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FE1" w:rsidRPr="00727A4A" w:rsidRDefault="00C44FE1" w:rsidP="00C44FE1">
      <w:pPr>
        <w:spacing w:after="0" w:line="264" w:lineRule="auto"/>
        <w:contextualSpacing/>
        <w:mirrorIndents/>
        <w:jc w:val="center"/>
        <w:rPr>
          <w:rFonts w:ascii="Times New Roman" w:hAnsi="Times New Roman" w:cs="Times New Roman"/>
          <w:b/>
          <w:sz w:val="26"/>
          <w:szCs w:val="26"/>
        </w:rPr>
      </w:pPr>
      <w:r w:rsidRPr="00727A4A">
        <w:rPr>
          <w:rFonts w:ascii="Times New Roman" w:hAnsi="Times New Roman" w:cs="Times New Roman"/>
          <w:b/>
          <w:sz w:val="26"/>
          <w:szCs w:val="26"/>
        </w:rPr>
        <w:t>UNIT 4: MY BIRTHDAY PARTY</w:t>
      </w:r>
    </w:p>
    <w:p w:rsidR="00C44FE1" w:rsidRPr="00727A4A" w:rsidRDefault="00C44FE1" w:rsidP="00C44FE1">
      <w:pPr>
        <w:spacing w:after="0" w:line="264" w:lineRule="auto"/>
        <w:contextualSpacing/>
        <w:mirrorIndents/>
        <w:jc w:val="center"/>
        <w:rPr>
          <w:rFonts w:ascii="Times New Roman" w:hAnsi="Times New Roman" w:cs="Times New Roman"/>
          <w:b/>
          <w:sz w:val="26"/>
          <w:szCs w:val="26"/>
        </w:rPr>
      </w:pPr>
      <w:r w:rsidRPr="00727A4A">
        <w:rPr>
          <w:rFonts w:ascii="Times New Roman" w:hAnsi="Times New Roman" w:cs="Times New Roman"/>
          <w:b/>
          <w:sz w:val="26"/>
          <w:szCs w:val="26"/>
        </w:rPr>
        <w:t>Lesson 1: 1</w:t>
      </w:r>
      <w:proofErr w:type="gramStart"/>
      <w:r w:rsidRPr="00727A4A">
        <w:rPr>
          <w:rFonts w:ascii="Times New Roman" w:hAnsi="Times New Roman" w:cs="Times New Roman"/>
          <w:b/>
          <w:sz w:val="26"/>
          <w:szCs w:val="26"/>
        </w:rPr>
        <w:t>,2,3</w:t>
      </w:r>
      <w:proofErr w:type="gramEnd"/>
    </w:p>
    <w:p w:rsidR="00C44FE1" w:rsidRPr="00727A4A" w:rsidRDefault="00C44FE1" w:rsidP="00C44FE1">
      <w:pPr>
        <w:spacing w:after="0" w:line="264" w:lineRule="auto"/>
        <w:contextualSpacing/>
        <w:mirrorIndents/>
        <w:jc w:val="center"/>
        <w:rPr>
          <w:rFonts w:ascii="Times New Roman" w:hAnsi="Times New Roman" w:cs="Times New Roman"/>
          <w:b/>
          <w:sz w:val="26"/>
          <w:szCs w:val="26"/>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781"/>
      </w:tblGrid>
      <w:tr w:rsidR="00C44FE1" w:rsidRPr="00727A4A" w:rsidTr="002B5670">
        <w:tc>
          <w:tcPr>
            <w:tcW w:w="9776" w:type="dxa"/>
            <w:gridSpan w:val="2"/>
            <w:shd w:val="clear" w:color="auto" w:fill="auto"/>
          </w:tcPr>
          <w:p w:rsidR="00C44FE1" w:rsidRPr="00727A4A" w:rsidRDefault="00C44FE1"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b/>
                <w:sz w:val="26"/>
                <w:szCs w:val="26"/>
              </w:rPr>
              <w:t>I. OBJECTIVES</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By the end of the lesson, pupils will be able to:</w:t>
            </w:r>
          </w:p>
        </w:tc>
      </w:tr>
      <w:tr w:rsidR="00C44FE1" w:rsidRPr="00727A4A" w:rsidTr="002B5670">
        <w:tc>
          <w:tcPr>
            <w:tcW w:w="1995"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b/>
                <w:sz w:val="26"/>
                <w:szCs w:val="26"/>
              </w:rPr>
              <w:t>Language knowledge &amp; skills</w:t>
            </w:r>
          </w:p>
        </w:tc>
        <w:tc>
          <w:tcPr>
            <w:tcW w:w="7781"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color w:val="231F20"/>
                <w:sz w:val="26"/>
                <w:szCs w:val="26"/>
              </w:rPr>
            </w:pPr>
            <w:r w:rsidRPr="00727A4A">
              <w:rPr>
                <w:rFonts w:ascii="Times New Roman" w:hAnsi="Times New Roman" w:cs="Times New Roman"/>
                <w:sz w:val="26"/>
                <w:szCs w:val="26"/>
              </w:rPr>
              <w:t xml:space="preserve">- </w:t>
            </w:r>
            <w:r w:rsidRPr="00727A4A">
              <w:rPr>
                <w:rFonts w:ascii="Times New Roman" w:hAnsi="Times New Roman" w:cs="Times New Roman"/>
                <w:color w:val="231F20"/>
                <w:sz w:val="26"/>
                <w:szCs w:val="26"/>
              </w:rPr>
              <w:t>understand and correctly repeat the sentences in two communicative contexts focusing on asking and answering questions about birthdays.</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 </w:t>
            </w:r>
            <w:proofErr w:type="gramStart"/>
            <w:r w:rsidRPr="00727A4A">
              <w:rPr>
                <w:rFonts w:ascii="Times New Roman" w:hAnsi="Times New Roman" w:cs="Times New Roman"/>
                <w:color w:val="231F20"/>
                <w:sz w:val="26"/>
                <w:szCs w:val="26"/>
              </w:rPr>
              <w:t>correctly</w:t>
            </w:r>
            <w:proofErr w:type="gramEnd"/>
            <w:r w:rsidRPr="00727A4A">
              <w:rPr>
                <w:rFonts w:ascii="Times New Roman" w:hAnsi="Times New Roman" w:cs="Times New Roman"/>
                <w:color w:val="231F20"/>
                <w:sz w:val="26"/>
                <w:szCs w:val="26"/>
              </w:rPr>
              <w:t xml:space="preserve"> say the words and use </w:t>
            </w:r>
            <w:r w:rsidRPr="00727A4A">
              <w:rPr>
                <w:rFonts w:ascii="Times New Roman" w:hAnsi="Times New Roman" w:cs="Times New Roman"/>
                <w:i/>
                <w:color w:val="231F20"/>
                <w:sz w:val="26"/>
                <w:szCs w:val="26"/>
              </w:rPr>
              <w:t xml:space="preserve">When’s your birthday? – It’s in _____. </w:t>
            </w:r>
            <w:proofErr w:type="gramStart"/>
            <w:r w:rsidRPr="00727A4A">
              <w:rPr>
                <w:rFonts w:ascii="Times New Roman" w:hAnsi="Times New Roman" w:cs="Times New Roman"/>
                <w:color w:val="231F20"/>
                <w:sz w:val="26"/>
                <w:szCs w:val="26"/>
              </w:rPr>
              <w:t>to</w:t>
            </w:r>
            <w:proofErr w:type="gramEnd"/>
            <w:r w:rsidRPr="00727A4A">
              <w:rPr>
                <w:rFonts w:ascii="Times New Roman" w:hAnsi="Times New Roman" w:cs="Times New Roman"/>
                <w:color w:val="231F20"/>
                <w:sz w:val="26"/>
                <w:szCs w:val="26"/>
              </w:rPr>
              <w:t xml:space="preserve"> ask and answer questions about someone’s birthday.</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 </w:t>
            </w:r>
            <w:r w:rsidRPr="00727A4A">
              <w:rPr>
                <w:rFonts w:ascii="Times New Roman" w:hAnsi="Times New Roman" w:cs="Times New Roman"/>
                <w:color w:val="231F20"/>
                <w:sz w:val="26"/>
                <w:szCs w:val="26"/>
              </w:rPr>
              <w:t xml:space="preserve">enhance the correct use of </w:t>
            </w:r>
            <w:r w:rsidRPr="00727A4A">
              <w:rPr>
                <w:rFonts w:ascii="Times New Roman" w:hAnsi="Times New Roman" w:cs="Times New Roman"/>
                <w:i/>
                <w:color w:val="231F20"/>
                <w:sz w:val="26"/>
                <w:szCs w:val="26"/>
              </w:rPr>
              <w:t xml:space="preserve">When’s your birthday? – It’s in _____. </w:t>
            </w:r>
            <w:proofErr w:type="gramStart"/>
            <w:r w:rsidRPr="00727A4A">
              <w:rPr>
                <w:rFonts w:ascii="Times New Roman" w:hAnsi="Times New Roman" w:cs="Times New Roman"/>
                <w:color w:val="231F20"/>
                <w:sz w:val="26"/>
                <w:szCs w:val="26"/>
              </w:rPr>
              <w:t>to</w:t>
            </w:r>
            <w:proofErr w:type="gramEnd"/>
            <w:r w:rsidRPr="00727A4A">
              <w:rPr>
                <w:rFonts w:ascii="Times New Roman" w:hAnsi="Times New Roman" w:cs="Times New Roman"/>
                <w:color w:val="231F20"/>
                <w:sz w:val="26"/>
                <w:szCs w:val="26"/>
              </w:rPr>
              <w:t xml:space="preserve"> ask and answer questions about someone’s birthday in a freer context.</w:t>
            </w:r>
          </w:p>
        </w:tc>
      </w:tr>
      <w:tr w:rsidR="00C44FE1" w:rsidRPr="00727A4A" w:rsidTr="002B5670">
        <w:trPr>
          <w:trHeight w:val="1095"/>
        </w:trPr>
        <w:tc>
          <w:tcPr>
            <w:tcW w:w="1995" w:type="dxa"/>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Competences</w:t>
            </w:r>
          </w:p>
        </w:tc>
        <w:tc>
          <w:tcPr>
            <w:tcW w:w="7781"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Communication and collaboration: work in pairs and groups to complete the learning tasks</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Self-control &amp; independent learning: perform listening tasks</w:t>
            </w:r>
          </w:p>
        </w:tc>
      </w:tr>
      <w:tr w:rsidR="00C44FE1" w:rsidRPr="00727A4A" w:rsidTr="002B5670">
        <w:tc>
          <w:tcPr>
            <w:tcW w:w="1995" w:type="dxa"/>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Attributes</w:t>
            </w:r>
          </w:p>
        </w:tc>
        <w:tc>
          <w:tcPr>
            <w:tcW w:w="7781"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Show pride in the date of birth of themselves and others’ and respect to their parents for their presence.</w:t>
            </w:r>
          </w:p>
        </w:tc>
      </w:tr>
      <w:tr w:rsidR="00C44FE1" w:rsidRPr="00727A4A" w:rsidTr="002B5670">
        <w:tc>
          <w:tcPr>
            <w:tcW w:w="9776" w:type="dxa"/>
            <w:gridSpan w:val="2"/>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II.RESOURCES AND MATERIALS</w:t>
            </w:r>
          </w:p>
        </w:tc>
      </w:tr>
      <w:tr w:rsidR="00C44FE1" w:rsidRPr="00727A4A" w:rsidTr="002B5670">
        <w:tc>
          <w:tcPr>
            <w:tcW w:w="1995" w:type="dxa"/>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b/>
                <w:sz w:val="26"/>
                <w:szCs w:val="26"/>
              </w:rPr>
            </w:pPr>
          </w:p>
        </w:tc>
        <w:tc>
          <w:tcPr>
            <w:tcW w:w="7781"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Student’s book: Page 28</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Audio tracks 36, 37</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Teacher’s guide: Pages 55, 56, 57</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 Website </w:t>
            </w:r>
            <w:r w:rsidRPr="00727A4A">
              <w:rPr>
                <w:rFonts w:ascii="Times New Roman" w:hAnsi="Times New Roman" w:cs="Times New Roman"/>
                <w:i/>
                <w:sz w:val="26"/>
                <w:szCs w:val="26"/>
              </w:rPr>
              <w:t>hoclieu.vn</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Flash cards/ pictures and posters (Unit 4)</w:t>
            </w:r>
          </w:p>
          <w:p w:rsidR="00C44FE1" w:rsidRPr="00727A4A" w:rsidRDefault="00C44FE1"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 Computer, projector, …</w:t>
            </w:r>
          </w:p>
        </w:tc>
      </w:tr>
      <w:tr w:rsidR="00C44FE1" w:rsidRPr="00727A4A" w:rsidTr="002B5670">
        <w:tc>
          <w:tcPr>
            <w:tcW w:w="1995" w:type="dxa"/>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III. PROCEDURE</w:t>
            </w:r>
          </w:p>
        </w:tc>
        <w:tc>
          <w:tcPr>
            <w:tcW w:w="7781"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Warm-up and review – Look, listen and repeat – Listen, point and say – Let’s talk – Fun corner and wrap-up</w:t>
            </w:r>
          </w:p>
        </w:tc>
      </w:tr>
    </w:tbl>
    <w:p w:rsidR="00C44FE1" w:rsidRPr="00727A4A" w:rsidRDefault="00C44FE1" w:rsidP="00C44FE1">
      <w:pPr>
        <w:spacing w:after="0" w:line="264" w:lineRule="auto"/>
        <w:contextualSpacing/>
        <w:mirrorIndents/>
        <w:jc w:val="center"/>
        <w:rPr>
          <w:rFonts w:ascii="Times New Roman" w:hAnsi="Times New Roman" w:cs="Times New Roman"/>
          <w:b/>
          <w:sz w:val="26"/>
          <w:szCs w:val="26"/>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6"/>
        <w:gridCol w:w="5634"/>
        <w:gridCol w:w="142"/>
        <w:gridCol w:w="1701"/>
        <w:gridCol w:w="850"/>
      </w:tblGrid>
      <w:tr w:rsidR="00C44FE1" w:rsidRPr="00727A4A" w:rsidTr="002B5670">
        <w:trPr>
          <w:trHeight w:val="384"/>
        </w:trPr>
        <w:tc>
          <w:tcPr>
            <w:tcW w:w="1596" w:type="dxa"/>
            <w:shd w:val="clear" w:color="auto" w:fill="auto"/>
            <w:vAlign w:val="center"/>
          </w:tcPr>
          <w:p w:rsidR="00C44FE1" w:rsidRPr="00727A4A" w:rsidRDefault="00C44FE1" w:rsidP="002B5670">
            <w:pPr>
              <w:spacing w:after="0" w:line="264" w:lineRule="auto"/>
              <w:ind w:left="30"/>
              <w:contextualSpacing/>
              <w:mirrorIndents/>
              <w:rPr>
                <w:rFonts w:ascii="Times New Roman" w:hAnsi="Times New Roman" w:cs="Times New Roman"/>
                <w:sz w:val="26"/>
                <w:szCs w:val="26"/>
              </w:rPr>
            </w:pPr>
            <w:r w:rsidRPr="00727A4A">
              <w:rPr>
                <w:rFonts w:ascii="Times New Roman" w:hAnsi="Times New Roman" w:cs="Times New Roman"/>
                <w:b/>
                <w:sz w:val="26"/>
                <w:szCs w:val="26"/>
              </w:rPr>
              <w:t>Procedure</w:t>
            </w:r>
          </w:p>
        </w:tc>
        <w:tc>
          <w:tcPr>
            <w:tcW w:w="5634" w:type="dxa"/>
            <w:tcBorders>
              <w:right w:val="single" w:sz="4" w:space="0" w:color="000000"/>
            </w:tcBorders>
            <w:shd w:val="clear" w:color="auto" w:fill="auto"/>
            <w:vAlign w:val="center"/>
          </w:tcPr>
          <w:p w:rsidR="00C44FE1" w:rsidRPr="00727A4A" w:rsidRDefault="00C44FE1" w:rsidP="002B5670">
            <w:pPr>
              <w:spacing w:after="0" w:line="264" w:lineRule="auto"/>
              <w:ind w:left="597"/>
              <w:contextualSpacing/>
              <w:mirrorIndents/>
              <w:rPr>
                <w:rFonts w:ascii="Times New Roman" w:hAnsi="Times New Roman" w:cs="Times New Roman"/>
                <w:sz w:val="26"/>
                <w:szCs w:val="26"/>
              </w:rPr>
            </w:pPr>
            <w:r w:rsidRPr="00727A4A">
              <w:rPr>
                <w:rFonts w:ascii="Times New Roman" w:hAnsi="Times New Roman" w:cs="Times New Roman"/>
                <w:b/>
                <w:sz w:val="26"/>
                <w:szCs w:val="26"/>
              </w:rPr>
              <w:t>Teacher’s and pupils’ activities</w:t>
            </w:r>
          </w:p>
        </w:tc>
        <w:tc>
          <w:tcPr>
            <w:tcW w:w="1843" w:type="dxa"/>
            <w:gridSpan w:val="2"/>
            <w:tcBorders>
              <w:left w:val="single" w:sz="4" w:space="0" w:color="000000"/>
            </w:tcBorders>
            <w:shd w:val="clear" w:color="auto" w:fill="auto"/>
            <w:vAlign w:val="center"/>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Interaction</w:t>
            </w:r>
          </w:p>
        </w:tc>
        <w:tc>
          <w:tcPr>
            <w:tcW w:w="850" w:type="dxa"/>
            <w:vAlign w:val="center"/>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Note</w:t>
            </w:r>
          </w:p>
        </w:tc>
      </w:tr>
      <w:tr w:rsidR="00C44FE1" w:rsidRPr="00727A4A" w:rsidTr="002B5670">
        <w:trPr>
          <w:trHeight w:val="426"/>
        </w:trPr>
        <w:tc>
          <w:tcPr>
            <w:tcW w:w="9923" w:type="dxa"/>
            <w:gridSpan w:val="5"/>
            <w:shd w:val="clear" w:color="auto" w:fill="auto"/>
          </w:tcPr>
          <w:p w:rsidR="00C44FE1" w:rsidRPr="00727A4A" w:rsidRDefault="00C44FE1" w:rsidP="002B5670">
            <w:pPr>
              <w:spacing w:after="0" w:line="264" w:lineRule="auto"/>
              <w:ind w:left="30"/>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Warm-up and review: </w:t>
            </w:r>
            <w:r w:rsidRPr="00727A4A">
              <w:rPr>
                <w:rFonts w:ascii="Times New Roman" w:hAnsi="Times New Roman" w:cs="Times New Roman"/>
                <w:sz w:val="26"/>
                <w:szCs w:val="26"/>
              </w:rPr>
              <w:t xml:space="preserve"> 5 minutes</w:t>
            </w:r>
          </w:p>
        </w:tc>
      </w:tr>
      <w:tr w:rsidR="00C44FE1" w:rsidRPr="00727A4A" w:rsidTr="002B5670">
        <w:trPr>
          <w:trHeight w:val="4168"/>
        </w:trPr>
        <w:tc>
          <w:tcPr>
            <w:tcW w:w="1596" w:type="dxa"/>
            <w:shd w:val="clear" w:color="auto" w:fill="auto"/>
          </w:tcPr>
          <w:p w:rsidR="00C44FE1" w:rsidRPr="00727A4A" w:rsidRDefault="00C44FE1" w:rsidP="002B5670">
            <w:pPr>
              <w:spacing w:after="0" w:line="264" w:lineRule="auto"/>
              <w:ind w:left="597"/>
              <w:contextualSpacing/>
              <w:mirrorIndents/>
              <w:rPr>
                <w:rFonts w:ascii="Times New Roman" w:hAnsi="Times New Roman" w:cs="Times New Roman"/>
                <w:sz w:val="26"/>
                <w:szCs w:val="26"/>
              </w:rPr>
            </w:pPr>
          </w:p>
        </w:tc>
        <w:tc>
          <w:tcPr>
            <w:tcW w:w="5634" w:type="dxa"/>
            <w:tcBorders>
              <w:right w:val="single" w:sz="4" w:space="0" w:color="000000"/>
            </w:tcBorders>
            <w:shd w:val="clear" w:color="auto" w:fill="auto"/>
          </w:tcPr>
          <w:p w:rsidR="00C44FE1" w:rsidRPr="00727A4A" w:rsidRDefault="00C44FE1" w:rsidP="002B5670">
            <w:pPr>
              <w:widowControl w:val="0"/>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Greet the class.</w:t>
            </w:r>
          </w:p>
          <w:p w:rsidR="00C44FE1" w:rsidRPr="00727A4A" w:rsidRDefault="00C44FE1" w:rsidP="002B5670">
            <w:pPr>
              <w:widowControl w:val="0"/>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sz w:val="26"/>
                <w:szCs w:val="26"/>
              </w:rPr>
              <w:t xml:space="preserve">Option 1: </w:t>
            </w:r>
          </w:p>
          <w:p w:rsidR="00C44FE1" w:rsidRPr="00727A4A" w:rsidRDefault="00C44FE1" w:rsidP="002B5670">
            <w:pPr>
              <w:tabs>
                <w:tab w:val="left" w:pos="1086"/>
              </w:tabs>
              <w:spacing w:after="0" w:line="264" w:lineRule="auto"/>
              <w:ind w:right="103"/>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xml:space="preserve">- Play </w:t>
            </w:r>
            <w:r w:rsidRPr="00727A4A">
              <w:rPr>
                <w:rFonts w:ascii="Times New Roman" w:hAnsi="Times New Roman" w:cs="Times New Roman"/>
                <w:i/>
                <w:sz w:val="26"/>
                <w:szCs w:val="26"/>
              </w:rPr>
              <w:t>Guessing words</w:t>
            </w:r>
            <w:r w:rsidRPr="00727A4A">
              <w:rPr>
                <w:rFonts w:ascii="Times New Roman" w:hAnsi="Times New Roman" w:cs="Times New Roman"/>
                <w:sz w:val="26"/>
                <w:szCs w:val="26"/>
              </w:rPr>
              <w:t xml:space="preserve"> game.</w:t>
            </w:r>
          </w:p>
          <w:p w:rsidR="00C44FE1" w:rsidRPr="00727A4A" w:rsidRDefault="00C44FE1" w:rsidP="002B5670">
            <w:pPr>
              <w:tabs>
                <w:tab w:val="left" w:pos="1086"/>
              </w:tabs>
              <w:spacing w:after="0" w:line="264" w:lineRule="auto"/>
              <w:ind w:right="103"/>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 xml:space="preserve">Option 2: </w:t>
            </w:r>
          </w:p>
          <w:p w:rsidR="00C44FE1" w:rsidRPr="00727A4A" w:rsidRDefault="00C44FE1" w:rsidP="002B5670">
            <w:pPr>
              <w:tabs>
                <w:tab w:val="left" w:pos="1086"/>
              </w:tabs>
              <w:spacing w:after="0" w:line="264" w:lineRule="auto"/>
              <w:ind w:right="103"/>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xml:space="preserve">- Spend a few minutes revising </w:t>
            </w:r>
            <w:r w:rsidRPr="00727A4A">
              <w:rPr>
                <w:rFonts w:ascii="Times New Roman" w:hAnsi="Times New Roman" w:cs="Times New Roman"/>
                <w:i/>
                <w:sz w:val="26"/>
                <w:szCs w:val="26"/>
              </w:rPr>
              <w:t>Unit 3</w:t>
            </w:r>
            <w:r w:rsidRPr="00727A4A">
              <w:rPr>
                <w:rFonts w:ascii="Times New Roman" w:hAnsi="Times New Roman" w:cs="Times New Roman"/>
                <w:sz w:val="26"/>
                <w:szCs w:val="26"/>
              </w:rPr>
              <w:t xml:space="preserve"> by asking the class to do the project in </w:t>
            </w:r>
            <w:r w:rsidRPr="00727A4A">
              <w:rPr>
                <w:rFonts w:ascii="Times New Roman" w:hAnsi="Times New Roman" w:cs="Times New Roman"/>
                <w:i/>
                <w:sz w:val="26"/>
                <w:szCs w:val="26"/>
              </w:rPr>
              <w:t>Lesson 3</w:t>
            </w:r>
            <w:r w:rsidRPr="00727A4A">
              <w:rPr>
                <w:rFonts w:ascii="Times New Roman" w:hAnsi="Times New Roman" w:cs="Times New Roman"/>
                <w:sz w:val="26"/>
                <w:szCs w:val="26"/>
              </w:rPr>
              <w:t xml:space="preserve"> or to sing the song </w:t>
            </w:r>
            <w:r w:rsidRPr="00727A4A">
              <w:rPr>
                <w:rFonts w:ascii="Times New Roman" w:hAnsi="Times New Roman" w:cs="Times New Roman"/>
                <w:i/>
                <w:sz w:val="26"/>
                <w:szCs w:val="26"/>
              </w:rPr>
              <w:t>What day is it today?</w:t>
            </w:r>
            <w:r w:rsidRPr="00727A4A">
              <w:rPr>
                <w:rFonts w:ascii="Times New Roman" w:hAnsi="Times New Roman" w:cs="Times New Roman"/>
                <w:sz w:val="26"/>
                <w:szCs w:val="26"/>
              </w:rPr>
              <w:t xml:space="preserve"> </w:t>
            </w:r>
            <w:proofErr w:type="gramStart"/>
            <w:r w:rsidRPr="00727A4A">
              <w:rPr>
                <w:rFonts w:ascii="Times New Roman" w:hAnsi="Times New Roman" w:cs="Times New Roman"/>
                <w:sz w:val="26"/>
                <w:szCs w:val="26"/>
              </w:rPr>
              <w:t>on</w:t>
            </w:r>
            <w:proofErr w:type="gramEnd"/>
            <w:r w:rsidRPr="00727A4A">
              <w:rPr>
                <w:rFonts w:ascii="Times New Roman" w:hAnsi="Times New Roman" w:cs="Times New Roman"/>
                <w:sz w:val="26"/>
                <w:szCs w:val="26"/>
              </w:rPr>
              <w:t xml:space="preserve"> page 25 and clap hands.</w:t>
            </w:r>
          </w:p>
          <w:p w:rsidR="00C44FE1" w:rsidRPr="00727A4A" w:rsidRDefault="00C44FE1" w:rsidP="002B5670">
            <w:pPr>
              <w:tabs>
                <w:tab w:val="left" w:pos="1086"/>
              </w:tabs>
              <w:spacing w:after="0" w:line="264" w:lineRule="auto"/>
              <w:ind w:right="103"/>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xml:space="preserve">- Ask pupils to open their books at page 28 and look at </w:t>
            </w:r>
            <w:r w:rsidRPr="00727A4A">
              <w:rPr>
                <w:rFonts w:ascii="Times New Roman" w:hAnsi="Times New Roman" w:cs="Times New Roman"/>
                <w:i/>
                <w:sz w:val="26"/>
                <w:szCs w:val="26"/>
              </w:rPr>
              <w:t xml:space="preserve">Unit 4, Lesson 1, </w:t>
            </w:r>
            <w:proofErr w:type="gramStart"/>
            <w:r w:rsidRPr="00727A4A">
              <w:rPr>
                <w:rFonts w:ascii="Times New Roman" w:hAnsi="Times New Roman" w:cs="Times New Roman"/>
                <w:i/>
                <w:sz w:val="26"/>
                <w:szCs w:val="26"/>
              </w:rPr>
              <w:t>Activity</w:t>
            </w:r>
            <w:proofErr w:type="gramEnd"/>
            <w:r w:rsidRPr="00727A4A">
              <w:rPr>
                <w:rFonts w:ascii="Times New Roman" w:hAnsi="Times New Roman" w:cs="Times New Roman"/>
                <w:i/>
                <w:sz w:val="26"/>
                <w:szCs w:val="26"/>
              </w:rPr>
              <w:t xml:space="preserve"> 1</w:t>
            </w:r>
            <w:r w:rsidRPr="00727A4A">
              <w:rPr>
                <w:rFonts w:ascii="Times New Roman" w:hAnsi="Times New Roman" w:cs="Times New Roman"/>
                <w:sz w:val="26"/>
                <w:szCs w:val="26"/>
              </w:rPr>
              <w:t>. Get pupils to look at the title of the unit and check comprehension. Have them repeat it once or twice. Tell pupils what they will learn in this lesson.</w:t>
            </w:r>
          </w:p>
        </w:tc>
        <w:tc>
          <w:tcPr>
            <w:tcW w:w="1843" w:type="dxa"/>
            <w:gridSpan w:val="2"/>
            <w:tcBorders>
              <w:left w:val="single" w:sz="4" w:space="0" w:color="000000"/>
            </w:tcBorders>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Group work</w:t>
            </w: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 Individual work</w:t>
            </w:r>
          </w:p>
          <w:p w:rsidR="00C44FE1" w:rsidRPr="00727A4A" w:rsidRDefault="00C44FE1" w:rsidP="002B5670">
            <w:pPr>
              <w:spacing w:after="0" w:line="264" w:lineRule="auto"/>
              <w:contextualSpacing/>
              <w:mirrorIndents/>
              <w:jc w:val="both"/>
              <w:rPr>
                <w:rFonts w:ascii="Times New Roman" w:hAnsi="Times New Roman" w:cs="Times New Roman"/>
                <w:sz w:val="26"/>
                <w:szCs w:val="26"/>
              </w:rPr>
            </w:pP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645"/>
        </w:trPr>
        <w:tc>
          <w:tcPr>
            <w:tcW w:w="9923" w:type="dxa"/>
            <w:gridSpan w:val="5"/>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color w:val="000000"/>
                <w:sz w:val="26"/>
                <w:szCs w:val="26"/>
              </w:rPr>
              <w:t>EXPLORATION</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Activity 1. Look, listen and repeat.  </w:t>
            </w:r>
            <w:r w:rsidRPr="00727A4A">
              <w:rPr>
                <w:rFonts w:ascii="Times New Roman" w:hAnsi="Times New Roman" w:cs="Times New Roman"/>
                <w:sz w:val="26"/>
                <w:szCs w:val="26"/>
              </w:rPr>
              <w:t xml:space="preserve"> 5 minutes</w:t>
            </w:r>
          </w:p>
        </w:tc>
      </w:tr>
      <w:tr w:rsidR="00C44FE1" w:rsidRPr="00727A4A" w:rsidTr="002B5670">
        <w:trPr>
          <w:trHeight w:val="809"/>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a. Goal</w:t>
            </w:r>
          </w:p>
        </w:tc>
        <w:tc>
          <w:tcPr>
            <w:tcW w:w="7477" w:type="dxa"/>
            <w:gridSpan w:val="3"/>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sz w:val="26"/>
                <w:szCs w:val="26"/>
              </w:rPr>
            </w:pPr>
            <w:r w:rsidRPr="00727A4A">
              <w:rPr>
                <w:rFonts w:ascii="Tahoma" w:eastAsia="Calibri" w:hAnsi="Tahoma" w:cs="Tahoma"/>
                <w:sz w:val="26"/>
                <w:szCs w:val="26"/>
              </w:rPr>
              <w:t>﻿﻿﻿</w:t>
            </w:r>
            <w:r w:rsidRPr="00727A4A">
              <w:rPr>
                <w:rFonts w:ascii="Times New Roman" w:hAnsi="Times New Roman" w:cs="Times New Roman"/>
                <w:sz w:val="26"/>
                <w:szCs w:val="26"/>
              </w:rPr>
              <w:t>To understand and correctly repeat the sentences in two communicative</w:t>
            </w:r>
          </w:p>
          <w:p w:rsidR="00C44FE1" w:rsidRPr="00727A4A" w:rsidRDefault="00C44FE1" w:rsidP="002B5670">
            <w:pPr>
              <w:spacing w:after="0" w:line="264" w:lineRule="auto"/>
              <w:contextualSpacing/>
              <w:mirrorIndents/>
              <w:jc w:val="both"/>
              <w:rPr>
                <w:rFonts w:ascii="Times New Roman" w:hAnsi="Times New Roman" w:cs="Times New Roman"/>
                <w:sz w:val="26"/>
                <w:szCs w:val="26"/>
              </w:rPr>
            </w:pPr>
            <w:proofErr w:type="gramStart"/>
            <w:r w:rsidRPr="00727A4A">
              <w:rPr>
                <w:rFonts w:ascii="Times New Roman" w:hAnsi="Times New Roman" w:cs="Times New Roman"/>
                <w:sz w:val="26"/>
                <w:szCs w:val="26"/>
              </w:rPr>
              <w:t>contexts</w:t>
            </w:r>
            <w:proofErr w:type="gramEnd"/>
            <w:r w:rsidRPr="00727A4A">
              <w:rPr>
                <w:rFonts w:ascii="Times New Roman" w:hAnsi="Times New Roman" w:cs="Times New Roman"/>
                <w:sz w:val="26"/>
                <w:szCs w:val="26"/>
              </w:rPr>
              <w:t xml:space="preserve"> focusing on asking and answering questions about birthdays.</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798"/>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b. Input</w:t>
            </w:r>
          </w:p>
        </w:tc>
        <w:tc>
          <w:tcPr>
            <w:tcW w:w="7477" w:type="dxa"/>
            <w:gridSpan w:val="3"/>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sz w:val="26"/>
                <w:szCs w:val="26"/>
              </w:rPr>
            </w:pPr>
            <w:r w:rsidRPr="00727A4A">
              <w:rPr>
                <w:rFonts w:ascii="Tahoma" w:eastAsia="Calibri" w:hAnsi="Tahoma" w:cs="Tahoma"/>
                <w:sz w:val="26"/>
                <w:szCs w:val="26"/>
              </w:rPr>
              <w:t>﻿﻿﻿</w:t>
            </w:r>
            <w:r w:rsidRPr="00727A4A">
              <w:rPr>
                <w:rFonts w:ascii="Times New Roman" w:hAnsi="Times New Roman" w:cs="Times New Roman"/>
                <w:sz w:val="26"/>
                <w:szCs w:val="26"/>
              </w:rPr>
              <w:t>– Context a:</w:t>
            </w:r>
          </w:p>
          <w:p w:rsidR="00C44FE1" w:rsidRPr="00727A4A" w:rsidRDefault="00C44FE1"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sz w:val="26"/>
                <w:szCs w:val="26"/>
              </w:rPr>
              <w:t xml:space="preserve">Nam: </w:t>
            </w:r>
            <w:r w:rsidRPr="00727A4A">
              <w:rPr>
                <w:rFonts w:ascii="Times New Roman" w:hAnsi="Times New Roman" w:cs="Times New Roman"/>
                <w:i/>
                <w:sz w:val="26"/>
                <w:szCs w:val="26"/>
              </w:rPr>
              <w:t>Hi, Lucy. What are you doing?</w:t>
            </w:r>
          </w:p>
          <w:p w:rsidR="00C44FE1" w:rsidRPr="00727A4A" w:rsidRDefault="00C44FE1"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sz w:val="26"/>
                <w:szCs w:val="26"/>
              </w:rPr>
              <w:t xml:space="preserve">Lucy: </w:t>
            </w:r>
            <w:r w:rsidRPr="00727A4A">
              <w:rPr>
                <w:rFonts w:ascii="Times New Roman" w:hAnsi="Times New Roman" w:cs="Times New Roman"/>
                <w:i/>
                <w:sz w:val="26"/>
                <w:szCs w:val="26"/>
              </w:rPr>
              <w:t>I’m making a hat for my birthday party.</w:t>
            </w:r>
          </w:p>
          <w:p w:rsidR="00C44FE1" w:rsidRPr="00727A4A" w:rsidRDefault="00C44FE1"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sz w:val="26"/>
                <w:szCs w:val="26"/>
              </w:rPr>
              <w:t>– Context b:</w:t>
            </w:r>
          </w:p>
          <w:p w:rsidR="00C44FE1" w:rsidRPr="00727A4A" w:rsidRDefault="00C44FE1"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sz w:val="26"/>
                <w:szCs w:val="26"/>
              </w:rPr>
              <w:t xml:space="preserve">Nam: </w:t>
            </w:r>
            <w:r w:rsidRPr="00727A4A">
              <w:rPr>
                <w:rFonts w:ascii="Times New Roman" w:hAnsi="Times New Roman" w:cs="Times New Roman"/>
                <w:i/>
                <w:sz w:val="26"/>
                <w:szCs w:val="26"/>
              </w:rPr>
              <w:t>When’s your birthday?</w:t>
            </w:r>
          </w:p>
          <w:p w:rsidR="00C44FE1" w:rsidRPr="00727A4A" w:rsidRDefault="00C44FE1" w:rsidP="002B5670">
            <w:pPr>
              <w:spacing w:after="0" w:line="264" w:lineRule="auto"/>
              <w:contextualSpacing/>
              <w:mirrorIndents/>
              <w:jc w:val="both"/>
              <w:rPr>
                <w:rFonts w:ascii="Times New Roman" w:hAnsi="Times New Roman" w:cs="Times New Roman"/>
                <w:i/>
                <w:sz w:val="26"/>
                <w:szCs w:val="26"/>
              </w:rPr>
            </w:pPr>
            <w:r w:rsidRPr="00727A4A">
              <w:rPr>
                <w:rFonts w:ascii="Times New Roman" w:hAnsi="Times New Roman" w:cs="Times New Roman"/>
                <w:sz w:val="26"/>
                <w:szCs w:val="26"/>
              </w:rPr>
              <w:t xml:space="preserve">Lucy: </w:t>
            </w:r>
            <w:r w:rsidRPr="00727A4A">
              <w:rPr>
                <w:rFonts w:ascii="Times New Roman" w:hAnsi="Times New Roman" w:cs="Times New Roman"/>
                <w:i/>
                <w:sz w:val="26"/>
                <w:szCs w:val="26"/>
              </w:rPr>
              <w:t>It’s in May.</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1035"/>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c. Outcome</w:t>
            </w:r>
          </w:p>
        </w:tc>
        <w:tc>
          <w:tcPr>
            <w:tcW w:w="7477" w:type="dxa"/>
            <w:gridSpan w:val="3"/>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sz w:val="26"/>
                <w:szCs w:val="26"/>
              </w:rPr>
            </w:pPr>
            <w:r w:rsidRPr="00727A4A">
              <w:rPr>
                <w:rFonts w:ascii="Tahoma" w:eastAsia="Calibri" w:hAnsi="Tahoma" w:cs="Tahoma"/>
                <w:sz w:val="26"/>
                <w:szCs w:val="26"/>
              </w:rPr>
              <w:t>﻿﻿﻿</w:t>
            </w:r>
            <w:r w:rsidRPr="00727A4A">
              <w:rPr>
                <w:rFonts w:ascii="Times New Roman" w:hAnsi="Times New Roman" w:cs="Times New Roman"/>
                <w:sz w:val="26"/>
                <w:szCs w:val="26"/>
              </w:rPr>
              <w:t>Pupils can understand and correctly repeat the sentences in two communicative contexts focusing on asking and answering questions about birthdays.</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205"/>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d. Procedure</w:t>
            </w:r>
          </w:p>
        </w:tc>
        <w:tc>
          <w:tcPr>
            <w:tcW w:w="5776" w:type="dxa"/>
            <w:gridSpan w:val="2"/>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sz w:val="26"/>
                <w:szCs w:val="26"/>
              </w:rPr>
            </w:pPr>
            <w:r w:rsidRPr="00727A4A">
              <w:rPr>
                <w:rFonts w:ascii="Tahoma" w:eastAsia="Calibri" w:hAnsi="Tahoma" w:cs="Tahoma"/>
                <w:sz w:val="26"/>
                <w:szCs w:val="26"/>
              </w:rPr>
              <w:t>﻿</w:t>
            </w:r>
            <w:r w:rsidRPr="00727A4A">
              <w:rPr>
                <w:rFonts w:ascii="Times New Roman" w:hAnsi="Times New Roman" w:cs="Times New Roman"/>
                <w:b/>
                <w:sz w:val="26"/>
                <w:szCs w:val="26"/>
              </w:rPr>
              <w:t>Step 1:</w:t>
            </w:r>
            <w:r w:rsidRPr="00727A4A">
              <w:rPr>
                <w:rFonts w:ascii="Times New Roman" w:hAnsi="Times New Roman" w:cs="Times New Roman"/>
                <w:sz w:val="26"/>
                <w:szCs w:val="26"/>
              </w:rPr>
              <w:t xml:space="preserve"> Have pupils look at Pictures </w:t>
            </w:r>
            <w:proofErr w:type="gramStart"/>
            <w:r w:rsidRPr="00727A4A">
              <w:rPr>
                <w:rFonts w:ascii="Times New Roman" w:hAnsi="Times New Roman" w:cs="Times New Roman"/>
                <w:sz w:val="26"/>
                <w:szCs w:val="26"/>
              </w:rPr>
              <w:t>a and</w:t>
            </w:r>
            <w:proofErr w:type="gramEnd"/>
            <w:r w:rsidRPr="00727A4A">
              <w:rPr>
                <w:rFonts w:ascii="Times New Roman" w:hAnsi="Times New Roman" w:cs="Times New Roman"/>
                <w:sz w:val="26"/>
                <w:szCs w:val="26"/>
              </w:rPr>
              <w:t xml:space="preserve"> b and identify the characters in the pictures.</w:t>
            </w:r>
          </w:p>
          <w:p w:rsidR="00C44FE1" w:rsidRPr="00727A4A" w:rsidRDefault="00C44FE1"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Step 2:</w:t>
            </w:r>
            <w:r w:rsidRPr="00727A4A">
              <w:rPr>
                <w:rFonts w:ascii="Times New Roman" w:hAnsi="Times New Roman" w:cs="Times New Roman"/>
                <w:sz w:val="26"/>
                <w:szCs w:val="26"/>
              </w:rPr>
              <w:t xml:space="preserve"> Ask pupils to look at Picture a. Play the recording for them to listen. Play the recording again, sentence by sentence, for pupils to listen and repeat. Repeat the same procedure with Picture b. Correct their pronunciation where necessary.</w:t>
            </w:r>
          </w:p>
          <w:p w:rsidR="00C44FE1" w:rsidRPr="00727A4A" w:rsidRDefault="00C44FE1"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Step 3:</w:t>
            </w:r>
            <w:r w:rsidRPr="00727A4A">
              <w:rPr>
                <w:rFonts w:ascii="Times New Roman" w:hAnsi="Times New Roman" w:cs="Times New Roman"/>
                <w:sz w:val="26"/>
                <w:szCs w:val="26"/>
              </w:rPr>
              <w:t xml:space="preserve"> Play the recording again for pupils to listen and repeat in chorus, sentence by sentence.</w:t>
            </w:r>
          </w:p>
          <w:p w:rsidR="00C44FE1" w:rsidRPr="00727A4A" w:rsidRDefault="00C44FE1"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Step 4:</w:t>
            </w:r>
            <w:r w:rsidRPr="00727A4A">
              <w:rPr>
                <w:rFonts w:ascii="Times New Roman" w:hAnsi="Times New Roman" w:cs="Times New Roman"/>
                <w:sz w:val="26"/>
                <w:szCs w:val="26"/>
              </w:rPr>
              <w:t xml:space="preserve"> Invite a few pairs to the front of the classroom to listen to and repeat the sentences in the recording.</w:t>
            </w:r>
          </w:p>
          <w:p w:rsidR="00C44FE1" w:rsidRPr="00727A4A" w:rsidRDefault="00C44FE1" w:rsidP="002B5670">
            <w:pPr>
              <w:spacing w:after="0" w:line="264" w:lineRule="auto"/>
              <w:contextualSpacing/>
              <w:mirrorIndents/>
              <w:jc w:val="both"/>
              <w:rPr>
                <w:rFonts w:ascii="Times New Roman" w:hAnsi="Times New Roman" w:cs="Times New Roman"/>
                <w:sz w:val="26"/>
                <w:szCs w:val="26"/>
              </w:rPr>
            </w:pPr>
            <w:r w:rsidRPr="00727A4A">
              <w:rPr>
                <w:rFonts w:ascii="Times New Roman" w:hAnsi="Times New Roman" w:cs="Times New Roman"/>
                <w:b/>
                <w:sz w:val="26"/>
                <w:szCs w:val="26"/>
              </w:rPr>
              <w:t>Step 5:</w:t>
            </w:r>
            <w:r w:rsidRPr="00727A4A">
              <w:rPr>
                <w:rFonts w:ascii="Times New Roman" w:hAnsi="Times New Roman" w:cs="Times New Roman"/>
                <w:sz w:val="26"/>
                <w:szCs w:val="26"/>
              </w:rPr>
              <w:t xml:space="preserve"> Draw their attention to the question </w:t>
            </w:r>
            <w:r w:rsidRPr="00727A4A">
              <w:rPr>
                <w:rFonts w:ascii="Times New Roman" w:hAnsi="Times New Roman" w:cs="Times New Roman"/>
                <w:i/>
                <w:sz w:val="26"/>
                <w:szCs w:val="26"/>
              </w:rPr>
              <w:t xml:space="preserve">When’s </w:t>
            </w:r>
            <w:r w:rsidRPr="00727A4A">
              <w:rPr>
                <w:rFonts w:ascii="Times New Roman" w:hAnsi="Times New Roman" w:cs="Times New Roman"/>
                <w:i/>
                <w:sz w:val="26"/>
                <w:szCs w:val="26"/>
              </w:rPr>
              <w:lastRenderedPageBreak/>
              <w:t>your birthday?</w:t>
            </w:r>
            <w:r w:rsidRPr="00727A4A">
              <w:rPr>
                <w:rFonts w:ascii="Times New Roman" w:hAnsi="Times New Roman" w:cs="Times New Roman"/>
                <w:sz w:val="26"/>
                <w:szCs w:val="26"/>
              </w:rPr>
              <w:t xml:space="preserve"> </w:t>
            </w:r>
            <w:proofErr w:type="gramStart"/>
            <w:r w:rsidRPr="00727A4A">
              <w:rPr>
                <w:rFonts w:ascii="Times New Roman" w:hAnsi="Times New Roman" w:cs="Times New Roman"/>
                <w:sz w:val="26"/>
                <w:szCs w:val="26"/>
              </w:rPr>
              <w:t>and</w:t>
            </w:r>
            <w:proofErr w:type="gramEnd"/>
            <w:r w:rsidRPr="00727A4A">
              <w:rPr>
                <w:rFonts w:ascii="Times New Roman" w:hAnsi="Times New Roman" w:cs="Times New Roman"/>
                <w:sz w:val="26"/>
                <w:szCs w:val="26"/>
              </w:rPr>
              <w:t xml:space="preserve"> the answer </w:t>
            </w:r>
            <w:r w:rsidRPr="00727A4A">
              <w:rPr>
                <w:rFonts w:ascii="Times New Roman" w:hAnsi="Times New Roman" w:cs="Times New Roman"/>
                <w:i/>
                <w:sz w:val="26"/>
                <w:szCs w:val="26"/>
              </w:rPr>
              <w:t>It’s in May</w:t>
            </w:r>
            <w:r w:rsidRPr="00727A4A">
              <w:rPr>
                <w:rFonts w:ascii="Times New Roman" w:hAnsi="Times New Roman" w:cs="Times New Roman"/>
                <w:sz w:val="26"/>
                <w:szCs w:val="26"/>
              </w:rPr>
              <w:t>. Tell pupils that these are a question and an answer about someone’s birthday.</w:t>
            </w:r>
          </w:p>
        </w:tc>
        <w:tc>
          <w:tcPr>
            <w:tcW w:w="1701"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Whole class/</w:t>
            </w:r>
            <w:r w:rsidRPr="00727A4A">
              <w:rPr>
                <w:rFonts w:ascii="Times New Roman" w:hAnsi="Times New Roman" w:cs="Times New Roman"/>
                <w:sz w:val="26"/>
                <w:szCs w:val="26"/>
              </w:rPr>
              <w:br/>
              <w:t>Individual work</w:t>
            </w: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eastAsia="Calibri" w:hAnsi="Times New Roman" w:cs="Times New Roman"/>
                <w:sz w:val="26"/>
                <w:szCs w:val="26"/>
              </w:rPr>
            </w:pPr>
            <w:r w:rsidRPr="00727A4A">
              <w:rPr>
                <w:rFonts w:ascii="Times New Roman" w:hAnsi="Times New Roman" w:cs="Times New Roman"/>
                <w:sz w:val="26"/>
                <w:szCs w:val="26"/>
              </w:rPr>
              <w:t>Pair work</w:t>
            </w: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w:t>
            </w:r>
            <w:r w:rsidRPr="00727A4A">
              <w:rPr>
                <w:rFonts w:ascii="Times New Roman" w:hAnsi="Times New Roman" w:cs="Times New Roman"/>
                <w:sz w:val="26"/>
                <w:szCs w:val="26"/>
              </w:rPr>
              <w:br/>
              <w:t>Individual work</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810"/>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e. Assessment</w:t>
            </w:r>
          </w:p>
        </w:tc>
        <w:tc>
          <w:tcPr>
            <w:tcW w:w="7477" w:type="dxa"/>
            <w:gridSpan w:val="3"/>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Performance products: Student’s answers</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Assessment tools: Observation; Questions &amp; Answers</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386"/>
        </w:trPr>
        <w:tc>
          <w:tcPr>
            <w:tcW w:w="9923" w:type="dxa"/>
            <w:gridSpan w:val="5"/>
            <w:shd w:val="clear" w:color="auto" w:fill="auto"/>
            <w:vAlign w:val="center"/>
          </w:tcPr>
          <w:p w:rsidR="00C44FE1" w:rsidRPr="00727A4A" w:rsidRDefault="00C44FE1"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color w:val="000000"/>
                <w:sz w:val="26"/>
                <w:szCs w:val="26"/>
              </w:rPr>
              <w:t>KNOWLEDGE CONSTRUCTION</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Activity </w:t>
            </w:r>
            <w:r w:rsidRPr="00727A4A">
              <w:rPr>
                <w:rFonts w:ascii="Times New Roman" w:hAnsi="Times New Roman" w:cs="Times New Roman"/>
                <w:b/>
                <w:color w:val="231F20"/>
                <w:sz w:val="26"/>
                <w:szCs w:val="26"/>
              </w:rPr>
              <w:t xml:space="preserve">2. </w:t>
            </w:r>
            <w:r w:rsidRPr="00727A4A">
              <w:rPr>
                <w:rFonts w:ascii="Times New Roman" w:hAnsi="Times New Roman" w:cs="Times New Roman"/>
                <w:b/>
                <w:sz w:val="26"/>
                <w:szCs w:val="26"/>
              </w:rPr>
              <w:t>Listen, point and say</w:t>
            </w:r>
            <w:r w:rsidRPr="00727A4A">
              <w:rPr>
                <w:rFonts w:ascii="Times New Roman" w:hAnsi="Times New Roman" w:cs="Times New Roman"/>
                <w:b/>
                <w:color w:val="231F20"/>
                <w:sz w:val="26"/>
                <w:szCs w:val="26"/>
              </w:rPr>
              <w:t xml:space="preserve">. </w:t>
            </w:r>
            <w:r w:rsidRPr="00727A4A">
              <w:rPr>
                <w:rFonts w:ascii="Times New Roman" w:hAnsi="Times New Roman" w:cs="Times New Roman"/>
                <w:sz w:val="26"/>
                <w:szCs w:val="26"/>
              </w:rPr>
              <w:t xml:space="preserve">  10 minutes</w:t>
            </w:r>
          </w:p>
        </w:tc>
      </w:tr>
      <w:tr w:rsidR="00C44FE1" w:rsidRPr="00727A4A" w:rsidTr="002B5670">
        <w:trPr>
          <w:trHeight w:val="542"/>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a. Goal</w:t>
            </w:r>
          </w:p>
        </w:tc>
        <w:tc>
          <w:tcPr>
            <w:tcW w:w="7477" w:type="dxa"/>
            <w:gridSpan w:val="3"/>
            <w:shd w:val="clear" w:color="auto" w:fill="auto"/>
          </w:tcPr>
          <w:p w:rsidR="00C44FE1" w:rsidRPr="00727A4A" w:rsidRDefault="00C44FE1" w:rsidP="002B5670">
            <w:pPr>
              <w:spacing w:after="0" w:line="264" w:lineRule="auto"/>
              <w:contextualSpacing/>
              <w:mirrorIndents/>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 xml:space="preserve">To correctly say the words and use </w:t>
            </w:r>
            <w:r w:rsidRPr="00727A4A">
              <w:rPr>
                <w:rFonts w:ascii="Times New Roman" w:hAnsi="Times New Roman" w:cs="Times New Roman"/>
                <w:i/>
                <w:color w:val="231F20"/>
                <w:sz w:val="26"/>
                <w:szCs w:val="26"/>
              </w:rPr>
              <w:t xml:space="preserve">When’s your birthday? – It’s in _____. </w:t>
            </w:r>
            <w:proofErr w:type="gramStart"/>
            <w:r w:rsidRPr="00727A4A">
              <w:rPr>
                <w:rFonts w:ascii="Times New Roman" w:hAnsi="Times New Roman" w:cs="Times New Roman"/>
                <w:color w:val="231F20"/>
                <w:sz w:val="26"/>
                <w:szCs w:val="26"/>
              </w:rPr>
              <w:t>to</w:t>
            </w:r>
            <w:proofErr w:type="gramEnd"/>
            <w:r w:rsidRPr="00727A4A">
              <w:rPr>
                <w:rFonts w:ascii="Times New Roman" w:hAnsi="Times New Roman" w:cs="Times New Roman"/>
                <w:color w:val="231F20"/>
                <w:sz w:val="26"/>
                <w:szCs w:val="26"/>
              </w:rPr>
              <w:t xml:space="preserve"> ask and answer questions about someone’s birthday.</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558"/>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b. Input</w:t>
            </w:r>
          </w:p>
        </w:tc>
        <w:tc>
          <w:tcPr>
            <w:tcW w:w="7477" w:type="dxa"/>
            <w:gridSpan w:val="3"/>
            <w:shd w:val="clear" w:color="auto" w:fill="auto"/>
          </w:tcPr>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 Picture cues:</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color w:val="231F20"/>
                <w:sz w:val="26"/>
                <w:szCs w:val="26"/>
              </w:rPr>
            </w:pPr>
            <w:r w:rsidRPr="00727A4A">
              <w:rPr>
                <w:rFonts w:ascii="Times New Roman" w:hAnsi="Times New Roman" w:cs="Times New Roman"/>
                <w:color w:val="231F20"/>
                <w:sz w:val="26"/>
                <w:szCs w:val="26"/>
              </w:rPr>
              <w:t>a. a calendar showing January</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color w:val="231F20"/>
                <w:sz w:val="26"/>
                <w:szCs w:val="26"/>
              </w:rPr>
            </w:pPr>
            <w:r w:rsidRPr="00727A4A">
              <w:rPr>
                <w:rFonts w:ascii="Times New Roman" w:hAnsi="Times New Roman" w:cs="Times New Roman"/>
                <w:color w:val="231F20"/>
                <w:sz w:val="26"/>
                <w:szCs w:val="26"/>
              </w:rPr>
              <w:t>b. a calendar showing February</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color w:val="231F20"/>
                <w:sz w:val="26"/>
                <w:szCs w:val="26"/>
              </w:rPr>
            </w:pPr>
            <w:r w:rsidRPr="00727A4A">
              <w:rPr>
                <w:rFonts w:ascii="Times New Roman" w:hAnsi="Times New Roman" w:cs="Times New Roman"/>
                <w:color w:val="231F20"/>
                <w:sz w:val="26"/>
                <w:szCs w:val="26"/>
              </w:rPr>
              <w:t>c. a calendar showing March</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d. a calendar showing April</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 Speech bubbles: When’s your birthday? – It’s in _____.</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ahoma" w:eastAsia="Calibri" w:hAnsi="Tahoma" w:cs="Tahoma"/>
                <w:i/>
                <w:color w:val="231F20"/>
                <w:sz w:val="26"/>
                <w:szCs w:val="26"/>
              </w:rPr>
              <w:t>﻿</w:t>
            </w:r>
            <w:r w:rsidRPr="00727A4A">
              <w:rPr>
                <w:rFonts w:ascii="Times New Roman" w:hAnsi="Times New Roman" w:cs="Times New Roman"/>
                <w:b/>
                <w:i/>
                <w:color w:val="231F20"/>
                <w:sz w:val="26"/>
                <w:szCs w:val="26"/>
              </w:rPr>
              <w:t>Audio script:</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imes New Roman" w:hAnsi="Times New Roman" w:cs="Times New Roman"/>
                <w:i/>
                <w:color w:val="231F20"/>
                <w:sz w:val="26"/>
                <w:szCs w:val="26"/>
              </w:rPr>
              <w:t>a. January   b. February   c. March    d. April</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imes New Roman" w:hAnsi="Times New Roman" w:cs="Times New Roman"/>
                <w:i/>
                <w:color w:val="231F20"/>
                <w:sz w:val="26"/>
                <w:szCs w:val="26"/>
              </w:rPr>
              <w:t>a. A: When’s your birthday?</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imes New Roman" w:hAnsi="Times New Roman" w:cs="Times New Roman"/>
                <w:i/>
                <w:color w:val="231F20"/>
                <w:sz w:val="26"/>
                <w:szCs w:val="26"/>
              </w:rPr>
              <w:t xml:space="preserve">    B: It’s in January.</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imes New Roman" w:hAnsi="Times New Roman" w:cs="Times New Roman"/>
                <w:i/>
                <w:color w:val="231F20"/>
                <w:sz w:val="26"/>
                <w:szCs w:val="26"/>
              </w:rPr>
              <w:t>b. A: When’s your birthday?</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imes New Roman" w:hAnsi="Times New Roman" w:cs="Times New Roman"/>
                <w:i/>
                <w:color w:val="231F20"/>
                <w:sz w:val="26"/>
                <w:szCs w:val="26"/>
              </w:rPr>
              <w:t xml:space="preserve">    B: It’s in February.</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imes New Roman" w:hAnsi="Times New Roman" w:cs="Times New Roman"/>
                <w:i/>
                <w:color w:val="231F20"/>
                <w:sz w:val="26"/>
                <w:szCs w:val="26"/>
              </w:rPr>
              <w:t>c. A: When’s your birthday?</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imes New Roman" w:hAnsi="Times New Roman" w:cs="Times New Roman"/>
                <w:i/>
                <w:color w:val="231F20"/>
                <w:sz w:val="26"/>
                <w:szCs w:val="26"/>
              </w:rPr>
              <w:t xml:space="preserve">    B: It’s in March.</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imes New Roman" w:hAnsi="Times New Roman" w:cs="Times New Roman"/>
                <w:i/>
                <w:color w:val="231F20"/>
                <w:sz w:val="26"/>
                <w:szCs w:val="26"/>
              </w:rPr>
              <w:t>d. A: When’s your birthday?</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hAnsi="Times New Roman" w:cs="Times New Roman"/>
                <w:i/>
                <w:color w:val="231F20"/>
                <w:sz w:val="26"/>
                <w:szCs w:val="26"/>
              </w:rPr>
            </w:pPr>
            <w:r w:rsidRPr="00727A4A">
              <w:rPr>
                <w:rFonts w:ascii="Times New Roman" w:hAnsi="Times New Roman" w:cs="Times New Roman"/>
                <w:i/>
                <w:color w:val="231F20"/>
                <w:sz w:val="26"/>
                <w:szCs w:val="26"/>
              </w:rPr>
              <w:t xml:space="preserve">    B: It’s in April.</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450"/>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c. Outcome</w:t>
            </w:r>
          </w:p>
        </w:tc>
        <w:tc>
          <w:tcPr>
            <w:tcW w:w="7477" w:type="dxa"/>
            <w:gridSpan w:val="3"/>
            <w:shd w:val="clear" w:color="auto" w:fill="auto"/>
          </w:tcPr>
          <w:p w:rsidR="00C44FE1" w:rsidRPr="00727A4A" w:rsidRDefault="00C44FE1" w:rsidP="002B5670">
            <w:pPr>
              <w:spacing w:after="0" w:line="264" w:lineRule="auto"/>
              <w:ind w:right="119"/>
              <w:contextualSpacing/>
              <w:mirrorIndents/>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 xml:space="preserve">Pupils can correctly say the words and use </w:t>
            </w:r>
            <w:r w:rsidRPr="00727A4A">
              <w:rPr>
                <w:rFonts w:ascii="Times New Roman" w:hAnsi="Times New Roman" w:cs="Times New Roman"/>
                <w:i/>
                <w:color w:val="231F20"/>
                <w:sz w:val="26"/>
                <w:szCs w:val="26"/>
              </w:rPr>
              <w:t xml:space="preserve">When’s your birthday? – It’s in _____. </w:t>
            </w:r>
            <w:r w:rsidRPr="00727A4A">
              <w:rPr>
                <w:rFonts w:ascii="Times New Roman" w:hAnsi="Times New Roman" w:cs="Times New Roman"/>
                <w:color w:val="231F20"/>
                <w:sz w:val="26"/>
                <w:szCs w:val="26"/>
              </w:rPr>
              <w:t>to ask and answer questions about someone’s birthday</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1124"/>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d. Procedure</w:t>
            </w:r>
          </w:p>
        </w:tc>
        <w:tc>
          <w:tcPr>
            <w:tcW w:w="5776" w:type="dxa"/>
            <w:gridSpan w:val="2"/>
            <w:shd w:val="clear" w:color="auto" w:fill="auto"/>
          </w:tcPr>
          <w:p w:rsidR="00C44FE1" w:rsidRPr="00727A4A" w:rsidRDefault="00C44FE1" w:rsidP="002B5670">
            <w:pPr>
              <w:pBdr>
                <w:top w:val="nil"/>
                <w:left w:val="nil"/>
                <w:bottom w:val="nil"/>
                <w:right w:val="nil"/>
                <w:between w:val="nil"/>
              </w:pBdr>
              <w:spacing w:after="0" w:line="264" w:lineRule="auto"/>
              <w:ind w:right="118"/>
              <w:contextualSpacing/>
              <w:mirrorIndents/>
              <w:jc w:val="both"/>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b/>
                <w:color w:val="231F20"/>
                <w:sz w:val="26"/>
                <w:szCs w:val="26"/>
              </w:rPr>
              <w:t>Step 1:</w:t>
            </w:r>
            <w:r w:rsidRPr="00727A4A">
              <w:rPr>
                <w:rFonts w:ascii="Times New Roman" w:hAnsi="Times New Roman" w:cs="Times New Roman"/>
                <w:color w:val="231F20"/>
                <w:sz w:val="26"/>
                <w:szCs w:val="26"/>
              </w:rPr>
              <w:t xml:space="preserve"> Have pupils watch a video about months of the year, </w:t>
            </w:r>
            <w:proofErr w:type="gramStart"/>
            <w:r w:rsidRPr="00727A4A">
              <w:rPr>
                <w:rFonts w:ascii="Times New Roman" w:hAnsi="Times New Roman" w:cs="Times New Roman"/>
                <w:color w:val="231F20"/>
                <w:sz w:val="26"/>
                <w:szCs w:val="26"/>
              </w:rPr>
              <w:t>then</w:t>
            </w:r>
            <w:proofErr w:type="gramEnd"/>
            <w:r w:rsidRPr="00727A4A">
              <w:rPr>
                <w:rFonts w:ascii="Times New Roman" w:hAnsi="Times New Roman" w:cs="Times New Roman"/>
                <w:color w:val="231F20"/>
                <w:sz w:val="26"/>
                <w:szCs w:val="26"/>
              </w:rPr>
              <w:t xml:space="preserve"> introduce the five first months by having them look at the pictures and elicit the names of the months. Have them repeat the word a few times. Teacher may also let them play the Board Race game to consolidate the new words (Teacher says the months, </w:t>
            </w:r>
            <w:proofErr w:type="gramStart"/>
            <w:r w:rsidRPr="00727A4A">
              <w:rPr>
                <w:rFonts w:ascii="Times New Roman" w:hAnsi="Times New Roman" w:cs="Times New Roman"/>
                <w:color w:val="231F20"/>
                <w:sz w:val="26"/>
                <w:szCs w:val="26"/>
              </w:rPr>
              <w:t>pupils</w:t>
            </w:r>
            <w:proofErr w:type="gramEnd"/>
            <w:r w:rsidRPr="00727A4A">
              <w:rPr>
                <w:rFonts w:ascii="Times New Roman" w:hAnsi="Times New Roman" w:cs="Times New Roman"/>
                <w:color w:val="231F20"/>
                <w:sz w:val="26"/>
                <w:szCs w:val="26"/>
              </w:rPr>
              <w:t xml:space="preserve"> race to the board to write the corresponding numbers).</w:t>
            </w:r>
          </w:p>
          <w:p w:rsidR="00C44FE1" w:rsidRPr="00727A4A" w:rsidRDefault="00C44FE1" w:rsidP="002B5670">
            <w:pPr>
              <w:pBdr>
                <w:top w:val="nil"/>
                <w:left w:val="nil"/>
                <w:bottom w:val="nil"/>
                <w:right w:val="nil"/>
                <w:between w:val="nil"/>
              </w:pBdr>
              <w:spacing w:after="0" w:line="264" w:lineRule="auto"/>
              <w:ind w:right="118"/>
              <w:contextualSpacing/>
              <w:mirrorIndents/>
              <w:jc w:val="both"/>
              <w:rPr>
                <w:rFonts w:ascii="Times New Roman" w:hAnsi="Times New Roman" w:cs="Times New Roman"/>
                <w:color w:val="231F20"/>
                <w:sz w:val="26"/>
                <w:szCs w:val="26"/>
              </w:rPr>
            </w:pPr>
            <w:r w:rsidRPr="00727A4A">
              <w:rPr>
                <w:rFonts w:ascii="Times New Roman" w:hAnsi="Times New Roman" w:cs="Times New Roman"/>
                <w:b/>
                <w:color w:val="231F20"/>
                <w:sz w:val="26"/>
                <w:szCs w:val="26"/>
              </w:rPr>
              <w:t>Step 2:</w:t>
            </w:r>
            <w:r w:rsidRPr="00727A4A">
              <w:rPr>
                <w:rFonts w:ascii="Times New Roman" w:hAnsi="Times New Roman" w:cs="Times New Roman"/>
                <w:color w:val="231F20"/>
                <w:sz w:val="26"/>
                <w:szCs w:val="26"/>
              </w:rPr>
              <w:t xml:space="preserve"> Have pupils open the book at page 28, point at Picture a, listen to the recording and repeat the word (</w:t>
            </w:r>
            <w:r w:rsidRPr="00727A4A">
              <w:rPr>
                <w:rFonts w:ascii="Times New Roman" w:hAnsi="Times New Roman" w:cs="Times New Roman"/>
                <w:i/>
                <w:color w:val="231F20"/>
                <w:sz w:val="26"/>
                <w:szCs w:val="26"/>
              </w:rPr>
              <w:t>January</w:t>
            </w:r>
            <w:r w:rsidRPr="00727A4A">
              <w:rPr>
                <w:rFonts w:ascii="Times New Roman" w:hAnsi="Times New Roman" w:cs="Times New Roman"/>
                <w:color w:val="231F20"/>
                <w:sz w:val="26"/>
                <w:szCs w:val="26"/>
              </w:rPr>
              <w:t>). Repeat the same procedure with the other three pictures.</w:t>
            </w:r>
          </w:p>
          <w:p w:rsidR="00C44FE1" w:rsidRPr="00727A4A" w:rsidRDefault="00C44FE1" w:rsidP="002B5670">
            <w:pPr>
              <w:pBdr>
                <w:top w:val="nil"/>
                <w:left w:val="nil"/>
                <w:bottom w:val="nil"/>
                <w:right w:val="nil"/>
                <w:between w:val="nil"/>
              </w:pBdr>
              <w:spacing w:after="0" w:line="264" w:lineRule="auto"/>
              <w:ind w:right="118"/>
              <w:contextualSpacing/>
              <w:mirrorIndents/>
              <w:jc w:val="both"/>
              <w:rPr>
                <w:rFonts w:ascii="Times New Roman" w:hAnsi="Times New Roman" w:cs="Times New Roman"/>
                <w:color w:val="231F20"/>
                <w:sz w:val="26"/>
                <w:szCs w:val="26"/>
              </w:rPr>
            </w:pPr>
            <w:r w:rsidRPr="00727A4A">
              <w:rPr>
                <w:rFonts w:ascii="Times New Roman" w:hAnsi="Times New Roman" w:cs="Times New Roman"/>
                <w:b/>
                <w:color w:val="231F20"/>
                <w:sz w:val="26"/>
                <w:szCs w:val="26"/>
              </w:rPr>
              <w:t>Step 3:</w:t>
            </w:r>
            <w:r w:rsidRPr="00727A4A">
              <w:rPr>
                <w:rFonts w:ascii="Times New Roman" w:hAnsi="Times New Roman" w:cs="Times New Roman"/>
                <w:color w:val="231F20"/>
                <w:sz w:val="26"/>
                <w:szCs w:val="26"/>
              </w:rPr>
              <w:t xml:space="preserve"> Point at the bubbles and have pupils listen </w:t>
            </w:r>
            <w:r w:rsidRPr="00727A4A">
              <w:rPr>
                <w:rFonts w:ascii="Times New Roman" w:hAnsi="Times New Roman" w:cs="Times New Roman"/>
                <w:color w:val="231F20"/>
                <w:sz w:val="26"/>
                <w:szCs w:val="26"/>
              </w:rPr>
              <w:lastRenderedPageBreak/>
              <w:t>to and repeat after the recording (</w:t>
            </w:r>
            <w:r w:rsidRPr="00727A4A">
              <w:rPr>
                <w:rFonts w:ascii="Times New Roman" w:hAnsi="Times New Roman" w:cs="Times New Roman"/>
                <w:i/>
                <w:color w:val="231F20"/>
                <w:sz w:val="26"/>
                <w:szCs w:val="26"/>
              </w:rPr>
              <w:t>When’s your birthday? – It’s in January.</w:t>
            </w:r>
            <w:r w:rsidRPr="00727A4A">
              <w:rPr>
                <w:rFonts w:ascii="Times New Roman" w:hAnsi="Times New Roman" w:cs="Times New Roman"/>
                <w:color w:val="231F20"/>
                <w:sz w:val="26"/>
                <w:szCs w:val="26"/>
              </w:rPr>
              <w:t xml:space="preserve">). Point at Picture </w:t>
            </w:r>
            <w:proofErr w:type="gramStart"/>
            <w:r w:rsidRPr="00727A4A">
              <w:rPr>
                <w:rFonts w:ascii="Times New Roman" w:hAnsi="Times New Roman" w:cs="Times New Roman"/>
                <w:color w:val="231F20"/>
                <w:sz w:val="26"/>
                <w:szCs w:val="26"/>
              </w:rPr>
              <w:t>a and</w:t>
            </w:r>
            <w:proofErr w:type="gramEnd"/>
            <w:r w:rsidRPr="00727A4A">
              <w:rPr>
                <w:rFonts w:ascii="Times New Roman" w:hAnsi="Times New Roman" w:cs="Times New Roman"/>
                <w:color w:val="231F20"/>
                <w:sz w:val="26"/>
                <w:szCs w:val="26"/>
              </w:rPr>
              <w:t xml:space="preserve"> have pupils listen to and repeat the sentences until they feel confident. Repeat the same procedure with Pictures b, c, and d</w:t>
            </w:r>
            <w:proofErr w:type="gramStart"/>
            <w:r w:rsidRPr="00727A4A">
              <w:rPr>
                <w:rFonts w:ascii="Times New Roman" w:hAnsi="Times New Roman" w:cs="Times New Roman"/>
                <w:color w:val="231F20"/>
                <w:sz w:val="26"/>
                <w:szCs w:val="26"/>
              </w:rPr>
              <w:t>.</w:t>
            </w:r>
            <w:proofErr w:type="gramEnd"/>
            <w:r w:rsidRPr="00727A4A">
              <w:rPr>
                <w:rFonts w:ascii="Times New Roman" w:hAnsi="Times New Roman" w:cs="Times New Roman"/>
                <w:color w:val="231F20"/>
                <w:sz w:val="26"/>
                <w:szCs w:val="26"/>
              </w:rPr>
              <w:br/>
            </w:r>
            <w:r w:rsidRPr="00727A4A">
              <w:rPr>
                <w:rFonts w:ascii="Times New Roman" w:hAnsi="Times New Roman" w:cs="Times New Roman"/>
                <w:b/>
                <w:color w:val="231F20"/>
                <w:sz w:val="26"/>
                <w:szCs w:val="26"/>
              </w:rPr>
              <w:t>Step 4:</w:t>
            </w:r>
            <w:r w:rsidRPr="00727A4A">
              <w:rPr>
                <w:rFonts w:ascii="Times New Roman" w:hAnsi="Times New Roman" w:cs="Times New Roman"/>
                <w:color w:val="231F20"/>
                <w:sz w:val="26"/>
                <w:szCs w:val="26"/>
              </w:rPr>
              <w:t xml:space="preserve"> Have pupils work in pairs and practise asking and answering the question </w:t>
            </w:r>
            <w:r w:rsidRPr="00727A4A">
              <w:rPr>
                <w:rFonts w:ascii="Times New Roman" w:hAnsi="Times New Roman" w:cs="Times New Roman"/>
                <w:i/>
                <w:color w:val="231F20"/>
                <w:sz w:val="26"/>
                <w:szCs w:val="26"/>
              </w:rPr>
              <w:t xml:space="preserve">When’s your birthday? – It’s in _____. </w:t>
            </w:r>
            <w:proofErr w:type="gramStart"/>
            <w:r w:rsidRPr="00727A4A">
              <w:rPr>
                <w:rFonts w:ascii="Times New Roman" w:hAnsi="Times New Roman" w:cs="Times New Roman"/>
                <w:color w:val="231F20"/>
                <w:sz w:val="26"/>
                <w:szCs w:val="26"/>
              </w:rPr>
              <w:t>using</w:t>
            </w:r>
            <w:proofErr w:type="gramEnd"/>
            <w:r w:rsidRPr="00727A4A">
              <w:rPr>
                <w:rFonts w:ascii="Times New Roman" w:hAnsi="Times New Roman" w:cs="Times New Roman"/>
                <w:color w:val="231F20"/>
                <w:sz w:val="26"/>
                <w:szCs w:val="26"/>
              </w:rPr>
              <w:t xml:space="preserve"> the speech bubbles and the pictures.</w:t>
            </w:r>
          </w:p>
          <w:p w:rsidR="00C44FE1" w:rsidRPr="00727A4A" w:rsidRDefault="00C44FE1" w:rsidP="002B5670">
            <w:pPr>
              <w:pBdr>
                <w:top w:val="nil"/>
                <w:left w:val="nil"/>
                <w:bottom w:val="nil"/>
                <w:right w:val="nil"/>
                <w:between w:val="nil"/>
              </w:pBdr>
              <w:spacing w:after="0" w:line="264" w:lineRule="auto"/>
              <w:ind w:right="118"/>
              <w:contextualSpacing/>
              <w:mirrorIndents/>
              <w:jc w:val="both"/>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b/>
                <w:color w:val="231F20"/>
                <w:sz w:val="26"/>
                <w:szCs w:val="26"/>
              </w:rPr>
              <w:t>Step 5:</w:t>
            </w:r>
            <w:r w:rsidRPr="00727A4A">
              <w:rPr>
                <w:rFonts w:ascii="Times New Roman" w:hAnsi="Times New Roman" w:cs="Times New Roman"/>
                <w:color w:val="231F20"/>
                <w:sz w:val="26"/>
                <w:szCs w:val="26"/>
              </w:rPr>
              <w:t xml:space="preserve"> Invite a few pairs to point at the pictures and say the questions and answers in front of the class.</w:t>
            </w:r>
          </w:p>
        </w:tc>
        <w:tc>
          <w:tcPr>
            <w:tcW w:w="1701"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Whole class/ Individual work</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Individual work</w:t>
            </w: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Whole class/ Individual work</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Pair work</w:t>
            </w:r>
          </w:p>
          <w:p w:rsidR="00C44FE1" w:rsidRPr="00727A4A" w:rsidRDefault="00C44FE1" w:rsidP="002B5670">
            <w:pPr>
              <w:spacing w:after="0" w:line="264" w:lineRule="auto"/>
              <w:contextualSpacing/>
              <w:mirrorIndents/>
              <w:rPr>
                <w:rFonts w:ascii="Times New Roman" w:hAnsi="Times New Roman" w:cs="Times New Roman"/>
                <w:sz w:val="26"/>
                <w:szCs w:val="26"/>
              </w:rPr>
            </w:pP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778"/>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e. Assessment</w:t>
            </w:r>
          </w:p>
        </w:tc>
        <w:tc>
          <w:tcPr>
            <w:tcW w:w="7477" w:type="dxa"/>
            <w:gridSpan w:val="3"/>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Performance products: Student's talks and interaction</w:t>
            </w:r>
          </w:p>
          <w:p w:rsidR="00C44FE1" w:rsidRPr="00727A4A" w:rsidRDefault="00C44FE1" w:rsidP="002B5670">
            <w:pPr>
              <w:pBdr>
                <w:top w:val="nil"/>
                <w:left w:val="nil"/>
                <w:bottom w:val="nil"/>
                <w:right w:val="nil"/>
                <w:between w:val="nil"/>
              </w:pBdr>
              <w:spacing w:after="0" w:line="264" w:lineRule="auto"/>
              <w:contextualSpacing/>
              <w:mirrorIndents/>
              <w:rPr>
                <w:rFonts w:ascii="Times New Roman" w:eastAsia="Calibri" w:hAnsi="Times New Roman" w:cs="Times New Roman"/>
                <w:color w:val="000000"/>
                <w:sz w:val="26"/>
                <w:szCs w:val="26"/>
              </w:rPr>
            </w:pPr>
            <w:r w:rsidRPr="00727A4A">
              <w:rPr>
                <w:rFonts w:ascii="Times New Roman" w:hAnsi="Times New Roman" w:cs="Times New Roman"/>
                <w:color w:val="000000"/>
                <w:sz w:val="26"/>
                <w:szCs w:val="26"/>
              </w:rPr>
              <w:t>- Assessment tools: Observation; Answer keys</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368"/>
        </w:trPr>
        <w:tc>
          <w:tcPr>
            <w:tcW w:w="9923" w:type="dxa"/>
            <w:gridSpan w:val="5"/>
            <w:shd w:val="clear" w:color="auto" w:fill="auto"/>
            <w:vAlign w:val="center"/>
          </w:tcPr>
          <w:p w:rsidR="00C44FE1" w:rsidRPr="00727A4A" w:rsidRDefault="00C44FE1" w:rsidP="002B5670">
            <w:pPr>
              <w:spacing w:after="0" w:line="264" w:lineRule="auto"/>
              <w:contextualSpacing/>
              <w:mirrorIndents/>
              <w:jc w:val="both"/>
              <w:rPr>
                <w:rFonts w:ascii="Times New Roman" w:hAnsi="Times New Roman" w:cs="Times New Roman"/>
                <w:b/>
                <w:sz w:val="26"/>
                <w:szCs w:val="26"/>
              </w:rPr>
            </w:pPr>
            <w:r w:rsidRPr="00727A4A">
              <w:rPr>
                <w:rFonts w:ascii="Times New Roman" w:hAnsi="Times New Roman" w:cs="Times New Roman"/>
                <w:b/>
                <w:color w:val="000000"/>
                <w:sz w:val="26"/>
                <w:szCs w:val="26"/>
              </w:rPr>
              <w:t>PRACTICE</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Activity </w:t>
            </w:r>
            <w:r w:rsidRPr="00727A4A">
              <w:rPr>
                <w:rFonts w:ascii="Times New Roman" w:hAnsi="Times New Roman" w:cs="Times New Roman"/>
                <w:b/>
                <w:color w:val="231F20"/>
                <w:sz w:val="26"/>
                <w:szCs w:val="26"/>
              </w:rPr>
              <w:t xml:space="preserve">3. Let’s talk. </w:t>
            </w:r>
            <w:r w:rsidRPr="00727A4A">
              <w:rPr>
                <w:rFonts w:ascii="Times New Roman" w:hAnsi="Times New Roman" w:cs="Times New Roman"/>
                <w:color w:val="231F20"/>
                <w:sz w:val="26"/>
                <w:szCs w:val="26"/>
              </w:rPr>
              <w:t>8</w:t>
            </w:r>
            <w:r w:rsidRPr="00727A4A">
              <w:rPr>
                <w:rFonts w:ascii="Times New Roman" w:hAnsi="Times New Roman" w:cs="Times New Roman"/>
                <w:sz w:val="26"/>
                <w:szCs w:val="26"/>
              </w:rPr>
              <w:t xml:space="preserve"> minutes</w:t>
            </w:r>
          </w:p>
        </w:tc>
      </w:tr>
      <w:tr w:rsidR="00C44FE1" w:rsidRPr="00727A4A" w:rsidTr="002B5670">
        <w:trPr>
          <w:trHeight w:val="727"/>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color w:val="231F20"/>
                <w:sz w:val="26"/>
                <w:szCs w:val="26"/>
              </w:rPr>
            </w:pPr>
            <w:r w:rsidRPr="00727A4A">
              <w:rPr>
                <w:rFonts w:ascii="Times New Roman" w:hAnsi="Times New Roman" w:cs="Times New Roman"/>
                <w:sz w:val="26"/>
                <w:szCs w:val="26"/>
              </w:rPr>
              <w:t>a. Goal</w:t>
            </w:r>
          </w:p>
        </w:tc>
        <w:tc>
          <w:tcPr>
            <w:tcW w:w="7477" w:type="dxa"/>
            <w:gridSpan w:val="3"/>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 xml:space="preserve">To enhance the correct use of </w:t>
            </w:r>
            <w:r w:rsidRPr="00727A4A">
              <w:rPr>
                <w:rFonts w:ascii="Times New Roman" w:hAnsi="Times New Roman" w:cs="Times New Roman"/>
                <w:i/>
                <w:color w:val="231F20"/>
                <w:sz w:val="26"/>
                <w:szCs w:val="26"/>
              </w:rPr>
              <w:t xml:space="preserve">When’s your birthday? – It’s in _____. </w:t>
            </w:r>
            <w:proofErr w:type="gramStart"/>
            <w:r w:rsidRPr="00727A4A">
              <w:rPr>
                <w:rFonts w:ascii="Times New Roman" w:hAnsi="Times New Roman" w:cs="Times New Roman"/>
                <w:color w:val="231F20"/>
                <w:sz w:val="26"/>
                <w:szCs w:val="26"/>
              </w:rPr>
              <w:t>to</w:t>
            </w:r>
            <w:proofErr w:type="gramEnd"/>
            <w:r w:rsidRPr="00727A4A">
              <w:rPr>
                <w:rFonts w:ascii="Times New Roman" w:hAnsi="Times New Roman" w:cs="Times New Roman"/>
                <w:color w:val="231F20"/>
                <w:sz w:val="26"/>
                <w:szCs w:val="26"/>
              </w:rPr>
              <w:t xml:space="preserve"> ask and answer questions about someone’s birthday in a freer context.</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416"/>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b. Input</w:t>
            </w:r>
          </w:p>
        </w:tc>
        <w:tc>
          <w:tcPr>
            <w:tcW w:w="7477" w:type="dxa"/>
            <w:gridSpan w:val="3"/>
            <w:shd w:val="clear" w:color="auto" w:fill="auto"/>
          </w:tcPr>
          <w:p w:rsidR="00C44FE1" w:rsidRPr="00727A4A" w:rsidRDefault="00C44FE1" w:rsidP="002B5670">
            <w:pPr>
              <w:pBdr>
                <w:top w:val="nil"/>
                <w:left w:val="nil"/>
                <w:bottom w:val="nil"/>
                <w:right w:val="nil"/>
                <w:between w:val="nil"/>
              </w:pBdr>
              <w:tabs>
                <w:tab w:val="left" w:pos="1594"/>
              </w:tabs>
              <w:spacing w:after="0" w:line="264" w:lineRule="auto"/>
              <w:contextualSpacing/>
              <w:mirrorIndents/>
              <w:rPr>
                <w:rFonts w:ascii="Times New Roman" w:hAnsi="Times New Roman" w:cs="Times New Roman"/>
                <w:color w:val="000000"/>
                <w:sz w:val="26"/>
                <w:szCs w:val="26"/>
              </w:rPr>
            </w:pPr>
            <w:r w:rsidRPr="00727A4A">
              <w:rPr>
                <w:rFonts w:ascii="Tahoma" w:eastAsia="Calibri" w:hAnsi="Tahoma" w:cs="Tahoma"/>
                <w:color w:val="000000"/>
                <w:sz w:val="26"/>
                <w:szCs w:val="26"/>
              </w:rPr>
              <w:t>﻿﻿﻿</w:t>
            </w:r>
            <w:r w:rsidRPr="00727A4A">
              <w:rPr>
                <w:rFonts w:ascii="Times New Roman" w:hAnsi="Times New Roman" w:cs="Times New Roman"/>
                <w:color w:val="000000"/>
                <w:sz w:val="26"/>
                <w:szCs w:val="26"/>
              </w:rPr>
              <w:t>– Picture cue: A teacher asks some pupils when their birthdays are.</w:t>
            </w:r>
          </w:p>
          <w:p w:rsidR="00C44FE1" w:rsidRPr="00727A4A" w:rsidRDefault="00C44FE1" w:rsidP="002B5670">
            <w:pPr>
              <w:pBdr>
                <w:top w:val="nil"/>
                <w:left w:val="nil"/>
                <w:bottom w:val="nil"/>
                <w:right w:val="nil"/>
                <w:between w:val="nil"/>
              </w:pBdr>
              <w:tabs>
                <w:tab w:val="left" w:pos="1594"/>
              </w:tabs>
              <w:spacing w:after="0" w:line="264" w:lineRule="auto"/>
              <w:contextualSpacing/>
              <w:mirrorIndents/>
              <w:rPr>
                <w:rFonts w:ascii="Times New Roman" w:hAnsi="Times New Roman" w:cs="Times New Roman"/>
                <w:color w:val="000000"/>
                <w:sz w:val="26"/>
                <w:szCs w:val="26"/>
              </w:rPr>
            </w:pPr>
            <w:r w:rsidRPr="00727A4A">
              <w:rPr>
                <w:rFonts w:ascii="Times New Roman" w:hAnsi="Times New Roman" w:cs="Times New Roman"/>
                <w:color w:val="000000"/>
                <w:sz w:val="26"/>
                <w:szCs w:val="26"/>
              </w:rPr>
              <w:t xml:space="preserve">– Speech bubbles: </w:t>
            </w:r>
            <w:r w:rsidRPr="00727A4A">
              <w:rPr>
                <w:rFonts w:ascii="Times New Roman" w:hAnsi="Times New Roman" w:cs="Times New Roman"/>
                <w:i/>
                <w:color w:val="000000"/>
                <w:sz w:val="26"/>
                <w:szCs w:val="26"/>
              </w:rPr>
              <w:t>When’s your birthday?</w:t>
            </w:r>
            <w:r w:rsidRPr="00727A4A">
              <w:rPr>
                <w:rFonts w:ascii="Times New Roman" w:hAnsi="Times New Roman" w:cs="Times New Roman"/>
                <w:color w:val="000000"/>
                <w:sz w:val="26"/>
                <w:szCs w:val="26"/>
              </w:rPr>
              <w:t xml:space="preserve"> – _____.</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455"/>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c. Outcome</w:t>
            </w:r>
          </w:p>
        </w:tc>
        <w:tc>
          <w:tcPr>
            <w:tcW w:w="7477" w:type="dxa"/>
            <w:gridSpan w:val="3"/>
            <w:shd w:val="clear" w:color="auto" w:fill="auto"/>
          </w:tcPr>
          <w:p w:rsidR="00C44FE1" w:rsidRPr="00727A4A" w:rsidRDefault="00C44FE1" w:rsidP="002B5670">
            <w:pPr>
              <w:spacing w:after="0" w:line="264" w:lineRule="auto"/>
              <w:contextualSpacing/>
              <w:mirrorIndents/>
              <w:jc w:val="both"/>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hAnsi="Times New Roman" w:cs="Times New Roman"/>
                <w:color w:val="231F20"/>
                <w:sz w:val="26"/>
                <w:szCs w:val="26"/>
              </w:rPr>
              <w:t xml:space="preserve">Pupils can enhance the correct use of </w:t>
            </w:r>
            <w:r w:rsidRPr="00727A4A">
              <w:rPr>
                <w:rFonts w:ascii="Times New Roman" w:hAnsi="Times New Roman" w:cs="Times New Roman"/>
                <w:i/>
                <w:color w:val="231F20"/>
                <w:sz w:val="26"/>
                <w:szCs w:val="26"/>
              </w:rPr>
              <w:t>When’s your birthday? – It’s in _____.</w:t>
            </w:r>
            <w:r w:rsidRPr="00727A4A">
              <w:rPr>
                <w:rFonts w:ascii="Times New Roman" w:hAnsi="Times New Roman" w:cs="Times New Roman"/>
                <w:color w:val="231F20"/>
                <w:sz w:val="26"/>
                <w:szCs w:val="26"/>
              </w:rPr>
              <w:t xml:space="preserve"> </w:t>
            </w:r>
            <w:proofErr w:type="gramStart"/>
            <w:r w:rsidRPr="00727A4A">
              <w:rPr>
                <w:rFonts w:ascii="Times New Roman" w:hAnsi="Times New Roman" w:cs="Times New Roman"/>
                <w:color w:val="231F20"/>
                <w:sz w:val="26"/>
                <w:szCs w:val="26"/>
              </w:rPr>
              <w:t>to</w:t>
            </w:r>
            <w:proofErr w:type="gramEnd"/>
            <w:r w:rsidRPr="00727A4A">
              <w:rPr>
                <w:rFonts w:ascii="Times New Roman" w:hAnsi="Times New Roman" w:cs="Times New Roman"/>
                <w:color w:val="231F20"/>
                <w:sz w:val="26"/>
                <w:szCs w:val="26"/>
              </w:rPr>
              <w:t xml:space="preserve"> ask and answer questions about someone’s birthday in a freer context.</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455"/>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sz w:val="26"/>
                <w:szCs w:val="26"/>
              </w:rPr>
            </w:pPr>
            <w:r w:rsidRPr="00727A4A">
              <w:rPr>
                <w:rFonts w:ascii="Times New Roman" w:hAnsi="Times New Roman" w:cs="Times New Roman"/>
                <w:sz w:val="26"/>
                <w:szCs w:val="26"/>
              </w:rPr>
              <w:t>d. Procedure</w:t>
            </w:r>
          </w:p>
        </w:tc>
        <w:tc>
          <w:tcPr>
            <w:tcW w:w="5776" w:type="dxa"/>
            <w:gridSpan w:val="2"/>
            <w:shd w:val="clear" w:color="auto" w:fill="auto"/>
          </w:tcPr>
          <w:p w:rsidR="00C44FE1" w:rsidRPr="00727A4A" w:rsidRDefault="00C44FE1"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ahoma" w:eastAsia="Calibri" w:hAnsi="Tahoma" w:cs="Tahoma"/>
                <w:color w:val="000000"/>
                <w:sz w:val="26"/>
                <w:szCs w:val="26"/>
              </w:rPr>
              <w:t>﻿</w:t>
            </w:r>
            <w:r w:rsidRPr="00727A4A">
              <w:rPr>
                <w:rFonts w:ascii="Times New Roman" w:hAnsi="Times New Roman" w:cs="Times New Roman"/>
                <w:b/>
                <w:color w:val="000000"/>
                <w:sz w:val="26"/>
                <w:szCs w:val="26"/>
              </w:rPr>
              <w:t>Step 1:</w:t>
            </w:r>
            <w:r w:rsidRPr="00727A4A">
              <w:rPr>
                <w:rFonts w:ascii="Times New Roman" w:hAnsi="Times New Roman" w:cs="Times New Roman"/>
                <w:color w:val="000000"/>
                <w:sz w:val="26"/>
                <w:szCs w:val="26"/>
              </w:rPr>
              <w:t xml:space="preserve"> Draw pupils’ attention to the picture. Have them say the names of the months in the picture. Ask questions to help them identify the context (see </w:t>
            </w:r>
            <w:r w:rsidRPr="00727A4A">
              <w:rPr>
                <w:rFonts w:ascii="Times New Roman" w:hAnsi="Times New Roman" w:cs="Times New Roman"/>
                <w:i/>
                <w:color w:val="000000"/>
                <w:sz w:val="26"/>
                <w:szCs w:val="26"/>
              </w:rPr>
              <w:t>Input</w:t>
            </w:r>
            <w:r w:rsidRPr="00727A4A">
              <w:rPr>
                <w:rFonts w:ascii="Times New Roman" w:hAnsi="Times New Roman" w:cs="Times New Roman"/>
                <w:color w:val="000000"/>
                <w:sz w:val="26"/>
                <w:szCs w:val="26"/>
              </w:rPr>
              <w:t>).</w:t>
            </w:r>
          </w:p>
          <w:p w:rsidR="00C44FE1" w:rsidRPr="00727A4A" w:rsidRDefault="00C44FE1"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2:</w:t>
            </w:r>
            <w:r w:rsidRPr="00727A4A">
              <w:rPr>
                <w:rFonts w:ascii="Times New Roman" w:hAnsi="Times New Roman" w:cs="Times New Roman"/>
                <w:color w:val="000000"/>
                <w:sz w:val="26"/>
                <w:szCs w:val="26"/>
              </w:rPr>
              <w:t xml:space="preserve"> Elicit the missing words in the speech bubble and write them on the board. Get pupils to say the completed sentences.</w:t>
            </w:r>
          </w:p>
          <w:p w:rsidR="00C44FE1" w:rsidRPr="00727A4A" w:rsidRDefault="00C44FE1"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3:</w:t>
            </w:r>
            <w:r w:rsidRPr="00727A4A">
              <w:rPr>
                <w:rFonts w:ascii="Times New Roman" w:hAnsi="Times New Roman" w:cs="Times New Roman"/>
                <w:color w:val="000000"/>
                <w:sz w:val="26"/>
                <w:szCs w:val="26"/>
              </w:rPr>
              <w:t xml:space="preserve"> Have pupils look at the bubbles to understand how the sentence pattern is used. Have pupils </w:t>
            </w:r>
            <w:proofErr w:type="gramStart"/>
            <w:r w:rsidRPr="00727A4A">
              <w:rPr>
                <w:rFonts w:ascii="Times New Roman" w:hAnsi="Times New Roman" w:cs="Times New Roman"/>
                <w:color w:val="000000"/>
                <w:sz w:val="26"/>
                <w:szCs w:val="26"/>
              </w:rPr>
              <w:t>role-play</w:t>
            </w:r>
            <w:proofErr w:type="gramEnd"/>
            <w:r w:rsidRPr="00727A4A">
              <w:rPr>
                <w:rFonts w:ascii="Times New Roman" w:hAnsi="Times New Roman" w:cs="Times New Roman"/>
                <w:color w:val="000000"/>
                <w:sz w:val="26"/>
                <w:szCs w:val="26"/>
              </w:rPr>
              <w:t xml:space="preserve"> to practise asking the questions and giving their answers in pairs, using picture cues. Make sure pupils understand the structure and say them with the right pronunciation and intonation. Go around </w:t>
            </w:r>
            <w:proofErr w:type="gramStart"/>
            <w:r w:rsidRPr="00727A4A">
              <w:rPr>
                <w:rFonts w:ascii="Times New Roman" w:hAnsi="Times New Roman" w:cs="Times New Roman"/>
                <w:color w:val="000000"/>
                <w:sz w:val="26"/>
                <w:szCs w:val="26"/>
              </w:rPr>
              <w:t>to observe and provide</w:t>
            </w:r>
            <w:proofErr w:type="gramEnd"/>
            <w:r w:rsidRPr="00727A4A">
              <w:rPr>
                <w:rFonts w:ascii="Times New Roman" w:hAnsi="Times New Roman" w:cs="Times New Roman"/>
                <w:color w:val="000000"/>
                <w:sz w:val="26"/>
                <w:szCs w:val="26"/>
              </w:rPr>
              <w:t xml:space="preserve"> help.</w:t>
            </w:r>
          </w:p>
          <w:p w:rsidR="00C44FE1" w:rsidRPr="00727A4A" w:rsidRDefault="00C44FE1"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Step 4:</w:t>
            </w:r>
            <w:r w:rsidRPr="00727A4A">
              <w:rPr>
                <w:rFonts w:ascii="Times New Roman" w:hAnsi="Times New Roman" w:cs="Times New Roman"/>
                <w:color w:val="000000"/>
                <w:sz w:val="26"/>
                <w:szCs w:val="26"/>
              </w:rPr>
              <w:t xml:space="preserve"> Invite some pupils to practise asking and answering questions in front of the class. Praise </w:t>
            </w:r>
            <w:r w:rsidRPr="00727A4A">
              <w:rPr>
                <w:rFonts w:ascii="Times New Roman" w:hAnsi="Times New Roman" w:cs="Times New Roman"/>
                <w:color w:val="000000"/>
                <w:sz w:val="26"/>
                <w:szCs w:val="26"/>
              </w:rPr>
              <w:lastRenderedPageBreak/>
              <w:t>them if they perform well.</w:t>
            </w:r>
          </w:p>
          <w:p w:rsidR="00C44FE1" w:rsidRPr="00727A4A" w:rsidRDefault="00C44FE1"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27A4A">
              <w:rPr>
                <w:rFonts w:ascii="Times New Roman" w:hAnsi="Times New Roman" w:cs="Times New Roman"/>
                <w:b/>
                <w:color w:val="000000"/>
                <w:sz w:val="26"/>
                <w:szCs w:val="26"/>
              </w:rPr>
              <w:t>Extension:</w:t>
            </w:r>
            <w:r w:rsidRPr="00727A4A">
              <w:rPr>
                <w:rFonts w:ascii="Times New Roman" w:hAnsi="Times New Roman" w:cs="Times New Roman"/>
                <w:color w:val="000000"/>
                <w:sz w:val="26"/>
                <w:szCs w:val="26"/>
              </w:rPr>
              <w:t xml:space="preserve"> For a more able class, have pupils </w:t>
            </w:r>
            <w:proofErr w:type="gramStart"/>
            <w:r w:rsidRPr="00727A4A">
              <w:rPr>
                <w:rFonts w:ascii="Times New Roman" w:hAnsi="Times New Roman" w:cs="Times New Roman"/>
                <w:color w:val="000000"/>
                <w:sz w:val="26"/>
                <w:szCs w:val="26"/>
              </w:rPr>
              <w:t>ask</w:t>
            </w:r>
            <w:proofErr w:type="gramEnd"/>
            <w:r w:rsidRPr="00727A4A">
              <w:rPr>
                <w:rFonts w:ascii="Times New Roman" w:hAnsi="Times New Roman" w:cs="Times New Roman"/>
                <w:color w:val="000000"/>
                <w:sz w:val="26"/>
                <w:szCs w:val="26"/>
              </w:rPr>
              <w:t xml:space="preserve"> and answer questions about their birthdays, using the structures learnt.</w:t>
            </w:r>
          </w:p>
        </w:tc>
        <w:tc>
          <w:tcPr>
            <w:tcW w:w="1701"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Whole class/ Individual work</w:t>
            </w:r>
          </w:p>
          <w:p w:rsidR="00C44FE1" w:rsidRPr="00727A4A" w:rsidRDefault="00C44FE1" w:rsidP="002B5670">
            <w:pPr>
              <w:spacing w:after="0" w:line="264" w:lineRule="auto"/>
              <w:contextualSpacing/>
              <w:mirrorIndents/>
              <w:rPr>
                <w:rFonts w:ascii="Times New Roman" w:hAnsi="Times New Roman" w:cs="Times New Roman"/>
                <w:sz w:val="26"/>
                <w:szCs w:val="26"/>
              </w:rPr>
            </w:pP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455"/>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lastRenderedPageBreak/>
              <w:t>e. Assessment</w:t>
            </w:r>
          </w:p>
        </w:tc>
        <w:tc>
          <w:tcPr>
            <w:tcW w:w="7477" w:type="dxa"/>
            <w:gridSpan w:val="3"/>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Performance products: Student’s interaction and performance</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Assessment tools: Observation; Questions &amp; Answers</w:t>
            </w: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r w:rsidR="00C44FE1" w:rsidRPr="00727A4A" w:rsidTr="002B5670">
        <w:trPr>
          <w:trHeight w:val="467"/>
        </w:trPr>
        <w:tc>
          <w:tcPr>
            <w:tcW w:w="9923" w:type="dxa"/>
            <w:gridSpan w:val="5"/>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Fun corner and wrap-up: </w:t>
            </w:r>
            <w:r w:rsidRPr="00727A4A">
              <w:rPr>
                <w:rFonts w:ascii="Times New Roman" w:hAnsi="Times New Roman" w:cs="Times New Roman"/>
                <w:sz w:val="26"/>
                <w:szCs w:val="26"/>
              </w:rPr>
              <w:t>5 minutes</w:t>
            </w:r>
          </w:p>
        </w:tc>
      </w:tr>
      <w:tr w:rsidR="00C44FE1" w:rsidRPr="00727A4A" w:rsidTr="002B5670">
        <w:trPr>
          <w:trHeight w:val="1070"/>
        </w:trPr>
        <w:tc>
          <w:tcPr>
            <w:tcW w:w="1596"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b/>
                <w:sz w:val="26"/>
                <w:szCs w:val="26"/>
              </w:rPr>
            </w:pPr>
          </w:p>
        </w:tc>
        <w:tc>
          <w:tcPr>
            <w:tcW w:w="5776" w:type="dxa"/>
            <w:gridSpan w:val="2"/>
            <w:shd w:val="clear" w:color="auto" w:fill="auto"/>
          </w:tcPr>
          <w:p w:rsidR="00C44FE1" w:rsidRPr="00727A4A" w:rsidRDefault="00C44FE1" w:rsidP="002B5670">
            <w:pPr>
              <w:spacing w:after="0" w:line="264" w:lineRule="auto"/>
              <w:ind w:right="-46"/>
              <w:contextualSpacing/>
              <w:mirrorIndents/>
              <w:rPr>
                <w:rFonts w:ascii="Times New Roman" w:hAnsi="Times New Roman" w:cs="Times New Roman"/>
                <w:b/>
                <w:sz w:val="26"/>
                <w:szCs w:val="26"/>
              </w:rPr>
            </w:pPr>
            <w:r w:rsidRPr="00727A4A">
              <w:rPr>
                <w:rFonts w:ascii="Times New Roman" w:hAnsi="Times New Roman" w:cs="Times New Roman"/>
                <w:b/>
                <w:sz w:val="26"/>
                <w:szCs w:val="26"/>
              </w:rPr>
              <w:t xml:space="preserve">Option 1: Game: SpongeBob </w:t>
            </w:r>
          </w:p>
          <w:p w:rsidR="00C44FE1" w:rsidRPr="00727A4A" w:rsidRDefault="00C44FE1"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b/>
                <w:sz w:val="26"/>
                <w:szCs w:val="26"/>
              </w:rPr>
              <w:t xml:space="preserve">- </w:t>
            </w:r>
            <w:r w:rsidRPr="00727A4A">
              <w:rPr>
                <w:rFonts w:ascii="Times New Roman" w:hAnsi="Times New Roman" w:cs="Times New Roman"/>
                <w:sz w:val="26"/>
                <w:szCs w:val="26"/>
              </w:rPr>
              <w:t xml:space="preserve">Divide the class into 3 teams. </w:t>
            </w:r>
          </w:p>
          <w:p w:rsidR="00C44FE1" w:rsidRPr="00727A4A" w:rsidRDefault="00C44FE1"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sz w:val="26"/>
                <w:szCs w:val="26"/>
              </w:rPr>
              <w:t>- Pupils from each team take turns to choose a letter and answer a question.</w:t>
            </w:r>
          </w:p>
          <w:p w:rsidR="00C44FE1" w:rsidRPr="00727A4A" w:rsidRDefault="00C44FE1"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 Pupils answer correctly to get some points corresponding to the number of hamburgers. </w:t>
            </w:r>
          </w:p>
          <w:p w:rsidR="00C44FE1" w:rsidRPr="00727A4A" w:rsidRDefault="00C44FE1" w:rsidP="002B5670">
            <w:pPr>
              <w:spacing w:after="0" w:line="264" w:lineRule="auto"/>
              <w:ind w:right="-46"/>
              <w:contextualSpacing/>
              <w:mirrorIndents/>
              <w:rPr>
                <w:rFonts w:ascii="Times New Roman" w:hAnsi="Times New Roman" w:cs="Times New Roman"/>
                <w:b/>
                <w:sz w:val="26"/>
                <w:szCs w:val="26"/>
              </w:rPr>
            </w:pPr>
            <w:r w:rsidRPr="00727A4A">
              <w:rPr>
                <w:rFonts w:ascii="Times New Roman" w:hAnsi="Times New Roman" w:cs="Times New Roman"/>
                <w:b/>
                <w:sz w:val="26"/>
                <w:szCs w:val="26"/>
              </w:rPr>
              <w:t xml:space="preserve">Option 2: </w:t>
            </w:r>
          </w:p>
          <w:p w:rsidR="00C44FE1" w:rsidRPr="00727A4A" w:rsidRDefault="00C44FE1" w:rsidP="002B5670">
            <w:pPr>
              <w:spacing w:after="0" w:line="264" w:lineRule="auto"/>
              <w:ind w:right="-46"/>
              <w:contextualSpacing/>
              <w:mirrorIndents/>
              <w:rPr>
                <w:rFonts w:ascii="Times New Roman" w:hAnsi="Times New Roman" w:cs="Times New Roman"/>
                <w:sz w:val="26"/>
                <w:szCs w:val="26"/>
              </w:rPr>
            </w:pPr>
            <w:r w:rsidRPr="00727A4A">
              <w:rPr>
                <w:rFonts w:ascii="Times New Roman" w:hAnsi="Times New Roman" w:cs="Times New Roman"/>
                <w:sz w:val="26"/>
                <w:szCs w:val="26"/>
              </w:rPr>
              <w:t>- Ask students what they have learnt through the lesson</w:t>
            </w: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(C</w:t>
            </w:r>
            <w:r w:rsidRPr="00727A4A">
              <w:rPr>
                <w:rFonts w:ascii="Times New Roman" w:hAnsi="Times New Roman" w:cs="Times New Roman"/>
                <w:color w:val="231F20"/>
                <w:sz w:val="26"/>
                <w:szCs w:val="26"/>
              </w:rPr>
              <w:t xml:space="preserve">orrectly say the words and use </w:t>
            </w:r>
            <w:proofErr w:type="gramStart"/>
            <w:r w:rsidRPr="00727A4A">
              <w:rPr>
                <w:rFonts w:ascii="Times New Roman" w:hAnsi="Times New Roman" w:cs="Times New Roman"/>
                <w:i/>
                <w:color w:val="231F20"/>
                <w:sz w:val="26"/>
                <w:szCs w:val="26"/>
              </w:rPr>
              <w:t>When’s your birthday</w:t>
            </w:r>
            <w:proofErr w:type="gramEnd"/>
            <w:r w:rsidRPr="00727A4A">
              <w:rPr>
                <w:rFonts w:ascii="Times New Roman" w:hAnsi="Times New Roman" w:cs="Times New Roman"/>
                <w:i/>
                <w:color w:val="231F20"/>
                <w:sz w:val="26"/>
                <w:szCs w:val="26"/>
              </w:rPr>
              <w:t xml:space="preserve">? – It’s in _____. </w:t>
            </w:r>
            <w:proofErr w:type="gramStart"/>
            <w:r w:rsidRPr="00727A4A">
              <w:rPr>
                <w:rFonts w:ascii="Times New Roman" w:hAnsi="Times New Roman" w:cs="Times New Roman"/>
                <w:color w:val="231F20"/>
                <w:sz w:val="26"/>
                <w:szCs w:val="26"/>
              </w:rPr>
              <w:t>to</w:t>
            </w:r>
            <w:proofErr w:type="gramEnd"/>
            <w:r w:rsidRPr="00727A4A">
              <w:rPr>
                <w:rFonts w:ascii="Times New Roman" w:hAnsi="Times New Roman" w:cs="Times New Roman"/>
                <w:color w:val="231F20"/>
                <w:sz w:val="26"/>
                <w:szCs w:val="26"/>
              </w:rPr>
              <w:t xml:space="preserve"> ask and answer questions about someone’s birthday.)</w:t>
            </w:r>
          </w:p>
          <w:p w:rsidR="00C44FE1" w:rsidRPr="00727A4A" w:rsidRDefault="00C44FE1"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231F20"/>
                <w:sz w:val="26"/>
                <w:szCs w:val="26"/>
              </w:rPr>
            </w:pPr>
          </w:p>
          <w:p w:rsidR="00C44FE1" w:rsidRPr="00727A4A" w:rsidRDefault="00C44FE1" w:rsidP="002B5670">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231F20"/>
                <w:sz w:val="26"/>
                <w:szCs w:val="26"/>
              </w:rPr>
            </w:pPr>
            <w:r w:rsidRPr="00727A4A">
              <w:rPr>
                <w:rFonts w:ascii="Tahoma" w:eastAsia="Calibri" w:hAnsi="Tahoma" w:cs="Tahoma"/>
                <w:color w:val="231F20"/>
                <w:sz w:val="26"/>
                <w:szCs w:val="26"/>
              </w:rPr>
              <w:t>﻿</w:t>
            </w:r>
            <w:r w:rsidRPr="00727A4A">
              <w:rPr>
                <w:rFonts w:ascii="Times New Roman" w:eastAsia="Calibri" w:hAnsi="Times New Roman" w:cs="Times New Roman"/>
                <w:color w:val="231F20"/>
                <w:sz w:val="26"/>
                <w:szCs w:val="26"/>
              </w:rPr>
              <w:t>*</w:t>
            </w:r>
            <w:r w:rsidRPr="00727A4A">
              <w:rPr>
                <w:rFonts w:ascii="Times New Roman" w:hAnsi="Times New Roman" w:cs="Times New Roman"/>
                <w:b/>
                <w:color w:val="231F20"/>
                <w:sz w:val="26"/>
                <w:szCs w:val="26"/>
              </w:rPr>
              <w:t xml:space="preserve">Preparation for the project: </w:t>
            </w:r>
            <w:r w:rsidRPr="00727A4A">
              <w:rPr>
                <w:rFonts w:ascii="Times New Roman" w:hAnsi="Times New Roman" w:cs="Times New Roman"/>
                <w:color w:val="231F20"/>
                <w:sz w:val="26"/>
                <w:szCs w:val="26"/>
              </w:rPr>
              <w:t>Tell pupils about the project on page 33. Ask them to prepare for it at home by making birthday party invitations. Remind them to bring the invitations to class to present them at Project time.</w:t>
            </w:r>
          </w:p>
        </w:tc>
        <w:tc>
          <w:tcPr>
            <w:tcW w:w="1701" w:type="dxa"/>
            <w:shd w:val="clear" w:color="auto" w:fill="auto"/>
          </w:tcPr>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 xml:space="preserve">Group work </w:t>
            </w: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r w:rsidRPr="00727A4A">
              <w:rPr>
                <w:rFonts w:ascii="Times New Roman" w:hAnsi="Times New Roman" w:cs="Times New Roman"/>
                <w:sz w:val="26"/>
                <w:szCs w:val="26"/>
              </w:rPr>
              <w:t>Individual work/ Whole class</w:t>
            </w: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p w:rsidR="00C44FE1" w:rsidRPr="00727A4A" w:rsidRDefault="00C44FE1" w:rsidP="002B5670">
            <w:pPr>
              <w:spacing w:after="0" w:line="264" w:lineRule="auto"/>
              <w:contextualSpacing/>
              <w:mirrorIndents/>
              <w:rPr>
                <w:rFonts w:ascii="Times New Roman" w:hAnsi="Times New Roman" w:cs="Times New Roman"/>
                <w:sz w:val="26"/>
                <w:szCs w:val="26"/>
              </w:rPr>
            </w:pPr>
          </w:p>
        </w:tc>
        <w:tc>
          <w:tcPr>
            <w:tcW w:w="850" w:type="dxa"/>
          </w:tcPr>
          <w:p w:rsidR="00C44FE1" w:rsidRPr="00727A4A" w:rsidRDefault="00C44FE1" w:rsidP="002B5670">
            <w:pPr>
              <w:spacing w:after="0" w:line="264" w:lineRule="auto"/>
              <w:contextualSpacing/>
              <w:mirrorIndents/>
              <w:rPr>
                <w:rFonts w:ascii="Times New Roman" w:hAnsi="Times New Roman" w:cs="Times New Roman"/>
                <w:sz w:val="26"/>
                <w:szCs w:val="26"/>
              </w:rPr>
            </w:pPr>
          </w:p>
        </w:tc>
      </w:tr>
    </w:tbl>
    <w:p w:rsidR="00C44FE1" w:rsidRPr="00727A4A" w:rsidRDefault="00C44FE1" w:rsidP="00C44FE1">
      <w:pPr>
        <w:spacing w:after="0" w:line="264" w:lineRule="auto"/>
        <w:contextualSpacing/>
        <w:mirrorIndents/>
        <w:jc w:val="center"/>
        <w:rPr>
          <w:rFonts w:ascii="Times New Roman" w:hAnsi="Times New Roman" w:cs="Times New Roman"/>
          <w:sz w:val="26"/>
          <w:szCs w:val="26"/>
        </w:rPr>
      </w:pPr>
    </w:p>
    <w:p w:rsidR="00E46ECA" w:rsidRDefault="00C44FE1" w:rsidP="00C44FE1">
      <w:r w:rsidRPr="00727A4A">
        <w:rPr>
          <w:rFonts w:ascii="Times New Roman" w:hAnsi="Times New Roman" w:cs="Times New Roman"/>
          <w:sz w:val="26"/>
          <w:szCs w:val="26"/>
        </w:rPr>
        <w:t>-----------------------------------------------------------------------------------</w:t>
      </w:r>
    </w:p>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C44FE1"/>
    <w:rsid w:val="002871AF"/>
    <w:rsid w:val="002D54C0"/>
    <w:rsid w:val="007F61CB"/>
    <w:rsid w:val="00C44FE1"/>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E1"/>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1158</Words>
  <Characters>6601</Characters>
  <Application>Microsoft Office Word</Application>
  <DocSecurity>0</DocSecurity>
  <Lines>55</Lines>
  <Paragraphs>15</Paragraphs>
  <ScaleCrop>false</ScaleCrop>
  <Company/>
  <LinksUpToDate>false</LinksUpToDate>
  <CharactersWithSpaces>7744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2025-11-21T05:48:00Z</dcterms:created>
  <dcterms:modified xsi:type="dcterms:W3CDTF">2025-11-21T05:49:00Z</dcterms:modified>
</cp:coreProperties>
</file>