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BD" w:rsidRPr="00727A4A" w:rsidRDefault="00D50EBD" w:rsidP="00D50EBD">
      <w:pPr>
        <w:spacing w:after="0" w:line="264" w:lineRule="auto"/>
        <w:contextualSpacing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727A4A">
        <w:rPr>
          <w:rFonts w:ascii="Times New Roman" w:eastAsia="Calibri" w:hAnsi="Times New Roman" w:cs="Times New Roman"/>
          <w:b/>
          <w:sz w:val="26"/>
          <w:szCs w:val="26"/>
          <w:u w:val="single"/>
        </w:rPr>
        <w:t>WEEK 6</w:t>
      </w:r>
    </w:p>
    <w:p w:rsidR="00D50EBD" w:rsidRPr="00727A4A" w:rsidRDefault="00D50EBD" w:rsidP="00D50EBD">
      <w:pPr>
        <w:spacing w:after="0" w:line="264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27A4A">
        <w:rPr>
          <w:rFonts w:ascii="Times New Roman" w:eastAsia="Calibri" w:hAnsi="Times New Roman" w:cs="Times New Roman"/>
          <w:b/>
          <w:sz w:val="26"/>
          <w:szCs w:val="26"/>
        </w:rPr>
        <w:t>GRADE 1</w:t>
      </w:r>
    </w:p>
    <w:p w:rsidR="00D50EBD" w:rsidRPr="00727A4A" w:rsidRDefault="00D50EBD" w:rsidP="00D50EBD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7A4A">
        <w:rPr>
          <w:rFonts w:ascii="Times New Roman" w:eastAsia="Calibri" w:hAnsi="Times New Roman" w:cs="Times New Roman"/>
          <w:b/>
          <w:sz w:val="26"/>
          <w:szCs w:val="26"/>
        </w:rPr>
        <w:t>The date of preparing:</w:t>
      </w:r>
      <w:r w:rsidRPr="00727A4A">
        <w:rPr>
          <w:rFonts w:ascii="Times New Roman" w:eastAsia="Calibri" w:hAnsi="Times New Roman" w:cs="Times New Roman"/>
          <w:sz w:val="26"/>
          <w:szCs w:val="26"/>
        </w:rPr>
        <w:t xml:space="preserve"> 10/10/2025</w:t>
      </w:r>
    </w:p>
    <w:p w:rsidR="00D50EBD" w:rsidRPr="00727A4A" w:rsidRDefault="00D50EBD" w:rsidP="00D50EBD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27A4A">
        <w:rPr>
          <w:rFonts w:ascii="Times New Roman" w:eastAsia="Calibri" w:hAnsi="Times New Roman" w:cs="Times New Roman"/>
          <w:b/>
          <w:sz w:val="26"/>
          <w:szCs w:val="26"/>
        </w:rPr>
        <w:t xml:space="preserve">The date of teaching: </w:t>
      </w:r>
    </w:p>
    <w:p w:rsidR="00D50EBD" w:rsidRPr="00727A4A" w:rsidRDefault="00D50EBD" w:rsidP="00D50EBD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7A4A">
        <w:rPr>
          <w:rFonts w:ascii="Times New Roman" w:eastAsia="Calibri" w:hAnsi="Times New Roman" w:cs="Times New Roman"/>
          <w:b/>
          <w:sz w:val="26"/>
          <w:szCs w:val="26"/>
        </w:rPr>
        <w:t>Class 1A:</w:t>
      </w:r>
      <w:r w:rsidRPr="00727A4A">
        <w:rPr>
          <w:rFonts w:ascii="Times New Roman" w:eastAsia="Calibri" w:hAnsi="Times New Roman" w:cs="Times New Roman"/>
          <w:sz w:val="26"/>
          <w:szCs w:val="26"/>
        </w:rPr>
        <w:t xml:space="preserve"> Afternoon Friday (Period 1</w:t>
      </w:r>
      <w:r w:rsidRPr="00727A4A">
        <w:rPr>
          <w:rFonts w:ascii="Times New Roman" w:eastAsia="Calibri" w:hAnsi="Times New Roman" w:cs="Times New Roman"/>
          <w:sz w:val="26"/>
          <w:szCs w:val="26"/>
          <w:vertAlign w:val="superscript"/>
        </w:rPr>
        <w:t>st</w:t>
      </w:r>
      <w:r w:rsidRPr="00727A4A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727A4A">
        <w:rPr>
          <w:rFonts w:ascii="Times New Roman" w:eastAsia="Calibri" w:hAnsi="Times New Roman" w:cs="Times New Roman"/>
          <w:sz w:val="26"/>
          <w:szCs w:val="26"/>
        </w:rPr>
        <w:t>2</w:t>
      </w:r>
      <w:r w:rsidRPr="00727A4A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nd </w:t>
      </w:r>
      <w:r w:rsidRPr="00727A4A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D50EBD" w:rsidRPr="00727A4A" w:rsidRDefault="00D50EBD" w:rsidP="00D50EBD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7A4A">
        <w:rPr>
          <w:rFonts w:ascii="Times New Roman" w:eastAsia="Calibri" w:hAnsi="Times New Roman" w:cs="Times New Roman"/>
          <w:b/>
          <w:sz w:val="26"/>
          <w:szCs w:val="26"/>
        </w:rPr>
        <w:t>Class 1B:</w:t>
      </w:r>
      <w:r w:rsidRPr="00727A4A">
        <w:rPr>
          <w:rFonts w:ascii="Times New Roman" w:eastAsia="Calibri" w:hAnsi="Times New Roman" w:cs="Times New Roman"/>
          <w:sz w:val="26"/>
          <w:szCs w:val="26"/>
        </w:rPr>
        <w:t xml:space="preserve"> Morning Friday (Period 1</w:t>
      </w:r>
      <w:r w:rsidRPr="00727A4A">
        <w:rPr>
          <w:rFonts w:ascii="Times New Roman" w:eastAsia="Calibri" w:hAnsi="Times New Roman" w:cs="Times New Roman"/>
          <w:sz w:val="26"/>
          <w:szCs w:val="26"/>
          <w:vertAlign w:val="superscript"/>
        </w:rPr>
        <w:t>st</w:t>
      </w:r>
      <w:r w:rsidRPr="00727A4A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727A4A">
        <w:rPr>
          <w:rFonts w:ascii="Times New Roman" w:eastAsia="Calibri" w:hAnsi="Times New Roman" w:cs="Times New Roman"/>
          <w:sz w:val="26"/>
          <w:szCs w:val="26"/>
        </w:rPr>
        <w:t>2</w:t>
      </w:r>
      <w:r w:rsidRPr="00727A4A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nd </w:t>
      </w:r>
      <w:r w:rsidRPr="00727A4A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D50EBD" w:rsidRPr="00727A4A" w:rsidRDefault="00D50EBD" w:rsidP="00D50EBD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7A4A">
        <w:rPr>
          <w:rFonts w:ascii="Times New Roman" w:eastAsia="Calibri" w:hAnsi="Times New Roman" w:cs="Times New Roman"/>
          <w:b/>
          <w:sz w:val="26"/>
          <w:szCs w:val="26"/>
        </w:rPr>
        <w:t>Class 1C:</w:t>
      </w:r>
      <w:r w:rsidRPr="00727A4A">
        <w:rPr>
          <w:rFonts w:ascii="Times New Roman" w:eastAsia="Calibri" w:hAnsi="Times New Roman" w:cs="Times New Roman"/>
          <w:sz w:val="26"/>
          <w:szCs w:val="26"/>
        </w:rPr>
        <w:t xml:space="preserve"> Morning </w:t>
      </w:r>
      <w:proofErr w:type="gramStart"/>
      <w:r w:rsidRPr="00727A4A">
        <w:rPr>
          <w:rFonts w:ascii="Times New Roman" w:eastAsia="Calibri" w:hAnsi="Times New Roman" w:cs="Times New Roman"/>
          <w:sz w:val="26"/>
          <w:szCs w:val="26"/>
        </w:rPr>
        <w:t>Wednesday(</w:t>
      </w:r>
      <w:proofErr w:type="gramEnd"/>
      <w:r w:rsidRPr="00727A4A">
        <w:rPr>
          <w:rFonts w:ascii="Times New Roman" w:eastAsia="Calibri" w:hAnsi="Times New Roman" w:cs="Times New Roman"/>
          <w:sz w:val="26"/>
          <w:szCs w:val="26"/>
        </w:rPr>
        <w:t>Period 3</w:t>
      </w:r>
      <w:r w:rsidRPr="00727A4A">
        <w:rPr>
          <w:rFonts w:ascii="Times New Roman" w:eastAsia="Calibri" w:hAnsi="Times New Roman" w:cs="Times New Roman"/>
          <w:sz w:val="26"/>
          <w:szCs w:val="26"/>
          <w:vertAlign w:val="superscript"/>
        </w:rPr>
        <w:t>rd</w:t>
      </w:r>
      <w:r w:rsidRPr="00727A4A">
        <w:rPr>
          <w:rFonts w:ascii="Times New Roman" w:eastAsia="Calibri" w:hAnsi="Times New Roman" w:cs="Times New Roman"/>
          <w:sz w:val="26"/>
          <w:szCs w:val="26"/>
        </w:rPr>
        <w:t xml:space="preserve"> + Period 4</w:t>
      </w:r>
      <w:r w:rsidRPr="00727A4A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th </w:t>
      </w:r>
      <w:r w:rsidRPr="00727A4A">
        <w:rPr>
          <w:rFonts w:ascii="Times New Roman" w:eastAsia="Calibri" w:hAnsi="Times New Roman" w:cs="Times New Roman"/>
          <w:sz w:val="26"/>
          <w:szCs w:val="26"/>
        </w:rPr>
        <w:t>)</w:t>
      </w:r>
    </w:p>
    <w:p w:rsidR="00D50EBD" w:rsidRPr="00727A4A" w:rsidRDefault="00D50EBD" w:rsidP="00D50EBD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WEEK 6:</w:t>
      </w:r>
    </w:p>
    <w:p w:rsidR="00D50EBD" w:rsidRPr="00727A4A" w:rsidRDefault="00D50EBD" w:rsidP="00D50EBD">
      <w:pPr>
        <w:spacing w:after="0" w:line="264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UNIT 3: IN THE STREET MARKET</w:t>
      </w:r>
    </w:p>
    <w:p w:rsidR="00D50EBD" w:rsidRPr="00727A4A" w:rsidRDefault="00D50EBD" w:rsidP="00D50EBD">
      <w:pPr>
        <w:spacing w:after="0" w:line="264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Lesson 3: 4-5-6 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I. Class description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1. Levels of students: most of the students are good, about some students are not very good.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2. Other features/ characteristics of this group of students: most of the students are </w:t>
      </w:r>
      <w:proofErr w:type="gramStart"/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active,</w:t>
      </w:r>
      <w:proofErr w:type="gramEnd"/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 some of them are quiet in the classroom.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II. Aims and Objectives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By the end of the lesson, students will be able to: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gramStart"/>
      <w:r w:rsidRPr="00727A4A">
        <w:rPr>
          <w:rFonts w:ascii="Times New Roman" w:eastAsia="Times New Roman" w:hAnsi="Times New Roman" w:cs="Times New Roman"/>
          <w:bCs/>
          <w:i/>
          <w:sz w:val="26"/>
          <w:szCs w:val="26"/>
        </w:rPr>
        <w:t>1.Knowledge</w:t>
      </w:r>
      <w:proofErr w:type="gramEnd"/>
    </w:p>
    <w:p w:rsidR="00D50EBD" w:rsidRPr="00727A4A" w:rsidRDefault="00D50EBD" w:rsidP="00D50EBD">
      <w:pPr>
        <w:spacing w:after="0" w:line="264" w:lineRule="auto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- Recall </w:t>
      </w:r>
      <w:r w:rsidRPr="00727A4A">
        <w:rPr>
          <w:rFonts w:ascii="Times New Roman" w:eastAsia="Times New Roman" w:hAnsi="Times New Roman" w:cs="Times New Roman"/>
          <w:sz w:val="26"/>
          <w:szCs w:val="26"/>
        </w:rPr>
        <w:t xml:space="preserve">the words </w:t>
      </w:r>
      <w:r w:rsidRPr="00727A4A">
        <w:rPr>
          <w:rFonts w:ascii="Times New Roman" w:hAnsi="Times New Roman" w:cs="Times New Roman"/>
          <w:i/>
          <w:sz w:val="26"/>
          <w:szCs w:val="26"/>
          <w:lang w:val="pt-BR"/>
        </w:rPr>
        <w:t>car, cake, apple, hat</w:t>
      </w:r>
    </w:p>
    <w:p w:rsidR="00D50EBD" w:rsidRPr="00727A4A" w:rsidRDefault="00D50EBD" w:rsidP="00D50EBD">
      <w:pPr>
        <w:pStyle w:val="ListParagraph"/>
        <w:spacing w:line="264" w:lineRule="auto"/>
        <w:ind w:left="0"/>
        <w:mirrorIndents/>
        <w:rPr>
          <w:color w:val="231F20"/>
          <w:sz w:val="26"/>
          <w:szCs w:val="26"/>
        </w:rPr>
      </w:pPr>
      <w:r w:rsidRPr="00727A4A">
        <w:rPr>
          <w:sz w:val="26"/>
          <w:szCs w:val="26"/>
          <w:lang w:val="pt-BR"/>
        </w:rPr>
        <w:t>-</w:t>
      </w:r>
      <w:r w:rsidRPr="00727A4A">
        <w:rPr>
          <w:sz w:val="26"/>
          <w:szCs w:val="26"/>
        </w:rPr>
        <w:t xml:space="preserve"> Use </w:t>
      </w:r>
      <w:r w:rsidRPr="00727A4A">
        <w:rPr>
          <w:i/>
          <w:color w:val="231F20"/>
          <w:sz w:val="26"/>
          <w:szCs w:val="26"/>
        </w:rPr>
        <w:t xml:space="preserve">I have a _____ </w:t>
      </w:r>
      <w:r w:rsidRPr="00727A4A">
        <w:rPr>
          <w:color w:val="231F20"/>
          <w:sz w:val="26"/>
          <w:szCs w:val="26"/>
        </w:rPr>
        <w:t>to introduce things</w:t>
      </w:r>
    </w:p>
    <w:p w:rsidR="00D50EBD" w:rsidRPr="00727A4A" w:rsidRDefault="00D50EBD" w:rsidP="00D50EBD">
      <w:pPr>
        <w:pStyle w:val="ListParagraph"/>
        <w:spacing w:line="264" w:lineRule="auto"/>
        <w:ind w:left="0"/>
        <w:mirrorIndents/>
        <w:rPr>
          <w:bCs/>
          <w:i/>
          <w:sz w:val="26"/>
          <w:szCs w:val="26"/>
        </w:rPr>
      </w:pPr>
      <w:r w:rsidRPr="00727A4A">
        <w:rPr>
          <w:color w:val="231F20"/>
          <w:sz w:val="26"/>
          <w:szCs w:val="26"/>
        </w:rPr>
        <w:t xml:space="preserve">- Use a song with the structures </w:t>
      </w:r>
      <w:r w:rsidRPr="00727A4A">
        <w:rPr>
          <w:i/>
          <w:color w:val="231F20"/>
          <w:sz w:val="26"/>
          <w:szCs w:val="26"/>
        </w:rPr>
        <w:t xml:space="preserve">Hi, I’m + name </w:t>
      </w:r>
      <w:r w:rsidRPr="00727A4A">
        <w:rPr>
          <w:color w:val="231F20"/>
          <w:sz w:val="26"/>
          <w:szCs w:val="26"/>
        </w:rPr>
        <w:t>and</w:t>
      </w:r>
      <w:r w:rsidRPr="00727A4A">
        <w:rPr>
          <w:i/>
          <w:color w:val="231F20"/>
          <w:sz w:val="26"/>
          <w:szCs w:val="26"/>
        </w:rPr>
        <w:t xml:space="preserve"> </w:t>
      </w:r>
      <w:proofErr w:type="gramStart"/>
      <w:r w:rsidRPr="00727A4A">
        <w:rPr>
          <w:i/>
          <w:color w:val="231F20"/>
          <w:sz w:val="26"/>
          <w:szCs w:val="26"/>
        </w:rPr>
        <w:t>This</w:t>
      </w:r>
      <w:proofErr w:type="gramEnd"/>
      <w:r w:rsidRPr="00727A4A">
        <w:rPr>
          <w:i/>
          <w:color w:val="231F20"/>
          <w:sz w:val="26"/>
          <w:szCs w:val="26"/>
        </w:rPr>
        <w:t xml:space="preserve"> is my _____to introduce things</w:t>
      </w:r>
    </w:p>
    <w:p w:rsidR="00D50EBD" w:rsidRPr="00727A4A" w:rsidRDefault="00D50EBD" w:rsidP="00D50EBD">
      <w:pPr>
        <w:pStyle w:val="ListParagraph"/>
        <w:spacing w:line="264" w:lineRule="auto"/>
        <w:ind w:left="0"/>
        <w:mirrorIndents/>
        <w:rPr>
          <w:bCs/>
          <w:i/>
          <w:sz w:val="26"/>
          <w:szCs w:val="26"/>
        </w:rPr>
      </w:pPr>
      <w:r w:rsidRPr="00727A4A">
        <w:rPr>
          <w:bCs/>
          <w:i/>
          <w:sz w:val="26"/>
          <w:szCs w:val="26"/>
        </w:rPr>
        <w:t>2. Skills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- Produce a short conversation of </w:t>
      </w:r>
      <w:r w:rsidRPr="00727A4A">
        <w:rPr>
          <w:rFonts w:ascii="Times New Roman" w:hAnsi="Times New Roman" w:cs="Times New Roman"/>
          <w:spacing w:val="-1"/>
          <w:sz w:val="26"/>
          <w:szCs w:val="26"/>
        </w:rPr>
        <w:t xml:space="preserve">introducing </w:t>
      </w:r>
      <w:r w:rsidRPr="00727A4A">
        <w:rPr>
          <w:rFonts w:ascii="Times New Roman" w:hAnsi="Times New Roman" w:cs="Times New Roman"/>
          <w:i/>
          <w:iCs/>
          <w:spacing w:val="-1"/>
          <w:sz w:val="26"/>
          <w:szCs w:val="26"/>
        </w:rPr>
        <w:t>I have a cake and this is my hat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i/>
          <w:sz w:val="26"/>
          <w:szCs w:val="26"/>
        </w:rPr>
        <w:t>3. Attitude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hAnsi="Times New Roman" w:cs="Times New Roman"/>
          <w:spacing w:val="-6"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 xml:space="preserve">- Obtain positive attitude to </w:t>
      </w:r>
      <w:r w:rsidRPr="00727A4A">
        <w:rPr>
          <w:rFonts w:ascii="Times New Roman" w:hAnsi="Times New Roman" w:cs="Times New Roman"/>
          <w:spacing w:val="-1"/>
          <w:sz w:val="26"/>
          <w:szCs w:val="26"/>
        </w:rPr>
        <w:t>introduce something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hAnsi="Times New Roman" w:cs="Times New Roman"/>
          <w:iCs/>
          <w:sz w:val="26"/>
          <w:szCs w:val="26"/>
        </w:rPr>
        <w:t>- Work in individual, pairs and groups effectively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4. Forming competence: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- Self-study ability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  <w:lang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Use language to</w:t>
      </w: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read and write </w:t>
      </w: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  <w:lang/>
        </w:rPr>
        <w:t>about their school and lessons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III. Timing: 40 minutes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Anticipated problems and </w:t>
      </w:r>
      <w:proofErr w:type="gramStart"/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Possible</w:t>
      </w:r>
      <w:proofErr w:type="gramEnd"/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solutions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- Students may forget to say the new words so the teacher models first and correct ss’ pronunciation mistakes.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VI. Teaching Aids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Cs/>
          <w:sz w:val="26"/>
          <w:szCs w:val="26"/>
        </w:rPr>
        <w:t>-Teacher’s book, students’ book, ppt slides</w:t>
      </w:r>
    </w:p>
    <w:p w:rsidR="00D50EBD" w:rsidRPr="00727A4A" w:rsidRDefault="00D50EBD" w:rsidP="00D50EBD">
      <w:pPr>
        <w:spacing w:after="0" w:line="264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A4A">
        <w:rPr>
          <w:rFonts w:ascii="Times New Roman" w:eastAsia="Times New Roman" w:hAnsi="Times New Roman" w:cs="Times New Roman"/>
          <w:b/>
          <w:bCs/>
          <w:sz w:val="26"/>
          <w:szCs w:val="26"/>
        </w:rPr>
        <w:t>VII. Teaching Procedure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126"/>
        <w:gridCol w:w="3411"/>
        <w:gridCol w:w="2288"/>
      </w:tblGrid>
      <w:tr w:rsidR="00D50EBD" w:rsidRPr="00727A4A" w:rsidTr="002B5670">
        <w:tc>
          <w:tcPr>
            <w:tcW w:w="1843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Step/Activity</w:t>
            </w:r>
          </w:p>
        </w:tc>
        <w:tc>
          <w:tcPr>
            <w:tcW w:w="2126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Aims and Mode of interaction</w:t>
            </w:r>
          </w:p>
        </w:tc>
        <w:tc>
          <w:tcPr>
            <w:tcW w:w="3411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2288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Students’ activities</w:t>
            </w:r>
          </w:p>
        </w:tc>
      </w:tr>
      <w:tr w:rsidR="00D50EBD" w:rsidRPr="00727A4A" w:rsidTr="002B5670">
        <w:tc>
          <w:tcPr>
            <w:tcW w:w="1843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Warm up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(5 minutes)</w:t>
            </w:r>
          </w:p>
        </w:tc>
        <w:tc>
          <w:tcPr>
            <w:tcW w:w="2126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-Help ss feel comfortable </w:t>
            </w: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before learning the new lesson.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-Group work</w:t>
            </w:r>
          </w:p>
        </w:tc>
        <w:tc>
          <w:tcPr>
            <w:tcW w:w="3411" w:type="dxa"/>
            <w:shd w:val="clear" w:color="auto" w:fill="auto"/>
          </w:tcPr>
          <w:p w:rsidR="00D50EBD" w:rsidRPr="00727A4A" w:rsidRDefault="00D50EBD" w:rsidP="002B5670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27A4A">
              <w:rPr>
                <w:rFonts w:ascii="Times New Roman" w:hAnsi="Times New Roman"/>
                <w:spacing w:val="-1"/>
                <w:szCs w:val="26"/>
              </w:rPr>
              <w:lastRenderedPageBreak/>
              <w:t>Greet</w:t>
            </w:r>
            <w:r w:rsidRPr="00727A4A">
              <w:rPr>
                <w:rFonts w:ascii="Times New Roman" w:hAnsi="Times New Roman"/>
                <w:szCs w:val="26"/>
              </w:rPr>
              <w:t xml:space="preserve"> the class </w:t>
            </w:r>
            <w:r w:rsidRPr="00727A4A">
              <w:rPr>
                <w:rFonts w:ascii="Times New Roman" w:hAnsi="Times New Roman"/>
                <w:spacing w:val="-1"/>
                <w:szCs w:val="26"/>
              </w:rPr>
              <w:t xml:space="preserve">bysaying </w:t>
            </w:r>
            <w:r w:rsidRPr="00727A4A">
              <w:rPr>
                <w:rFonts w:ascii="Times New Roman" w:hAnsi="Times New Roman"/>
                <w:i/>
                <w:iCs/>
                <w:szCs w:val="26"/>
              </w:rPr>
              <w:t>Hi</w:t>
            </w:r>
            <w:r w:rsidRPr="00727A4A">
              <w:rPr>
                <w:rFonts w:ascii="Times New Roman" w:hAnsi="Times New Roman"/>
                <w:szCs w:val="26"/>
              </w:rPr>
              <w:t xml:space="preserve">. </w:t>
            </w:r>
          </w:p>
          <w:p w:rsidR="00D50EBD" w:rsidRPr="00727A4A" w:rsidRDefault="00D50EBD" w:rsidP="002B5670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727A4A">
              <w:rPr>
                <w:rFonts w:ascii="Times New Roman" w:hAnsi="Times New Roman"/>
                <w:spacing w:val="-1"/>
                <w:szCs w:val="26"/>
              </w:rPr>
              <w:t>Introduceyour</w:t>
            </w:r>
            <w:r w:rsidRPr="00727A4A">
              <w:rPr>
                <w:rFonts w:ascii="Times New Roman" w:hAnsi="Times New Roman"/>
                <w:szCs w:val="26"/>
              </w:rPr>
              <w:t xml:space="preserve"> name </w:t>
            </w:r>
            <w:r w:rsidRPr="00727A4A">
              <w:rPr>
                <w:rFonts w:ascii="Times New Roman" w:hAnsi="Times New Roman"/>
                <w:i/>
                <w:iCs/>
                <w:spacing w:val="-3"/>
                <w:szCs w:val="26"/>
              </w:rPr>
              <w:t>I’m</w:t>
            </w:r>
            <w:r w:rsidRPr="00727A4A">
              <w:rPr>
                <w:rFonts w:ascii="Times New Roman" w:hAnsi="Times New Roman"/>
                <w:i/>
                <w:iCs/>
                <w:szCs w:val="26"/>
              </w:rPr>
              <w:t xml:space="preserve">+ </w:t>
            </w:r>
            <w:r w:rsidRPr="00727A4A">
              <w:rPr>
                <w:rFonts w:ascii="Times New Roman" w:hAnsi="Times New Roman"/>
                <w:i/>
                <w:iCs/>
                <w:szCs w:val="26"/>
              </w:rPr>
              <w:lastRenderedPageBreak/>
              <w:t>name</w:t>
            </w:r>
            <w:r w:rsidRPr="00727A4A">
              <w:rPr>
                <w:rFonts w:ascii="Times New Roman" w:hAnsi="Times New Roman"/>
                <w:szCs w:val="26"/>
              </w:rPr>
              <w:t xml:space="preserve">. 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Have a group of pupils to sing the chant on page 10 in front of the class</w:t>
            </w:r>
            <w:r w:rsidRPr="00727A4A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 xml:space="preserve">. </w:t>
            </w:r>
            <w:r w:rsidRPr="00727A4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The class claps hands</w:t>
            </w:r>
          </w:p>
        </w:tc>
        <w:tc>
          <w:tcPr>
            <w:tcW w:w="2288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 Individuals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TWC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0EBD" w:rsidRPr="00727A4A" w:rsidTr="002B5670">
        <w:tc>
          <w:tcPr>
            <w:tcW w:w="1843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1.Listen  and repeat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(7 minutes)</w:t>
            </w:r>
          </w:p>
        </w:tc>
        <w:tc>
          <w:tcPr>
            <w:tcW w:w="2126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-Help ss identify the new word and say aloud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Individual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</w:tc>
        <w:tc>
          <w:tcPr>
            <w:tcW w:w="3411" w:type="dxa"/>
            <w:shd w:val="clear" w:color="auto" w:fill="auto"/>
          </w:tcPr>
          <w:p w:rsidR="00D50EBD" w:rsidRPr="00727A4A" w:rsidRDefault="00D50EBD" w:rsidP="002B5670">
            <w:pPr>
              <w:widowControl w:val="0"/>
              <w:spacing w:after="0" w:line="264" w:lineRule="auto"/>
              <w:ind w:hanging="2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Open books or access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sachmem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Have pupils look at the picture, saying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Look at the picture</w:t>
            </w:r>
            <w:proofErr w:type="gramStart"/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,</w:t>
            </w:r>
            <w:proofErr w:type="gramEnd"/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please! What’s in her hand? Yes, it’s a bag. She introduces her bag. She says “This is my bag.” 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Explain the meaning of the sentence and how it is used. Check comprehension.</w:t>
            </w:r>
          </w:p>
          <w:p w:rsidR="00D50EBD" w:rsidRPr="00727A4A" w:rsidRDefault="00D50EBD" w:rsidP="002B5670">
            <w:pPr>
              <w:widowControl w:val="0"/>
              <w:spacing w:after="0" w:line="264" w:lineRule="auto"/>
              <w:ind w:hanging="2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Play the recording the first time for pupils to listen and repeat the sentence, saying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Now listen and repeat, please! 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Correct pronunciation, if necessary. </w:t>
            </w:r>
          </w:p>
          <w:p w:rsidR="00D50EBD" w:rsidRPr="00727A4A" w:rsidRDefault="00D50EBD" w:rsidP="002B5670">
            <w:pPr>
              <w:widowControl w:val="0"/>
              <w:spacing w:after="0" w:line="264" w:lineRule="auto"/>
              <w:ind w:hanging="2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Play the recording several times for pupils to listen and repeat the sentence, saying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Now listen and repeat, please! 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Give support to those pupils who find it difficult to do the task.</w:t>
            </w:r>
          </w:p>
          <w:p w:rsidR="00D50EBD" w:rsidRPr="00727A4A" w:rsidRDefault="00D50EBD" w:rsidP="002B5670">
            <w:pPr>
              <w:widowControl w:val="0"/>
              <w:spacing w:after="0" w:line="264" w:lineRule="auto"/>
              <w:ind w:hanging="2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Have pupils point to the bag and say the sentence in pairs or groups, saying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Point to the bag and say, please! 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Go around and offer help, if necessary.</w:t>
            </w:r>
          </w:p>
          <w:p w:rsidR="00D50EBD" w:rsidRPr="00727A4A" w:rsidRDefault="00D50EBD" w:rsidP="002B5670">
            <w:pPr>
              <w:widowControl w:val="0"/>
              <w:autoSpaceDE w:val="0"/>
              <w:autoSpaceDN w:val="0"/>
              <w:adjustRightInd w:val="0"/>
              <w:spacing w:after="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Invite a few pupils to listen and repeat the sentence “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This is my bag.” 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in front of the class. Correct their pronunciation, if necessary or praise them if they pronounced the sentence 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correctly, saying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Very well!</w:t>
            </w:r>
          </w:p>
        </w:tc>
        <w:tc>
          <w:tcPr>
            <w:tcW w:w="2288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-Look at the pictures, identify the characters and answer T’s questions.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-Point to each sentence and listen to the dialogue between Mai and Long.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+Listen and read aloud line by line.</w:t>
            </w:r>
          </w:p>
        </w:tc>
      </w:tr>
      <w:tr w:rsidR="00D50EBD" w:rsidRPr="00727A4A" w:rsidTr="002B5670">
        <w:tc>
          <w:tcPr>
            <w:tcW w:w="1843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2.Let’s talk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(10 minutes)</w:t>
            </w:r>
          </w:p>
        </w:tc>
        <w:tc>
          <w:tcPr>
            <w:tcW w:w="2126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--Help ss practise more asking and answering the question and answer.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Group work</w:t>
            </w:r>
          </w:p>
        </w:tc>
        <w:tc>
          <w:tcPr>
            <w:tcW w:w="3411" w:type="dxa"/>
            <w:shd w:val="clear" w:color="auto" w:fill="auto"/>
          </w:tcPr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hanging="2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Show a real bag (or a flashcard of a bag) and ask pupils to look at it, saying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Look at the bag, please! </w:t>
            </w:r>
            <w:proofErr w:type="gramStart"/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and</w:t>
            </w:r>
            <w:proofErr w:type="gramEnd"/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say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This is my bag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Let them listen and repeat the sentence several times until they feel confident, saying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Listen and repeat, please!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Have pupils look at the bubble (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This is my ____.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 to understand how the language is used. Explain the meaning of the sentence, if necessary.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Ask them to look at the pictures to identify the things they may possess. Then let them point to the pictures and say the words, saying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Point and say, please! 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Check comprehension.</w:t>
            </w:r>
          </w:p>
          <w:p w:rsidR="00D50EBD" w:rsidRPr="00727A4A" w:rsidRDefault="00D50EBD" w:rsidP="002B5670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727A4A">
              <w:rPr>
                <w:rFonts w:ascii="Times New Roman" w:hAnsi="Times New Roman"/>
                <w:color w:val="000000"/>
                <w:szCs w:val="26"/>
              </w:rPr>
              <w:t>.</w:t>
            </w:r>
          </w:p>
        </w:tc>
        <w:tc>
          <w:tcPr>
            <w:tcW w:w="2288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Students describe the table in the text book.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-Students listen to the teacher’s model.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-Students work in two groups to practise asking and answering the questions then change the roles.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50EBD" w:rsidRPr="00727A4A" w:rsidTr="002B5670">
        <w:tc>
          <w:tcPr>
            <w:tcW w:w="1843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3.Let’s sing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10’ 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D50EBD" w:rsidRPr="00727A4A" w:rsidRDefault="00D50EBD" w:rsidP="002B5670">
            <w:pPr>
              <w:tabs>
                <w:tab w:val="left" w:pos="7533"/>
              </w:tabs>
              <w:spacing w:after="0" w:line="264" w:lineRule="auto"/>
              <w:ind w:right="-23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Aim: 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 xml:space="preserve"> Recall: </w:t>
            </w:r>
            <w:r w:rsidRPr="00727A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Hi, I’m </w:t>
            </w:r>
            <w:r w:rsidRPr="00727A4A">
              <w:rPr>
                <w:rFonts w:ascii="Times New Roman" w:eastAsia="Times New Roman" w:hAnsi="Times New Roman" w:cs="Times New Roman"/>
                <w:sz w:val="26"/>
                <w:szCs w:val="26"/>
              </w:rPr>
              <w:t>_____.”</w:t>
            </w:r>
            <w:r w:rsidRPr="00727A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; “This is my </w:t>
            </w:r>
            <w:r w:rsidRPr="00727A4A">
              <w:rPr>
                <w:rFonts w:ascii="Times New Roman" w:eastAsia="Times New Roman" w:hAnsi="Times New Roman" w:cs="Times New Roman"/>
                <w:sz w:val="26"/>
                <w:szCs w:val="26"/>
              </w:rPr>
              <w:t>_____</w:t>
            </w:r>
            <w:r w:rsidRPr="00727A4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iCs/>
                <w:sz w:val="26"/>
                <w:szCs w:val="26"/>
              </w:rPr>
              <w:t>to introduce things</w:t>
            </w:r>
          </w:p>
        </w:tc>
        <w:tc>
          <w:tcPr>
            <w:tcW w:w="3411" w:type="dxa"/>
            <w:shd w:val="clear" w:color="auto" w:fill="auto"/>
          </w:tcPr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hanging="2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Open books or access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sachmem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Have pupils read the lyrics to familiarize themselves with the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first verse of the song, saying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Now look at the first verse, please! 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Check comprehension.</w:t>
            </w: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hanging="2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Play the recording several times for pupils to repeat the verse, line after line, to make sure that they can sing the verse correctly.</w:t>
            </w: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hanging="2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Follow the same procedure with the second verse of the lyrics.</w:t>
            </w: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hanging="2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Have pupils listen to and sing the whole song, drawing their 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attention to the pronunciation, the stress and the melody of the song, saying </w:t>
            </w: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Now listen and sing the whole song, please!</w:t>
            </w: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hanging="2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Let pupils practise singing the song in pairs of groups. Go around and offer help, if necessary. </w:t>
            </w: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Have a few groups sing the whole song and clap their hands to reinforce the tune, the rhythm and the melody in front of the lass. Praise them when they performed well.</w:t>
            </w: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hanging="2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If there is time or with a better class, have pupils change some sentences in the lyrics of the song and perform it in front of the class. E.g. </w:t>
            </w: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06" w:hanging="2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Hi, hi, hi.</w:t>
            </w: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06" w:hanging="2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Hi, I’m Mai.</w:t>
            </w: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06" w:hanging="2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I’m Mai. I’m Mai. I’m Mai.</w:t>
            </w: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06" w:hanging="2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06" w:hanging="2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This is my hat.</w:t>
            </w: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06" w:hanging="2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This is my bag.</w:t>
            </w:r>
          </w:p>
          <w:p w:rsidR="00D50EBD" w:rsidRPr="00727A4A" w:rsidRDefault="00D50EBD" w:rsidP="002B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right="106" w:hanging="2"/>
              <w:contextualSpacing/>
              <w:mirrorIndent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This is my book.</w:t>
            </w:r>
          </w:p>
          <w:p w:rsidR="00D50EBD" w:rsidRPr="00727A4A" w:rsidRDefault="00D50EBD" w:rsidP="002B5670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727A4A">
              <w:rPr>
                <w:rFonts w:ascii="Times New Roman" w:eastAsia="Calibri" w:hAnsi="Times New Roman"/>
                <w:i/>
                <w:color w:val="000000"/>
                <w:szCs w:val="26"/>
              </w:rPr>
              <w:t>This is my can.</w:t>
            </w:r>
          </w:p>
        </w:tc>
        <w:tc>
          <w:tcPr>
            <w:tcW w:w="2288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Listen to the teacher.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- Raise the hand and give their answers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 </w:t>
            </w: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Join the task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-  Congratulate.</w:t>
            </w:r>
          </w:p>
        </w:tc>
      </w:tr>
      <w:tr w:rsidR="00D50EBD" w:rsidRPr="00727A4A" w:rsidTr="002B5670">
        <w:tc>
          <w:tcPr>
            <w:tcW w:w="1843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Home-link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sz w:val="26"/>
                <w:szCs w:val="26"/>
              </w:rPr>
              <w:t>(2 minutes)</w:t>
            </w:r>
          </w:p>
        </w:tc>
        <w:tc>
          <w:tcPr>
            <w:tcW w:w="2126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-Help ss remind the lesson and know how to practise at home.</w:t>
            </w:r>
          </w:p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27A4A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</w:tc>
        <w:tc>
          <w:tcPr>
            <w:tcW w:w="3411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7A4A">
              <w:rPr>
                <w:rFonts w:ascii="Times New Roman" w:eastAsia="Times New Roman" w:hAnsi="Times New Roman" w:cs="Times New Roman"/>
                <w:sz w:val="26"/>
                <w:szCs w:val="26"/>
              </w:rPr>
              <w:t>- Ask ss to do the exercises in the workbook</w:t>
            </w:r>
          </w:p>
          <w:p w:rsidR="00D50EBD" w:rsidRPr="00727A4A" w:rsidRDefault="00D50EBD" w:rsidP="002B5670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727A4A">
              <w:rPr>
                <w:rFonts w:ascii="Times New Roman" w:hAnsi="Times New Roman"/>
                <w:szCs w:val="26"/>
              </w:rPr>
              <w:t xml:space="preserve">- Prepare the next lesson: </w:t>
            </w:r>
          </w:p>
        </w:tc>
        <w:tc>
          <w:tcPr>
            <w:tcW w:w="2288" w:type="dxa"/>
            <w:shd w:val="clear" w:color="auto" w:fill="auto"/>
          </w:tcPr>
          <w:p w:rsidR="00D50EBD" w:rsidRPr="00727A4A" w:rsidRDefault="00D50EBD" w:rsidP="002B5670">
            <w:pPr>
              <w:spacing w:after="0" w:line="264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50EBD"/>
    <w:rsid w:val="002871AF"/>
    <w:rsid w:val="002D54C0"/>
    <w:rsid w:val="007F61CB"/>
    <w:rsid w:val="00D50EBD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B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E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50EBD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D50EBD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2025-11-21T05:42:00Z</dcterms:created>
  <dcterms:modified xsi:type="dcterms:W3CDTF">2025-11-21T05:42:00Z</dcterms:modified>
</cp:coreProperties>
</file>