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1AE" w:rsidRPr="007B6C73" w:rsidRDefault="009F41AE" w:rsidP="009F41AE">
      <w:pPr>
        <w:spacing w:after="0" w:line="264" w:lineRule="auto"/>
        <w:contextualSpacing/>
        <w:mirrorIndents/>
        <w:jc w:val="center"/>
        <w:rPr>
          <w:rFonts w:ascii="Times New Roman" w:hAnsi="Times New Roman" w:cs="Times New Roman"/>
          <w:b/>
          <w:sz w:val="26"/>
          <w:szCs w:val="26"/>
        </w:rPr>
      </w:pPr>
      <w:r w:rsidRPr="007B6C73">
        <w:rPr>
          <w:rFonts w:ascii="Times New Roman" w:hAnsi="Times New Roman" w:cs="Times New Roman"/>
          <w:b/>
          <w:sz w:val="26"/>
          <w:szCs w:val="26"/>
        </w:rPr>
        <w:t>UNIT 3: MY WEEK</w:t>
      </w:r>
    </w:p>
    <w:p w:rsidR="009F41AE" w:rsidRPr="007B6C73" w:rsidRDefault="009F41AE" w:rsidP="009F41AE">
      <w:pPr>
        <w:spacing w:after="0" w:line="264" w:lineRule="auto"/>
        <w:contextualSpacing/>
        <w:mirrorIndents/>
        <w:jc w:val="center"/>
        <w:rPr>
          <w:rFonts w:ascii="Times New Roman" w:hAnsi="Times New Roman" w:cs="Times New Roman"/>
          <w:b/>
          <w:sz w:val="26"/>
          <w:szCs w:val="26"/>
        </w:rPr>
      </w:pPr>
      <w:r w:rsidRPr="007B6C73">
        <w:rPr>
          <w:rFonts w:ascii="Times New Roman" w:hAnsi="Times New Roman" w:cs="Times New Roman"/>
          <w:b/>
          <w:sz w:val="26"/>
          <w:szCs w:val="26"/>
        </w:rPr>
        <w:t>Lesson 2: 1</w:t>
      </w:r>
      <w:proofErr w:type="gramStart"/>
      <w:r w:rsidRPr="007B6C73">
        <w:rPr>
          <w:rFonts w:ascii="Times New Roman" w:hAnsi="Times New Roman" w:cs="Times New Roman"/>
          <w:b/>
          <w:sz w:val="26"/>
          <w:szCs w:val="26"/>
        </w:rPr>
        <w:t>,2,3</w:t>
      </w:r>
      <w:proofErr w:type="gramEnd"/>
    </w:p>
    <w:p w:rsidR="009F41AE" w:rsidRPr="007B6C73" w:rsidRDefault="009F41AE" w:rsidP="009F41AE">
      <w:pPr>
        <w:spacing w:after="0" w:line="264" w:lineRule="auto"/>
        <w:contextualSpacing/>
        <w:mirrorIndents/>
        <w:jc w:val="center"/>
        <w:rPr>
          <w:rFonts w:ascii="Times New Roman" w:hAnsi="Times New Roman" w:cs="Times New Roman"/>
          <w:b/>
          <w:sz w:val="26"/>
          <w:szCs w:val="26"/>
        </w:rPr>
      </w:pPr>
    </w:p>
    <w:tbl>
      <w:tblPr>
        <w:tblW w:w="9926"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55"/>
        <w:gridCol w:w="7871"/>
      </w:tblGrid>
      <w:tr w:rsidR="009F41AE" w:rsidRPr="007B6C73" w:rsidTr="00891AC3">
        <w:tc>
          <w:tcPr>
            <w:tcW w:w="9926" w:type="dxa"/>
            <w:gridSpan w:val="2"/>
            <w:shd w:val="clear" w:color="auto" w:fill="auto"/>
          </w:tcPr>
          <w:p w:rsidR="009F41AE" w:rsidRPr="007B6C73" w:rsidRDefault="009F41AE"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t>I. OBJECTIVES</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By the end of the lesson, pupils will be able to:</w:t>
            </w:r>
          </w:p>
        </w:tc>
      </w:tr>
      <w:tr w:rsidR="009F41AE" w:rsidRPr="007B6C73" w:rsidTr="00891AC3">
        <w:tc>
          <w:tcPr>
            <w:tcW w:w="2055"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b/>
                <w:sz w:val="26"/>
                <w:szCs w:val="26"/>
              </w:rPr>
              <w:t>Language knowledge &amp; skills</w:t>
            </w:r>
          </w:p>
        </w:tc>
        <w:tc>
          <w:tcPr>
            <w:tcW w:w="7871" w:type="dxa"/>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sz w:val="26"/>
                <w:szCs w:val="26"/>
              </w:rPr>
              <w:t>-</w:t>
            </w:r>
            <w:r w:rsidRPr="007B6C73">
              <w:rPr>
                <w:rFonts w:ascii="Times New Roman" w:hAnsi="Times New Roman" w:cs="Times New Roman"/>
                <w:color w:val="000000"/>
                <w:sz w:val="26"/>
                <w:szCs w:val="26"/>
              </w:rPr>
              <w:t xml:space="preserve">  </w:t>
            </w:r>
            <w:r w:rsidRPr="007B6C73">
              <w:rPr>
                <w:rFonts w:ascii="Times New Roman" w:hAnsi="Times New Roman" w:cs="Times New Roman"/>
                <w:sz w:val="26"/>
                <w:szCs w:val="26"/>
              </w:rPr>
              <w:t xml:space="preserve">understand and correctly repeat the sentences in two communicative contexts focusing on asking and answering questions about what someone does on certain days of the week.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sz w:val="26"/>
                <w:szCs w:val="26"/>
              </w:rPr>
              <w:t>-</w:t>
            </w:r>
            <w:r w:rsidRPr="007B6C73">
              <w:rPr>
                <w:rFonts w:ascii="Times New Roman" w:hAnsi="Times New Roman" w:cs="Times New Roman"/>
                <w:color w:val="000000"/>
                <w:sz w:val="26"/>
                <w:szCs w:val="26"/>
              </w:rPr>
              <w:t xml:space="preserve">  </w:t>
            </w:r>
            <w:proofErr w:type="gramStart"/>
            <w:r w:rsidRPr="007B6C73">
              <w:rPr>
                <w:rFonts w:ascii="Times New Roman" w:hAnsi="Times New Roman" w:cs="Times New Roman"/>
                <w:sz w:val="26"/>
                <w:szCs w:val="26"/>
              </w:rPr>
              <w:t>correctly</w:t>
            </w:r>
            <w:proofErr w:type="gramEnd"/>
            <w:r w:rsidRPr="007B6C73">
              <w:rPr>
                <w:rFonts w:ascii="Times New Roman" w:hAnsi="Times New Roman" w:cs="Times New Roman"/>
                <w:sz w:val="26"/>
                <w:szCs w:val="26"/>
              </w:rPr>
              <w:t xml:space="preserve"> say the phrases and use </w:t>
            </w:r>
            <w:r w:rsidRPr="007B6C73">
              <w:rPr>
                <w:rFonts w:ascii="Times New Roman" w:hAnsi="Times New Roman" w:cs="Times New Roman"/>
                <w:i/>
                <w:sz w:val="26"/>
                <w:szCs w:val="26"/>
              </w:rPr>
              <w:t xml:space="preserve">What do you do on _____? – I _____. </w:t>
            </w:r>
            <w:proofErr w:type="gramStart"/>
            <w:r w:rsidRPr="007B6C73">
              <w:rPr>
                <w:rFonts w:ascii="Times New Roman" w:hAnsi="Times New Roman" w:cs="Times New Roman"/>
                <w:sz w:val="26"/>
                <w:szCs w:val="26"/>
              </w:rPr>
              <w:t>to</w:t>
            </w:r>
            <w:proofErr w:type="gramEnd"/>
            <w:r w:rsidRPr="007B6C73">
              <w:rPr>
                <w:rFonts w:ascii="Times New Roman" w:hAnsi="Times New Roman" w:cs="Times New Roman"/>
                <w:sz w:val="26"/>
                <w:szCs w:val="26"/>
              </w:rPr>
              <w:t xml:space="preserve"> ask and answer questions about what someone does on certain days of the week.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sz w:val="26"/>
                <w:szCs w:val="26"/>
              </w:rPr>
              <w:t>-</w:t>
            </w:r>
            <w:r w:rsidRPr="007B6C73">
              <w:rPr>
                <w:rFonts w:ascii="Times New Roman" w:hAnsi="Times New Roman" w:cs="Times New Roman"/>
                <w:color w:val="000000"/>
                <w:sz w:val="26"/>
                <w:szCs w:val="26"/>
              </w:rPr>
              <w:t xml:space="preserve">  </w:t>
            </w:r>
            <w:r w:rsidRPr="007B6C73">
              <w:rPr>
                <w:rFonts w:ascii="Times New Roman" w:hAnsi="Times New Roman" w:cs="Times New Roman"/>
                <w:sz w:val="26"/>
                <w:szCs w:val="26"/>
              </w:rPr>
              <w:t xml:space="preserve">enhance the correct use of </w:t>
            </w:r>
            <w:r w:rsidRPr="007B6C73">
              <w:rPr>
                <w:rFonts w:ascii="Times New Roman" w:hAnsi="Times New Roman" w:cs="Times New Roman"/>
                <w:i/>
                <w:sz w:val="26"/>
                <w:szCs w:val="26"/>
              </w:rPr>
              <w:t xml:space="preserve">What do you do on _____? – _____. </w:t>
            </w:r>
            <w:proofErr w:type="gramStart"/>
            <w:r w:rsidRPr="007B6C73">
              <w:rPr>
                <w:rFonts w:ascii="Times New Roman" w:hAnsi="Times New Roman" w:cs="Times New Roman"/>
                <w:sz w:val="26"/>
                <w:szCs w:val="26"/>
              </w:rPr>
              <w:t>to</w:t>
            </w:r>
            <w:proofErr w:type="gramEnd"/>
            <w:r w:rsidRPr="007B6C73">
              <w:rPr>
                <w:rFonts w:ascii="Times New Roman" w:hAnsi="Times New Roman" w:cs="Times New Roman"/>
                <w:sz w:val="26"/>
                <w:szCs w:val="26"/>
              </w:rPr>
              <w:t xml:space="preserve"> ask and answer questions about what someone does on certain days of the week in a freer context. </w:t>
            </w:r>
          </w:p>
        </w:tc>
      </w:tr>
      <w:tr w:rsidR="009F41AE" w:rsidRPr="007B6C73" w:rsidTr="00891AC3">
        <w:trPr>
          <w:trHeight w:val="762"/>
        </w:trPr>
        <w:tc>
          <w:tcPr>
            <w:tcW w:w="2055" w:type="dxa"/>
            <w:shd w:val="clear" w:color="auto" w:fill="auto"/>
          </w:tcPr>
          <w:p w:rsidR="009F41AE" w:rsidRPr="007B6C73" w:rsidRDefault="009F41AE" w:rsidP="00891AC3">
            <w:pP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sz w:val="26"/>
                <w:szCs w:val="26"/>
              </w:rPr>
              <w:t>Competences</w:t>
            </w:r>
          </w:p>
        </w:tc>
        <w:tc>
          <w:tcPr>
            <w:tcW w:w="7871"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Communication and collaboration: work in pairs and groups to complete the learning tasks</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Self-control &amp; independent learning: perform listening tasks</w:t>
            </w:r>
          </w:p>
        </w:tc>
      </w:tr>
      <w:tr w:rsidR="009F41AE" w:rsidRPr="007B6C73" w:rsidTr="00891AC3">
        <w:tc>
          <w:tcPr>
            <w:tcW w:w="2055" w:type="dxa"/>
            <w:shd w:val="clear" w:color="auto" w:fill="auto"/>
          </w:tcPr>
          <w:p w:rsidR="009F41AE" w:rsidRPr="007B6C73" w:rsidRDefault="009F41AE" w:rsidP="00891AC3">
            <w:pP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sz w:val="26"/>
                <w:szCs w:val="26"/>
              </w:rPr>
              <w:t>Attributes</w:t>
            </w:r>
          </w:p>
        </w:tc>
        <w:tc>
          <w:tcPr>
            <w:tcW w:w="7871"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Show their responsibility by noticing the day of the week</w:t>
            </w:r>
          </w:p>
        </w:tc>
      </w:tr>
      <w:tr w:rsidR="009F41AE" w:rsidRPr="007B6C73" w:rsidTr="00891AC3">
        <w:trPr>
          <w:trHeight w:val="343"/>
        </w:trPr>
        <w:tc>
          <w:tcPr>
            <w:tcW w:w="9926" w:type="dxa"/>
            <w:gridSpan w:val="2"/>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II.RESOURCES AND MATERIALS</w:t>
            </w:r>
          </w:p>
        </w:tc>
      </w:tr>
      <w:tr w:rsidR="009F41AE" w:rsidRPr="007B6C73" w:rsidTr="00891AC3">
        <w:tc>
          <w:tcPr>
            <w:tcW w:w="2055" w:type="dxa"/>
            <w:shd w:val="clear" w:color="auto" w:fill="auto"/>
          </w:tcPr>
          <w:p w:rsidR="009F41AE" w:rsidRPr="007B6C73" w:rsidRDefault="009F41AE" w:rsidP="00891AC3">
            <w:pPr>
              <w:spacing w:after="0" w:line="264" w:lineRule="auto"/>
              <w:contextualSpacing/>
              <w:mirrorIndents/>
              <w:jc w:val="both"/>
              <w:rPr>
                <w:rFonts w:ascii="Times New Roman" w:hAnsi="Times New Roman" w:cs="Times New Roman"/>
                <w:b/>
                <w:sz w:val="26"/>
                <w:szCs w:val="26"/>
              </w:rPr>
            </w:pPr>
          </w:p>
        </w:tc>
        <w:tc>
          <w:tcPr>
            <w:tcW w:w="7871"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Student’s book: Page 24</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Audio tracks 29, 30</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Teacher’s guide: Pages 47, 48, 49</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xml:space="preserve">- Website </w:t>
            </w:r>
            <w:r w:rsidRPr="007B6C73">
              <w:rPr>
                <w:rFonts w:ascii="Times New Roman" w:hAnsi="Times New Roman" w:cs="Times New Roman"/>
                <w:i/>
                <w:sz w:val="26"/>
                <w:szCs w:val="26"/>
              </w:rPr>
              <w:t>hoclieu.vn</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Flash cards/ pictures and posters (Unit 3)</w:t>
            </w:r>
          </w:p>
          <w:p w:rsidR="009F41AE" w:rsidRPr="007B6C73" w:rsidRDefault="009F41AE"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t>- Computer, projector, …</w:t>
            </w:r>
          </w:p>
        </w:tc>
      </w:tr>
      <w:tr w:rsidR="009F41AE" w:rsidRPr="007B6C73" w:rsidTr="00891AC3">
        <w:tc>
          <w:tcPr>
            <w:tcW w:w="2055" w:type="dxa"/>
            <w:shd w:val="clear" w:color="auto" w:fill="auto"/>
          </w:tcPr>
          <w:p w:rsidR="009F41AE" w:rsidRPr="007B6C73" w:rsidRDefault="009F41AE" w:rsidP="00891AC3">
            <w:pP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sz w:val="26"/>
                <w:szCs w:val="26"/>
              </w:rPr>
              <w:t>III. PROCEDURE</w:t>
            </w:r>
          </w:p>
        </w:tc>
        <w:tc>
          <w:tcPr>
            <w:tcW w:w="7871"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Warm-up and review – Look, listen and repeat – Listen, point and say – Let’s talk – Wrap up</w:t>
            </w:r>
          </w:p>
        </w:tc>
      </w:tr>
    </w:tbl>
    <w:p w:rsidR="009F41AE" w:rsidRPr="007B6C73" w:rsidRDefault="009F41AE" w:rsidP="009F41AE">
      <w:pPr>
        <w:spacing w:after="0" w:line="264" w:lineRule="auto"/>
        <w:contextualSpacing/>
        <w:mirrorIndents/>
        <w:rPr>
          <w:rFonts w:ascii="Times New Roman" w:hAnsi="Times New Roman" w:cs="Times New Roman"/>
          <w:b/>
          <w:sz w:val="26"/>
          <w:szCs w:val="26"/>
        </w:rPr>
      </w:pPr>
    </w:p>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10"/>
        <w:gridCol w:w="5803"/>
        <w:gridCol w:w="1560"/>
        <w:gridCol w:w="850"/>
      </w:tblGrid>
      <w:tr w:rsidR="009F41AE" w:rsidRPr="007B6C73" w:rsidTr="00891AC3">
        <w:trPr>
          <w:trHeight w:val="20"/>
        </w:trPr>
        <w:tc>
          <w:tcPr>
            <w:tcW w:w="1710" w:type="dxa"/>
            <w:shd w:val="clear" w:color="auto" w:fill="auto"/>
            <w:vAlign w:val="center"/>
          </w:tcPr>
          <w:p w:rsidR="009F41AE" w:rsidRPr="007B6C73" w:rsidRDefault="009F41AE" w:rsidP="00891AC3">
            <w:pPr>
              <w:spacing w:after="0" w:line="264" w:lineRule="auto"/>
              <w:ind w:left="30"/>
              <w:contextualSpacing/>
              <w:mirrorIndents/>
              <w:rPr>
                <w:rFonts w:ascii="Times New Roman" w:hAnsi="Times New Roman" w:cs="Times New Roman"/>
                <w:sz w:val="26"/>
                <w:szCs w:val="26"/>
              </w:rPr>
            </w:pPr>
            <w:r w:rsidRPr="007B6C73">
              <w:rPr>
                <w:rFonts w:ascii="Times New Roman" w:hAnsi="Times New Roman" w:cs="Times New Roman"/>
                <w:b/>
                <w:sz w:val="26"/>
                <w:szCs w:val="26"/>
              </w:rPr>
              <w:t>Procedure</w:t>
            </w:r>
          </w:p>
        </w:tc>
        <w:tc>
          <w:tcPr>
            <w:tcW w:w="5803" w:type="dxa"/>
            <w:tcBorders>
              <w:right w:val="single" w:sz="4" w:space="0" w:color="000000"/>
            </w:tcBorders>
            <w:shd w:val="clear" w:color="auto" w:fill="auto"/>
            <w:vAlign w:val="center"/>
          </w:tcPr>
          <w:p w:rsidR="009F41AE" w:rsidRPr="007B6C73" w:rsidRDefault="009F41AE" w:rsidP="00891AC3">
            <w:pPr>
              <w:spacing w:after="0" w:line="264" w:lineRule="auto"/>
              <w:ind w:left="597"/>
              <w:contextualSpacing/>
              <w:mirrorIndents/>
              <w:rPr>
                <w:rFonts w:ascii="Times New Roman" w:hAnsi="Times New Roman" w:cs="Times New Roman"/>
                <w:sz w:val="26"/>
                <w:szCs w:val="26"/>
              </w:rPr>
            </w:pPr>
            <w:r w:rsidRPr="007B6C73">
              <w:rPr>
                <w:rFonts w:ascii="Times New Roman" w:hAnsi="Times New Roman" w:cs="Times New Roman"/>
                <w:b/>
                <w:sz w:val="26"/>
                <w:szCs w:val="26"/>
              </w:rPr>
              <w:t>Teacher’s and pupils’ activities</w:t>
            </w:r>
          </w:p>
        </w:tc>
        <w:tc>
          <w:tcPr>
            <w:tcW w:w="1560" w:type="dxa"/>
            <w:tcBorders>
              <w:left w:val="single" w:sz="4" w:space="0" w:color="000000"/>
            </w:tcBorders>
            <w:shd w:val="clear" w:color="auto" w:fill="auto"/>
            <w:vAlign w:val="center"/>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Interaction</w:t>
            </w:r>
          </w:p>
        </w:tc>
        <w:tc>
          <w:tcPr>
            <w:tcW w:w="850" w:type="dxa"/>
            <w:vAlign w:val="center"/>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Note</w:t>
            </w:r>
          </w:p>
        </w:tc>
      </w:tr>
      <w:tr w:rsidR="009F41AE" w:rsidRPr="007B6C73" w:rsidTr="00891AC3">
        <w:trPr>
          <w:trHeight w:val="20"/>
        </w:trPr>
        <w:tc>
          <w:tcPr>
            <w:tcW w:w="9923" w:type="dxa"/>
            <w:gridSpan w:val="4"/>
            <w:shd w:val="clear" w:color="auto" w:fill="auto"/>
          </w:tcPr>
          <w:p w:rsidR="009F41AE" w:rsidRPr="007B6C73" w:rsidRDefault="009F41AE" w:rsidP="00891AC3">
            <w:pPr>
              <w:spacing w:after="0" w:line="264" w:lineRule="auto"/>
              <w:ind w:left="30"/>
              <w:contextualSpacing/>
              <w:mirrorIndents/>
              <w:rPr>
                <w:rFonts w:ascii="Times New Roman" w:hAnsi="Times New Roman" w:cs="Times New Roman"/>
                <w:sz w:val="26"/>
                <w:szCs w:val="26"/>
              </w:rPr>
            </w:pPr>
            <w:r w:rsidRPr="007B6C73">
              <w:rPr>
                <w:rFonts w:ascii="Times New Roman" w:hAnsi="Times New Roman" w:cs="Times New Roman"/>
                <w:b/>
                <w:sz w:val="26"/>
                <w:szCs w:val="26"/>
              </w:rPr>
              <w:t xml:space="preserve">Warm-up and review: </w:t>
            </w:r>
            <w:r w:rsidRPr="007B6C73">
              <w:rPr>
                <w:rFonts w:ascii="Times New Roman" w:hAnsi="Times New Roman" w:cs="Times New Roman"/>
                <w:sz w:val="26"/>
                <w:szCs w:val="26"/>
              </w:rPr>
              <w:t xml:space="preserve"> 5 minutes</w:t>
            </w: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ind w:left="597"/>
              <w:contextualSpacing/>
              <w:mirrorIndents/>
              <w:rPr>
                <w:rFonts w:ascii="Times New Roman" w:hAnsi="Times New Roman" w:cs="Times New Roman"/>
                <w:sz w:val="26"/>
                <w:szCs w:val="26"/>
              </w:rPr>
            </w:pPr>
          </w:p>
        </w:tc>
        <w:tc>
          <w:tcPr>
            <w:tcW w:w="5803" w:type="dxa"/>
            <w:tcBorders>
              <w:right w:val="single" w:sz="4" w:space="0" w:color="000000"/>
            </w:tcBorders>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 Greet the class and encourage pupils to respond to your greeting. </w:t>
            </w:r>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sz w:val="26"/>
                <w:szCs w:val="26"/>
              </w:rPr>
              <w:t xml:space="preserve">Option 1: </w:t>
            </w:r>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sz w:val="26"/>
                <w:szCs w:val="26"/>
              </w:rPr>
              <w:t xml:space="preserve">- Get a few pupils to play the game </w:t>
            </w:r>
            <w:r w:rsidRPr="007B6C73">
              <w:rPr>
                <w:rFonts w:ascii="Times New Roman" w:hAnsi="Times New Roman" w:cs="Times New Roman"/>
                <w:i/>
                <w:sz w:val="26"/>
                <w:szCs w:val="26"/>
              </w:rPr>
              <w:t xml:space="preserve">Slap the board </w:t>
            </w:r>
            <w:r w:rsidRPr="007B6C73">
              <w:rPr>
                <w:rFonts w:ascii="Times New Roman" w:hAnsi="Times New Roman" w:cs="Times New Roman"/>
                <w:sz w:val="26"/>
                <w:szCs w:val="26"/>
              </w:rPr>
              <w:t xml:space="preserve">in front of the class. Have the class give comments. </w:t>
            </w:r>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sz w:val="26"/>
                <w:szCs w:val="26"/>
              </w:rPr>
              <w:t>Option 2: Listen and guess</w:t>
            </w:r>
          </w:p>
          <w:p w:rsidR="009F41AE" w:rsidRPr="007B6C73" w:rsidRDefault="009F41AE" w:rsidP="00891AC3">
            <w:pPr>
              <w:widowControl w:val="0"/>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sz w:val="26"/>
                <w:szCs w:val="26"/>
              </w:rPr>
              <w:t xml:space="preserve">- Spell the first letter of any day/ spell any letter in a day, pupils guess. </w:t>
            </w:r>
          </w:p>
          <w:p w:rsidR="009F41AE" w:rsidRPr="007B6C73" w:rsidRDefault="009F41AE" w:rsidP="00891AC3">
            <w:pPr>
              <w:widowControl w:val="0"/>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sz w:val="26"/>
                <w:szCs w:val="26"/>
              </w:rPr>
              <w:t xml:space="preserve">- Flash the cards to consolidate pupils’ pronunciation and spelling. </w:t>
            </w:r>
          </w:p>
        </w:tc>
        <w:tc>
          <w:tcPr>
            <w:tcW w:w="1560" w:type="dxa"/>
            <w:tcBorders>
              <w:left w:val="single" w:sz="4" w:space="0" w:color="000000"/>
            </w:tcBorders>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Whole class/ Individual work</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9923" w:type="dxa"/>
            <w:gridSpan w:val="4"/>
            <w:shd w:val="clear" w:color="auto" w:fill="auto"/>
          </w:tcPr>
          <w:p w:rsidR="009F41AE" w:rsidRPr="007B6C73" w:rsidRDefault="009F41AE" w:rsidP="00891AC3">
            <w:pP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color w:val="000000"/>
                <w:sz w:val="26"/>
                <w:szCs w:val="26"/>
              </w:rPr>
              <w:lastRenderedPageBreak/>
              <w:t>EXPLORATION</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 xml:space="preserve">Activity 1. Look, listen and repeat.  </w:t>
            </w:r>
            <w:r w:rsidRPr="007B6C73">
              <w:rPr>
                <w:rFonts w:ascii="Times New Roman" w:hAnsi="Times New Roman" w:cs="Times New Roman"/>
                <w:sz w:val="26"/>
                <w:szCs w:val="26"/>
              </w:rPr>
              <w:t xml:space="preserve"> 5 minutes</w:t>
            </w: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a. Goal</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To understand and correctly repeat the sentences in two communicative contexts focusing on asking and answering questions about what someone does on certain days of the week.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b. Input</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i/>
                <w:sz w:val="26"/>
                <w:szCs w:val="26"/>
              </w:rPr>
            </w:pPr>
            <w:r w:rsidRPr="007B6C73">
              <w:rPr>
                <w:rFonts w:ascii="Times New Roman" w:hAnsi="Times New Roman" w:cs="Times New Roman"/>
                <w:color w:val="000000"/>
                <w:sz w:val="26"/>
                <w:szCs w:val="26"/>
              </w:rPr>
              <w:t xml:space="preserve">– Context </w:t>
            </w:r>
            <w:r w:rsidRPr="007B6C73">
              <w:rPr>
                <w:rFonts w:ascii="Times New Roman" w:hAnsi="Times New Roman" w:cs="Times New Roman"/>
                <w:b/>
                <w:color w:val="000000"/>
                <w:sz w:val="26"/>
                <w:szCs w:val="26"/>
              </w:rPr>
              <w:t>a</w:t>
            </w:r>
            <w:r w:rsidRPr="007B6C73">
              <w:rPr>
                <w:rFonts w:ascii="Times New Roman" w:hAnsi="Times New Roman" w:cs="Times New Roman"/>
                <w:color w:val="000000"/>
                <w:sz w:val="26"/>
                <w:szCs w:val="26"/>
              </w:rPr>
              <w:t xml:space="preserve">: Ms Hoa: </w:t>
            </w:r>
            <w:r w:rsidRPr="007B6C73">
              <w:rPr>
                <w:rFonts w:ascii="Times New Roman" w:hAnsi="Times New Roman" w:cs="Times New Roman"/>
                <w:i/>
                <w:color w:val="000000"/>
                <w:sz w:val="26"/>
                <w:szCs w:val="26"/>
              </w:rPr>
              <w:t xml:space="preserve">What day is it today?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i/>
                <w:sz w:val="26"/>
                <w:szCs w:val="26"/>
              </w:rPr>
            </w:pPr>
            <w:r w:rsidRPr="007B6C73">
              <w:rPr>
                <w:rFonts w:ascii="Times New Roman" w:hAnsi="Times New Roman" w:cs="Times New Roman"/>
                <w:color w:val="000000"/>
                <w:sz w:val="26"/>
                <w:szCs w:val="26"/>
              </w:rPr>
              <w:t xml:space="preserve">Nam: </w:t>
            </w:r>
            <w:r w:rsidRPr="007B6C73">
              <w:rPr>
                <w:rFonts w:ascii="Times New Roman" w:hAnsi="Times New Roman" w:cs="Times New Roman"/>
                <w:i/>
                <w:color w:val="000000"/>
                <w:sz w:val="26"/>
                <w:szCs w:val="26"/>
              </w:rPr>
              <w:t>It’s Thursday</w:t>
            </w:r>
            <w:r w:rsidRPr="007B6C73">
              <w:rPr>
                <w:rFonts w:ascii="Times New Roman" w:hAnsi="Times New Roman" w:cs="Times New Roman"/>
                <w:i/>
                <w:sz w:val="26"/>
                <w:szCs w:val="26"/>
              </w:rPr>
              <w:t>.</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color w:val="000000"/>
                <w:sz w:val="26"/>
                <w:szCs w:val="26"/>
              </w:rPr>
              <w:t xml:space="preserve">Ms Hoa: </w:t>
            </w:r>
            <w:r w:rsidRPr="007B6C73">
              <w:rPr>
                <w:rFonts w:ascii="Times New Roman" w:hAnsi="Times New Roman" w:cs="Times New Roman"/>
                <w:i/>
                <w:color w:val="000000"/>
                <w:sz w:val="26"/>
                <w:szCs w:val="26"/>
              </w:rPr>
              <w:t xml:space="preserve">What do you do on Thursdays?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color w:val="000000"/>
                <w:sz w:val="26"/>
                <w:szCs w:val="26"/>
              </w:rPr>
              <w:t xml:space="preserve">Nam: </w:t>
            </w:r>
            <w:r w:rsidRPr="007B6C73">
              <w:rPr>
                <w:rFonts w:ascii="Times New Roman" w:hAnsi="Times New Roman" w:cs="Times New Roman"/>
                <w:i/>
                <w:color w:val="000000"/>
                <w:sz w:val="26"/>
                <w:szCs w:val="26"/>
              </w:rPr>
              <w:t>I study at school.</w:t>
            </w:r>
            <w:r w:rsidRPr="007B6C73">
              <w:rPr>
                <w:rFonts w:ascii="Times New Roman" w:hAnsi="Times New Roman" w:cs="Times New Roman"/>
                <w:i/>
                <w:color w:val="000000"/>
                <w:sz w:val="26"/>
                <w:szCs w:val="26"/>
              </w:rPr>
              <w:br/>
            </w:r>
            <w:r w:rsidRPr="007B6C73">
              <w:rPr>
                <w:rFonts w:ascii="Times New Roman" w:hAnsi="Times New Roman" w:cs="Times New Roman"/>
                <w:color w:val="000000"/>
                <w:sz w:val="26"/>
                <w:szCs w:val="26"/>
              </w:rPr>
              <w:t xml:space="preserve">– Context </w:t>
            </w:r>
            <w:r w:rsidRPr="007B6C73">
              <w:rPr>
                <w:rFonts w:ascii="Times New Roman" w:hAnsi="Times New Roman" w:cs="Times New Roman"/>
                <w:b/>
                <w:color w:val="000000"/>
                <w:sz w:val="26"/>
                <w:szCs w:val="26"/>
              </w:rPr>
              <w:t>b</w:t>
            </w:r>
            <w:r w:rsidRPr="007B6C73">
              <w:rPr>
                <w:rFonts w:ascii="Times New Roman" w:hAnsi="Times New Roman" w:cs="Times New Roman"/>
                <w:color w:val="000000"/>
                <w:sz w:val="26"/>
                <w:szCs w:val="26"/>
              </w:rPr>
              <w:t xml:space="preserve">: Bill: </w:t>
            </w:r>
            <w:r w:rsidRPr="007B6C73">
              <w:rPr>
                <w:rFonts w:ascii="Times New Roman" w:hAnsi="Times New Roman" w:cs="Times New Roman"/>
                <w:i/>
                <w:color w:val="000000"/>
                <w:sz w:val="26"/>
                <w:szCs w:val="26"/>
              </w:rPr>
              <w:t xml:space="preserve">What do you do on Saturdays?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Mai: </w:t>
            </w:r>
            <w:r w:rsidRPr="007B6C73">
              <w:rPr>
                <w:rFonts w:ascii="Times New Roman" w:hAnsi="Times New Roman" w:cs="Times New Roman"/>
                <w:i/>
                <w:color w:val="000000"/>
                <w:sz w:val="26"/>
                <w:szCs w:val="26"/>
              </w:rPr>
              <w:t>I do housework.</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c. Outcome</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Pupils can understand and correctly repeat the sentences in two communicative contexts focusing on asking and answering questions about what someone does on certain days of the week.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d. Procedure</w:t>
            </w:r>
          </w:p>
        </w:tc>
        <w:tc>
          <w:tcPr>
            <w:tcW w:w="5803" w:type="dxa"/>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1: </w:t>
            </w:r>
            <w:r w:rsidRPr="007B6C73">
              <w:rPr>
                <w:rFonts w:ascii="Times New Roman" w:hAnsi="Times New Roman" w:cs="Times New Roman"/>
                <w:color w:val="000000"/>
                <w:sz w:val="26"/>
                <w:szCs w:val="26"/>
              </w:rPr>
              <w:t xml:space="preserve">Have pupils look at Pictures </w:t>
            </w:r>
            <w:proofErr w:type="gramStart"/>
            <w:r w:rsidRPr="007B6C73">
              <w:rPr>
                <w:rFonts w:ascii="Times New Roman" w:hAnsi="Times New Roman" w:cs="Times New Roman"/>
                <w:b/>
                <w:color w:val="000000"/>
                <w:sz w:val="26"/>
                <w:szCs w:val="26"/>
              </w:rPr>
              <w:t xml:space="preserve">a </w:t>
            </w:r>
            <w:r w:rsidRPr="007B6C73">
              <w:rPr>
                <w:rFonts w:ascii="Times New Roman" w:hAnsi="Times New Roman" w:cs="Times New Roman"/>
                <w:color w:val="000000"/>
                <w:sz w:val="26"/>
                <w:szCs w:val="26"/>
              </w:rPr>
              <w:t>and</w:t>
            </w:r>
            <w:proofErr w:type="gramEnd"/>
            <w:r w:rsidRPr="007B6C73">
              <w:rPr>
                <w:rFonts w:ascii="Times New Roman" w:hAnsi="Times New Roman" w:cs="Times New Roman"/>
                <w:color w:val="000000"/>
                <w:sz w:val="26"/>
                <w:szCs w:val="26"/>
              </w:rPr>
              <w:t xml:space="preserve"> </w:t>
            </w:r>
            <w:r w:rsidRPr="007B6C73">
              <w:rPr>
                <w:rFonts w:ascii="Times New Roman" w:hAnsi="Times New Roman" w:cs="Times New Roman"/>
                <w:b/>
                <w:color w:val="000000"/>
                <w:sz w:val="26"/>
                <w:szCs w:val="26"/>
              </w:rPr>
              <w:t xml:space="preserve">b </w:t>
            </w:r>
            <w:r w:rsidRPr="007B6C73">
              <w:rPr>
                <w:rFonts w:ascii="Times New Roman" w:hAnsi="Times New Roman" w:cs="Times New Roman"/>
                <w:color w:val="000000"/>
                <w:sz w:val="26"/>
                <w:szCs w:val="26"/>
              </w:rPr>
              <w:t xml:space="preserve">and identify the characters in the pictures.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2: </w:t>
            </w:r>
            <w:r w:rsidRPr="007B6C73">
              <w:rPr>
                <w:rFonts w:ascii="Times New Roman" w:hAnsi="Times New Roman" w:cs="Times New Roman"/>
                <w:color w:val="000000"/>
                <w:sz w:val="26"/>
                <w:szCs w:val="26"/>
              </w:rPr>
              <w:t xml:space="preserve">Ask pupils to look at Picture </w:t>
            </w:r>
            <w:r w:rsidRPr="007B6C73">
              <w:rPr>
                <w:rFonts w:ascii="Times New Roman" w:hAnsi="Times New Roman" w:cs="Times New Roman"/>
                <w:b/>
                <w:color w:val="000000"/>
                <w:sz w:val="26"/>
                <w:szCs w:val="26"/>
              </w:rPr>
              <w:t>a</w:t>
            </w:r>
            <w:r w:rsidRPr="007B6C73">
              <w:rPr>
                <w:rFonts w:ascii="Times New Roman" w:hAnsi="Times New Roman" w:cs="Times New Roman"/>
                <w:color w:val="000000"/>
                <w:sz w:val="26"/>
                <w:szCs w:val="26"/>
              </w:rPr>
              <w:t xml:space="preserve">. Play the recording for them to listen. Play the recording again, sentence by sentence, for pupils to listen and repeat. Repeat the same procedure with Picture </w:t>
            </w:r>
            <w:r w:rsidRPr="007B6C73">
              <w:rPr>
                <w:rFonts w:ascii="Times New Roman" w:hAnsi="Times New Roman" w:cs="Times New Roman"/>
                <w:b/>
                <w:color w:val="000000"/>
                <w:sz w:val="26"/>
                <w:szCs w:val="26"/>
              </w:rPr>
              <w:t>b</w:t>
            </w:r>
            <w:r w:rsidRPr="007B6C73">
              <w:rPr>
                <w:rFonts w:ascii="Times New Roman" w:hAnsi="Times New Roman" w:cs="Times New Roman"/>
                <w:color w:val="000000"/>
                <w:sz w:val="26"/>
                <w:szCs w:val="26"/>
              </w:rPr>
              <w:t xml:space="preserve">. Correct their pronunciation where necessary.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3: </w:t>
            </w:r>
            <w:r w:rsidRPr="007B6C73">
              <w:rPr>
                <w:rFonts w:ascii="Times New Roman" w:hAnsi="Times New Roman" w:cs="Times New Roman"/>
                <w:color w:val="000000"/>
                <w:sz w:val="26"/>
                <w:szCs w:val="26"/>
              </w:rPr>
              <w:t xml:space="preserve">Play the recording again for pupils to listen and repeat in chorus sentence by sentence.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4: </w:t>
            </w:r>
            <w:r w:rsidRPr="007B6C73">
              <w:rPr>
                <w:rFonts w:ascii="Times New Roman" w:hAnsi="Times New Roman" w:cs="Times New Roman"/>
                <w:color w:val="000000"/>
                <w:sz w:val="26"/>
                <w:szCs w:val="26"/>
              </w:rPr>
              <w:t xml:space="preserve">Invite a few pairs to the front of the classroom to listen to and repeat the sentences in the recording.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b/>
                <w:color w:val="000000"/>
                <w:sz w:val="26"/>
                <w:szCs w:val="26"/>
              </w:rPr>
              <w:t xml:space="preserve">Step 5: </w:t>
            </w:r>
            <w:r w:rsidRPr="007B6C73">
              <w:rPr>
                <w:rFonts w:ascii="Times New Roman" w:hAnsi="Times New Roman" w:cs="Times New Roman"/>
                <w:color w:val="000000"/>
                <w:sz w:val="26"/>
                <w:szCs w:val="26"/>
              </w:rPr>
              <w:t xml:space="preserve">Draw their attention to the questions </w:t>
            </w:r>
            <w:r w:rsidRPr="007B6C73">
              <w:rPr>
                <w:rFonts w:ascii="Times New Roman" w:hAnsi="Times New Roman" w:cs="Times New Roman"/>
                <w:i/>
                <w:color w:val="000000"/>
                <w:sz w:val="26"/>
                <w:szCs w:val="26"/>
              </w:rPr>
              <w:t xml:space="preserve">What do you do on Thursdays / Saturdays? </w:t>
            </w:r>
            <w:proofErr w:type="gramStart"/>
            <w:r w:rsidRPr="007B6C73">
              <w:rPr>
                <w:rFonts w:ascii="Times New Roman" w:hAnsi="Times New Roman" w:cs="Times New Roman"/>
                <w:color w:val="000000"/>
                <w:sz w:val="26"/>
                <w:szCs w:val="26"/>
              </w:rPr>
              <w:t>and</w:t>
            </w:r>
            <w:proofErr w:type="gramEnd"/>
            <w:r w:rsidRPr="007B6C73">
              <w:rPr>
                <w:rFonts w:ascii="Times New Roman" w:hAnsi="Times New Roman" w:cs="Times New Roman"/>
                <w:color w:val="000000"/>
                <w:sz w:val="26"/>
                <w:szCs w:val="26"/>
              </w:rPr>
              <w:t xml:space="preserve"> the answers </w:t>
            </w:r>
            <w:r w:rsidRPr="007B6C73">
              <w:rPr>
                <w:rFonts w:ascii="Times New Roman" w:hAnsi="Times New Roman" w:cs="Times New Roman"/>
                <w:i/>
                <w:color w:val="000000"/>
                <w:sz w:val="26"/>
                <w:szCs w:val="26"/>
              </w:rPr>
              <w:t xml:space="preserve">I study at school </w:t>
            </w:r>
            <w:r w:rsidRPr="007B6C73">
              <w:rPr>
                <w:rFonts w:ascii="Times New Roman" w:hAnsi="Times New Roman" w:cs="Times New Roman"/>
                <w:color w:val="000000"/>
                <w:sz w:val="26"/>
                <w:szCs w:val="26"/>
              </w:rPr>
              <w:t xml:space="preserve">and </w:t>
            </w:r>
            <w:r w:rsidRPr="007B6C73">
              <w:rPr>
                <w:rFonts w:ascii="Times New Roman" w:hAnsi="Times New Roman" w:cs="Times New Roman"/>
                <w:i/>
                <w:color w:val="000000"/>
                <w:sz w:val="26"/>
                <w:szCs w:val="26"/>
              </w:rPr>
              <w:t>I do ho</w:t>
            </w:r>
            <w:r w:rsidRPr="007B6C73">
              <w:rPr>
                <w:rFonts w:ascii="Times New Roman" w:hAnsi="Times New Roman" w:cs="Times New Roman"/>
                <w:i/>
                <w:sz w:val="26"/>
                <w:szCs w:val="26"/>
              </w:rPr>
              <w:t>use</w:t>
            </w:r>
            <w:r w:rsidRPr="007B6C73">
              <w:rPr>
                <w:rFonts w:ascii="Times New Roman" w:hAnsi="Times New Roman" w:cs="Times New Roman"/>
                <w:i/>
                <w:color w:val="000000"/>
                <w:sz w:val="26"/>
                <w:szCs w:val="26"/>
              </w:rPr>
              <w:t>work</w:t>
            </w:r>
            <w:r w:rsidRPr="007B6C73">
              <w:rPr>
                <w:rFonts w:ascii="Times New Roman" w:hAnsi="Times New Roman" w:cs="Times New Roman"/>
                <w:color w:val="000000"/>
                <w:sz w:val="26"/>
                <w:szCs w:val="26"/>
              </w:rPr>
              <w:t xml:space="preserve">. Tell pupils that they are questions and answers about what someone does on certain days of the week. </w:t>
            </w:r>
          </w:p>
        </w:tc>
        <w:tc>
          <w:tcPr>
            <w:tcW w:w="1560" w:type="dxa"/>
            <w:shd w:val="clear" w:color="auto" w:fill="auto"/>
          </w:tcPr>
          <w:p w:rsidR="009F41AE" w:rsidRPr="007B6C73" w:rsidRDefault="009F41AE" w:rsidP="00891AC3">
            <w:pPr>
              <w:spacing w:after="0" w:line="264" w:lineRule="auto"/>
              <w:ind w:right="-90"/>
              <w:contextualSpacing/>
              <w:mirrorIndents/>
              <w:rPr>
                <w:rFonts w:ascii="Times New Roman" w:hAnsi="Times New Roman" w:cs="Times New Roman"/>
                <w:sz w:val="26"/>
                <w:szCs w:val="26"/>
              </w:rPr>
            </w:pPr>
            <w:r w:rsidRPr="007B6C73">
              <w:rPr>
                <w:rFonts w:ascii="Times New Roman" w:hAnsi="Times New Roman" w:cs="Times New Roman"/>
                <w:sz w:val="26"/>
                <w:szCs w:val="26"/>
              </w:rPr>
              <w:t>Whole class/</w:t>
            </w: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r w:rsidRPr="007B6C73">
              <w:rPr>
                <w:rFonts w:ascii="Times New Roman" w:hAnsi="Times New Roman" w:cs="Times New Roman"/>
                <w:sz w:val="26"/>
                <w:szCs w:val="26"/>
              </w:rPr>
              <w:t>Individual work</w:t>
            </w: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r w:rsidRPr="007B6C73">
              <w:rPr>
                <w:rFonts w:ascii="Times New Roman" w:hAnsi="Times New Roman" w:cs="Times New Roman"/>
                <w:sz w:val="26"/>
                <w:szCs w:val="26"/>
              </w:rPr>
              <w:br/>
              <w:t>Pair work</w:t>
            </w: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r w:rsidRPr="007B6C73">
              <w:rPr>
                <w:rFonts w:ascii="Times New Roman" w:hAnsi="Times New Roman" w:cs="Times New Roman"/>
                <w:sz w:val="26"/>
                <w:szCs w:val="26"/>
              </w:rPr>
              <w:br/>
              <w:t>Whole class</w:t>
            </w: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p>
          <w:p w:rsidR="009F41AE" w:rsidRPr="007B6C73" w:rsidRDefault="009F41AE" w:rsidP="00891AC3">
            <w:pPr>
              <w:spacing w:after="0" w:line="264" w:lineRule="auto"/>
              <w:ind w:right="-90"/>
              <w:contextualSpacing/>
              <w:mirrorIndents/>
              <w:rPr>
                <w:rFonts w:ascii="Times New Roman" w:hAnsi="Times New Roman" w:cs="Times New Roman"/>
                <w:sz w:val="26"/>
                <w:szCs w:val="26"/>
              </w:rPr>
            </w:pP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e. Assessment</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Performance products: Pupils’ answers.</w:t>
            </w:r>
          </w:p>
          <w:p w:rsidR="009F41AE" w:rsidRPr="007B6C73" w:rsidRDefault="009F41AE" w:rsidP="00891AC3">
            <w:pPr>
              <w:spacing w:after="0" w:line="264" w:lineRule="auto"/>
              <w:contextualSpacing/>
              <w:mirrorIndents/>
              <w:rPr>
                <w:rFonts w:ascii="Times New Roman" w:hAnsi="Times New Roman" w:cs="Times New Roman"/>
                <w:color w:val="FF0000"/>
                <w:sz w:val="26"/>
                <w:szCs w:val="26"/>
              </w:rPr>
            </w:pPr>
            <w:r w:rsidRPr="007B6C73">
              <w:rPr>
                <w:rFonts w:ascii="Times New Roman" w:hAnsi="Times New Roman" w:cs="Times New Roman"/>
                <w:sz w:val="26"/>
                <w:szCs w:val="26"/>
              </w:rPr>
              <w:t>- Assessment tools: Observation; Questions &amp; Answers.</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9923" w:type="dxa"/>
            <w:gridSpan w:val="4"/>
            <w:shd w:val="clear" w:color="auto" w:fill="auto"/>
            <w:vAlign w:val="center"/>
          </w:tcPr>
          <w:p w:rsidR="009F41AE" w:rsidRPr="007B6C73" w:rsidRDefault="009F41AE" w:rsidP="00891AC3">
            <w:pP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color w:val="000000"/>
                <w:sz w:val="26"/>
                <w:szCs w:val="26"/>
              </w:rPr>
              <w:t>KNOWLEDGE CONSTRUCTION</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 xml:space="preserve">Activity </w:t>
            </w:r>
            <w:r w:rsidRPr="007B6C73">
              <w:rPr>
                <w:rFonts w:ascii="Times New Roman" w:hAnsi="Times New Roman" w:cs="Times New Roman"/>
                <w:b/>
                <w:color w:val="231F20"/>
                <w:sz w:val="26"/>
                <w:szCs w:val="26"/>
              </w:rPr>
              <w:t xml:space="preserve">2. </w:t>
            </w:r>
            <w:r w:rsidRPr="007B6C73">
              <w:rPr>
                <w:rFonts w:ascii="Times New Roman" w:hAnsi="Times New Roman" w:cs="Times New Roman"/>
                <w:b/>
                <w:sz w:val="26"/>
                <w:szCs w:val="26"/>
              </w:rPr>
              <w:t>Listen, point and say</w:t>
            </w:r>
            <w:r w:rsidRPr="007B6C73">
              <w:rPr>
                <w:rFonts w:ascii="Times New Roman" w:hAnsi="Times New Roman" w:cs="Times New Roman"/>
                <w:b/>
                <w:color w:val="231F20"/>
                <w:sz w:val="26"/>
                <w:szCs w:val="26"/>
              </w:rPr>
              <w:t xml:space="preserve">. </w:t>
            </w:r>
            <w:r w:rsidRPr="007B6C73">
              <w:rPr>
                <w:rFonts w:ascii="Times New Roman" w:hAnsi="Times New Roman" w:cs="Times New Roman"/>
                <w:sz w:val="26"/>
                <w:szCs w:val="26"/>
              </w:rPr>
              <w:t xml:space="preserve">  10 minutes</w:t>
            </w: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color w:val="231F20"/>
                <w:sz w:val="26"/>
                <w:szCs w:val="26"/>
              </w:rPr>
            </w:pPr>
            <w:r w:rsidRPr="007B6C73">
              <w:rPr>
                <w:rFonts w:ascii="Times New Roman" w:hAnsi="Times New Roman" w:cs="Times New Roman"/>
                <w:sz w:val="26"/>
                <w:szCs w:val="26"/>
              </w:rPr>
              <w:t>a. Goal</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To correctly say the phrases and use </w:t>
            </w:r>
            <w:r w:rsidRPr="007B6C73">
              <w:rPr>
                <w:rFonts w:ascii="Times New Roman" w:hAnsi="Times New Roman" w:cs="Times New Roman"/>
                <w:i/>
                <w:color w:val="000000"/>
                <w:sz w:val="26"/>
                <w:szCs w:val="26"/>
              </w:rPr>
              <w:t xml:space="preserve">What do you do on _____? – I _____. </w:t>
            </w:r>
            <w:proofErr w:type="gramStart"/>
            <w:r w:rsidRPr="007B6C73">
              <w:rPr>
                <w:rFonts w:ascii="Times New Roman" w:hAnsi="Times New Roman" w:cs="Times New Roman"/>
                <w:color w:val="000000"/>
                <w:sz w:val="26"/>
                <w:szCs w:val="26"/>
              </w:rPr>
              <w:t>to</w:t>
            </w:r>
            <w:proofErr w:type="gramEnd"/>
            <w:r w:rsidRPr="007B6C73">
              <w:rPr>
                <w:rFonts w:ascii="Times New Roman" w:hAnsi="Times New Roman" w:cs="Times New Roman"/>
                <w:color w:val="000000"/>
                <w:sz w:val="26"/>
                <w:szCs w:val="26"/>
              </w:rPr>
              <w:t xml:space="preserve"> ask and answer questions about what someone does on certain days of the week.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color w:val="231F20"/>
                <w:sz w:val="26"/>
                <w:szCs w:val="26"/>
              </w:rPr>
            </w:pPr>
            <w:r w:rsidRPr="007B6C73">
              <w:rPr>
                <w:rFonts w:ascii="Times New Roman" w:hAnsi="Times New Roman" w:cs="Times New Roman"/>
                <w:sz w:val="26"/>
                <w:szCs w:val="26"/>
              </w:rPr>
              <w:t>b. Input</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Picture cues:</w:t>
            </w:r>
            <w:r w:rsidRPr="007B6C73">
              <w:rPr>
                <w:rFonts w:ascii="Times New Roman" w:hAnsi="Times New Roman" w:cs="Times New Roman"/>
                <w:color w:val="000000"/>
                <w:sz w:val="26"/>
                <w:szCs w:val="26"/>
              </w:rPr>
              <w:br/>
            </w:r>
            <w:r w:rsidRPr="007B6C73">
              <w:rPr>
                <w:rFonts w:ascii="Times New Roman" w:hAnsi="Times New Roman" w:cs="Times New Roman"/>
                <w:b/>
                <w:color w:val="000000"/>
                <w:sz w:val="26"/>
                <w:szCs w:val="26"/>
              </w:rPr>
              <w:t xml:space="preserve">a. </w:t>
            </w:r>
            <w:r w:rsidRPr="007B6C73">
              <w:rPr>
                <w:rFonts w:ascii="Times New Roman" w:hAnsi="Times New Roman" w:cs="Times New Roman"/>
                <w:color w:val="000000"/>
                <w:sz w:val="26"/>
                <w:szCs w:val="26"/>
              </w:rPr>
              <w:t xml:space="preserve">a girl studying at school   </w:t>
            </w:r>
            <w:r w:rsidRPr="007B6C73">
              <w:rPr>
                <w:rFonts w:ascii="Times New Roman" w:hAnsi="Times New Roman" w:cs="Times New Roman"/>
                <w:b/>
                <w:color w:val="000000"/>
                <w:sz w:val="26"/>
                <w:szCs w:val="26"/>
              </w:rPr>
              <w:t xml:space="preserve">b. </w:t>
            </w:r>
            <w:r w:rsidRPr="007B6C73">
              <w:rPr>
                <w:rFonts w:ascii="Times New Roman" w:hAnsi="Times New Roman" w:cs="Times New Roman"/>
                <w:color w:val="000000"/>
                <w:sz w:val="26"/>
                <w:szCs w:val="26"/>
              </w:rPr>
              <w:t>a girl going to school</w:t>
            </w:r>
            <w:r w:rsidRPr="007B6C73">
              <w:rPr>
                <w:rFonts w:ascii="Times New Roman" w:hAnsi="Times New Roman" w:cs="Times New Roman"/>
                <w:color w:val="000000"/>
                <w:sz w:val="26"/>
                <w:szCs w:val="26"/>
              </w:rPr>
              <w:br/>
            </w:r>
            <w:r w:rsidRPr="007B6C73">
              <w:rPr>
                <w:rFonts w:ascii="Times New Roman" w:hAnsi="Times New Roman" w:cs="Times New Roman"/>
                <w:b/>
                <w:color w:val="000000"/>
                <w:sz w:val="26"/>
                <w:szCs w:val="26"/>
              </w:rPr>
              <w:lastRenderedPageBreak/>
              <w:t xml:space="preserve">c. </w:t>
            </w:r>
            <w:r w:rsidRPr="007B6C73">
              <w:rPr>
                <w:rFonts w:ascii="Times New Roman" w:hAnsi="Times New Roman" w:cs="Times New Roman"/>
                <w:color w:val="000000"/>
                <w:sz w:val="26"/>
                <w:szCs w:val="26"/>
              </w:rPr>
              <w:t xml:space="preserve">a boy doing housework    </w:t>
            </w:r>
            <w:r w:rsidRPr="007B6C73">
              <w:rPr>
                <w:rFonts w:ascii="Times New Roman" w:hAnsi="Times New Roman" w:cs="Times New Roman"/>
                <w:b/>
                <w:color w:val="000000"/>
                <w:sz w:val="26"/>
                <w:szCs w:val="26"/>
              </w:rPr>
              <w:t xml:space="preserve">d. </w:t>
            </w:r>
            <w:r w:rsidRPr="007B6C73">
              <w:rPr>
                <w:rFonts w:ascii="Times New Roman" w:hAnsi="Times New Roman" w:cs="Times New Roman"/>
                <w:color w:val="000000"/>
                <w:sz w:val="26"/>
                <w:szCs w:val="26"/>
              </w:rPr>
              <w:t xml:space="preserve">a boy listening to music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color w:val="000000"/>
                <w:sz w:val="26"/>
                <w:szCs w:val="26"/>
              </w:rPr>
              <w:t xml:space="preserve">– Speech bubbles: </w:t>
            </w:r>
            <w:r w:rsidRPr="007B6C73">
              <w:rPr>
                <w:rFonts w:ascii="Times New Roman" w:hAnsi="Times New Roman" w:cs="Times New Roman"/>
                <w:i/>
                <w:color w:val="000000"/>
                <w:sz w:val="26"/>
                <w:szCs w:val="26"/>
              </w:rPr>
              <w:t>What do you do on _____? – I _____.</w:t>
            </w:r>
            <w:r w:rsidRPr="007B6C73">
              <w:rPr>
                <w:rFonts w:ascii="Times New Roman" w:hAnsi="Times New Roman" w:cs="Times New Roman"/>
                <w:i/>
                <w:color w:val="000000"/>
                <w:sz w:val="26"/>
                <w:szCs w:val="26"/>
              </w:rPr>
              <w:br/>
            </w:r>
            <w:r w:rsidRPr="007B6C73">
              <w:rPr>
                <w:rFonts w:ascii="Times New Roman" w:hAnsi="Times New Roman" w:cs="Times New Roman"/>
                <w:b/>
                <w:i/>
                <w:color w:val="000000"/>
                <w:sz w:val="26"/>
                <w:szCs w:val="26"/>
              </w:rPr>
              <w:t>Audio script:</w:t>
            </w:r>
            <w:r w:rsidRPr="007B6C73">
              <w:rPr>
                <w:rFonts w:ascii="Times New Roman" w:hAnsi="Times New Roman" w:cs="Times New Roman"/>
                <w:b/>
                <w:i/>
                <w:color w:val="000000"/>
                <w:sz w:val="26"/>
                <w:szCs w:val="26"/>
              </w:rPr>
              <w:br/>
              <w:t xml:space="preserve">a. </w:t>
            </w:r>
            <w:r w:rsidRPr="007B6C73">
              <w:rPr>
                <w:rFonts w:ascii="Times New Roman" w:hAnsi="Times New Roman" w:cs="Times New Roman"/>
                <w:i/>
                <w:color w:val="000000"/>
                <w:sz w:val="26"/>
                <w:szCs w:val="26"/>
              </w:rPr>
              <w:t xml:space="preserve">Mondays / study at school </w:t>
            </w:r>
            <w:r w:rsidRPr="007B6C73">
              <w:rPr>
                <w:rFonts w:ascii="Times New Roman" w:hAnsi="Times New Roman" w:cs="Times New Roman"/>
                <w:b/>
                <w:i/>
                <w:color w:val="000000"/>
                <w:sz w:val="26"/>
                <w:szCs w:val="26"/>
              </w:rPr>
              <w:t xml:space="preserve">b. </w:t>
            </w:r>
            <w:r w:rsidRPr="007B6C73">
              <w:rPr>
                <w:rFonts w:ascii="Times New Roman" w:hAnsi="Times New Roman" w:cs="Times New Roman"/>
                <w:i/>
                <w:color w:val="000000"/>
                <w:sz w:val="26"/>
                <w:szCs w:val="26"/>
              </w:rPr>
              <w:t>Wednesdays/ go to school</w:t>
            </w:r>
            <w:r w:rsidRPr="007B6C73">
              <w:rPr>
                <w:rFonts w:ascii="Times New Roman" w:hAnsi="Times New Roman" w:cs="Times New Roman"/>
                <w:i/>
                <w:color w:val="000000"/>
                <w:sz w:val="26"/>
                <w:szCs w:val="26"/>
              </w:rPr>
              <w:br/>
            </w:r>
            <w:r w:rsidRPr="007B6C73">
              <w:rPr>
                <w:rFonts w:ascii="Times New Roman" w:hAnsi="Times New Roman" w:cs="Times New Roman"/>
                <w:b/>
                <w:i/>
                <w:color w:val="000000"/>
                <w:sz w:val="26"/>
                <w:szCs w:val="26"/>
              </w:rPr>
              <w:t xml:space="preserve">c. </w:t>
            </w:r>
            <w:r w:rsidRPr="007B6C73">
              <w:rPr>
                <w:rFonts w:ascii="Times New Roman" w:hAnsi="Times New Roman" w:cs="Times New Roman"/>
                <w:i/>
                <w:color w:val="000000"/>
                <w:sz w:val="26"/>
                <w:szCs w:val="26"/>
              </w:rPr>
              <w:t xml:space="preserve">Saturdays / do housework  </w:t>
            </w:r>
            <w:r w:rsidRPr="007B6C73">
              <w:rPr>
                <w:rFonts w:ascii="Times New Roman" w:hAnsi="Times New Roman" w:cs="Times New Roman"/>
                <w:b/>
                <w:i/>
                <w:color w:val="000000"/>
                <w:sz w:val="26"/>
                <w:szCs w:val="26"/>
              </w:rPr>
              <w:t xml:space="preserve">d. </w:t>
            </w:r>
            <w:r w:rsidRPr="007B6C73">
              <w:rPr>
                <w:rFonts w:ascii="Times New Roman" w:hAnsi="Times New Roman" w:cs="Times New Roman"/>
                <w:i/>
                <w:color w:val="000000"/>
                <w:sz w:val="26"/>
                <w:szCs w:val="26"/>
              </w:rPr>
              <w:t>Sundays/ listen to music</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b/>
                <w:i/>
                <w:color w:val="000000"/>
                <w:sz w:val="26"/>
                <w:szCs w:val="26"/>
              </w:rPr>
              <w:t>a.</w:t>
            </w:r>
            <w:r w:rsidRPr="007B6C73">
              <w:rPr>
                <w:rFonts w:ascii="Times New Roman" w:hAnsi="Times New Roman" w:cs="Times New Roman"/>
                <w:i/>
                <w:color w:val="000000"/>
                <w:sz w:val="26"/>
                <w:szCs w:val="26"/>
              </w:rPr>
              <w:t xml:space="preserve"> A: What do you do on Mondays?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i/>
                <w:color w:val="000000"/>
                <w:sz w:val="26"/>
                <w:szCs w:val="26"/>
              </w:rPr>
              <w:t xml:space="preserve">B: I study at school.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b/>
                <w:i/>
                <w:color w:val="000000"/>
                <w:sz w:val="26"/>
                <w:szCs w:val="26"/>
              </w:rPr>
              <w:t xml:space="preserve">b. </w:t>
            </w:r>
            <w:r w:rsidRPr="007B6C73">
              <w:rPr>
                <w:rFonts w:ascii="Times New Roman" w:hAnsi="Times New Roman" w:cs="Times New Roman"/>
                <w:i/>
                <w:color w:val="000000"/>
                <w:sz w:val="26"/>
                <w:szCs w:val="26"/>
              </w:rPr>
              <w:t xml:space="preserve">A: What do you do on Wednesdays?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b/>
                <w:i/>
                <w:color w:val="000000"/>
                <w:sz w:val="26"/>
                <w:szCs w:val="26"/>
              </w:rPr>
            </w:pPr>
            <w:r w:rsidRPr="007B6C73">
              <w:rPr>
                <w:rFonts w:ascii="Times New Roman" w:hAnsi="Times New Roman" w:cs="Times New Roman"/>
                <w:i/>
                <w:color w:val="000000"/>
                <w:sz w:val="26"/>
                <w:szCs w:val="26"/>
              </w:rPr>
              <w:t>B: I go to school.</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b/>
                <w:i/>
                <w:color w:val="000000"/>
                <w:sz w:val="26"/>
                <w:szCs w:val="26"/>
              </w:rPr>
              <w:t xml:space="preserve">c. </w:t>
            </w:r>
            <w:r w:rsidRPr="007B6C73">
              <w:rPr>
                <w:rFonts w:ascii="Times New Roman" w:hAnsi="Times New Roman" w:cs="Times New Roman"/>
                <w:i/>
                <w:color w:val="000000"/>
                <w:sz w:val="26"/>
                <w:szCs w:val="26"/>
              </w:rPr>
              <w:t xml:space="preserve">A: What do you do on Saturdays?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i/>
                <w:color w:val="000000"/>
                <w:sz w:val="26"/>
                <w:szCs w:val="26"/>
              </w:rPr>
              <w:t xml:space="preserve">B: I do housework.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b/>
                <w:i/>
                <w:color w:val="000000"/>
                <w:sz w:val="26"/>
                <w:szCs w:val="26"/>
              </w:rPr>
              <w:t xml:space="preserve">d. </w:t>
            </w:r>
            <w:r w:rsidRPr="007B6C73">
              <w:rPr>
                <w:rFonts w:ascii="Times New Roman" w:hAnsi="Times New Roman" w:cs="Times New Roman"/>
                <w:i/>
                <w:color w:val="000000"/>
                <w:sz w:val="26"/>
                <w:szCs w:val="26"/>
              </w:rPr>
              <w:t xml:space="preserve">A: What do you do on Sundays?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b/>
                <w:i/>
                <w:color w:val="000000"/>
                <w:sz w:val="26"/>
                <w:szCs w:val="26"/>
              </w:rPr>
            </w:pPr>
            <w:r w:rsidRPr="007B6C73">
              <w:rPr>
                <w:rFonts w:ascii="Times New Roman" w:hAnsi="Times New Roman" w:cs="Times New Roman"/>
                <w:i/>
                <w:color w:val="000000"/>
                <w:sz w:val="26"/>
                <w:szCs w:val="26"/>
              </w:rPr>
              <w:t xml:space="preserve">B: I listen to music.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color w:val="231F20"/>
                <w:sz w:val="26"/>
                <w:szCs w:val="26"/>
              </w:rPr>
            </w:pPr>
            <w:r w:rsidRPr="007B6C73">
              <w:rPr>
                <w:rFonts w:ascii="Times New Roman" w:hAnsi="Times New Roman" w:cs="Times New Roman"/>
                <w:sz w:val="26"/>
                <w:szCs w:val="26"/>
              </w:rPr>
              <w:lastRenderedPageBreak/>
              <w:t>c. Outcome</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i/>
                <w:color w:val="000000"/>
                <w:sz w:val="26"/>
                <w:szCs w:val="26"/>
              </w:rPr>
            </w:pPr>
            <w:r w:rsidRPr="007B6C73">
              <w:rPr>
                <w:rFonts w:ascii="Times New Roman" w:hAnsi="Times New Roman" w:cs="Times New Roman"/>
                <w:color w:val="000000"/>
                <w:sz w:val="26"/>
                <w:szCs w:val="26"/>
              </w:rPr>
              <w:t xml:space="preserve">Pupils can correctly say the phrases and use </w:t>
            </w:r>
            <w:r w:rsidRPr="007B6C73">
              <w:rPr>
                <w:rFonts w:ascii="Times New Roman" w:hAnsi="Times New Roman" w:cs="Times New Roman"/>
                <w:i/>
                <w:color w:val="000000"/>
                <w:sz w:val="26"/>
                <w:szCs w:val="26"/>
              </w:rPr>
              <w:t xml:space="preserve">What do you do on _____?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i/>
                <w:color w:val="000000"/>
                <w:sz w:val="26"/>
                <w:szCs w:val="26"/>
              </w:rPr>
              <w:t xml:space="preserve">– I _____. </w:t>
            </w:r>
            <w:proofErr w:type="gramStart"/>
            <w:r w:rsidRPr="007B6C73">
              <w:rPr>
                <w:rFonts w:ascii="Times New Roman" w:hAnsi="Times New Roman" w:cs="Times New Roman"/>
                <w:color w:val="000000"/>
                <w:sz w:val="26"/>
                <w:szCs w:val="26"/>
              </w:rPr>
              <w:t>to</w:t>
            </w:r>
            <w:proofErr w:type="gramEnd"/>
            <w:r w:rsidRPr="007B6C73">
              <w:rPr>
                <w:rFonts w:ascii="Times New Roman" w:hAnsi="Times New Roman" w:cs="Times New Roman"/>
                <w:color w:val="000000"/>
                <w:sz w:val="26"/>
                <w:szCs w:val="26"/>
              </w:rPr>
              <w:t xml:space="preserve"> ask and answer questions about what someone does on certain days of the week.</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color w:val="231F20"/>
                <w:sz w:val="26"/>
                <w:szCs w:val="26"/>
              </w:rPr>
            </w:pPr>
            <w:r w:rsidRPr="007B6C73">
              <w:rPr>
                <w:rFonts w:ascii="Times New Roman" w:hAnsi="Times New Roman" w:cs="Times New Roman"/>
                <w:sz w:val="26"/>
                <w:szCs w:val="26"/>
              </w:rPr>
              <w:t>d. Procedure</w:t>
            </w:r>
          </w:p>
        </w:tc>
        <w:tc>
          <w:tcPr>
            <w:tcW w:w="5803" w:type="dxa"/>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1: </w:t>
            </w:r>
            <w:r w:rsidRPr="007B6C73">
              <w:rPr>
                <w:rFonts w:ascii="Times New Roman" w:hAnsi="Times New Roman" w:cs="Times New Roman"/>
                <w:color w:val="000000"/>
                <w:sz w:val="26"/>
                <w:szCs w:val="26"/>
              </w:rPr>
              <w:t xml:space="preserve">Have pupils look at the pictures and elicit the activities and the days of the week.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2: </w:t>
            </w:r>
            <w:r w:rsidRPr="007B6C73">
              <w:rPr>
                <w:rFonts w:ascii="Times New Roman" w:hAnsi="Times New Roman" w:cs="Times New Roman"/>
                <w:color w:val="000000"/>
                <w:sz w:val="26"/>
                <w:szCs w:val="26"/>
              </w:rPr>
              <w:t xml:space="preserve">Have pupils point at Picture </w:t>
            </w:r>
            <w:r w:rsidRPr="007B6C73">
              <w:rPr>
                <w:rFonts w:ascii="Times New Roman" w:hAnsi="Times New Roman" w:cs="Times New Roman"/>
                <w:b/>
                <w:color w:val="000000"/>
                <w:sz w:val="26"/>
                <w:szCs w:val="26"/>
              </w:rPr>
              <w:t>a</w:t>
            </w:r>
            <w:r w:rsidRPr="007B6C73">
              <w:rPr>
                <w:rFonts w:ascii="Times New Roman" w:hAnsi="Times New Roman" w:cs="Times New Roman"/>
                <w:color w:val="000000"/>
                <w:sz w:val="26"/>
                <w:szCs w:val="26"/>
              </w:rPr>
              <w:t>, listen to the recording and repeat the phrase (</w:t>
            </w:r>
            <w:r w:rsidRPr="007B6C73">
              <w:rPr>
                <w:rFonts w:ascii="Times New Roman" w:hAnsi="Times New Roman" w:cs="Times New Roman"/>
                <w:i/>
                <w:color w:val="000000"/>
                <w:sz w:val="26"/>
                <w:szCs w:val="26"/>
              </w:rPr>
              <w:t>Mondays / study at school</w:t>
            </w:r>
            <w:r w:rsidRPr="007B6C73">
              <w:rPr>
                <w:rFonts w:ascii="Times New Roman" w:hAnsi="Times New Roman" w:cs="Times New Roman"/>
                <w:color w:val="000000"/>
                <w:sz w:val="26"/>
                <w:szCs w:val="26"/>
              </w:rPr>
              <w:t xml:space="preserve">). Repeat the same procedure with the other three pictures. Have the class repeat the phrases a few times.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3: </w:t>
            </w:r>
            <w:r w:rsidRPr="007B6C73">
              <w:rPr>
                <w:rFonts w:ascii="Times New Roman" w:hAnsi="Times New Roman" w:cs="Times New Roman"/>
                <w:color w:val="000000"/>
                <w:sz w:val="26"/>
                <w:szCs w:val="26"/>
              </w:rPr>
              <w:t xml:space="preserve">Point at the bubbles and Picture </w:t>
            </w:r>
            <w:r w:rsidRPr="007B6C73">
              <w:rPr>
                <w:rFonts w:ascii="Times New Roman" w:hAnsi="Times New Roman" w:cs="Times New Roman"/>
                <w:b/>
                <w:color w:val="000000"/>
                <w:sz w:val="26"/>
                <w:szCs w:val="26"/>
              </w:rPr>
              <w:t>a</w:t>
            </w:r>
            <w:r w:rsidRPr="007B6C73">
              <w:rPr>
                <w:rFonts w:ascii="Times New Roman" w:hAnsi="Times New Roman" w:cs="Times New Roman"/>
                <w:color w:val="000000"/>
                <w:sz w:val="26"/>
                <w:szCs w:val="26"/>
              </w:rPr>
              <w:t xml:space="preserve">, then have pupils listen to and repeat after the recording </w:t>
            </w:r>
            <w:r w:rsidRPr="007B6C73">
              <w:rPr>
                <w:rFonts w:ascii="Times New Roman" w:hAnsi="Times New Roman" w:cs="Times New Roman"/>
                <w:i/>
                <w:color w:val="000000"/>
                <w:sz w:val="26"/>
                <w:szCs w:val="26"/>
              </w:rPr>
              <w:t>(What do you do on Mondays? – I study at school.</w:t>
            </w:r>
            <w:r w:rsidRPr="007B6C73">
              <w:rPr>
                <w:rFonts w:ascii="Times New Roman" w:hAnsi="Times New Roman" w:cs="Times New Roman"/>
                <w:color w:val="000000"/>
                <w:sz w:val="26"/>
                <w:szCs w:val="26"/>
              </w:rPr>
              <w:t xml:space="preserve">). Repeat the same procedure with the other three pictures </w:t>
            </w:r>
            <w:r w:rsidRPr="007B6C73">
              <w:rPr>
                <w:rFonts w:ascii="Times New Roman" w:hAnsi="Times New Roman" w:cs="Times New Roman"/>
                <w:b/>
                <w:color w:val="000000"/>
                <w:sz w:val="26"/>
                <w:szCs w:val="26"/>
              </w:rPr>
              <w:t>b</w:t>
            </w:r>
            <w:r w:rsidRPr="007B6C73">
              <w:rPr>
                <w:rFonts w:ascii="Times New Roman" w:hAnsi="Times New Roman" w:cs="Times New Roman"/>
                <w:color w:val="000000"/>
                <w:sz w:val="26"/>
                <w:szCs w:val="26"/>
              </w:rPr>
              <w:t xml:space="preserve">, </w:t>
            </w:r>
            <w:r w:rsidRPr="007B6C73">
              <w:rPr>
                <w:rFonts w:ascii="Times New Roman" w:hAnsi="Times New Roman" w:cs="Times New Roman"/>
                <w:b/>
                <w:color w:val="000000"/>
                <w:sz w:val="26"/>
                <w:szCs w:val="26"/>
              </w:rPr>
              <w:t xml:space="preserve">c </w:t>
            </w:r>
            <w:r w:rsidRPr="007B6C73">
              <w:rPr>
                <w:rFonts w:ascii="Times New Roman" w:hAnsi="Times New Roman" w:cs="Times New Roman"/>
                <w:color w:val="000000"/>
                <w:sz w:val="26"/>
                <w:szCs w:val="26"/>
              </w:rPr>
              <w:t xml:space="preserve">and </w:t>
            </w:r>
            <w:r w:rsidRPr="007B6C73">
              <w:rPr>
                <w:rFonts w:ascii="Times New Roman" w:hAnsi="Times New Roman" w:cs="Times New Roman"/>
                <w:b/>
                <w:color w:val="000000"/>
                <w:sz w:val="26"/>
                <w:szCs w:val="26"/>
              </w:rPr>
              <w:t>d</w:t>
            </w:r>
            <w:r w:rsidRPr="007B6C73">
              <w:rPr>
                <w:rFonts w:ascii="Times New Roman" w:hAnsi="Times New Roman" w:cs="Times New Roman"/>
                <w:color w:val="000000"/>
                <w:sz w:val="26"/>
                <w:szCs w:val="26"/>
              </w:rPr>
              <w:t xml:space="preserve">.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4: </w:t>
            </w:r>
            <w:r w:rsidRPr="007B6C73">
              <w:rPr>
                <w:rFonts w:ascii="Times New Roman" w:hAnsi="Times New Roman" w:cs="Times New Roman"/>
                <w:color w:val="000000"/>
                <w:sz w:val="26"/>
                <w:szCs w:val="26"/>
              </w:rPr>
              <w:t xml:space="preserve">Have pairs practise asking and answering the question </w:t>
            </w:r>
            <w:r w:rsidRPr="007B6C73">
              <w:rPr>
                <w:rFonts w:ascii="Times New Roman" w:hAnsi="Times New Roman" w:cs="Times New Roman"/>
                <w:i/>
                <w:color w:val="000000"/>
                <w:sz w:val="26"/>
                <w:szCs w:val="26"/>
              </w:rPr>
              <w:t xml:space="preserve">What do you do on _____? – I _____. </w:t>
            </w:r>
          </w:p>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5: </w:t>
            </w:r>
            <w:r w:rsidRPr="007B6C73">
              <w:rPr>
                <w:rFonts w:ascii="Times New Roman" w:hAnsi="Times New Roman" w:cs="Times New Roman"/>
                <w:color w:val="000000"/>
                <w:sz w:val="26"/>
                <w:szCs w:val="26"/>
              </w:rPr>
              <w:t xml:space="preserve">Invite a few pairs to point at the pictures and say the questions and answers in front of the class. </w:t>
            </w:r>
          </w:p>
        </w:tc>
        <w:tc>
          <w:tcPr>
            <w:tcW w:w="156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Whole class/ Individual work</w:t>
            </w:r>
          </w:p>
          <w:p w:rsidR="009F41AE" w:rsidRPr="007B6C73" w:rsidRDefault="009F41AE" w:rsidP="00891AC3">
            <w:pPr>
              <w:spacing w:after="0" w:line="264" w:lineRule="auto"/>
              <w:contextualSpacing/>
              <w:mirrorIndents/>
              <w:rPr>
                <w:rFonts w:ascii="Times New Roman" w:hAnsi="Times New Roman" w:cs="Times New Roman"/>
                <w:sz w:val="26"/>
                <w:szCs w:val="26"/>
              </w:rPr>
            </w:pPr>
          </w:p>
          <w:p w:rsidR="009F41AE" w:rsidRPr="007B6C73" w:rsidRDefault="009F41AE" w:rsidP="00891AC3">
            <w:pPr>
              <w:spacing w:after="0" w:line="264" w:lineRule="auto"/>
              <w:contextualSpacing/>
              <w:mirrorIndents/>
              <w:rPr>
                <w:rFonts w:ascii="Times New Roman" w:hAnsi="Times New Roman" w:cs="Times New Roman"/>
                <w:sz w:val="26"/>
                <w:szCs w:val="26"/>
              </w:rPr>
            </w:pPr>
          </w:p>
          <w:p w:rsidR="009F41AE" w:rsidRPr="007B6C73" w:rsidRDefault="009F41AE" w:rsidP="00891AC3">
            <w:pPr>
              <w:spacing w:after="0" w:line="264" w:lineRule="auto"/>
              <w:contextualSpacing/>
              <w:mirrorIndents/>
              <w:rPr>
                <w:rFonts w:ascii="Times New Roman" w:hAnsi="Times New Roman" w:cs="Times New Roman"/>
                <w:sz w:val="26"/>
                <w:szCs w:val="26"/>
              </w:rPr>
            </w:pPr>
          </w:p>
          <w:p w:rsidR="009F41AE" w:rsidRPr="007B6C73" w:rsidRDefault="009F41AE" w:rsidP="00891AC3">
            <w:pPr>
              <w:spacing w:after="0" w:line="264" w:lineRule="auto"/>
              <w:contextualSpacing/>
              <w:mirrorIndents/>
              <w:rPr>
                <w:rFonts w:ascii="Times New Roman" w:hAnsi="Times New Roman" w:cs="Times New Roman"/>
                <w:sz w:val="26"/>
                <w:szCs w:val="26"/>
              </w:rPr>
            </w:pP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br/>
              <w:t>Pair work</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Whole class/ Pair work</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e. Assessment</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Performance products: Pupils’ answers.</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 xml:space="preserve">- Assessment tools: Observation; Questions &amp; Answers.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9923" w:type="dxa"/>
            <w:gridSpan w:val="4"/>
            <w:shd w:val="clear" w:color="auto" w:fill="auto"/>
            <w:vAlign w:val="center"/>
          </w:tcPr>
          <w:p w:rsidR="009F41AE" w:rsidRPr="007B6C73" w:rsidRDefault="009F41AE" w:rsidP="00891AC3">
            <w:pP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color w:val="000000"/>
                <w:sz w:val="26"/>
                <w:szCs w:val="26"/>
              </w:rPr>
              <w:t>PRACTICE</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 xml:space="preserve">Activity </w:t>
            </w:r>
            <w:r w:rsidRPr="007B6C73">
              <w:rPr>
                <w:rFonts w:ascii="Times New Roman" w:hAnsi="Times New Roman" w:cs="Times New Roman"/>
                <w:b/>
                <w:color w:val="231F20"/>
                <w:sz w:val="26"/>
                <w:szCs w:val="26"/>
              </w:rPr>
              <w:t xml:space="preserve">3. Let’s talk. </w:t>
            </w:r>
            <w:r w:rsidRPr="007B6C73">
              <w:rPr>
                <w:rFonts w:ascii="Times New Roman" w:hAnsi="Times New Roman" w:cs="Times New Roman"/>
                <w:color w:val="231F20"/>
                <w:sz w:val="26"/>
                <w:szCs w:val="26"/>
              </w:rPr>
              <w:t>8</w:t>
            </w:r>
            <w:r w:rsidRPr="007B6C73">
              <w:rPr>
                <w:rFonts w:ascii="Times New Roman" w:hAnsi="Times New Roman" w:cs="Times New Roman"/>
                <w:sz w:val="26"/>
                <w:szCs w:val="26"/>
              </w:rPr>
              <w:t xml:space="preserve"> minutes</w:t>
            </w: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color w:val="231F20"/>
                <w:sz w:val="26"/>
                <w:szCs w:val="26"/>
              </w:rPr>
            </w:pPr>
            <w:r w:rsidRPr="007B6C73">
              <w:rPr>
                <w:rFonts w:ascii="Times New Roman" w:hAnsi="Times New Roman" w:cs="Times New Roman"/>
                <w:sz w:val="26"/>
                <w:szCs w:val="26"/>
              </w:rPr>
              <w:t>a. Goal</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To enhance the correct use of </w:t>
            </w:r>
            <w:r w:rsidRPr="007B6C73">
              <w:rPr>
                <w:rFonts w:ascii="Times New Roman" w:hAnsi="Times New Roman" w:cs="Times New Roman"/>
                <w:i/>
                <w:color w:val="000000"/>
                <w:sz w:val="26"/>
                <w:szCs w:val="26"/>
              </w:rPr>
              <w:t xml:space="preserve">What do you do on _____? – _____. </w:t>
            </w:r>
            <w:proofErr w:type="gramStart"/>
            <w:r w:rsidRPr="007B6C73">
              <w:rPr>
                <w:rFonts w:ascii="Times New Roman" w:hAnsi="Times New Roman" w:cs="Times New Roman"/>
                <w:color w:val="000000"/>
                <w:sz w:val="26"/>
                <w:szCs w:val="26"/>
              </w:rPr>
              <w:t>to</w:t>
            </w:r>
            <w:proofErr w:type="gramEnd"/>
            <w:r w:rsidRPr="007B6C73">
              <w:rPr>
                <w:rFonts w:ascii="Times New Roman" w:hAnsi="Times New Roman" w:cs="Times New Roman"/>
                <w:color w:val="000000"/>
                <w:sz w:val="26"/>
                <w:szCs w:val="26"/>
              </w:rPr>
              <w:t xml:space="preserve"> ask and answer questions about what someone does on certain days of the week in a freer context.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t>b. Input</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Picture cue: A boy asks a girl about what she does on Tuesdays</w:t>
            </w:r>
            <w:r w:rsidRPr="007B6C73">
              <w:rPr>
                <w:rFonts w:ascii="Times New Roman" w:hAnsi="Times New Roman" w:cs="Times New Roman"/>
                <w:i/>
                <w:color w:val="000000"/>
                <w:sz w:val="26"/>
                <w:szCs w:val="26"/>
              </w:rPr>
              <w:t xml:space="preserve">, </w:t>
            </w:r>
            <w:r w:rsidRPr="007B6C73">
              <w:rPr>
                <w:rFonts w:ascii="Times New Roman" w:hAnsi="Times New Roman" w:cs="Times New Roman"/>
                <w:color w:val="000000"/>
                <w:sz w:val="26"/>
                <w:szCs w:val="26"/>
              </w:rPr>
              <w:lastRenderedPageBreak/>
              <w:t xml:space="preserve">Fridays and Sundays (illustrated by the calendars and her activities)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 Speech bubbles: </w:t>
            </w:r>
            <w:r w:rsidRPr="007B6C73">
              <w:rPr>
                <w:rFonts w:ascii="Times New Roman" w:hAnsi="Times New Roman" w:cs="Times New Roman"/>
                <w:i/>
                <w:color w:val="000000"/>
                <w:sz w:val="26"/>
                <w:szCs w:val="26"/>
              </w:rPr>
              <w:t xml:space="preserve">What do you do on _____? – ______.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lastRenderedPageBreak/>
              <w:t>c. Outcome</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jc w:val="both"/>
              <w:rPr>
                <w:rFonts w:ascii="Times New Roman" w:hAnsi="Times New Roman" w:cs="Times New Roman"/>
                <w:color w:val="000000"/>
                <w:sz w:val="26"/>
                <w:szCs w:val="26"/>
              </w:rPr>
            </w:pPr>
            <w:r w:rsidRPr="007B6C73">
              <w:rPr>
                <w:rFonts w:ascii="Times New Roman" w:hAnsi="Times New Roman" w:cs="Times New Roman"/>
                <w:color w:val="000000"/>
                <w:sz w:val="26"/>
                <w:szCs w:val="26"/>
              </w:rPr>
              <w:t xml:space="preserve">Pupils can enhance the correct use of </w:t>
            </w:r>
            <w:r w:rsidRPr="007B6C73">
              <w:rPr>
                <w:rFonts w:ascii="Times New Roman" w:hAnsi="Times New Roman" w:cs="Times New Roman"/>
                <w:i/>
                <w:color w:val="000000"/>
                <w:sz w:val="26"/>
                <w:szCs w:val="26"/>
              </w:rPr>
              <w:t xml:space="preserve">What do you do on _____? – _____. </w:t>
            </w:r>
            <w:proofErr w:type="gramStart"/>
            <w:r w:rsidRPr="007B6C73">
              <w:rPr>
                <w:rFonts w:ascii="Times New Roman" w:hAnsi="Times New Roman" w:cs="Times New Roman"/>
                <w:color w:val="000000"/>
                <w:sz w:val="26"/>
                <w:szCs w:val="26"/>
              </w:rPr>
              <w:t>to</w:t>
            </w:r>
            <w:proofErr w:type="gramEnd"/>
            <w:r w:rsidRPr="007B6C73">
              <w:rPr>
                <w:rFonts w:ascii="Times New Roman" w:hAnsi="Times New Roman" w:cs="Times New Roman"/>
                <w:color w:val="000000"/>
                <w:sz w:val="26"/>
                <w:szCs w:val="26"/>
              </w:rPr>
              <w:t xml:space="preserve"> ask and answer questions about what someone does on certain days of the week in a freer context. </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sz w:val="26"/>
                <w:szCs w:val="26"/>
              </w:rPr>
            </w:pPr>
            <w:r w:rsidRPr="007B6C73">
              <w:rPr>
                <w:rFonts w:ascii="Times New Roman" w:hAnsi="Times New Roman" w:cs="Times New Roman"/>
                <w:sz w:val="26"/>
                <w:szCs w:val="26"/>
              </w:rPr>
              <w:t>d. Procedure</w:t>
            </w:r>
          </w:p>
        </w:tc>
        <w:tc>
          <w:tcPr>
            <w:tcW w:w="5803" w:type="dxa"/>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1: </w:t>
            </w:r>
            <w:r w:rsidRPr="007B6C73">
              <w:rPr>
                <w:rFonts w:ascii="Times New Roman" w:hAnsi="Times New Roman" w:cs="Times New Roman"/>
                <w:color w:val="000000"/>
                <w:sz w:val="26"/>
                <w:szCs w:val="26"/>
              </w:rPr>
              <w:t xml:space="preserve">Draw pupils’ attention to the picture. Ask questions to help them identify the context (see </w:t>
            </w:r>
            <w:r w:rsidRPr="007B6C73">
              <w:rPr>
                <w:rFonts w:ascii="Times New Roman" w:hAnsi="Times New Roman" w:cs="Times New Roman"/>
                <w:i/>
                <w:color w:val="000000"/>
                <w:sz w:val="26"/>
                <w:szCs w:val="26"/>
              </w:rPr>
              <w:t>Input</w:t>
            </w:r>
            <w:r w:rsidRPr="007B6C73">
              <w:rPr>
                <w:rFonts w:ascii="Times New Roman" w:hAnsi="Times New Roman" w:cs="Times New Roman"/>
                <w:color w:val="000000"/>
                <w:sz w:val="26"/>
                <w:szCs w:val="26"/>
              </w:rPr>
              <w:t xml:space="preserve">).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2: </w:t>
            </w:r>
            <w:r w:rsidRPr="007B6C73">
              <w:rPr>
                <w:rFonts w:ascii="Times New Roman" w:hAnsi="Times New Roman" w:cs="Times New Roman"/>
                <w:color w:val="000000"/>
                <w:sz w:val="26"/>
                <w:szCs w:val="26"/>
              </w:rPr>
              <w:t xml:space="preserve">Put pupils into pairs and encourage them to ask and answer questions about what someone does on certain days of the week. Go around the classroom to offer support. </w:t>
            </w:r>
          </w:p>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b/>
                <w:color w:val="000000"/>
                <w:sz w:val="26"/>
                <w:szCs w:val="26"/>
              </w:rPr>
              <w:t xml:space="preserve">Step 3: </w:t>
            </w:r>
            <w:r w:rsidRPr="007B6C73">
              <w:rPr>
                <w:rFonts w:ascii="Times New Roman" w:hAnsi="Times New Roman" w:cs="Times New Roman"/>
                <w:color w:val="000000"/>
                <w:sz w:val="26"/>
                <w:szCs w:val="26"/>
              </w:rPr>
              <w:t>Invite a few pairs to the front of the class to perform their conversations.</w:t>
            </w:r>
            <w:r w:rsidRPr="007B6C73">
              <w:rPr>
                <w:rFonts w:ascii="Times New Roman" w:hAnsi="Times New Roman" w:cs="Times New Roman"/>
                <w:color w:val="000000"/>
                <w:sz w:val="26"/>
                <w:szCs w:val="26"/>
              </w:rPr>
              <w:br/>
            </w:r>
            <w:r w:rsidRPr="007B6C73">
              <w:rPr>
                <w:rFonts w:ascii="Times New Roman" w:hAnsi="Times New Roman" w:cs="Times New Roman"/>
                <w:b/>
                <w:color w:val="000000"/>
                <w:sz w:val="26"/>
                <w:szCs w:val="26"/>
              </w:rPr>
              <w:t xml:space="preserve">Step 4: </w:t>
            </w:r>
            <w:r w:rsidRPr="007B6C73">
              <w:rPr>
                <w:rFonts w:ascii="Times New Roman" w:hAnsi="Times New Roman" w:cs="Times New Roman"/>
                <w:color w:val="000000"/>
                <w:sz w:val="26"/>
                <w:szCs w:val="26"/>
              </w:rPr>
              <w:t xml:space="preserve">Invite a few pairs to practise asking and answering questions about what they do on certain days of the week. Praise pupils if they perform well. </w:t>
            </w:r>
          </w:p>
        </w:tc>
        <w:tc>
          <w:tcPr>
            <w:tcW w:w="156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Whole class/ Individual work</w:t>
            </w:r>
            <w:r w:rsidRPr="007B6C73">
              <w:rPr>
                <w:rFonts w:ascii="Times New Roman" w:hAnsi="Times New Roman" w:cs="Times New Roman"/>
                <w:sz w:val="26"/>
                <w:szCs w:val="26"/>
              </w:rPr>
              <w:br/>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Pair work</w:t>
            </w:r>
          </w:p>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br/>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sz w:val="26"/>
                <w:szCs w:val="26"/>
              </w:rPr>
              <w:t>e. Assessment</w:t>
            </w:r>
          </w:p>
        </w:tc>
        <w:tc>
          <w:tcPr>
            <w:tcW w:w="7363" w:type="dxa"/>
            <w:gridSpan w:val="2"/>
            <w:shd w:val="clear" w:color="auto" w:fill="auto"/>
          </w:tcPr>
          <w:p w:rsidR="009F41AE" w:rsidRPr="007B6C73" w:rsidRDefault="009F41AE" w:rsidP="00891AC3">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B6C73">
              <w:rPr>
                <w:rFonts w:ascii="Times New Roman" w:hAnsi="Times New Roman" w:cs="Times New Roman"/>
                <w:color w:val="000000"/>
                <w:sz w:val="26"/>
                <w:szCs w:val="26"/>
              </w:rPr>
              <w:t>- Performance products: Pupils’ answers.</w:t>
            </w:r>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sz w:val="26"/>
                <w:szCs w:val="26"/>
              </w:rPr>
              <w:t>- Assessment tools: Observation; Questions &amp; Answers.</w:t>
            </w: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r w:rsidR="009F41AE" w:rsidRPr="007B6C73" w:rsidTr="00891AC3">
        <w:trPr>
          <w:trHeight w:val="20"/>
        </w:trPr>
        <w:tc>
          <w:tcPr>
            <w:tcW w:w="9923" w:type="dxa"/>
            <w:gridSpan w:val="4"/>
            <w:shd w:val="clear" w:color="auto" w:fill="auto"/>
          </w:tcPr>
          <w:p w:rsidR="009F41AE" w:rsidRPr="007B6C73" w:rsidRDefault="009F41AE" w:rsidP="00891AC3">
            <w:pPr>
              <w:spacing w:after="0" w:line="264" w:lineRule="auto"/>
              <w:contextualSpacing/>
              <w:mirrorIndents/>
              <w:rPr>
                <w:rFonts w:ascii="Times New Roman" w:hAnsi="Times New Roman" w:cs="Times New Roman"/>
                <w:sz w:val="26"/>
                <w:szCs w:val="26"/>
              </w:rPr>
            </w:pPr>
            <w:r w:rsidRPr="007B6C73">
              <w:rPr>
                <w:rFonts w:ascii="Times New Roman" w:hAnsi="Times New Roman" w:cs="Times New Roman"/>
                <w:b/>
                <w:sz w:val="26"/>
                <w:szCs w:val="26"/>
              </w:rPr>
              <w:t xml:space="preserve">Fun corner and wrap-up: </w:t>
            </w:r>
            <w:r w:rsidRPr="007B6C73">
              <w:rPr>
                <w:rFonts w:ascii="Times New Roman" w:hAnsi="Times New Roman" w:cs="Times New Roman"/>
                <w:sz w:val="26"/>
                <w:szCs w:val="26"/>
              </w:rPr>
              <w:t>5 minutes</w:t>
            </w:r>
          </w:p>
        </w:tc>
      </w:tr>
      <w:tr w:rsidR="009F41AE" w:rsidRPr="007B6C73" w:rsidTr="00891AC3">
        <w:trPr>
          <w:trHeight w:val="20"/>
        </w:trPr>
        <w:tc>
          <w:tcPr>
            <w:tcW w:w="1710" w:type="dxa"/>
            <w:shd w:val="clear" w:color="auto" w:fill="auto"/>
          </w:tcPr>
          <w:p w:rsidR="009F41AE" w:rsidRPr="007B6C73" w:rsidRDefault="009F41AE" w:rsidP="00891AC3">
            <w:pPr>
              <w:spacing w:after="0" w:line="264" w:lineRule="auto"/>
              <w:contextualSpacing/>
              <w:mirrorIndents/>
              <w:rPr>
                <w:rFonts w:ascii="Times New Roman" w:hAnsi="Times New Roman" w:cs="Times New Roman"/>
                <w:b/>
                <w:sz w:val="26"/>
                <w:szCs w:val="26"/>
              </w:rPr>
            </w:pPr>
          </w:p>
        </w:tc>
        <w:tc>
          <w:tcPr>
            <w:tcW w:w="5803" w:type="dxa"/>
            <w:shd w:val="clear" w:color="auto" w:fill="auto"/>
          </w:tcPr>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B6C73">
              <w:rPr>
                <w:rFonts w:ascii="Times New Roman" w:hAnsi="Times New Roman" w:cs="Times New Roman"/>
                <w:b/>
                <w:sz w:val="26"/>
                <w:szCs w:val="26"/>
              </w:rPr>
              <w:t xml:space="preserve">Option 1: Spelling game </w:t>
            </w:r>
          </w:p>
          <w:p w:rsidR="009F41AE" w:rsidRPr="007B6C73" w:rsidRDefault="009F41AE" w:rsidP="00891AC3">
            <w:pPr>
              <w:widowControl w:val="0"/>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sz w:val="26"/>
                <w:szCs w:val="26"/>
              </w:rPr>
              <w:t>- Teacher says: Can you spell - pause - pretends to think, then say Mondays, waits for pupils to spell, shows the word</w:t>
            </w:r>
          </w:p>
          <w:p w:rsidR="009F41AE" w:rsidRPr="007B6C73" w:rsidRDefault="009F41AE" w:rsidP="00891AC3">
            <w:pPr>
              <w:widowControl w:val="0"/>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sz w:val="26"/>
                <w:szCs w:val="26"/>
              </w:rPr>
              <w:t>- Have Ss repeat with others.</w:t>
            </w:r>
          </w:p>
          <w:p w:rsidR="009F41AE" w:rsidRPr="007B6C73" w:rsidRDefault="009F41AE" w:rsidP="00891AC3">
            <w:pPr>
              <w:widowControl w:val="0"/>
              <w:spacing w:after="0" w:line="264" w:lineRule="auto"/>
              <w:contextualSpacing/>
              <w:mirrorIndents/>
              <w:jc w:val="both"/>
              <w:rPr>
                <w:rFonts w:ascii="Times New Roman" w:hAnsi="Times New Roman" w:cs="Times New Roman"/>
                <w:sz w:val="26"/>
                <w:szCs w:val="26"/>
              </w:rPr>
            </w:pPr>
            <w:r w:rsidRPr="007B6C73">
              <w:rPr>
                <w:rFonts w:ascii="Times New Roman" w:hAnsi="Times New Roman" w:cs="Times New Roman"/>
                <w:sz w:val="26"/>
                <w:szCs w:val="26"/>
              </w:rPr>
              <w:t>- can play in two groups, the fastest gets one sticker.</w:t>
            </w:r>
          </w:p>
          <w:p w:rsidR="009F41AE" w:rsidRPr="007B6C73" w:rsidRDefault="009F41AE" w:rsidP="00891AC3">
            <w:pPr>
              <w:widowControl w:val="0"/>
              <w:pBdr>
                <w:top w:val="nil"/>
                <w:left w:val="nil"/>
                <w:bottom w:val="nil"/>
                <w:right w:val="nil"/>
                <w:between w:val="nil"/>
              </w:pBdr>
              <w:spacing w:after="0" w:line="264" w:lineRule="auto"/>
              <w:contextualSpacing/>
              <w:mirrorIndents/>
              <w:rPr>
                <w:rFonts w:ascii="Times New Roman" w:hAnsi="Times New Roman" w:cs="Times New Roman"/>
                <w:i/>
                <w:sz w:val="26"/>
                <w:szCs w:val="26"/>
              </w:rPr>
            </w:pPr>
            <w:r w:rsidRPr="007B6C73">
              <w:rPr>
                <w:rFonts w:ascii="Times New Roman" w:hAnsi="Times New Roman" w:cs="Times New Roman"/>
                <w:b/>
                <w:sz w:val="26"/>
                <w:szCs w:val="26"/>
              </w:rPr>
              <w:t xml:space="preserve">Option 2: </w:t>
            </w:r>
            <w:r w:rsidRPr="007B6C73">
              <w:rPr>
                <w:rFonts w:ascii="Times New Roman" w:hAnsi="Times New Roman" w:cs="Times New Roman"/>
                <w:sz w:val="26"/>
                <w:szCs w:val="26"/>
              </w:rPr>
              <w:t xml:space="preserve">Sing along the song </w:t>
            </w:r>
            <w:r w:rsidRPr="007B6C73">
              <w:rPr>
                <w:rFonts w:ascii="Times New Roman" w:hAnsi="Times New Roman" w:cs="Times New Roman"/>
                <w:i/>
                <w:sz w:val="26"/>
                <w:szCs w:val="26"/>
              </w:rPr>
              <w:t>What day is it today?</w:t>
            </w:r>
          </w:p>
          <w:p w:rsidR="009F41AE" w:rsidRPr="007B6C73" w:rsidRDefault="009F41AE" w:rsidP="00891AC3">
            <w:pPr>
              <w:widowControl w:val="0"/>
              <w:pBdr>
                <w:top w:val="nil"/>
                <w:left w:val="nil"/>
                <w:bottom w:val="nil"/>
                <w:right w:val="nil"/>
                <w:between w:val="nil"/>
              </w:pBdr>
              <w:spacing w:after="0" w:line="264" w:lineRule="auto"/>
              <w:contextualSpacing/>
              <w:mirrorIndents/>
              <w:rPr>
                <w:rFonts w:ascii="Times New Roman" w:hAnsi="Times New Roman" w:cs="Times New Roman"/>
                <w:sz w:val="26"/>
                <w:szCs w:val="26"/>
              </w:rPr>
            </w:pPr>
            <w:hyperlink r:id="rId4">
              <w:r w:rsidRPr="007B6C73">
                <w:rPr>
                  <w:rFonts w:ascii="Times New Roman" w:hAnsi="Times New Roman" w:cs="Times New Roman"/>
                  <w:color w:val="0563C1"/>
                  <w:sz w:val="26"/>
                  <w:szCs w:val="26"/>
                  <w:u w:val="single"/>
                </w:rPr>
                <w:t>https://www.youtube.com/watch?v=RfAMjbaHMVU</w:t>
              </w:r>
            </w:hyperlink>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b/>
                <w:color w:val="231F20"/>
                <w:sz w:val="26"/>
                <w:szCs w:val="26"/>
              </w:rPr>
            </w:pPr>
            <w:r w:rsidRPr="007B6C73">
              <w:rPr>
                <w:rFonts w:ascii="Times New Roman" w:hAnsi="Times New Roman" w:cs="Times New Roman"/>
                <w:b/>
                <w:color w:val="231F20"/>
                <w:sz w:val="26"/>
                <w:szCs w:val="26"/>
              </w:rPr>
              <w:t>Option 3: Find the treasure</w:t>
            </w:r>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color w:val="231F20"/>
                <w:sz w:val="26"/>
                <w:szCs w:val="26"/>
              </w:rPr>
            </w:pPr>
            <w:r w:rsidRPr="007B6C73">
              <w:rPr>
                <w:rFonts w:ascii="Times New Roman" w:hAnsi="Times New Roman" w:cs="Times New Roman"/>
                <w:sz w:val="26"/>
                <w:szCs w:val="26"/>
              </w:rPr>
              <w:t xml:space="preserve">- </w:t>
            </w:r>
            <w:r w:rsidRPr="007B6C73">
              <w:rPr>
                <w:rFonts w:ascii="Times New Roman" w:hAnsi="Times New Roman" w:cs="Times New Roman"/>
                <w:color w:val="231F20"/>
                <w:sz w:val="26"/>
                <w:szCs w:val="26"/>
              </w:rPr>
              <w:t>Explain each day is a treasure like time is valuable to all.</w:t>
            </w:r>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color w:val="231F20"/>
                <w:sz w:val="26"/>
                <w:szCs w:val="26"/>
              </w:rPr>
            </w:pPr>
            <w:r w:rsidRPr="007B6C73">
              <w:rPr>
                <w:rFonts w:ascii="Times New Roman" w:hAnsi="Times New Roman" w:cs="Times New Roman"/>
                <w:sz w:val="26"/>
                <w:szCs w:val="26"/>
              </w:rPr>
              <w:t xml:space="preserve">- </w:t>
            </w:r>
            <w:r w:rsidRPr="007B6C73">
              <w:rPr>
                <w:rFonts w:ascii="Times New Roman" w:hAnsi="Times New Roman" w:cs="Times New Roman"/>
                <w:color w:val="231F20"/>
                <w:sz w:val="26"/>
                <w:szCs w:val="26"/>
              </w:rPr>
              <w:t xml:space="preserve">Hide flashcards in different places, for example Monday learners have English, then the card Monday is hidden in an English textbook. In the same rule, hide 14 cards in different places in the classroom or outside if possible. </w:t>
            </w:r>
          </w:p>
          <w:p w:rsidR="009F41AE" w:rsidRPr="007B6C73" w:rsidRDefault="009F41AE" w:rsidP="00891AC3">
            <w:pPr>
              <w:widowControl w:val="0"/>
              <w:pBdr>
                <w:top w:val="nil"/>
                <w:left w:val="nil"/>
                <w:bottom w:val="nil"/>
                <w:right w:val="nil"/>
                <w:between w:val="nil"/>
              </w:pBdr>
              <w:spacing w:after="0" w:line="264" w:lineRule="auto"/>
              <w:contextualSpacing/>
              <w:mirrorIndents/>
              <w:jc w:val="both"/>
              <w:rPr>
                <w:rFonts w:ascii="Times New Roman" w:hAnsi="Times New Roman" w:cs="Times New Roman"/>
                <w:color w:val="231F20"/>
                <w:sz w:val="26"/>
                <w:szCs w:val="26"/>
              </w:rPr>
            </w:pPr>
            <w:r w:rsidRPr="007B6C73">
              <w:rPr>
                <w:rFonts w:ascii="Times New Roman" w:hAnsi="Times New Roman" w:cs="Times New Roman"/>
                <w:sz w:val="26"/>
                <w:szCs w:val="26"/>
              </w:rPr>
              <w:t xml:space="preserve">- </w:t>
            </w:r>
            <w:r w:rsidRPr="007B6C73">
              <w:rPr>
                <w:rFonts w:ascii="Times New Roman" w:hAnsi="Times New Roman" w:cs="Times New Roman"/>
                <w:color w:val="231F20"/>
                <w:sz w:val="26"/>
                <w:szCs w:val="26"/>
              </w:rPr>
              <w:t xml:space="preserve">Divide Ss into groups of 7. Teacher stands in the middle of the class, acts or draws to the air the subject learners have on each different day. Learners run and find the cards, put into a basket. The group with more flashcards after a limited time wins. Play </w:t>
            </w:r>
            <w:r w:rsidRPr="007B6C73">
              <w:rPr>
                <w:rFonts w:ascii="Times New Roman" w:hAnsi="Times New Roman" w:cs="Times New Roman"/>
                <w:color w:val="231F20"/>
                <w:sz w:val="26"/>
                <w:szCs w:val="26"/>
              </w:rPr>
              <w:lastRenderedPageBreak/>
              <w:t>again with different groups, using miming to help depending on the learners’ language competence.</w:t>
            </w:r>
          </w:p>
        </w:tc>
        <w:tc>
          <w:tcPr>
            <w:tcW w:w="1560" w:type="dxa"/>
            <w:shd w:val="clear" w:color="auto" w:fill="auto"/>
          </w:tcPr>
          <w:p w:rsidR="009F41AE" w:rsidRPr="007B6C73" w:rsidRDefault="009F41AE" w:rsidP="00891AC3">
            <w:pPr>
              <w:spacing w:after="0" w:line="264" w:lineRule="auto"/>
              <w:ind w:right="-95"/>
              <w:contextualSpacing/>
              <w:mirrorIndents/>
              <w:rPr>
                <w:rFonts w:ascii="Times New Roman" w:hAnsi="Times New Roman" w:cs="Times New Roman"/>
                <w:sz w:val="26"/>
                <w:szCs w:val="26"/>
              </w:rPr>
            </w:pPr>
            <w:r w:rsidRPr="007B6C73">
              <w:rPr>
                <w:rFonts w:ascii="Times New Roman" w:hAnsi="Times New Roman" w:cs="Times New Roman"/>
                <w:sz w:val="26"/>
                <w:szCs w:val="26"/>
              </w:rPr>
              <w:lastRenderedPageBreak/>
              <w:t>Whole class/ Group work</w:t>
            </w:r>
          </w:p>
          <w:p w:rsidR="009F41AE" w:rsidRPr="007B6C73" w:rsidRDefault="009F41AE" w:rsidP="00891AC3">
            <w:pPr>
              <w:spacing w:after="0" w:line="264" w:lineRule="auto"/>
              <w:contextualSpacing/>
              <w:mirrorIndents/>
              <w:rPr>
                <w:rFonts w:ascii="Times New Roman" w:hAnsi="Times New Roman" w:cs="Times New Roman"/>
                <w:sz w:val="26"/>
                <w:szCs w:val="26"/>
              </w:rPr>
            </w:pPr>
          </w:p>
          <w:p w:rsidR="009F41AE" w:rsidRPr="007B6C73" w:rsidRDefault="009F41AE" w:rsidP="00891AC3">
            <w:pPr>
              <w:spacing w:after="0" w:line="264" w:lineRule="auto"/>
              <w:contextualSpacing/>
              <w:mirrorIndents/>
              <w:rPr>
                <w:rFonts w:ascii="Times New Roman" w:hAnsi="Times New Roman" w:cs="Times New Roman"/>
                <w:sz w:val="26"/>
                <w:szCs w:val="26"/>
              </w:rPr>
            </w:pPr>
          </w:p>
        </w:tc>
        <w:tc>
          <w:tcPr>
            <w:tcW w:w="850" w:type="dxa"/>
          </w:tcPr>
          <w:p w:rsidR="009F41AE" w:rsidRPr="007B6C73" w:rsidRDefault="009F41AE" w:rsidP="00891AC3">
            <w:pPr>
              <w:spacing w:after="0" w:line="264" w:lineRule="auto"/>
              <w:contextualSpacing/>
              <w:mirrorIndents/>
              <w:rPr>
                <w:rFonts w:ascii="Times New Roman" w:hAnsi="Times New Roman" w:cs="Times New Roman"/>
                <w:sz w:val="26"/>
                <w:szCs w:val="26"/>
              </w:rPr>
            </w:pPr>
          </w:p>
        </w:tc>
      </w:tr>
    </w:tbl>
    <w:p w:rsidR="00E46ECA" w:rsidRPr="009F41AE" w:rsidRDefault="00E46ECA" w:rsidP="009F41AE"/>
    <w:sectPr w:rsidR="00E46ECA" w:rsidRPr="009F41AE"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770AAF"/>
    <w:rsid w:val="007F1C65"/>
    <w:rsid w:val="009F41AE"/>
    <w:rsid w:val="00CD5FA2"/>
    <w:rsid w:val="00E46ECA"/>
    <w:rsid w:val="00E663B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1AE"/>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RfAMjbaHM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2025-11-21T04:50:00Z</dcterms:created>
  <dcterms:modified xsi:type="dcterms:W3CDTF">2025-11-21T04:50:00Z</dcterms:modified>
</cp:coreProperties>
</file>