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B8" w:rsidRPr="003113F8" w:rsidRDefault="008A61B8" w:rsidP="008A61B8">
      <w:pPr>
        <w:jc w:val="both"/>
        <w:rPr>
          <w:rFonts w:ascii=".VnTimeH" w:hAnsi=".VnTimeH"/>
          <w:sz w:val="28"/>
          <w:szCs w:val="28"/>
          <w:u w:val="single"/>
        </w:rPr>
      </w:pPr>
      <w:r w:rsidRPr="003113F8">
        <w:rPr>
          <w:i/>
          <w:sz w:val="28"/>
          <w:szCs w:val="28"/>
        </w:rPr>
        <w:t xml:space="preserve">Tiết 2                                                    </w:t>
      </w:r>
      <w:r w:rsidRPr="003113F8">
        <w:rPr>
          <w:sz w:val="28"/>
          <w:szCs w:val="28"/>
          <w:u w:val="single"/>
        </w:rPr>
        <w:t>TOÁN</w:t>
      </w:r>
    </w:p>
    <w:p w:rsidR="008A61B8" w:rsidRPr="003113F8" w:rsidRDefault="008A61B8" w:rsidP="008A61B8">
      <w:pPr>
        <w:jc w:val="center"/>
        <w:rPr>
          <w:sz w:val="28"/>
          <w:szCs w:val="28"/>
        </w:rPr>
      </w:pPr>
      <w:r w:rsidRPr="003113F8">
        <w:rPr>
          <w:sz w:val="28"/>
          <w:szCs w:val="28"/>
        </w:rPr>
        <w:t>ÔN TẬP CÁC SỐ ĐẾN 100 (Tiết 1)</w:t>
      </w:r>
    </w:p>
    <w:p w:rsidR="008A61B8" w:rsidRPr="003113F8" w:rsidRDefault="008A61B8" w:rsidP="008A61B8">
      <w:pPr>
        <w:rPr>
          <w:bCs/>
          <w:sz w:val="28"/>
          <w:szCs w:val="28"/>
          <w:u w:val="single"/>
        </w:rPr>
      </w:pPr>
      <w:r w:rsidRPr="003113F8">
        <w:rPr>
          <w:bCs/>
          <w:sz w:val="28"/>
          <w:szCs w:val="28"/>
          <w:u w:val="single"/>
        </w:rPr>
        <w:t>I. Yêu cầu cần đạt</w:t>
      </w:r>
    </w:p>
    <w:p w:rsidR="008A61B8" w:rsidRPr="003113F8" w:rsidRDefault="008A61B8" w:rsidP="008A61B8">
      <w:pPr>
        <w:outlineLvl w:val="0"/>
        <w:rPr>
          <w:sz w:val="28"/>
          <w:szCs w:val="28"/>
        </w:rPr>
      </w:pPr>
      <w:r w:rsidRPr="003113F8">
        <w:rPr>
          <w:sz w:val="28"/>
          <w:szCs w:val="28"/>
        </w:rPr>
        <w:t>- Ôn tập củng cố cách đọc, viết, so sánh và xếp thứ tự các số đến 100.</w:t>
      </w:r>
    </w:p>
    <w:p w:rsidR="008A61B8" w:rsidRPr="003113F8" w:rsidRDefault="008A61B8" w:rsidP="008A61B8">
      <w:pPr>
        <w:outlineLvl w:val="0"/>
        <w:rPr>
          <w:sz w:val="28"/>
          <w:szCs w:val="28"/>
        </w:rPr>
      </w:pPr>
      <w:r w:rsidRPr="003113F8">
        <w:rPr>
          <w:sz w:val="28"/>
          <w:szCs w:val="28"/>
        </w:rPr>
        <w:t xml:space="preserve">- Làm quen với ước lượng số đồ vật </w:t>
      </w:r>
      <w:proofErr w:type="gramStart"/>
      <w:r w:rsidRPr="003113F8">
        <w:rPr>
          <w:sz w:val="28"/>
          <w:szCs w:val="28"/>
        </w:rPr>
        <w:t>theo</w:t>
      </w:r>
      <w:proofErr w:type="gramEnd"/>
      <w:r w:rsidRPr="003113F8">
        <w:rPr>
          <w:sz w:val="28"/>
          <w:szCs w:val="28"/>
        </w:rPr>
        <w:t xml:space="preserve"> các nhóm 1 chục.</w:t>
      </w:r>
    </w:p>
    <w:p w:rsidR="008A61B8" w:rsidRPr="003113F8" w:rsidRDefault="008A61B8" w:rsidP="008A61B8">
      <w:pPr>
        <w:outlineLvl w:val="0"/>
        <w:rPr>
          <w:sz w:val="28"/>
          <w:szCs w:val="28"/>
        </w:rPr>
      </w:pPr>
      <w:r w:rsidRPr="003113F8">
        <w:rPr>
          <w:sz w:val="28"/>
          <w:szCs w:val="28"/>
        </w:rPr>
        <w:t>- Phát triển các năng lực toán học.</w:t>
      </w:r>
    </w:p>
    <w:p w:rsidR="008A61B8" w:rsidRPr="003113F8" w:rsidRDefault="008A61B8" w:rsidP="008A61B8">
      <w:pPr>
        <w:outlineLvl w:val="0"/>
        <w:rPr>
          <w:sz w:val="28"/>
          <w:szCs w:val="28"/>
          <w:u w:val="single"/>
        </w:rPr>
      </w:pPr>
      <w:r w:rsidRPr="003113F8">
        <w:rPr>
          <w:sz w:val="28"/>
          <w:szCs w:val="28"/>
          <w:u w:val="single"/>
        </w:rPr>
        <w:t xml:space="preserve">II.Đồ dùng dạy học </w:t>
      </w:r>
    </w:p>
    <w:p w:rsidR="008A61B8" w:rsidRPr="003113F8" w:rsidRDefault="008A61B8" w:rsidP="008A61B8">
      <w:pPr>
        <w:outlineLvl w:val="0"/>
        <w:rPr>
          <w:sz w:val="28"/>
          <w:szCs w:val="28"/>
        </w:rPr>
      </w:pPr>
      <w:r w:rsidRPr="003113F8">
        <w:rPr>
          <w:sz w:val="28"/>
          <w:szCs w:val="28"/>
        </w:rPr>
        <w:t xml:space="preserve">*GV: Giáo án, máy tính, ti </w:t>
      </w:r>
      <w:proofErr w:type="gramStart"/>
      <w:r w:rsidRPr="003113F8">
        <w:rPr>
          <w:sz w:val="28"/>
          <w:szCs w:val="28"/>
        </w:rPr>
        <w:t>vi</w:t>
      </w:r>
      <w:proofErr w:type="gramEnd"/>
      <w:r w:rsidRPr="003113F8">
        <w:rPr>
          <w:sz w:val="28"/>
          <w:szCs w:val="28"/>
        </w:rPr>
        <w:t>, video bài hát Tập đếm, bông hoa cho phần trò chơi.</w:t>
      </w:r>
    </w:p>
    <w:p w:rsidR="008A61B8" w:rsidRPr="003113F8" w:rsidRDefault="008A61B8" w:rsidP="008A61B8">
      <w:pPr>
        <w:outlineLvl w:val="0"/>
        <w:rPr>
          <w:sz w:val="28"/>
          <w:szCs w:val="28"/>
        </w:rPr>
      </w:pPr>
      <w:r w:rsidRPr="003113F8">
        <w:rPr>
          <w:sz w:val="28"/>
          <w:szCs w:val="28"/>
        </w:rPr>
        <w:t>* HS: Mỗi học sinh một tờ giấy nhỏ để làm Bảng các số từ 1 đến 100.</w:t>
      </w:r>
    </w:p>
    <w:p w:rsidR="008A61B8" w:rsidRPr="003113F8" w:rsidRDefault="008A61B8" w:rsidP="008A61B8">
      <w:pPr>
        <w:outlineLvl w:val="0"/>
        <w:rPr>
          <w:sz w:val="28"/>
          <w:szCs w:val="28"/>
        </w:rPr>
      </w:pPr>
      <w:r w:rsidRPr="003113F8">
        <w:rPr>
          <w:sz w:val="28"/>
          <w:szCs w:val="28"/>
        </w:rPr>
        <w:t>- Một số tình huống thực tế để HS tập ước lượng.</w:t>
      </w:r>
    </w:p>
    <w:p w:rsidR="008A61B8" w:rsidRPr="003113F8" w:rsidRDefault="008A61B8" w:rsidP="008A61B8">
      <w:pPr>
        <w:rPr>
          <w:bCs/>
          <w:color w:val="000000"/>
          <w:sz w:val="28"/>
          <w:szCs w:val="28"/>
          <w:u w:val="single"/>
        </w:rPr>
      </w:pPr>
      <w:r w:rsidRPr="003113F8">
        <w:rPr>
          <w:bCs/>
          <w:color w:val="000000"/>
          <w:sz w:val="28"/>
          <w:szCs w:val="28"/>
          <w:u w:val="single"/>
        </w:rPr>
        <w:t>III. Các hoạt động dạy học</w:t>
      </w:r>
      <w:r w:rsidRPr="003113F8">
        <w:rPr>
          <w:bCs/>
          <w:color w:val="000000"/>
          <w:sz w:val="28"/>
          <w:szCs w:val="28"/>
        </w:rPr>
        <w:t xml:space="preserve"> </w:t>
      </w:r>
      <w:r w:rsidRPr="003113F8">
        <w:rPr>
          <w:sz w:val="28"/>
          <w:szCs w:val="28"/>
        </w:rPr>
        <w:t xml:space="preserve">(Dạy </w:t>
      </w:r>
      <w:proofErr w:type="gramStart"/>
      <w:r w:rsidRPr="003113F8">
        <w:rPr>
          <w:sz w:val="28"/>
          <w:szCs w:val="28"/>
        </w:rPr>
        <w:t>theo</w:t>
      </w:r>
      <w:proofErr w:type="gramEnd"/>
      <w:r w:rsidRPr="003113F8">
        <w:rPr>
          <w:sz w:val="28"/>
          <w:szCs w:val="28"/>
        </w:rPr>
        <w:t xml:space="preserve"> SGV từ trang 25 đến trang 26)</w:t>
      </w:r>
    </w:p>
    <w:p w:rsidR="008A61B8" w:rsidRPr="003113F8" w:rsidRDefault="008A61B8" w:rsidP="008A61B8">
      <w:pPr>
        <w:jc w:val="center"/>
        <w:rPr>
          <w:sz w:val="28"/>
          <w:szCs w:val="28"/>
        </w:rPr>
      </w:pPr>
      <w:r w:rsidRPr="003113F8">
        <w:rPr>
          <w:sz w:val="28"/>
          <w:szCs w:val="28"/>
        </w:rPr>
        <w:t>Bổ sung: Tiết 1, HS làm Bài tập 1 và BT 2.</w:t>
      </w:r>
    </w:p>
    <w:p w:rsidR="008A61B8" w:rsidRPr="003113F8" w:rsidRDefault="008A61B8" w:rsidP="008A61B8">
      <w:pPr>
        <w:pStyle w:val="ListParagraph"/>
        <w:spacing w:before="140" w:after="140" w:line="320" w:lineRule="exact"/>
        <w:ind w:left="0"/>
        <w:rPr>
          <w:rFonts w:ascii="Times New Roman" w:hAnsi="Times New Roman"/>
          <w:sz w:val="28"/>
          <w:szCs w:val="28"/>
          <w:lang w:val="vi-VN"/>
        </w:rPr>
      </w:pPr>
      <w:r w:rsidRPr="003113F8">
        <w:rPr>
          <w:rFonts w:ascii="Times New Roman" w:hAnsi="Times New Roman"/>
          <w:sz w:val="28"/>
          <w:szCs w:val="28"/>
          <w:u w:val="single"/>
        </w:rPr>
        <w:t>III. C</w:t>
      </w:r>
      <w:r w:rsidRPr="003113F8">
        <w:rPr>
          <w:rFonts w:ascii="Times New Roman" w:hAnsi="Times New Roman"/>
          <w:sz w:val="28"/>
          <w:szCs w:val="28"/>
          <w:u w:val="single"/>
          <w:lang w:val="vi-VN"/>
        </w:rPr>
        <w:t>ÁC HOẠT ĐỘNG DẠY HỌC</w:t>
      </w:r>
      <w:r w:rsidRPr="003113F8">
        <w:rPr>
          <w:rFonts w:ascii="Times New Roman" w:hAnsi="Times New Roman"/>
          <w:sz w:val="28"/>
          <w:szCs w:val="28"/>
        </w:rPr>
        <w:t>:</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79"/>
        <w:gridCol w:w="4111"/>
      </w:tblGrid>
      <w:tr w:rsidR="008A61B8" w:rsidRPr="003113F8" w:rsidTr="00AD68E2">
        <w:tc>
          <w:tcPr>
            <w:tcW w:w="6379" w:type="dxa"/>
            <w:tcBorders>
              <w:bottom w:val="single" w:sz="4" w:space="0" w:color="auto"/>
            </w:tcBorders>
          </w:tcPr>
          <w:p w:rsidR="008A61B8" w:rsidRPr="003113F8" w:rsidRDefault="008A61B8" w:rsidP="00AD68E2">
            <w:pPr>
              <w:jc w:val="both"/>
              <w:rPr>
                <w:bCs/>
                <w:sz w:val="28"/>
                <w:szCs w:val="28"/>
              </w:rPr>
            </w:pPr>
            <w:r w:rsidRPr="003113F8">
              <w:rPr>
                <w:sz w:val="28"/>
                <w:szCs w:val="28"/>
              </w:rPr>
              <w:t xml:space="preserve">          Hoạt động của GV</w:t>
            </w:r>
          </w:p>
        </w:tc>
        <w:tc>
          <w:tcPr>
            <w:tcW w:w="4111" w:type="dxa"/>
            <w:tcBorders>
              <w:bottom w:val="single" w:sz="4" w:space="0" w:color="auto"/>
            </w:tcBorders>
          </w:tcPr>
          <w:p w:rsidR="008A61B8" w:rsidRPr="003113F8" w:rsidRDefault="008A61B8" w:rsidP="00AD68E2">
            <w:pPr>
              <w:jc w:val="both"/>
              <w:rPr>
                <w:bCs/>
                <w:sz w:val="28"/>
                <w:szCs w:val="28"/>
              </w:rPr>
            </w:pPr>
            <w:r w:rsidRPr="003113F8">
              <w:rPr>
                <w:sz w:val="28"/>
                <w:szCs w:val="28"/>
              </w:rPr>
              <w:t xml:space="preserve">        Hoạt động của HS</w:t>
            </w:r>
          </w:p>
        </w:tc>
      </w:tr>
      <w:tr w:rsidR="008A61B8" w:rsidRPr="003113F8" w:rsidTr="00AD68E2">
        <w:trPr>
          <w:trHeight w:val="1747"/>
        </w:trPr>
        <w:tc>
          <w:tcPr>
            <w:tcW w:w="6379" w:type="dxa"/>
          </w:tcPr>
          <w:p w:rsidR="008A61B8" w:rsidRPr="003113F8" w:rsidRDefault="008A61B8" w:rsidP="00AD68E2">
            <w:pPr>
              <w:tabs>
                <w:tab w:val="left" w:pos="1875"/>
              </w:tabs>
              <w:rPr>
                <w:color w:val="000000"/>
                <w:sz w:val="28"/>
                <w:szCs w:val="28"/>
              </w:rPr>
            </w:pPr>
            <w:r w:rsidRPr="003113F8">
              <w:rPr>
                <w:color w:val="000000"/>
                <w:sz w:val="28"/>
                <w:szCs w:val="28"/>
              </w:rPr>
              <w:t xml:space="preserve">A. HS Mở đầu: Khởi động. </w:t>
            </w:r>
          </w:p>
          <w:p w:rsidR="008A61B8" w:rsidRPr="003113F8" w:rsidRDefault="008A61B8" w:rsidP="00AD68E2">
            <w:pPr>
              <w:tabs>
                <w:tab w:val="left" w:pos="1875"/>
              </w:tabs>
              <w:rPr>
                <w:color w:val="000000"/>
                <w:sz w:val="28"/>
                <w:szCs w:val="28"/>
              </w:rPr>
            </w:pPr>
            <w:r w:rsidRPr="003113F8">
              <w:rPr>
                <w:color w:val="000000"/>
                <w:sz w:val="28"/>
                <w:szCs w:val="28"/>
              </w:rPr>
              <w:t xml:space="preserve">Mục tiêu: </w:t>
            </w:r>
            <w:r w:rsidRPr="003113F8">
              <w:rPr>
                <w:i/>
                <w:color w:val="000000"/>
                <w:sz w:val="28"/>
                <w:szCs w:val="28"/>
              </w:rPr>
              <w:t>Tạo tâm thế vui tươi, phấn khởi.</w:t>
            </w:r>
          </w:p>
          <w:p w:rsidR="008A61B8" w:rsidRPr="003113F8" w:rsidRDefault="008A61B8" w:rsidP="00AD68E2">
            <w:pPr>
              <w:jc w:val="both"/>
              <w:rPr>
                <w:i/>
                <w:sz w:val="28"/>
                <w:szCs w:val="28"/>
              </w:rPr>
            </w:pPr>
            <w:r w:rsidRPr="003113F8">
              <w:rPr>
                <w:sz w:val="28"/>
                <w:szCs w:val="28"/>
              </w:rPr>
              <w:t>- GV tổ chức cho HS hoạt động tập thể: h</w:t>
            </w:r>
            <w:r w:rsidRPr="003113F8">
              <w:rPr>
                <w:color w:val="000000"/>
                <w:sz w:val="28"/>
                <w:szCs w:val="28"/>
              </w:rPr>
              <w:t xml:space="preserve">át vận động bài </w:t>
            </w:r>
            <w:r w:rsidRPr="003113F8">
              <w:rPr>
                <w:i/>
                <w:color w:val="000000"/>
                <w:sz w:val="28"/>
                <w:szCs w:val="28"/>
              </w:rPr>
              <w:t>Tập đếm</w:t>
            </w:r>
          </w:p>
          <w:p w:rsidR="008A61B8" w:rsidRPr="003113F8" w:rsidRDefault="008A61B8" w:rsidP="00AD68E2">
            <w:pPr>
              <w:jc w:val="both"/>
              <w:rPr>
                <w:sz w:val="28"/>
                <w:szCs w:val="28"/>
              </w:rPr>
            </w:pPr>
            <w:r w:rsidRPr="003113F8">
              <w:rPr>
                <w:sz w:val="28"/>
                <w:szCs w:val="28"/>
              </w:rPr>
              <w:t>- GV giới thiệu vào bài. (nêu mục tiêu bài học)</w:t>
            </w:r>
          </w:p>
        </w:tc>
        <w:tc>
          <w:tcPr>
            <w:tcW w:w="4111" w:type="dxa"/>
          </w:tcPr>
          <w:p w:rsidR="008A61B8" w:rsidRPr="003113F8" w:rsidRDefault="008A61B8" w:rsidP="00AD68E2">
            <w:pPr>
              <w:tabs>
                <w:tab w:val="left" w:pos="1875"/>
              </w:tabs>
              <w:jc w:val="both"/>
              <w:rPr>
                <w:sz w:val="28"/>
                <w:szCs w:val="28"/>
              </w:rPr>
            </w:pPr>
          </w:p>
          <w:p w:rsidR="008A61B8" w:rsidRPr="003113F8" w:rsidRDefault="008A61B8" w:rsidP="00AD68E2">
            <w:pPr>
              <w:tabs>
                <w:tab w:val="left" w:pos="1875"/>
              </w:tabs>
              <w:jc w:val="both"/>
              <w:rPr>
                <w:sz w:val="28"/>
                <w:szCs w:val="28"/>
              </w:rPr>
            </w:pPr>
          </w:p>
          <w:p w:rsidR="008A61B8" w:rsidRPr="003113F8" w:rsidRDefault="008A61B8" w:rsidP="00AD68E2">
            <w:pPr>
              <w:tabs>
                <w:tab w:val="left" w:pos="1875"/>
              </w:tabs>
              <w:jc w:val="both"/>
              <w:rPr>
                <w:i/>
                <w:sz w:val="28"/>
                <w:szCs w:val="28"/>
              </w:rPr>
            </w:pPr>
            <w:r w:rsidRPr="003113F8">
              <w:rPr>
                <w:sz w:val="28"/>
                <w:szCs w:val="28"/>
              </w:rPr>
              <w:t xml:space="preserve">- HS hát và vận động theo video bài hát </w:t>
            </w:r>
            <w:r w:rsidRPr="003113F8">
              <w:rPr>
                <w:i/>
                <w:sz w:val="28"/>
                <w:szCs w:val="28"/>
              </w:rPr>
              <w:t>Tập đếm.</w:t>
            </w:r>
          </w:p>
        </w:tc>
      </w:tr>
      <w:tr w:rsidR="008A61B8" w:rsidRPr="003113F8" w:rsidTr="00AD68E2">
        <w:tc>
          <w:tcPr>
            <w:tcW w:w="6379" w:type="dxa"/>
            <w:tcBorders>
              <w:bottom w:val="single" w:sz="4" w:space="0" w:color="auto"/>
            </w:tcBorders>
          </w:tcPr>
          <w:p w:rsidR="008A61B8" w:rsidRPr="003113F8" w:rsidRDefault="008A61B8" w:rsidP="00AD68E2">
            <w:pPr>
              <w:rPr>
                <w:rFonts w:eastAsia="Calibri"/>
                <w:color w:val="000000"/>
                <w:sz w:val="28"/>
                <w:szCs w:val="28"/>
              </w:rPr>
            </w:pPr>
            <w:r w:rsidRPr="003113F8">
              <w:rPr>
                <w:color w:val="000000"/>
                <w:sz w:val="28"/>
                <w:szCs w:val="28"/>
              </w:rPr>
              <w:t xml:space="preserve">B. </w:t>
            </w:r>
            <w:r w:rsidRPr="003113F8">
              <w:rPr>
                <w:rFonts w:eastAsia="Calibri"/>
                <w:color w:val="000000"/>
                <w:sz w:val="28"/>
                <w:szCs w:val="28"/>
              </w:rPr>
              <w:t>Hoạt dộng thực hành, luyện tập.</w:t>
            </w:r>
          </w:p>
          <w:p w:rsidR="008A61B8" w:rsidRPr="003113F8" w:rsidRDefault="008A61B8" w:rsidP="00AD68E2">
            <w:pPr>
              <w:tabs>
                <w:tab w:val="left" w:pos="1875"/>
              </w:tabs>
              <w:rPr>
                <w:color w:val="000000"/>
                <w:sz w:val="28"/>
                <w:szCs w:val="28"/>
              </w:rPr>
            </w:pPr>
            <w:proofErr w:type="gramStart"/>
            <w:r w:rsidRPr="003113F8">
              <w:rPr>
                <w:i/>
                <w:color w:val="000000"/>
                <w:sz w:val="28"/>
                <w:szCs w:val="28"/>
              </w:rPr>
              <w:t>1.a</w:t>
            </w:r>
            <w:proofErr w:type="gramEnd"/>
            <w:r w:rsidRPr="003113F8">
              <w:rPr>
                <w:i/>
                <w:color w:val="000000"/>
                <w:sz w:val="28"/>
                <w:szCs w:val="28"/>
              </w:rPr>
              <w:t>. Tìm số còn thiếu ở ô trống rồi đọc Bảng các số từ 1 đến 100.</w:t>
            </w:r>
          </w:p>
          <w:p w:rsidR="008A61B8" w:rsidRPr="003113F8" w:rsidRDefault="008A61B8" w:rsidP="00AD68E2">
            <w:pPr>
              <w:jc w:val="both"/>
              <w:rPr>
                <w:i/>
                <w:sz w:val="28"/>
                <w:szCs w:val="28"/>
              </w:rPr>
            </w:pPr>
            <w:r w:rsidRPr="003113F8">
              <w:rPr>
                <w:i/>
                <w:sz w:val="28"/>
                <w:szCs w:val="28"/>
              </w:rPr>
              <w:t>Mục tiêu: Hs nắm chắc thứ tự số để điền đúng Bảng số 100.</w:t>
            </w:r>
          </w:p>
          <w:p w:rsidR="008A61B8" w:rsidRPr="003113F8" w:rsidRDefault="008A61B8" w:rsidP="00AD68E2">
            <w:pPr>
              <w:jc w:val="both"/>
              <w:rPr>
                <w:sz w:val="28"/>
                <w:szCs w:val="28"/>
              </w:rPr>
            </w:pPr>
            <w:r w:rsidRPr="003113F8">
              <w:rPr>
                <w:sz w:val="28"/>
                <w:szCs w:val="28"/>
              </w:rPr>
              <w:t>- GV HD HS xác định yêu cầu bài.</w:t>
            </w:r>
          </w:p>
          <w:p w:rsidR="008A61B8" w:rsidRPr="003113F8" w:rsidRDefault="008A61B8" w:rsidP="00AD68E2">
            <w:pPr>
              <w:jc w:val="both"/>
              <w:rPr>
                <w:sz w:val="28"/>
                <w:szCs w:val="28"/>
              </w:rPr>
            </w:pPr>
          </w:p>
          <w:p w:rsidR="008A61B8" w:rsidRPr="003113F8" w:rsidRDefault="008A61B8" w:rsidP="00AD68E2">
            <w:pPr>
              <w:jc w:val="both"/>
              <w:rPr>
                <w:sz w:val="28"/>
                <w:szCs w:val="28"/>
              </w:rPr>
            </w:pPr>
            <w:r w:rsidRPr="003113F8">
              <w:rPr>
                <w:sz w:val="28"/>
                <w:szCs w:val="28"/>
              </w:rPr>
              <w:t xml:space="preserve">- GV chữa bài </w:t>
            </w:r>
          </w:p>
          <w:p w:rsidR="008A61B8" w:rsidRPr="003113F8" w:rsidRDefault="008A61B8" w:rsidP="00AD68E2">
            <w:pPr>
              <w:jc w:val="both"/>
              <w:rPr>
                <w:i/>
                <w:sz w:val="28"/>
                <w:szCs w:val="28"/>
              </w:rPr>
            </w:pPr>
            <w:r w:rsidRPr="003113F8">
              <w:rPr>
                <w:sz w:val="28"/>
                <w:szCs w:val="28"/>
              </w:rPr>
              <w:t xml:space="preserve">+ </w:t>
            </w:r>
            <w:r w:rsidRPr="003113F8">
              <w:rPr>
                <w:i/>
                <w:sz w:val="28"/>
                <w:szCs w:val="28"/>
              </w:rPr>
              <w:t>Bảng 100 gồm một trăm số từ 1 đến 100 được săp xếp theo thứ tự nào?</w:t>
            </w:r>
          </w:p>
          <w:p w:rsidR="008A61B8" w:rsidRPr="003113F8" w:rsidRDefault="008A61B8" w:rsidP="00AD68E2">
            <w:pPr>
              <w:jc w:val="both"/>
              <w:rPr>
                <w:i/>
                <w:sz w:val="28"/>
                <w:szCs w:val="28"/>
              </w:rPr>
            </w:pPr>
            <w:r w:rsidRPr="003113F8">
              <w:rPr>
                <w:i/>
                <w:sz w:val="28"/>
                <w:szCs w:val="28"/>
              </w:rPr>
              <w:t>+ Dựa vào Bảng 100 có thể đếm bằng những cách nào?</w:t>
            </w:r>
          </w:p>
          <w:p w:rsidR="008A61B8" w:rsidRPr="003113F8" w:rsidRDefault="008A61B8" w:rsidP="00AD68E2">
            <w:pPr>
              <w:jc w:val="both"/>
              <w:rPr>
                <w:i/>
                <w:sz w:val="28"/>
                <w:szCs w:val="28"/>
              </w:rPr>
            </w:pPr>
            <w:r w:rsidRPr="003113F8">
              <w:rPr>
                <w:i/>
                <w:sz w:val="28"/>
                <w:szCs w:val="28"/>
              </w:rPr>
              <w:t>+ Dựa vào Bảng 100 có thể so sánh các số như thế nào?</w:t>
            </w:r>
          </w:p>
          <w:p w:rsidR="008A61B8" w:rsidRPr="003113F8" w:rsidRDefault="008A61B8" w:rsidP="00AD68E2">
            <w:pPr>
              <w:jc w:val="both"/>
              <w:rPr>
                <w:i/>
                <w:sz w:val="28"/>
                <w:szCs w:val="28"/>
              </w:rPr>
            </w:pPr>
            <w:r w:rsidRPr="003113F8">
              <w:rPr>
                <w:i/>
                <w:sz w:val="28"/>
                <w:szCs w:val="28"/>
              </w:rPr>
              <w:t xml:space="preserve"> + Nêu các số tròn chục?</w:t>
            </w:r>
          </w:p>
          <w:p w:rsidR="008A61B8" w:rsidRPr="003113F8" w:rsidRDefault="008A61B8" w:rsidP="00AD68E2">
            <w:pPr>
              <w:jc w:val="both"/>
              <w:rPr>
                <w:i/>
                <w:sz w:val="28"/>
                <w:szCs w:val="28"/>
              </w:rPr>
            </w:pPr>
            <w:r w:rsidRPr="003113F8">
              <w:rPr>
                <w:i/>
                <w:sz w:val="28"/>
                <w:szCs w:val="28"/>
              </w:rPr>
              <w:t>+ Nêu các số có hai chữ số giống nhau?</w:t>
            </w:r>
          </w:p>
          <w:p w:rsidR="008A61B8" w:rsidRPr="003113F8" w:rsidRDefault="008A61B8" w:rsidP="00AD68E2">
            <w:pPr>
              <w:jc w:val="both"/>
              <w:rPr>
                <w:i/>
                <w:sz w:val="28"/>
                <w:szCs w:val="28"/>
              </w:rPr>
            </w:pPr>
            <w:r w:rsidRPr="003113F8">
              <w:rPr>
                <w:i/>
                <w:sz w:val="28"/>
                <w:szCs w:val="28"/>
              </w:rPr>
              <w:t>Tùy thời gian có thể nêu thêm câu hỏi</w:t>
            </w:r>
          </w:p>
          <w:p w:rsidR="008A61B8" w:rsidRPr="003113F8" w:rsidRDefault="008A61B8" w:rsidP="00AD68E2">
            <w:pPr>
              <w:jc w:val="both"/>
              <w:rPr>
                <w:i/>
                <w:sz w:val="28"/>
                <w:szCs w:val="28"/>
              </w:rPr>
            </w:pPr>
            <w:r w:rsidRPr="003113F8">
              <w:rPr>
                <w:i/>
                <w:sz w:val="28"/>
                <w:szCs w:val="28"/>
              </w:rPr>
              <w:t>-</w:t>
            </w:r>
            <w:r w:rsidRPr="003113F8">
              <w:rPr>
                <w:sz w:val="28"/>
                <w:szCs w:val="28"/>
              </w:rPr>
              <w:t>Hs đổi chéo VBT kiểm tra</w:t>
            </w:r>
            <w:r w:rsidRPr="003113F8">
              <w:rPr>
                <w:i/>
                <w:sz w:val="28"/>
                <w:szCs w:val="28"/>
              </w:rPr>
              <w:t xml:space="preserve"> </w:t>
            </w:r>
          </w:p>
          <w:p w:rsidR="008A61B8" w:rsidRPr="003113F8" w:rsidRDefault="008A61B8" w:rsidP="00AD68E2">
            <w:pPr>
              <w:jc w:val="both"/>
              <w:rPr>
                <w:sz w:val="28"/>
                <w:szCs w:val="28"/>
              </w:rPr>
            </w:pPr>
            <w:r w:rsidRPr="003113F8">
              <w:rPr>
                <w:sz w:val="28"/>
                <w:szCs w:val="28"/>
              </w:rPr>
              <w:t>- Chiếu slide đáp án</w:t>
            </w:r>
          </w:p>
          <w:p w:rsidR="008A61B8" w:rsidRPr="003113F8" w:rsidRDefault="008A61B8" w:rsidP="00AD68E2">
            <w:pPr>
              <w:jc w:val="both"/>
              <w:rPr>
                <w:i/>
                <w:sz w:val="28"/>
                <w:szCs w:val="28"/>
              </w:rPr>
            </w:pPr>
            <w:proofErr w:type="gramStart"/>
            <w:r w:rsidRPr="003113F8">
              <w:rPr>
                <w:i/>
                <w:sz w:val="28"/>
                <w:szCs w:val="28"/>
              </w:rPr>
              <w:t>b.Trong</w:t>
            </w:r>
            <w:proofErr w:type="gramEnd"/>
            <w:r w:rsidRPr="003113F8">
              <w:rPr>
                <w:i/>
                <w:sz w:val="28"/>
                <w:szCs w:val="28"/>
              </w:rPr>
              <w:t xml:space="preserve"> Bảng các số từ 1 đến 100.</w:t>
            </w:r>
          </w:p>
          <w:p w:rsidR="008A61B8" w:rsidRPr="003113F8" w:rsidRDefault="008A61B8" w:rsidP="00AD68E2">
            <w:pPr>
              <w:jc w:val="both"/>
              <w:rPr>
                <w:sz w:val="28"/>
                <w:szCs w:val="28"/>
              </w:rPr>
            </w:pPr>
            <w:r w:rsidRPr="003113F8">
              <w:rPr>
                <w:i/>
                <w:sz w:val="28"/>
                <w:szCs w:val="28"/>
              </w:rPr>
              <w:t xml:space="preserve">Mục tiêu: Hs biết được giá trị của một số trong Bảng </w:t>
            </w:r>
            <w:r w:rsidRPr="003113F8">
              <w:rPr>
                <w:i/>
                <w:sz w:val="28"/>
                <w:szCs w:val="28"/>
              </w:rPr>
              <w:lastRenderedPageBreak/>
              <w:t>số 100.</w:t>
            </w:r>
          </w:p>
          <w:p w:rsidR="008A61B8" w:rsidRPr="003113F8" w:rsidRDefault="008A61B8" w:rsidP="00AD68E2">
            <w:pPr>
              <w:jc w:val="both"/>
              <w:rPr>
                <w:sz w:val="28"/>
                <w:szCs w:val="28"/>
              </w:rPr>
            </w:pPr>
            <w:r w:rsidRPr="003113F8">
              <w:rPr>
                <w:sz w:val="28"/>
                <w:szCs w:val="28"/>
              </w:rPr>
              <w:t>- GV HD HS xác định yêu cầu bài.</w:t>
            </w:r>
          </w:p>
          <w:p w:rsidR="008A61B8" w:rsidRPr="003113F8" w:rsidRDefault="008A61B8" w:rsidP="00AD68E2">
            <w:pPr>
              <w:jc w:val="both"/>
              <w:rPr>
                <w:sz w:val="28"/>
                <w:szCs w:val="28"/>
              </w:rPr>
            </w:pPr>
            <w:r w:rsidRPr="003113F8">
              <w:rPr>
                <w:sz w:val="28"/>
                <w:szCs w:val="28"/>
              </w:rPr>
              <w:t xml:space="preserve"> </w:t>
            </w:r>
          </w:p>
          <w:p w:rsidR="008A61B8" w:rsidRPr="003113F8" w:rsidRDefault="008A61B8" w:rsidP="00AD68E2">
            <w:pPr>
              <w:jc w:val="both"/>
              <w:rPr>
                <w:sz w:val="28"/>
                <w:szCs w:val="28"/>
              </w:rPr>
            </w:pPr>
            <w:r w:rsidRPr="003113F8">
              <w:rPr>
                <w:sz w:val="28"/>
                <w:szCs w:val="28"/>
              </w:rPr>
              <w:t>+ Số bé nhất có một chữ số là số nào?</w:t>
            </w:r>
          </w:p>
          <w:p w:rsidR="008A61B8" w:rsidRPr="003113F8" w:rsidRDefault="008A61B8" w:rsidP="00AD68E2">
            <w:pPr>
              <w:jc w:val="both"/>
              <w:rPr>
                <w:i/>
                <w:sz w:val="28"/>
                <w:szCs w:val="28"/>
              </w:rPr>
            </w:pPr>
            <w:r w:rsidRPr="003113F8">
              <w:rPr>
                <w:sz w:val="28"/>
                <w:szCs w:val="28"/>
              </w:rPr>
              <w:t>+ Số bé nhất có hai chữ số là số nào?</w:t>
            </w:r>
          </w:p>
          <w:p w:rsidR="008A61B8" w:rsidRPr="003113F8" w:rsidRDefault="008A61B8" w:rsidP="00AD68E2">
            <w:pPr>
              <w:jc w:val="both"/>
              <w:rPr>
                <w:i/>
                <w:sz w:val="28"/>
                <w:szCs w:val="28"/>
              </w:rPr>
            </w:pPr>
            <w:r w:rsidRPr="003113F8">
              <w:rPr>
                <w:sz w:val="28"/>
                <w:szCs w:val="28"/>
              </w:rPr>
              <w:t>+ Số lớn nhất có một chữ số là số nào?</w:t>
            </w:r>
          </w:p>
          <w:p w:rsidR="008A61B8" w:rsidRPr="003113F8" w:rsidRDefault="008A61B8" w:rsidP="00AD68E2">
            <w:pPr>
              <w:jc w:val="both"/>
              <w:rPr>
                <w:sz w:val="28"/>
                <w:szCs w:val="28"/>
              </w:rPr>
            </w:pPr>
            <w:r w:rsidRPr="003113F8">
              <w:rPr>
                <w:sz w:val="28"/>
                <w:szCs w:val="28"/>
              </w:rPr>
              <w:t>+ Số lớn nhất có hai chữ số là số nào?</w:t>
            </w:r>
          </w:p>
          <w:p w:rsidR="008A61B8" w:rsidRPr="003113F8" w:rsidRDefault="008A61B8" w:rsidP="00AD68E2">
            <w:pPr>
              <w:jc w:val="both"/>
              <w:rPr>
                <w:sz w:val="28"/>
                <w:szCs w:val="28"/>
              </w:rPr>
            </w:pPr>
            <w:r w:rsidRPr="003113F8">
              <w:rPr>
                <w:sz w:val="28"/>
                <w:szCs w:val="28"/>
              </w:rPr>
              <w:t>-  GV nhận xét, chốt ý: Cần nắm vững thứ tự số để đọc, viết và xếp thứ tự đúng Bảng số 100</w:t>
            </w:r>
          </w:p>
        </w:tc>
        <w:tc>
          <w:tcPr>
            <w:tcW w:w="4111" w:type="dxa"/>
          </w:tcPr>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r w:rsidRPr="003113F8">
              <w:rPr>
                <w:rFonts w:eastAsia="Calibri"/>
                <w:sz w:val="28"/>
                <w:szCs w:val="28"/>
              </w:rPr>
              <w:t>- Đọc và xác định yêu cầu bài.</w:t>
            </w:r>
          </w:p>
          <w:p w:rsidR="008A61B8" w:rsidRPr="003113F8" w:rsidRDefault="008A61B8" w:rsidP="00AD68E2">
            <w:pPr>
              <w:rPr>
                <w:rFonts w:eastAsia="Calibri"/>
                <w:sz w:val="28"/>
                <w:szCs w:val="28"/>
              </w:rPr>
            </w:pPr>
            <w:r w:rsidRPr="003113F8">
              <w:rPr>
                <w:rFonts w:eastAsia="Calibri"/>
                <w:sz w:val="28"/>
                <w:szCs w:val="28"/>
              </w:rPr>
              <w:t>- HS làm VBT</w:t>
            </w: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rFonts w:eastAsia="Calibri"/>
                <w:sz w:val="28"/>
                <w:szCs w:val="28"/>
              </w:rPr>
            </w:pPr>
          </w:p>
          <w:p w:rsidR="008A61B8" w:rsidRPr="003113F8" w:rsidRDefault="008A61B8" w:rsidP="00AD68E2">
            <w:pPr>
              <w:rPr>
                <w:bCs/>
                <w:i/>
                <w:sz w:val="28"/>
                <w:szCs w:val="28"/>
              </w:rPr>
            </w:pPr>
            <w:r w:rsidRPr="003113F8">
              <w:rPr>
                <w:bCs/>
                <w:i/>
                <w:sz w:val="28"/>
                <w:szCs w:val="28"/>
              </w:rPr>
              <w:t>+ HS kiểm tra nhau</w:t>
            </w:r>
          </w:p>
          <w:p w:rsidR="008A61B8" w:rsidRPr="003113F8" w:rsidRDefault="008A61B8" w:rsidP="00AD68E2">
            <w:pPr>
              <w:rPr>
                <w:bCs/>
                <w:i/>
                <w:sz w:val="28"/>
                <w:szCs w:val="28"/>
              </w:rPr>
            </w:pPr>
          </w:p>
          <w:p w:rsidR="008A61B8" w:rsidRPr="003113F8" w:rsidRDefault="008A61B8" w:rsidP="00AD68E2">
            <w:pPr>
              <w:rPr>
                <w:bCs/>
                <w:i/>
                <w:sz w:val="28"/>
                <w:szCs w:val="28"/>
              </w:rPr>
            </w:pPr>
          </w:p>
          <w:p w:rsidR="008A61B8" w:rsidRPr="003113F8" w:rsidRDefault="008A61B8" w:rsidP="00AD68E2">
            <w:pPr>
              <w:rPr>
                <w:bCs/>
                <w:i/>
                <w:sz w:val="28"/>
                <w:szCs w:val="28"/>
              </w:rPr>
            </w:pPr>
          </w:p>
          <w:p w:rsidR="008A61B8" w:rsidRPr="003113F8" w:rsidRDefault="008A61B8" w:rsidP="00AD68E2">
            <w:pPr>
              <w:rPr>
                <w:bCs/>
                <w:i/>
                <w:sz w:val="28"/>
                <w:szCs w:val="28"/>
              </w:rPr>
            </w:pPr>
          </w:p>
          <w:p w:rsidR="008A61B8" w:rsidRPr="003113F8" w:rsidRDefault="008A61B8" w:rsidP="00AD68E2">
            <w:pPr>
              <w:rPr>
                <w:rFonts w:eastAsia="Calibri"/>
                <w:sz w:val="28"/>
                <w:szCs w:val="28"/>
              </w:rPr>
            </w:pPr>
            <w:r w:rsidRPr="003113F8">
              <w:rPr>
                <w:rFonts w:eastAsia="Calibri"/>
                <w:sz w:val="28"/>
                <w:szCs w:val="28"/>
              </w:rPr>
              <w:t>- Đọc và xác định yêu cầu bài.</w:t>
            </w:r>
          </w:p>
          <w:p w:rsidR="008A61B8" w:rsidRPr="003113F8" w:rsidRDefault="008A61B8" w:rsidP="00AD68E2">
            <w:pPr>
              <w:rPr>
                <w:bCs/>
                <w:sz w:val="28"/>
                <w:szCs w:val="28"/>
              </w:rPr>
            </w:pPr>
            <w:r w:rsidRPr="003113F8">
              <w:rPr>
                <w:bCs/>
                <w:sz w:val="28"/>
                <w:szCs w:val="28"/>
              </w:rPr>
              <w:t xml:space="preserve">- Hs làm vở ô li </w:t>
            </w:r>
          </w:p>
          <w:p w:rsidR="008A61B8" w:rsidRPr="003113F8" w:rsidRDefault="008A61B8" w:rsidP="00AD68E2">
            <w:pPr>
              <w:rPr>
                <w:bCs/>
                <w:sz w:val="28"/>
                <w:szCs w:val="28"/>
              </w:rPr>
            </w:pPr>
            <w:r w:rsidRPr="003113F8">
              <w:rPr>
                <w:bCs/>
                <w:sz w:val="28"/>
                <w:szCs w:val="28"/>
              </w:rPr>
              <w:t>+ số 1</w:t>
            </w:r>
          </w:p>
          <w:p w:rsidR="008A61B8" w:rsidRPr="003113F8" w:rsidRDefault="008A61B8" w:rsidP="00AD68E2">
            <w:pPr>
              <w:rPr>
                <w:bCs/>
                <w:sz w:val="28"/>
                <w:szCs w:val="28"/>
              </w:rPr>
            </w:pPr>
            <w:r w:rsidRPr="003113F8">
              <w:rPr>
                <w:bCs/>
                <w:sz w:val="28"/>
                <w:szCs w:val="28"/>
              </w:rPr>
              <w:t>+ số 10</w:t>
            </w:r>
          </w:p>
          <w:p w:rsidR="008A61B8" w:rsidRPr="003113F8" w:rsidRDefault="008A61B8" w:rsidP="00AD68E2">
            <w:pPr>
              <w:rPr>
                <w:bCs/>
                <w:sz w:val="28"/>
                <w:szCs w:val="28"/>
              </w:rPr>
            </w:pPr>
            <w:r w:rsidRPr="003113F8">
              <w:rPr>
                <w:bCs/>
                <w:sz w:val="28"/>
                <w:szCs w:val="28"/>
              </w:rPr>
              <w:t>+ số 9</w:t>
            </w:r>
          </w:p>
          <w:p w:rsidR="008A61B8" w:rsidRPr="003113F8" w:rsidRDefault="008A61B8" w:rsidP="00AD68E2">
            <w:pPr>
              <w:rPr>
                <w:bCs/>
                <w:sz w:val="28"/>
                <w:szCs w:val="28"/>
              </w:rPr>
            </w:pPr>
            <w:r w:rsidRPr="003113F8">
              <w:rPr>
                <w:bCs/>
                <w:sz w:val="28"/>
                <w:szCs w:val="28"/>
              </w:rPr>
              <w:t>+ số 99</w:t>
            </w:r>
          </w:p>
          <w:p w:rsidR="008A61B8" w:rsidRPr="003113F8" w:rsidRDefault="008A61B8" w:rsidP="00AD68E2">
            <w:pPr>
              <w:rPr>
                <w:bCs/>
                <w:sz w:val="28"/>
                <w:szCs w:val="28"/>
              </w:rPr>
            </w:pPr>
            <w:r w:rsidRPr="003113F8">
              <w:rPr>
                <w:bCs/>
                <w:sz w:val="28"/>
                <w:szCs w:val="28"/>
              </w:rPr>
              <w:t>+ hs lắng nghe</w:t>
            </w:r>
          </w:p>
        </w:tc>
      </w:tr>
      <w:tr w:rsidR="008A61B8" w:rsidRPr="003113F8" w:rsidTr="00AD68E2">
        <w:tc>
          <w:tcPr>
            <w:tcW w:w="6379" w:type="dxa"/>
            <w:tcBorders>
              <w:top w:val="single" w:sz="4" w:space="0" w:color="auto"/>
              <w:bottom w:val="single" w:sz="4" w:space="0" w:color="auto"/>
            </w:tcBorders>
          </w:tcPr>
          <w:p w:rsidR="008A61B8" w:rsidRPr="003113F8" w:rsidRDefault="008A61B8" w:rsidP="00AD68E2">
            <w:pPr>
              <w:jc w:val="both"/>
              <w:rPr>
                <w:color w:val="000000"/>
                <w:sz w:val="28"/>
                <w:szCs w:val="28"/>
              </w:rPr>
            </w:pPr>
            <w:r w:rsidRPr="003113F8">
              <w:rPr>
                <w:color w:val="000000"/>
                <w:sz w:val="28"/>
                <w:szCs w:val="28"/>
              </w:rPr>
              <w:lastRenderedPageBreak/>
              <w:t xml:space="preserve">Bài 2. </w:t>
            </w:r>
            <w:proofErr w:type="gramStart"/>
            <w:r w:rsidRPr="003113F8">
              <w:rPr>
                <w:color w:val="000000"/>
                <w:sz w:val="28"/>
                <w:szCs w:val="28"/>
              </w:rPr>
              <w:t>a</w:t>
            </w:r>
            <w:proofErr w:type="gramEnd"/>
            <w:r w:rsidRPr="003113F8">
              <w:rPr>
                <w:color w:val="000000"/>
                <w:sz w:val="28"/>
                <w:szCs w:val="28"/>
              </w:rPr>
              <w:t xml:space="preserve"> Số?</w:t>
            </w:r>
          </w:p>
          <w:p w:rsidR="008A61B8" w:rsidRPr="003113F8" w:rsidRDefault="008A61B8" w:rsidP="00AD68E2">
            <w:pPr>
              <w:jc w:val="both"/>
              <w:rPr>
                <w:i/>
                <w:sz w:val="28"/>
                <w:szCs w:val="28"/>
              </w:rPr>
            </w:pPr>
            <w:r w:rsidRPr="003113F8">
              <w:rPr>
                <w:i/>
                <w:sz w:val="28"/>
                <w:szCs w:val="28"/>
              </w:rPr>
              <w:t>Mục tiêu: Hs biết xác định số chục và số đơn vị trong một số có hai chữ số</w:t>
            </w:r>
          </w:p>
          <w:p w:rsidR="008A61B8" w:rsidRPr="003113F8" w:rsidRDefault="008A61B8" w:rsidP="00AD68E2">
            <w:pPr>
              <w:jc w:val="both"/>
              <w:rPr>
                <w:sz w:val="28"/>
                <w:szCs w:val="28"/>
              </w:rPr>
            </w:pPr>
            <w:r w:rsidRPr="003113F8">
              <w:rPr>
                <w:sz w:val="28"/>
                <w:szCs w:val="28"/>
              </w:rPr>
              <w:t>- GV cho HS đọc yêu cầu bài 2a.</w:t>
            </w:r>
          </w:p>
          <w:p w:rsidR="008A61B8" w:rsidRPr="003113F8" w:rsidRDefault="008A61B8" w:rsidP="00AD68E2">
            <w:pPr>
              <w:jc w:val="both"/>
              <w:rPr>
                <w:sz w:val="28"/>
                <w:szCs w:val="28"/>
              </w:rPr>
            </w:pPr>
          </w:p>
          <w:p w:rsidR="008A61B8" w:rsidRPr="003113F8" w:rsidRDefault="008A61B8" w:rsidP="00AD68E2">
            <w:pPr>
              <w:jc w:val="both"/>
              <w:rPr>
                <w:sz w:val="28"/>
                <w:szCs w:val="28"/>
              </w:rPr>
            </w:pPr>
            <w:r w:rsidRPr="003113F8">
              <w:rPr>
                <w:sz w:val="28"/>
                <w:szCs w:val="28"/>
              </w:rPr>
              <w:t>- Gv chiếu slide dáp án cho HS chữa bài</w:t>
            </w:r>
          </w:p>
          <w:p w:rsidR="008A61B8" w:rsidRPr="003113F8" w:rsidRDefault="008A61B8" w:rsidP="00AD68E2">
            <w:pPr>
              <w:jc w:val="both"/>
              <w:rPr>
                <w:color w:val="000000"/>
                <w:sz w:val="28"/>
                <w:szCs w:val="28"/>
              </w:rPr>
            </w:pPr>
            <w:proofErr w:type="gramStart"/>
            <w:r w:rsidRPr="003113F8">
              <w:rPr>
                <w:color w:val="000000"/>
                <w:sz w:val="28"/>
                <w:szCs w:val="28"/>
              </w:rPr>
              <w:t>b.Trả</w:t>
            </w:r>
            <w:proofErr w:type="gramEnd"/>
            <w:r w:rsidRPr="003113F8">
              <w:rPr>
                <w:color w:val="000000"/>
                <w:sz w:val="28"/>
                <w:szCs w:val="28"/>
              </w:rPr>
              <w:t xml:space="preserve"> lời các câu hỏi ?</w:t>
            </w:r>
          </w:p>
          <w:p w:rsidR="008A61B8" w:rsidRPr="003113F8" w:rsidRDefault="008A61B8" w:rsidP="00AD68E2">
            <w:pPr>
              <w:jc w:val="both"/>
              <w:rPr>
                <w:i/>
                <w:sz w:val="28"/>
                <w:szCs w:val="28"/>
              </w:rPr>
            </w:pPr>
            <w:r w:rsidRPr="003113F8">
              <w:rPr>
                <w:i/>
                <w:sz w:val="28"/>
                <w:szCs w:val="28"/>
              </w:rPr>
              <w:t>Mục tiêu: Hs biết phân tích cấu tạo số theo chục và đơn vị.</w:t>
            </w:r>
          </w:p>
          <w:p w:rsidR="008A61B8" w:rsidRPr="003113F8" w:rsidRDefault="008A61B8" w:rsidP="00AD68E2">
            <w:pPr>
              <w:jc w:val="both"/>
              <w:rPr>
                <w:sz w:val="28"/>
                <w:szCs w:val="28"/>
              </w:rPr>
            </w:pPr>
            <w:r w:rsidRPr="003113F8">
              <w:rPr>
                <w:sz w:val="28"/>
                <w:szCs w:val="28"/>
              </w:rPr>
              <w:t>-Hs đọc yêu cầu bài 2b</w:t>
            </w:r>
          </w:p>
          <w:p w:rsidR="008A61B8" w:rsidRPr="003113F8" w:rsidRDefault="008A61B8" w:rsidP="00AD68E2">
            <w:pPr>
              <w:jc w:val="both"/>
              <w:rPr>
                <w:sz w:val="28"/>
                <w:szCs w:val="28"/>
              </w:rPr>
            </w:pPr>
            <w:r w:rsidRPr="003113F8">
              <w:rPr>
                <w:sz w:val="28"/>
                <w:szCs w:val="28"/>
              </w:rPr>
              <w:t>- Gv chiếu slide</w:t>
            </w:r>
          </w:p>
          <w:p w:rsidR="008A61B8" w:rsidRPr="003113F8" w:rsidRDefault="008A61B8" w:rsidP="00AD68E2">
            <w:pPr>
              <w:jc w:val="both"/>
              <w:rPr>
                <w:sz w:val="28"/>
                <w:szCs w:val="28"/>
              </w:rPr>
            </w:pPr>
            <w:r w:rsidRPr="003113F8">
              <w:rPr>
                <w:sz w:val="28"/>
                <w:szCs w:val="28"/>
              </w:rPr>
              <w:t xml:space="preserve">- HDHS xác định yêu cầu bài tập và làm bài </w:t>
            </w:r>
          </w:p>
          <w:p w:rsidR="008A61B8" w:rsidRPr="003113F8" w:rsidRDefault="008A61B8" w:rsidP="00AD68E2">
            <w:pPr>
              <w:jc w:val="both"/>
              <w:rPr>
                <w:sz w:val="28"/>
                <w:szCs w:val="28"/>
              </w:rPr>
            </w:pPr>
            <w:r w:rsidRPr="003113F8">
              <w:rPr>
                <w:sz w:val="28"/>
                <w:szCs w:val="28"/>
              </w:rPr>
              <w:t>- Chữa bài theo hình thức trò chơi “ đố bạn “ theo từng cặp đôi</w:t>
            </w:r>
          </w:p>
          <w:p w:rsidR="008A61B8" w:rsidRPr="003113F8" w:rsidRDefault="008A61B8" w:rsidP="00AD68E2">
            <w:pPr>
              <w:jc w:val="both"/>
              <w:rPr>
                <w:sz w:val="28"/>
                <w:szCs w:val="28"/>
              </w:rPr>
            </w:pPr>
            <w:r w:rsidRPr="003113F8">
              <w:rPr>
                <w:sz w:val="28"/>
                <w:szCs w:val="28"/>
              </w:rPr>
              <w:t xml:space="preserve">-  GV nhận xét, chốt ý: Hs phải </w:t>
            </w:r>
          </w:p>
          <w:p w:rsidR="008A61B8" w:rsidRPr="003113F8" w:rsidRDefault="008A61B8" w:rsidP="00AD68E2">
            <w:pPr>
              <w:jc w:val="both"/>
              <w:rPr>
                <w:sz w:val="28"/>
                <w:szCs w:val="28"/>
              </w:rPr>
            </w:pPr>
            <w:proofErr w:type="gramStart"/>
            <w:r w:rsidRPr="003113F8">
              <w:rPr>
                <w:sz w:val="28"/>
                <w:szCs w:val="28"/>
              </w:rPr>
              <w:t>xác</w:t>
            </w:r>
            <w:proofErr w:type="gramEnd"/>
            <w:r w:rsidRPr="003113F8">
              <w:rPr>
                <w:sz w:val="28"/>
                <w:szCs w:val="28"/>
              </w:rPr>
              <w:t xml:space="preserve"> định được số chục, số đơn vị trong số có hai chữ số, viết số có hai chữ số dưới dạng tổng các số tròn chục và số đơn vị, cách thành lập số có hai chữ số khi biết số chục và số đơn vị để vận dụng làm dạng bài trên.</w:t>
            </w:r>
          </w:p>
        </w:tc>
        <w:tc>
          <w:tcPr>
            <w:tcW w:w="4111" w:type="dxa"/>
          </w:tcPr>
          <w:p w:rsidR="008A61B8" w:rsidRPr="003113F8" w:rsidRDefault="008A61B8" w:rsidP="00AD68E2">
            <w:pPr>
              <w:rPr>
                <w:bCs/>
                <w:sz w:val="28"/>
                <w:szCs w:val="28"/>
              </w:rPr>
            </w:pPr>
          </w:p>
          <w:p w:rsidR="008A61B8" w:rsidRPr="003113F8" w:rsidRDefault="008A61B8" w:rsidP="00AD68E2">
            <w:pPr>
              <w:rPr>
                <w:bCs/>
                <w:sz w:val="28"/>
                <w:szCs w:val="28"/>
              </w:rPr>
            </w:pPr>
          </w:p>
          <w:p w:rsidR="008A61B8" w:rsidRPr="003113F8" w:rsidRDefault="008A61B8" w:rsidP="00AD68E2">
            <w:pPr>
              <w:rPr>
                <w:bCs/>
                <w:sz w:val="28"/>
                <w:szCs w:val="28"/>
              </w:rPr>
            </w:pPr>
          </w:p>
          <w:p w:rsidR="008A61B8" w:rsidRPr="003113F8" w:rsidRDefault="008A61B8" w:rsidP="00AD68E2">
            <w:pPr>
              <w:rPr>
                <w:bCs/>
                <w:i/>
                <w:sz w:val="28"/>
                <w:szCs w:val="28"/>
              </w:rPr>
            </w:pPr>
            <w:r w:rsidRPr="003113F8">
              <w:rPr>
                <w:bCs/>
                <w:sz w:val="28"/>
                <w:szCs w:val="28"/>
              </w:rPr>
              <w:t xml:space="preserve">+ </w:t>
            </w:r>
            <w:r w:rsidRPr="003113F8">
              <w:rPr>
                <w:bCs/>
                <w:i/>
                <w:sz w:val="28"/>
                <w:szCs w:val="28"/>
              </w:rPr>
              <w:t>đọc đề bài</w:t>
            </w:r>
          </w:p>
          <w:p w:rsidR="008A61B8" w:rsidRPr="003113F8" w:rsidRDefault="008A61B8" w:rsidP="00AD68E2">
            <w:pPr>
              <w:rPr>
                <w:bCs/>
                <w:i/>
                <w:sz w:val="28"/>
                <w:szCs w:val="28"/>
              </w:rPr>
            </w:pPr>
            <w:r w:rsidRPr="003113F8">
              <w:rPr>
                <w:bCs/>
                <w:sz w:val="28"/>
                <w:szCs w:val="28"/>
              </w:rPr>
              <w:t xml:space="preserve">+  </w:t>
            </w:r>
            <w:r w:rsidRPr="003113F8">
              <w:rPr>
                <w:bCs/>
                <w:i/>
                <w:sz w:val="28"/>
                <w:szCs w:val="28"/>
              </w:rPr>
              <w:t>làm VBT</w:t>
            </w:r>
          </w:p>
          <w:p w:rsidR="008A61B8" w:rsidRPr="003113F8" w:rsidRDefault="008A61B8" w:rsidP="00AD68E2">
            <w:pPr>
              <w:rPr>
                <w:bCs/>
                <w:sz w:val="28"/>
                <w:szCs w:val="28"/>
              </w:rPr>
            </w:pPr>
          </w:p>
          <w:p w:rsidR="008A61B8" w:rsidRPr="003113F8" w:rsidRDefault="008A61B8" w:rsidP="00AD68E2">
            <w:pPr>
              <w:rPr>
                <w:bCs/>
                <w:sz w:val="28"/>
                <w:szCs w:val="28"/>
              </w:rPr>
            </w:pPr>
          </w:p>
          <w:p w:rsidR="008A61B8" w:rsidRPr="003113F8" w:rsidRDefault="008A61B8" w:rsidP="00AD68E2">
            <w:pPr>
              <w:rPr>
                <w:bCs/>
                <w:sz w:val="28"/>
                <w:szCs w:val="28"/>
              </w:rPr>
            </w:pPr>
          </w:p>
          <w:p w:rsidR="008A61B8" w:rsidRPr="003113F8" w:rsidRDefault="008A61B8" w:rsidP="00AD68E2">
            <w:pPr>
              <w:rPr>
                <w:bCs/>
                <w:sz w:val="28"/>
                <w:szCs w:val="28"/>
              </w:rPr>
            </w:pPr>
          </w:p>
          <w:p w:rsidR="008A61B8" w:rsidRPr="003113F8" w:rsidRDefault="008A61B8" w:rsidP="00AD68E2">
            <w:pPr>
              <w:rPr>
                <w:bCs/>
                <w:i/>
                <w:sz w:val="28"/>
                <w:szCs w:val="28"/>
              </w:rPr>
            </w:pPr>
            <w:r w:rsidRPr="003113F8">
              <w:rPr>
                <w:bCs/>
                <w:sz w:val="28"/>
                <w:szCs w:val="28"/>
              </w:rPr>
              <w:t xml:space="preserve">+ </w:t>
            </w:r>
            <w:r w:rsidRPr="003113F8">
              <w:rPr>
                <w:bCs/>
                <w:i/>
                <w:sz w:val="28"/>
                <w:szCs w:val="28"/>
              </w:rPr>
              <w:t>đọc đề bài</w:t>
            </w:r>
          </w:p>
          <w:p w:rsidR="008A61B8" w:rsidRPr="003113F8" w:rsidRDefault="008A61B8" w:rsidP="00AD68E2">
            <w:pPr>
              <w:rPr>
                <w:bCs/>
                <w:sz w:val="28"/>
                <w:szCs w:val="28"/>
              </w:rPr>
            </w:pPr>
          </w:p>
          <w:p w:rsidR="008A61B8" w:rsidRPr="003113F8" w:rsidRDefault="008A61B8" w:rsidP="00AD68E2">
            <w:pPr>
              <w:rPr>
                <w:bCs/>
                <w:sz w:val="28"/>
                <w:szCs w:val="28"/>
              </w:rPr>
            </w:pPr>
            <w:r w:rsidRPr="003113F8">
              <w:rPr>
                <w:bCs/>
                <w:sz w:val="28"/>
                <w:szCs w:val="28"/>
              </w:rPr>
              <w:t>+ làm VBT</w:t>
            </w:r>
          </w:p>
          <w:p w:rsidR="008A61B8" w:rsidRPr="003113F8" w:rsidRDefault="008A61B8" w:rsidP="00AD68E2">
            <w:pPr>
              <w:rPr>
                <w:bCs/>
                <w:sz w:val="28"/>
                <w:szCs w:val="28"/>
              </w:rPr>
            </w:pPr>
          </w:p>
          <w:p w:rsidR="008A61B8" w:rsidRPr="003113F8" w:rsidRDefault="008A61B8" w:rsidP="00AD68E2">
            <w:pPr>
              <w:rPr>
                <w:bCs/>
                <w:sz w:val="28"/>
                <w:szCs w:val="28"/>
              </w:rPr>
            </w:pPr>
            <w:r w:rsidRPr="003113F8">
              <w:rPr>
                <w:bCs/>
                <w:sz w:val="28"/>
                <w:szCs w:val="28"/>
              </w:rPr>
              <w:t>+ Từng cặp chữa bài</w:t>
            </w:r>
          </w:p>
        </w:tc>
      </w:tr>
      <w:tr w:rsidR="008A61B8" w:rsidRPr="003113F8" w:rsidTr="00AD68E2">
        <w:tc>
          <w:tcPr>
            <w:tcW w:w="6379" w:type="dxa"/>
            <w:tcBorders>
              <w:top w:val="single" w:sz="4" w:space="0" w:color="auto"/>
            </w:tcBorders>
          </w:tcPr>
          <w:p w:rsidR="008A61B8" w:rsidRPr="003113F8" w:rsidRDefault="008A61B8" w:rsidP="00AD68E2">
            <w:pPr>
              <w:rPr>
                <w:rFonts w:eastAsia="Calibri"/>
                <w:color w:val="000000"/>
                <w:sz w:val="28"/>
                <w:szCs w:val="28"/>
              </w:rPr>
            </w:pPr>
            <w:r w:rsidRPr="003113F8">
              <w:rPr>
                <w:rFonts w:eastAsia="Calibri"/>
                <w:color w:val="000000"/>
                <w:sz w:val="28"/>
                <w:szCs w:val="28"/>
              </w:rPr>
              <w:t>C. Hoạt dộng vận dụng.</w:t>
            </w:r>
          </w:p>
          <w:p w:rsidR="008A61B8" w:rsidRPr="003113F8" w:rsidRDefault="008A61B8" w:rsidP="00AD68E2">
            <w:pPr>
              <w:jc w:val="both"/>
              <w:rPr>
                <w:i/>
                <w:sz w:val="28"/>
                <w:szCs w:val="28"/>
              </w:rPr>
            </w:pPr>
            <w:r w:rsidRPr="003113F8">
              <w:rPr>
                <w:i/>
                <w:sz w:val="28"/>
                <w:szCs w:val="28"/>
              </w:rPr>
              <w:t>Mục tiêu:</w:t>
            </w:r>
            <w:r w:rsidRPr="003113F8">
              <w:t xml:space="preserve"> </w:t>
            </w:r>
            <w:r w:rsidRPr="003113F8">
              <w:rPr>
                <w:i/>
                <w:sz w:val="28"/>
                <w:szCs w:val="28"/>
              </w:rPr>
              <w:t>Biết ước lượng được số đồ vật theo nhóm chục</w:t>
            </w:r>
            <w:proofErr w:type="gramStart"/>
            <w:r w:rsidRPr="003113F8">
              <w:rPr>
                <w:i/>
                <w:sz w:val="28"/>
                <w:szCs w:val="28"/>
              </w:rPr>
              <w:t>..</w:t>
            </w:r>
            <w:proofErr w:type="gramEnd"/>
          </w:p>
          <w:p w:rsidR="008A61B8" w:rsidRPr="003113F8" w:rsidRDefault="008A61B8" w:rsidP="00AD68E2">
            <w:pPr>
              <w:jc w:val="both"/>
              <w:rPr>
                <w:sz w:val="28"/>
                <w:szCs w:val="28"/>
              </w:rPr>
            </w:pPr>
            <w:r w:rsidRPr="003113F8">
              <w:rPr>
                <w:sz w:val="28"/>
                <w:szCs w:val="28"/>
              </w:rPr>
              <w:t>- GV thao tác mẫu.</w:t>
            </w:r>
          </w:p>
          <w:p w:rsidR="008A61B8" w:rsidRPr="003113F8" w:rsidRDefault="008A61B8" w:rsidP="00AD68E2">
            <w:pPr>
              <w:jc w:val="both"/>
              <w:rPr>
                <w:sz w:val="28"/>
                <w:szCs w:val="28"/>
              </w:rPr>
            </w:pPr>
            <w:r w:rsidRPr="003113F8">
              <w:rPr>
                <w:sz w:val="28"/>
                <w:szCs w:val="28"/>
              </w:rPr>
              <w:t>- GV cho HS thực hiện</w:t>
            </w:r>
          </w:p>
          <w:p w:rsidR="008A61B8" w:rsidRPr="003113F8" w:rsidRDefault="008A61B8" w:rsidP="00AD68E2">
            <w:pPr>
              <w:jc w:val="both"/>
              <w:rPr>
                <w:sz w:val="28"/>
                <w:szCs w:val="28"/>
              </w:rPr>
            </w:pPr>
            <w:r w:rsidRPr="003113F8">
              <w:rPr>
                <w:sz w:val="28"/>
                <w:szCs w:val="28"/>
              </w:rPr>
              <w:t>- GV nhận xét, khen ngợi HS.</w:t>
            </w:r>
          </w:p>
        </w:tc>
        <w:tc>
          <w:tcPr>
            <w:tcW w:w="4111" w:type="dxa"/>
          </w:tcPr>
          <w:p w:rsidR="008A61B8" w:rsidRPr="003113F8" w:rsidRDefault="008A61B8" w:rsidP="00AD68E2">
            <w:pPr>
              <w:jc w:val="both"/>
              <w:rPr>
                <w:sz w:val="28"/>
                <w:szCs w:val="28"/>
              </w:rPr>
            </w:pPr>
          </w:p>
          <w:p w:rsidR="008A61B8" w:rsidRPr="003113F8" w:rsidRDefault="008A61B8" w:rsidP="00AD68E2">
            <w:pPr>
              <w:jc w:val="both"/>
              <w:rPr>
                <w:sz w:val="28"/>
                <w:szCs w:val="28"/>
              </w:rPr>
            </w:pPr>
          </w:p>
          <w:p w:rsidR="008A61B8" w:rsidRPr="003113F8" w:rsidRDefault="008A61B8" w:rsidP="00AD68E2">
            <w:pPr>
              <w:jc w:val="both"/>
              <w:rPr>
                <w:sz w:val="28"/>
                <w:szCs w:val="28"/>
              </w:rPr>
            </w:pPr>
          </w:p>
          <w:p w:rsidR="008A61B8" w:rsidRPr="003113F8" w:rsidRDefault="008A61B8" w:rsidP="00AD68E2">
            <w:pPr>
              <w:jc w:val="both"/>
              <w:rPr>
                <w:sz w:val="28"/>
                <w:szCs w:val="28"/>
              </w:rPr>
            </w:pPr>
            <w:r w:rsidRPr="003113F8">
              <w:rPr>
                <w:sz w:val="28"/>
                <w:szCs w:val="28"/>
              </w:rPr>
              <w:t>- HS quan sát</w:t>
            </w:r>
          </w:p>
          <w:p w:rsidR="008A61B8" w:rsidRPr="003113F8" w:rsidRDefault="008A61B8" w:rsidP="00AD68E2">
            <w:pPr>
              <w:jc w:val="both"/>
              <w:rPr>
                <w:sz w:val="28"/>
                <w:szCs w:val="28"/>
              </w:rPr>
            </w:pPr>
            <w:r w:rsidRPr="003113F8">
              <w:rPr>
                <w:sz w:val="28"/>
                <w:szCs w:val="28"/>
              </w:rPr>
              <w:t>- HS thực hiện</w:t>
            </w:r>
          </w:p>
          <w:p w:rsidR="008A61B8" w:rsidRPr="003113F8" w:rsidRDefault="008A61B8" w:rsidP="00AD68E2">
            <w:pPr>
              <w:jc w:val="both"/>
              <w:rPr>
                <w:sz w:val="28"/>
                <w:szCs w:val="28"/>
              </w:rPr>
            </w:pPr>
            <w:r w:rsidRPr="003113F8">
              <w:rPr>
                <w:sz w:val="28"/>
                <w:szCs w:val="28"/>
              </w:rPr>
              <w:t>- HS lắng nghe.</w:t>
            </w:r>
          </w:p>
        </w:tc>
      </w:tr>
      <w:tr w:rsidR="008A61B8" w:rsidRPr="003113F8" w:rsidTr="00AD68E2">
        <w:tc>
          <w:tcPr>
            <w:tcW w:w="6379" w:type="dxa"/>
            <w:tcBorders>
              <w:top w:val="single" w:sz="4" w:space="0" w:color="auto"/>
            </w:tcBorders>
          </w:tcPr>
          <w:p w:rsidR="008A61B8" w:rsidRPr="003113F8" w:rsidRDefault="008A61B8" w:rsidP="00AD68E2">
            <w:pPr>
              <w:ind w:right="43"/>
              <w:jc w:val="both"/>
              <w:rPr>
                <w:sz w:val="28"/>
                <w:szCs w:val="28"/>
              </w:rPr>
            </w:pPr>
            <w:r w:rsidRPr="003113F8">
              <w:rPr>
                <w:sz w:val="28"/>
                <w:szCs w:val="28"/>
              </w:rPr>
              <w:t>D. Củng cố - Dặn dò</w:t>
            </w:r>
          </w:p>
          <w:p w:rsidR="008A61B8" w:rsidRPr="003113F8" w:rsidRDefault="008A61B8" w:rsidP="00AD68E2">
            <w:pPr>
              <w:ind w:right="43"/>
              <w:jc w:val="both"/>
              <w:rPr>
                <w:sz w:val="28"/>
                <w:szCs w:val="28"/>
              </w:rPr>
            </w:pPr>
            <w:r w:rsidRPr="003113F8">
              <w:rPr>
                <w:sz w:val="28"/>
                <w:szCs w:val="28"/>
              </w:rPr>
              <w:t>- GV nêu lại nội dung bài.</w:t>
            </w:r>
          </w:p>
          <w:p w:rsidR="008A61B8" w:rsidRPr="003113F8" w:rsidRDefault="008A61B8" w:rsidP="00AD68E2">
            <w:pPr>
              <w:jc w:val="both"/>
              <w:rPr>
                <w:bCs/>
                <w:sz w:val="28"/>
                <w:szCs w:val="28"/>
              </w:rPr>
            </w:pPr>
            <w:r w:rsidRPr="003113F8">
              <w:rPr>
                <w:sz w:val="28"/>
                <w:szCs w:val="28"/>
              </w:rPr>
              <w:t xml:space="preserve">- Dặn </w:t>
            </w:r>
            <w:proofErr w:type="gramStart"/>
            <w:r w:rsidRPr="003113F8">
              <w:rPr>
                <w:sz w:val="28"/>
                <w:szCs w:val="28"/>
              </w:rPr>
              <w:t>dò</w:t>
            </w:r>
            <w:proofErr w:type="gramEnd"/>
            <w:r w:rsidRPr="003113F8">
              <w:rPr>
                <w:sz w:val="28"/>
                <w:szCs w:val="28"/>
              </w:rPr>
              <w:t xml:space="preserve"> HS ghi nhớ và vận dụng làm bài tập trong VBT toán.</w:t>
            </w:r>
          </w:p>
        </w:tc>
        <w:tc>
          <w:tcPr>
            <w:tcW w:w="4111" w:type="dxa"/>
          </w:tcPr>
          <w:p w:rsidR="008A61B8" w:rsidRPr="003113F8" w:rsidRDefault="008A61B8" w:rsidP="00AD68E2">
            <w:pPr>
              <w:jc w:val="both"/>
              <w:rPr>
                <w:sz w:val="28"/>
                <w:szCs w:val="28"/>
              </w:rPr>
            </w:pPr>
            <w:r w:rsidRPr="003113F8">
              <w:rPr>
                <w:sz w:val="28"/>
                <w:szCs w:val="28"/>
              </w:rPr>
              <w:t>Hs lắng nghe</w:t>
            </w:r>
          </w:p>
        </w:tc>
      </w:tr>
    </w:tbl>
    <w:p w:rsidR="008A61B8" w:rsidRPr="003113F8" w:rsidRDefault="008A61B8" w:rsidP="008A61B8">
      <w:pPr>
        <w:rPr>
          <w:bCs/>
          <w:i/>
          <w:iCs/>
          <w:sz w:val="28"/>
          <w:szCs w:val="28"/>
        </w:rPr>
      </w:pPr>
      <w:r w:rsidRPr="003113F8">
        <w:rPr>
          <w:bCs/>
          <w:i/>
          <w:iCs/>
          <w:noProof/>
          <w:sz w:val="28"/>
          <w:szCs w:val="28"/>
        </w:rPr>
        <w:pict>
          <v:shapetype id="_x0000_t32" coordsize="21600,21600" o:spt="32" o:oned="t" path="m,l21600,21600e" filled="f">
            <v:path arrowok="t" fillok="f" o:connecttype="none"/>
            <o:lock v:ext="edit" shapetype="t"/>
          </v:shapetype>
          <v:shape id="_x0000_s1026" type="#_x0000_t32" style="position:absolute;margin-left:125.15pt;margin-top:11.1pt;width:236.65pt;height:0;z-index:251660288;mso-position-horizontal-relative:text;mso-position-vertical-relative:text" o:connectortype="straight"/>
        </w:pict>
      </w: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8A61B8"/>
    <w:rsid w:val="002871AF"/>
    <w:rsid w:val="002D54C0"/>
    <w:rsid w:val="008A61B8"/>
    <w:rsid w:val="00AF0DDA"/>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B8"/>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2,Numbered List"/>
    <w:basedOn w:val="Normal"/>
    <w:link w:val="ListParagraphChar"/>
    <w:qFormat/>
    <w:rsid w:val="008A61B8"/>
    <w:pPr>
      <w:spacing w:after="160" w:line="259" w:lineRule="auto"/>
      <w:ind w:left="720"/>
      <w:contextualSpacing/>
    </w:pPr>
    <w:rPr>
      <w:rFonts w:ascii="Calibri" w:hAnsi="Calibri"/>
      <w:sz w:val="20"/>
      <w:szCs w:val="20"/>
      <w:lang/>
    </w:rPr>
  </w:style>
  <w:style w:type="character" w:customStyle="1" w:styleId="ListParagraphChar">
    <w:name w:val="List Paragraph Char"/>
    <w:link w:val="ListParagraph"/>
    <w:locked/>
    <w:rsid w:val="008A61B8"/>
    <w:rPr>
      <w:rFonts w:ascii="Calibri" w:eastAsia="Times New Roman" w:hAnsi="Calibri"/>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2025-10-28T09:30:00Z</dcterms:created>
  <dcterms:modified xsi:type="dcterms:W3CDTF">2025-10-28T09:30:00Z</dcterms:modified>
</cp:coreProperties>
</file>