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35" w:rsidRPr="006971B6" w:rsidRDefault="00BF7D35" w:rsidP="00BF7D35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 xml:space="preserve">Grade </w:t>
      </w:r>
      <w:proofErr w:type="gramStart"/>
      <w:r w:rsidRPr="006971B6">
        <w:rPr>
          <w:rFonts w:cs="Times New Roman"/>
          <w:b/>
          <w:szCs w:val="28"/>
        </w:rPr>
        <w:t>2 :</w:t>
      </w:r>
      <w:proofErr w:type="gramEnd"/>
      <w:r w:rsidRPr="006971B6">
        <w:rPr>
          <w:rFonts w:cs="Times New Roman"/>
          <w:b/>
          <w:szCs w:val="28"/>
        </w:rPr>
        <w:t xml:space="preserve"> </w:t>
      </w:r>
      <w:r w:rsidRPr="006971B6">
        <w:rPr>
          <w:rFonts w:cs="Times New Roman"/>
          <w:b/>
          <w:szCs w:val="28"/>
        </w:rPr>
        <w:tab/>
      </w:r>
      <w:r w:rsidRPr="006971B6">
        <w:rPr>
          <w:rFonts w:cs="Times New Roman"/>
          <w:szCs w:val="28"/>
        </w:rPr>
        <w:t>Lớp 2B, 2C:  Sáng thứ tư, Ngày 10 tháng 9 năm 2025</w:t>
      </w:r>
    </w:p>
    <w:p w:rsidR="00BF7D35" w:rsidRPr="006971B6" w:rsidRDefault="00BF7D35" w:rsidP="00BF7D35">
      <w:pPr>
        <w:autoSpaceDE w:val="0"/>
        <w:autoSpaceDN w:val="0"/>
        <w:adjustRightInd w:val="0"/>
        <w:spacing w:after="0" w:line="240" w:lineRule="auto"/>
        <w:ind w:right="-1053"/>
        <w:jc w:val="center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LESSON PLAN</w:t>
      </w:r>
    </w:p>
    <w:p w:rsidR="00BF7D35" w:rsidRPr="006971B6" w:rsidRDefault="00BF7D35" w:rsidP="00BF7D35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6971B6">
        <w:rPr>
          <w:rFonts w:cs="Times New Roman"/>
          <w:b/>
          <w:szCs w:val="28"/>
        </w:rPr>
        <w:t>Unit 1.</w:t>
      </w:r>
      <w:proofErr w:type="gramEnd"/>
      <w:r w:rsidRPr="006971B6">
        <w:rPr>
          <w:rFonts w:cs="Times New Roman"/>
          <w:b/>
          <w:szCs w:val="28"/>
        </w:rPr>
        <w:t xml:space="preserve"> At my birthday party</w:t>
      </w:r>
    </w:p>
    <w:p w:rsidR="00BF7D35" w:rsidRPr="006971B6" w:rsidRDefault="00BF7D35" w:rsidP="00BF7D35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Lesson 2 – Period 2</w:t>
      </w:r>
    </w:p>
    <w:p w:rsidR="00BF7D35" w:rsidRPr="006971B6" w:rsidRDefault="00BF7D35" w:rsidP="00BF7D35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I. OBJECTIVES</w:t>
      </w:r>
    </w:p>
    <w:tbl>
      <w:tblPr>
        <w:tblW w:w="9220" w:type="dxa"/>
        <w:tblInd w:w="-6" w:type="dxa"/>
        <w:tblLayout w:type="fixed"/>
        <w:tblLook w:val="0400"/>
      </w:tblPr>
      <w:tblGrid>
        <w:gridCol w:w="290"/>
        <w:gridCol w:w="8930"/>
      </w:tblGrid>
      <w:tr w:rsidR="00BF7D35" w:rsidRPr="006971B6" w:rsidTr="00B52207">
        <w:trPr>
          <w:trHeight w:val="280"/>
        </w:trPr>
        <w:tc>
          <w:tcPr>
            <w:tcW w:w="290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ind w:firstLine="459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By the end of the lesson, pupils will be able to:</w:t>
            </w:r>
          </w:p>
        </w:tc>
      </w:tr>
      <w:tr w:rsidR="00BF7D35" w:rsidRPr="006971B6" w:rsidTr="00B52207">
        <w:trPr>
          <w:trHeight w:val="842"/>
        </w:trPr>
        <w:tc>
          <w:tcPr>
            <w:tcW w:w="290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proofErr w:type="gramStart"/>
            <w:r w:rsidRPr="006971B6">
              <w:rPr>
                <w:rFonts w:cs="Times New Roman"/>
                <w:szCs w:val="28"/>
              </w:rPr>
              <w:t>say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the letter </w:t>
            </w:r>
            <w:r w:rsidRPr="006971B6">
              <w:rPr>
                <w:rFonts w:cs="Times New Roman"/>
                <w:i/>
                <w:szCs w:val="28"/>
              </w:rPr>
              <w:t>P</w:t>
            </w:r>
            <w:r w:rsidRPr="006971B6">
              <w:rPr>
                <w:rFonts w:cs="Times New Roman"/>
                <w:szCs w:val="28"/>
              </w:rPr>
              <w:t>/</w:t>
            </w:r>
            <w:r w:rsidRPr="006971B6">
              <w:rPr>
                <w:rFonts w:cs="Times New Roman"/>
                <w:i/>
                <w:szCs w:val="28"/>
              </w:rPr>
              <w:t xml:space="preserve">p, </w:t>
            </w:r>
            <w:r w:rsidRPr="006971B6">
              <w:rPr>
                <w:rFonts w:cs="Times New Roman"/>
                <w:szCs w:val="28"/>
              </w:rPr>
              <w:t xml:space="preserve">the words </w:t>
            </w:r>
            <w:r w:rsidRPr="006971B6">
              <w:rPr>
                <w:rFonts w:cs="Times New Roman"/>
                <w:i/>
                <w:szCs w:val="28"/>
              </w:rPr>
              <w:t>pasta, popcorn, pizza</w:t>
            </w:r>
            <w:r w:rsidRPr="006971B6">
              <w:rPr>
                <w:rFonts w:cs="Times New Roman"/>
                <w:szCs w:val="28"/>
              </w:rPr>
              <w:t>, thephrases/sentencescontaining /</w:t>
            </w:r>
            <w:r w:rsidRPr="006971B6">
              <w:rPr>
                <w:rFonts w:cs="Times New Roman"/>
                <w:i/>
                <w:szCs w:val="28"/>
              </w:rPr>
              <w:t>p</w:t>
            </w:r>
            <w:r w:rsidRPr="006971B6">
              <w:rPr>
                <w:rFonts w:cs="Times New Roman"/>
                <w:szCs w:val="28"/>
              </w:rPr>
              <w:t xml:space="preserve">/ and </w:t>
            </w:r>
            <w:r w:rsidRPr="006971B6">
              <w:rPr>
                <w:rFonts w:cs="Times New Roman"/>
                <w:i/>
                <w:szCs w:val="28"/>
              </w:rPr>
              <w:t>pasta, pizza, popcorn</w:t>
            </w:r>
            <w:r w:rsidRPr="006971B6">
              <w:rPr>
                <w:rFonts w:cs="Times New Roman"/>
                <w:szCs w:val="28"/>
              </w:rPr>
              <w:t xml:space="preserve">, the sentence structure </w:t>
            </w:r>
            <w:r w:rsidRPr="006971B6">
              <w:rPr>
                <w:rFonts w:cs="Times New Roman"/>
                <w:i/>
                <w:szCs w:val="28"/>
              </w:rPr>
              <w:t>I like</w:t>
            </w:r>
            <w:r>
              <w:rPr>
                <w:rFonts w:cs="Times New Roman"/>
                <w:i/>
                <w:szCs w:val="28"/>
              </w:rPr>
              <w:t>….</w:t>
            </w:r>
            <w:r w:rsidRPr="006971B6">
              <w:rPr>
                <w:rFonts w:cs="Times New Roman"/>
                <w:i/>
                <w:szCs w:val="28"/>
              </w:rPr>
              <w:t>_.</w:t>
            </w:r>
            <w:r w:rsidRPr="006971B6">
              <w:rPr>
                <w:rFonts w:cs="Times New Roman"/>
                <w:szCs w:val="28"/>
              </w:rPr>
              <w:t xml:space="preserve"> </w:t>
            </w:r>
            <w:proofErr w:type="gramStart"/>
            <w:r w:rsidRPr="006971B6">
              <w:rPr>
                <w:rFonts w:cs="Times New Roman"/>
                <w:szCs w:val="28"/>
              </w:rPr>
              <w:t>in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a chant.</w:t>
            </w:r>
          </w:p>
        </w:tc>
      </w:tr>
      <w:tr w:rsidR="00BF7D35" w:rsidRPr="006971B6" w:rsidTr="00B52207">
        <w:trPr>
          <w:trHeight w:val="567"/>
        </w:trPr>
        <w:tc>
          <w:tcPr>
            <w:tcW w:w="290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ind w:firstLine="45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</w:t>
            </w:r>
            <w:r w:rsidRPr="006971B6">
              <w:rPr>
                <w:rFonts w:cs="Times New Roman"/>
                <w:szCs w:val="28"/>
              </w:rPr>
              <w:t xml:space="preserve">isten and recognise the words </w:t>
            </w:r>
            <w:r w:rsidRPr="006971B6">
              <w:rPr>
                <w:rFonts w:cs="Times New Roman"/>
                <w:i/>
                <w:szCs w:val="28"/>
              </w:rPr>
              <w:t xml:space="preserve">popcorn, pasta </w:t>
            </w:r>
            <w:r w:rsidRPr="006971B6">
              <w:rPr>
                <w:rFonts w:cs="Times New Roman"/>
                <w:szCs w:val="28"/>
              </w:rPr>
              <w:t xml:space="preserve">and the sentence structure </w:t>
            </w:r>
            <w:r w:rsidRPr="006971B6">
              <w:rPr>
                <w:rFonts w:cs="Times New Roman"/>
                <w:i/>
                <w:szCs w:val="28"/>
              </w:rPr>
              <w:t>I like</w:t>
            </w:r>
            <w:r w:rsidRPr="006971B6">
              <w:rPr>
                <w:rFonts w:cs="Times New Roman"/>
                <w:szCs w:val="28"/>
              </w:rPr>
              <w:t xml:space="preserve"> _____</w:t>
            </w:r>
            <w:r w:rsidRPr="006971B6">
              <w:rPr>
                <w:rFonts w:cs="Times New Roman"/>
                <w:i/>
                <w:szCs w:val="28"/>
              </w:rPr>
              <w:t>.</w:t>
            </w:r>
            <w:r w:rsidRPr="006971B6">
              <w:rPr>
                <w:rFonts w:cs="Times New Roman"/>
                <w:szCs w:val="28"/>
              </w:rPr>
              <w:t>write the letter</w:t>
            </w:r>
            <w:r w:rsidRPr="006971B6">
              <w:rPr>
                <w:rFonts w:cs="Times New Roman"/>
                <w:i/>
                <w:color w:val="231F20"/>
                <w:szCs w:val="28"/>
              </w:rPr>
              <w:t xml:space="preserve">P/p </w:t>
            </w:r>
            <w:r w:rsidRPr="006971B6">
              <w:rPr>
                <w:rFonts w:cs="Times New Roman"/>
                <w:color w:val="231F20"/>
                <w:szCs w:val="28"/>
              </w:rPr>
              <w:t xml:space="preserve">and complete the words </w:t>
            </w:r>
            <w:r w:rsidRPr="006971B6">
              <w:rPr>
                <w:rFonts w:cs="Times New Roman"/>
                <w:i/>
                <w:color w:val="231F20"/>
                <w:szCs w:val="28"/>
              </w:rPr>
              <w:t>_izza, _opcorn, _asta.</w:t>
            </w:r>
          </w:p>
        </w:tc>
      </w:tr>
    </w:tbl>
    <w:p w:rsidR="00BF7D35" w:rsidRPr="006971B6" w:rsidRDefault="00BF7D35" w:rsidP="00BF7D35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II. INPUT</w:t>
      </w:r>
    </w:p>
    <w:tbl>
      <w:tblPr>
        <w:tblW w:w="9362" w:type="dxa"/>
        <w:tblInd w:w="-6" w:type="dxa"/>
        <w:tblLayout w:type="fixed"/>
        <w:tblLook w:val="0400"/>
      </w:tblPr>
      <w:tblGrid>
        <w:gridCol w:w="715"/>
        <w:gridCol w:w="8647"/>
      </w:tblGrid>
      <w:tr w:rsidR="00BF7D35" w:rsidRPr="006971B6" w:rsidTr="00B52207">
        <w:tc>
          <w:tcPr>
            <w:tcW w:w="715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 xml:space="preserve">Language: </w:t>
            </w:r>
          </w:p>
        </w:tc>
      </w:tr>
      <w:tr w:rsidR="00BF7D35" w:rsidRPr="006971B6" w:rsidTr="00B52207">
        <w:tc>
          <w:tcPr>
            <w:tcW w:w="715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Sound /p/</w:t>
            </w:r>
          </w:p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Vocabulary: </w:t>
            </w:r>
            <w:r w:rsidRPr="006971B6">
              <w:rPr>
                <w:rFonts w:cs="Times New Roman"/>
                <w:i/>
                <w:szCs w:val="28"/>
              </w:rPr>
              <w:t>pasta, popcorn, pizza</w:t>
            </w:r>
          </w:p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Phrases/sentences with the sound </w:t>
            </w:r>
            <w:r w:rsidRPr="006971B6">
              <w:rPr>
                <w:rFonts w:cs="Times New Roman"/>
                <w:i/>
                <w:szCs w:val="28"/>
              </w:rPr>
              <w:t>/p/</w:t>
            </w:r>
            <w:r w:rsidRPr="006971B6">
              <w:rPr>
                <w:rFonts w:cs="Times New Roman"/>
                <w:szCs w:val="28"/>
              </w:rPr>
              <w:t xml:space="preserve"> and the words </w:t>
            </w:r>
            <w:r w:rsidRPr="006971B6">
              <w:rPr>
                <w:rFonts w:cs="Times New Roman"/>
                <w:i/>
                <w:szCs w:val="28"/>
              </w:rPr>
              <w:t>pasta, pizza, popcorn</w:t>
            </w:r>
          </w:p>
        </w:tc>
      </w:tr>
      <w:tr w:rsidR="00BF7D35" w:rsidRPr="006971B6" w:rsidTr="00B52207">
        <w:tc>
          <w:tcPr>
            <w:tcW w:w="715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 xml:space="preserve">Resources/Material: </w:t>
            </w:r>
          </w:p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Student’s book, page 7</w:t>
            </w:r>
          </w:p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hoclieu.vn</w:t>
            </w:r>
          </w:p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Teacher’s guide, pp. 9-11</w:t>
            </w:r>
          </w:p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Workbook, pp. 4-5</w:t>
            </w:r>
          </w:p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Flashcards to play games in </w:t>
            </w:r>
            <w:r w:rsidRPr="006971B6">
              <w:rPr>
                <w:rFonts w:cs="Times New Roman"/>
                <w:b/>
                <w:i/>
                <w:szCs w:val="28"/>
              </w:rPr>
              <w:t>Warm-up</w:t>
            </w:r>
          </w:p>
          <w:p w:rsidR="00BF7D35" w:rsidRPr="006971B6" w:rsidRDefault="00BF7D35" w:rsidP="00BF7D35">
            <w:pPr>
              <w:numPr>
                <w:ilvl w:val="0"/>
                <w:numId w:val="1"/>
              </w:numPr>
              <w:spacing w:after="0" w:line="240" w:lineRule="auto"/>
              <w:ind w:left="178" w:hanging="180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szCs w:val="28"/>
              </w:rPr>
              <w:t>Computer, projector</w:t>
            </w:r>
          </w:p>
        </w:tc>
      </w:tr>
    </w:tbl>
    <w:p w:rsidR="00BF7D35" w:rsidRPr="006971B6" w:rsidRDefault="00BF7D35" w:rsidP="00BF7D35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III. PROCEDURE</w:t>
      </w:r>
    </w:p>
    <w:tbl>
      <w:tblPr>
        <w:tblW w:w="10071" w:type="dxa"/>
        <w:tblInd w:w="-6" w:type="dxa"/>
        <w:tblLayout w:type="fixed"/>
        <w:tblLook w:val="0400"/>
      </w:tblPr>
      <w:tblGrid>
        <w:gridCol w:w="432"/>
        <w:gridCol w:w="1270"/>
        <w:gridCol w:w="5529"/>
        <w:gridCol w:w="2409"/>
        <w:gridCol w:w="431"/>
      </w:tblGrid>
      <w:tr w:rsidR="00BF7D35" w:rsidRPr="006971B6" w:rsidTr="00B52207">
        <w:tc>
          <w:tcPr>
            <w:tcW w:w="432" w:type="dxa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Warm-up – Listen and chant – Listen and tick – Look and write – Wrap-up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Procedure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Teaching and learning activities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Classroom management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Warm-up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5 minutes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  <w:trHeight w:val="1149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Option 1</w:t>
            </w:r>
          </w:p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Ask pupils what letter and sound they learnt in </w:t>
            </w:r>
            <w:r w:rsidRPr="006971B6">
              <w:rPr>
                <w:rFonts w:cs="Times New Roman"/>
                <w:i/>
                <w:szCs w:val="28"/>
              </w:rPr>
              <w:t>Lesson 1</w:t>
            </w:r>
            <w:r w:rsidRPr="006971B6">
              <w:rPr>
                <w:rFonts w:cs="Times New Roman"/>
                <w:szCs w:val="28"/>
              </w:rPr>
              <w:t xml:space="preserve"> (</w:t>
            </w:r>
            <w:r w:rsidRPr="006971B6">
              <w:rPr>
                <w:rFonts w:cs="Times New Roman"/>
                <w:i/>
                <w:szCs w:val="28"/>
              </w:rPr>
              <w:t>P/p, /p/</w:t>
            </w:r>
            <w:r w:rsidRPr="006971B6">
              <w:rPr>
                <w:rFonts w:cs="Times New Roman"/>
                <w:szCs w:val="28"/>
              </w:rPr>
              <w:t xml:space="preserve">). </w:t>
            </w:r>
          </w:p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Show pictures of the words that pupils learnt in </w:t>
            </w:r>
            <w:r w:rsidRPr="006971B6">
              <w:rPr>
                <w:rFonts w:cs="Times New Roman"/>
                <w:i/>
                <w:szCs w:val="28"/>
              </w:rPr>
              <w:t>Lesson 1</w:t>
            </w:r>
            <w:r w:rsidRPr="006971B6">
              <w:rPr>
                <w:rFonts w:cs="Times New Roman"/>
                <w:szCs w:val="28"/>
              </w:rPr>
              <w:t xml:space="preserve"> (pasta, pizza, popcorn) and encourage them to say the words in chorus. More advanced classes can add other words beginning with the letter </w:t>
            </w:r>
            <w:r w:rsidRPr="006971B6">
              <w:rPr>
                <w:rFonts w:cs="Times New Roman"/>
                <w:i/>
                <w:szCs w:val="28"/>
              </w:rPr>
              <w:t>P/p</w:t>
            </w:r>
            <w:r w:rsidRPr="006971B6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br/>
              <w:t>Whole class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br/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Option 2</w:t>
            </w:r>
          </w:p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Ask the class to play </w:t>
            </w:r>
            <w:r w:rsidRPr="006971B6">
              <w:rPr>
                <w:rFonts w:cs="Times New Roman"/>
                <w:i/>
                <w:szCs w:val="28"/>
              </w:rPr>
              <w:t>Kim’s game</w:t>
            </w:r>
            <w:r w:rsidRPr="006971B6">
              <w:rPr>
                <w:rFonts w:cs="Times New Roman"/>
                <w:szCs w:val="28"/>
              </w:rPr>
              <w:t xml:space="preserve"> again, using the words in </w:t>
            </w:r>
            <w:r w:rsidRPr="006971B6">
              <w:rPr>
                <w:rFonts w:cs="Times New Roman"/>
                <w:i/>
                <w:szCs w:val="28"/>
              </w:rPr>
              <w:t>Lesson 1</w:t>
            </w:r>
            <w:r w:rsidRPr="006971B6">
              <w:rPr>
                <w:rFonts w:cs="Times New Roman"/>
                <w:szCs w:val="28"/>
              </w:rPr>
              <w:t xml:space="preserve">, </w:t>
            </w:r>
            <w:r w:rsidRPr="006971B6">
              <w:rPr>
                <w:rFonts w:cs="Times New Roman"/>
                <w:i/>
                <w:szCs w:val="28"/>
              </w:rPr>
              <w:t>Unit 1</w:t>
            </w:r>
            <w:r w:rsidRPr="006971B6">
              <w:rPr>
                <w:rFonts w:cs="Times New Roman"/>
                <w:szCs w:val="28"/>
              </w:rPr>
              <w:t xml:space="preserve"> and those in the previous units, saying </w:t>
            </w:r>
            <w:r w:rsidRPr="006971B6">
              <w:rPr>
                <w:rFonts w:cs="Times New Roman"/>
                <w:i/>
                <w:szCs w:val="28"/>
              </w:rPr>
              <w:t>Now let us play Kim’s game!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br/>
              <w:t>Group work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Option 3</w:t>
            </w:r>
          </w:p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Get pupils to play </w:t>
            </w:r>
            <w:r w:rsidRPr="006971B6">
              <w:rPr>
                <w:rFonts w:cs="Times New Roman"/>
                <w:i/>
                <w:szCs w:val="28"/>
              </w:rPr>
              <w:t xml:space="preserve">What’s Missing? </w:t>
            </w:r>
            <w:r w:rsidRPr="006971B6">
              <w:rPr>
                <w:rFonts w:cs="Times New Roman"/>
                <w:szCs w:val="28"/>
              </w:rPr>
              <w:t xml:space="preserve">Game, using the pictures and flashcards with the incompleted words </w:t>
            </w:r>
            <w:r w:rsidRPr="006971B6">
              <w:rPr>
                <w:rFonts w:cs="Times New Roman"/>
                <w:i/>
                <w:szCs w:val="28"/>
              </w:rPr>
              <w:t xml:space="preserve">_asta, _opcorn </w:t>
            </w:r>
            <w:r w:rsidRPr="006971B6">
              <w:rPr>
                <w:rFonts w:cs="Times New Roman"/>
                <w:szCs w:val="28"/>
              </w:rPr>
              <w:t>and</w:t>
            </w:r>
            <w:r w:rsidRPr="006971B6">
              <w:rPr>
                <w:rFonts w:cs="Times New Roman"/>
                <w:i/>
                <w:szCs w:val="28"/>
              </w:rPr>
              <w:t xml:space="preserve"> _izza. </w:t>
            </w:r>
            <w:r w:rsidRPr="006971B6">
              <w:rPr>
                <w:rFonts w:cs="Times New Roman"/>
                <w:szCs w:val="28"/>
              </w:rPr>
              <w:t>Pupils should guess the missing letters and say the words correctly.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br/>
              <w:t>Group/</w:t>
            </w:r>
            <w:r w:rsidRPr="006971B6">
              <w:rPr>
                <w:rFonts w:cs="Times New Roman"/>
                <w:szCs w:val="28"/>
              </w:rPr>
              <w:br/>
              <w:t>Pair work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96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 xml:space="preserve">3. Listen and chant. </w:t>
            </w:r>
            <w:r w:rsidRPr="006971B6">
              <w:rPr>
                <w:rFonts w:cs="Times New Roman"/>
                <w:szCs w:val="28"/>
              </w:rPr>
              <w:t>10 minutes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1: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Draw pupils’ attention to the picture and have them point to the pasta (say “</w:t>
            </w:r>
            <w:r w:rsidRPr="006971B6">
              <w:rPr>
                <w:rFonts w:cs="Times New Roman"/>
                <w:i/>
                <w:szCs w:val="28"/>
              </w:rPr>
              <w:t>Look at the picture. Point to the pasta.”</w:t>
            </w:r>
            <w:r w:rsidRPr="006971B6">
              <w:rPr>
                <w:rFonts w:cs="Times New Roman"/>
                <w:szCs w:val="28"/>
              </w:rPr>
              <w:t xml:space="preserve">). 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2: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Say “</w:t>
            </w:r>
            <w:r w:rsidRPr="006971B6">
              <w:rPr>
                <w:rFonts w:cs="Times New Roman"/>
                <w:i/>
                <w:szCs w:val="28"/>
              </w:rPr>
              <w:t>I like pasta</w:t>
            </w:r>
            <w:r w:rsidRPr="006971B6">
              <w:rPr>
                <w:rFonts w:cs="Times New Roman"/>
                <w:szCs w:val="28"/>
              </w:rPr>
              <w:t xml:space="preserve">.” and encourage pupils to repeat. To reinforce their understanding, use gestures or draw a smiley face on the board. 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3: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Repeat Steps 1 and 2 for </w:t>
            </w:r>
            <w:r w:rsidRPr="006971B6">
              <w:rPr>
                <w:rFonts w:cs="Times New Roman"/>
                <w:i/>
                <w:szCs w:val="28"/>
              </w:rPr>
              <w:t>pizza</w:t>
            </w:r>
            <w:r w:rsidRPr="006971B6">
              <w:rPr>
                <w:rFonts w:cs="Times New Roman"/>
                <w:szCs w:val="28"/>
              </w:rPr>
              <w:t xml:space="preserve"> and </w:t>
            </w:r>
            <w:r w:rsidRPr="006971B6">
              <w:rPr>
                <w:rFonts w:cs="Times New Roman"/>
                <w:i/>
                <w:szCs w:val="28"/>
              </w:rPr>
              <w:t>popcorn</w:t>
            </w:r>
            <w:r w:rsidRPr="006971B6">
              <w:rPr>
                <w:rFonts w:cs="Times New Roman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4: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Play the recording of the chant to familiarize pupils with the words and rhythm (say “</w:t>
            </w:r>
            <w:r w:rsidRPr="006971B6">
              <w:rPr>
                <w:rFonts w:cs="Times New Roman"/>
                <w:i/>
                <w:szCs w:val="28"/>
              </w:rPr>
              <w:t>Listen</w:t>
            </w:r>
            <w:r w:rsidRPr="006971B6">
              <w:rPr>
                <w:rFonts w:cs="Times New Roman"/>
                <w:szCs w:val="28"/>
              </w:rPr>
              <w:t xml:space="preserve">.”).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5: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Have pupils point to each line of the chant </w:t>
            </w:r>
            <w:r w:rsidRPr="006971B6">
              <w:rPr>
                <w:rFonts w:cs="Times New Roman"/>
                <w:szCs w:val="28"/>
              </w:rPr>
              <w:br/>
              <w:t>(e.g. say “</w:t>
            </w:r>
            <w:r w:rsidRPr="006971B6">
              <w:rPr>
                <w:rFonts w:cs="Times New Roman"/>
                <w:i/>
                <w:szCs w:val="28"/>
              </w:rPr>
              <w:t>Point to line one</w:t>
            </w:r>
            <w:r w:rsidRPr="006971B6">
              <w:rPr>
                <w:rFonts w:cs="Times New Roman"/>
                <w:szCs w:val="28"/>
              </w:rPr>
              <w:t>.”). Play the recording of each line and encourage pupils to chant (say “</w:t>
            </w:r>
            <w:r w:rsidRPr="006971B6">
              <w:rPr>
                <w:rFonts w:cs="Times New Roman"/>
                <w:i/>
                <w:szCs w:val="28"/>
              </w:rPr>
              <w:t>Listen and chant.</w:t>
            </w:r>
            <w:r w:rsidRPr="006971B6">
              <w:rPr>
                <w:rFonts w:cs="Times New Roman"/>
                <w:szCs w:val="28"/>
              </w:rPr>
              <w:t xml:space="preserve">”).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6: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Play the recording in full and encourage pupils to chant (say “</w:t>
            </w:r>
            <w:r w:rsidRPr="006971B6">
              <w:rPr>
                <w:rFonts w:cs="Times New Roman"/>
                <w:i/>
                <w:szCs w:val="28"/>
              </w:rPr>
              <w:t>Listen and chant</w:t>
            </w:r>
            <w:r w:rsidRPr="006971B6">
              <w:rPr>
                <w:rFonts w:cs="Times New Roman"/>
                <w:szCs w:val="28"/>
              </w:rPr>
              <w:t xml:space="preserve">.”). Pupils can clap along or do other actions to help them keep the rhythm.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7: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Divide the class into two teams. Teams take it in turns to chant a line. The whole class can clap along or do other actions.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Group work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Extension: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" w:right="106"/>
              <w:jc w:val="both"/>
              <w:rPr>
                <w:rFonts w:cs="Times New Roman"/>
                <w:color w:val="000000"/>
                <w:szCs w:val="28"/>
              </w:rPr>
            </w:pPr>
            <w:r w:rsidRPr="006971B6">
              <w:rPr>
                <w:rFonts w:cs="Times New Roman"/>
                <w:color w:val="000000"/>
                <w:szCs w:val="28"/>
              </w:rPr>
              <w:t>For better pupils, cover or omit some letters/words in the chant and have them guess and say all the lines aloud. For example:</w:t>
            </w:r>
          </w:p>
          <w:p w:rsidR="00BF7D35" w:rsidRPr="006971B6" w:rsidRDefault="00BF7D35" w:rsidP="00B5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" w:right="106"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6971B6">
              <w:rPr>
                <w:rFonts w:cs="Times New Roman"/>
                <w:i/>
                <w:color w:val="000000"/>
                <w:szCs w:val="28"/>
              </w:rPr>
              <w:t>P, p, pasta.</w:t>
            </w:r>
          </w:p>
          <w:p w:rsidR="00BF7D35" w:rsidRPr="006971B6" w:rsidRDefault="00BF7D35" w:rsidP="00B5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" w:right="106"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6971B6">
              <w:rPr>
                <w:rFonts w:cs="Times New Roman"/>
                <w:i/>
                <w:color w:val="000000"/>
                <w:szCs w:val="28"/>
              </w:rPr>
              <w:t>P, p, pizza.</w:t>
            </w:r>
          </w:p>
          <w:p w:rsidR="00BF7D35" w:rsidRPr="006971B6" w:rsidRDefault="00BF7D35" w:rsidP="00B5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" w:right="106"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6971B6">
              <w:rPr>
                <w:rFonts w:cs="Times New Roman"/>
                <w:i/>
                <w:color w:val="000000"/>
                <w:szCs w:val="28"/>
              </w:rPr>
              <w:t>P, p, _____.</w:t>
            </w:r>
          </w:p>
          <w:p w:rsidR="00BF7D35" w:rsidRPr="006971B6" w:rsidRDefault="00BF7D35" w:rsidP="00B5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" w:right="106"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6971B6">
              <w:rPr>
                <w:rFonts w:cs="Times New Roman"/>
                <w:i/>
                <w:color w:val="000000"/>
                <w:szCs w:val="28"/>
              </w:rPr>
              <w:t>I like pasta.</w:t>
            </w:r>
          </w:p>
          <w:p w:rsidR="00BF7D35" w:rsidRPr="006971B6" w:rsidRDefault="00BF7D35" w:rsidP="00B52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" w:right="106"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6971B6">
              <w:rPr>
                <w:rFonts w:cs="Times New Roman"/>
                <w:i/>
                <w:color w:val="000000"/>
                <w:szCs w:val="28"/>
              </w:rPr>
              <w:t>I like _____.</w:t>
            </w:r>
          </w:p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 like popcorn.</w:t>
            </w:r>
          </w:p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Yummy, _____, _____.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  <w:trHeight w:val="39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color w:val="231F20"/>
                <w:szCs w:val="28"/>
              </w:rPr>
              <w:t xml:space="preserve">4. </w:t>
            </w:r>
            <w:r w:rsidRPr="006971B6">
              <w:rPr>
                <w:rFonts w:cs="Times New Roman"/>
                <w:b/>
                <w:szCs w:val="28"/>
              </w:rPr>
              <w:t>Listen and</w:t>
            </w:r>
            <w:r w:rsidRPr="006971B6">
              <w:rPr>
                <w:rFonts w:cs="Times New Roman"/>
                <w:b/>
                <w:color w:val="231F20"/>
                <w:szCs w:val="28"/>
              </w:rPr>
              <w:t xml:space="preserve"> tick.</w:t>
            </w:r>
            <w:r w:rsidRPr="006971B6">
              <w:rPr>
                <w:rFonts w:cs="Times New Roman"/>
                <w:color w:val="231F20"/>
                <w:szCs w:val="28"/>
              </w:rPr>
              <w:t xml:space="preserve">  7</w:t>
            </w:r>
            <w:r w:rsidRPr="006971B6">
              <w:rPr>
                <w:rFonts w:cs="Times New Roman"/>
                <w:szCs w:val="28"/>
              </w:rPr>
              <w:t xml:space="preserve"> minutes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1: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lastRenderedPageBreak/>
              <w:t>Have pupils look at the pictures (say “</w:t>
            </w:r>
            <w:r w:rsidRPr="006971B6">
              <w:rPr>
                <w:rFonts w:cs="Times New Roman"/>
                <w:i/>
                <w:szCs w:val="28"/>
              </w:rPr>
              <w:t xml:space="preserve">Point </w:t>
            </w:r>
            <w:r w:rsidRPr="006971B6">
              <w:rPr>
                <w:rFonts w:cs="Times New Roman"/>
                <w:i/>
                <w:szCs w:val="28"/>
              </w:rPr>
              <w:lastRenderedPageBreak/>
              <w:t>and say</w:t>
            </w:r>
            <w:r w:rsidRPr="006971B6">
              <w:rPr>
                <w:rFonts w:cs="Times New Roman"/>
                <w:szCs w:val="28"/>
              </w:rPr>
              <w:t>.”). When pupils answer correctly, c o n f i r m by saying “</w:t>
            </w:r>
            <w:r w:rsidRPr="006971B6">
              <w:rPr>
                <w:rFonts w:cs="Times New Roman"/>
                <w:i/>
                <w:szCs w:val="28"/>
              </w:rPr>
              <w:t>popcorn/ noodles/ pasta/ pizza</w:t>
            </w:r>
            <w:r w:rsidRPr="006971B6">
              <w:rPr>
                <w:rFonts w:cs="Times New Roman"/>
                <w:szCs w:val="28"/>
              </w:rPr>
              <w:t xml:space="preserve">”.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lastRenderedPageBreak/>
              <w:t xml:space="preserve">Whole class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lastRenderedPageBreak/>
              <w:t>Step 2: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2: Play the recording and allow pupils time to complete the activity (say “</w:t>
            </w:r>
            <w:r w:rsidRPr="006971B6">
              <w:rPr>
                <w:rFonts w:cs="Times New Roman"/>
                <w:i/>
                <w:szCs w:val="28"/>
              </w:rPr>
              <w:t>Listen and tick</w:t>
            </w:r>
            <w:r w:rsidRPr="006971B6">
              <w:rPr>
                <w:rFonts w:cs="Times New Roman"/>
                <w:szCs w:val="28"/>
              </w:rPr>
              <w:t xml:space="preserve">.”).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3: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Play the recording again, if necessary (say “</w:t>
            </w:r>
            <w:r w:rsidRPr="006971B6">
              <w:rPr>
                <w:rFonts w:cs="Times New Roman"/>
                <w:i/>
                <w:szCs w:val="28"/>
              </w:rPr>
              <w:t>Listen again.</w:t>
            </w:r>
            <w:r w:rsidRPr="006971B6">
              <w:rPr>
                <w:rFonts w:cs="Times New Roman"/>
                <w:szCs w:val="28"/>
              </w:rPr>
              <w:t>”).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4: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szCs w:val="28"/>
              </w:rPr>
              <w:t>Check the answers by asking “</w:t>
            </w:r>
            <w:proofErr w:type="gramStart"/>
            <w:r w:rsidRPr="006971B6">
              <w:rPr>
                <w:rFonts w:cs="Times New Roman"/>
                <w:i/>
                <w:szCs w:val="28"/>
              </w:rPr>
              <w:t>a or</w:t>
            </w:r>
            <w:proofErr w:type="gramEnd"/>
            <w:r w:rsidRPr="006971B6">
              <w:rPr>
                <w:rFonts w:cs="Times New Roman"/>
                <w:i/>
                <w:szCs w:val="28"/>
              </w:rPr>
              <w:t xml:space="preserve"> b</w:t>
            </w:r>
            <w:r w:rsidRPr="006971B6">
              <w:rPr>
                <w:rFonts w:cs="Times New Roman"/>
                <w:szCs w:val="28"/>
              </w:rPr>
              <w:t xml:space="preserve">?” When pupils answer correctly, confirm by saying </w:t>
            </w:r>
            <w:r w:rsidRPr="006971B6">
              <w:rPr>
                <w:rFonts w:cs="Times New Roman"/>
                <w:szCs w:val="28"/>
              </w:rPr>
              <w:br/>
              <w:t>“</w:t>
            </w:r>
            <w:r w:rsidRPr="006971B6">
              <w:rPr>
                <w:rFonts w:cs="Times New Roman"/>
                <w:i/>
                <w:szCs w:val="28"/>
              </w:rPr>
              <w:t>1a. I like popcorn.”/“2a. I like pasta</w:t>
            </w:r>
            <w:r w:rsidRPr="006971B6">
              <w:rPr>
                <w:rFonts w:cs="Times New Roman"/>
                <w:szCs w:val="28"/>
              </w:rPr>
              <w:t>.” and encourage them to repeat.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Audio script</w:t>
            </w:r>
            <w:r w:rsidRPr="006971B6">
              <w:rPr>
                <w:rFonts w:cs="Times New Roman"/>
                <w:szCs w:val="28"/>
              </w:rPr>
              <w:t>: 1. I like popcorn. 2. I like pasta.</w:t>
            </w:r>
          </w:p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bookmarkStart w:id="0" w:name="_heading=h.gjdgxs" w:colFirst="0" w:colLast="0"/>
            <w:bookmarkEnd w:id="0"/>
            <w:r w:rsidRPr="006971B6">
              <w:rPr>
                <w:rFonts w:cs="Times New Roman"/>
                <w:b/>
                <w:szCs w:val="28"/>
              </w:rPr>
              <w:t>Answers:</w:t>
            </w:r>
            <w:r w:rsidRPr="006971B6">
              <w:rPr>
                <w:rFonts w:cs="Times New Roman"/>
                <w:szCs w:val="28"/>
              </w:rPr>
              <w:t xml:space="preserve">       1. a   2. 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 xml:space="preserve">5. Look and write. </w:t>
            </w:r>
            <w:r w:rsidRPr="006971B6">
              <w:rPr>
                <w:rFonts w:cs="Times New Roman"/>
                <w:szCs w:val="28"/>
              </w:rPr>
              <w:t xml:space="preserve">   8 minutes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  <w:trHeight w:val="59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1: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Write the letter </w:t>
            </w:r>
            <w:r w:rsidRPr="006971B6">
              <w:rPr>
                <w:rFonts w:cs="Times New Roman"/>
                <w:i/>
                <w:szCs w:val="28"/>
              </w:rPr>
              <w:t>P</w:t>
            </w:r>
            <w:r w:rsidRPr="006971B6">
              <w:rPr>
                <w:rFonts w:cs="Times New Roman"/>
                <w:szCs w:val="28"/>
              </w:rPr>
              <w:t xml:space="preserve"> (upper case) on the board and say “</w:t>
            </w:r>
            <w:r w:rsidRPr="006971B6">
              <w:rPr>
                <w:rFonts w:cs="Times New Roman"/>
                <w:i/>
                <w:szCs w:val="28"/>
              </w:rPr>
              <w:t>P</w:t>
            </w:r>
            <w:r w:rsidRPr="006971B6">
              <w:rPr>
                <w:rFonts w:cs="Times New Roman"/>
                <w:szCs w:val="28"/>
              </w:rPr>
              <w:t>” (/</w:t>
            </w:r>
            <w:r w:rsidRPr="006971B6">
              <w:rPr>
                <w:rFonts w:cs="Times New Roman"/>
                <w:i/>
                <w:szCs w:val="28"/>
              </w:rPr>
              <w:t>piː</w:t>
            </w:r>
            <w:r w:rsidRPr="006971B6">
              <w:rPr>
                <w:rFonts w:cs="Times New Roman"/>
                <w:szCs w:val="28"/>
              </w:rPr>
              <w:t xml:space="preserve">/).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2: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Write the letter </w:t>
            </w:r>
            <w:r w:rsidRPr="006971B6">
              <w:rPr>
                <w:rFonts w:cs="Times New Roman"/>
                <w:i/>
                <w:szCs w:val="28"/>
              </w:rPr>
              <w:t>P</w:t>
            </w:r>
            <w:r w:rsidRPr="006971B6">
              <w:rPr>
                <w:rFonts w:cs="Times New Roman"/>
                <w:szCs w:val="28"/>
              </w:rPr>
              <w:t xml:space="preserve"> (upper case) on the board again, but this time more slowly. Invite a few pupils to come to the front of the class and write the letter </w:t>
            </w:r>
            <w:r w:rsidRPr="006971B6">
              <w:rPr>
                <w:rFonts w:cs="Times New Roman"/>
                <w:i/>
                <w:szCs w:val="28"/>
              </w:rPr>
              <w:t>P</w:t>
            </w:r>
            <w:r w:rsidRPr="006971B6">
              <w:rPr>
                <w:rFonts w:cs="Times New Roman"/>
                <w:szCs w:val="28"/>
              </w:rPr>
              <w:t xml:space="preserve"> (upper case) on the board.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3: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Repeat Steps 1 and 2 for </w:t>
            </w:r>
            <w:r w:rsidRPr="006971B6">
              <w:rPr>
                <w:rFonts w:cs="Times New Roman"/>
                <w:i/>
                <w:szCs w:val="28"/>
              </w:rPr>
              <w:t>p</w:t>
            </w:r>
            <w:r w:rsidRPr="006971B6">
              <w:rPr>
                <w:rFonts w:cs="Times New Roman"/>
                <w:szCs w:val="28"/>
              </w:rPr>
              <w:t xml:space="preserve"> (lower case).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4: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Have pupils look at the writing grids (say “</w:t>
            </w:r>
            <w:r w:rsidRPr="006971B6">
              <w:rPr>
                <w:rFonts w:cs="Times New Roman"/>
                <w:i/>
                <w:szCs w:val="28"/>
              </w:rPr>
              <w:t>Look and write.</w:t>
            </w:r>
            <w:r w:rsidRPr="006971B6">
              <w:rPr>
                <w:rFonts w:cs="Times New Roman"/>
                <w:szCs w:val="28"/>
              </w:rPr>
              <w:t xml:space="preserve">”) Allow pupils time to complete the activity. Go around the class to offer support and feedback.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Step 5: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Have pupils </w:t>
            </w:r>
            <w:proofErr w:type="gramStart"/>
            <w:r w:rsidRPr="006971B6">
              <w:rPr>
                <w:rFonts w:cs="Times New Roman"/>
                <w:szCs w:val="28"/>
              </w:rPr>
              <w:t>look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at the picture and labels (say “</w:t>
            </w:r>
            <w:r w:rsidRPr="006971B6">
              <w:rPr>
                <w:rFonts w:cs="Times New Roman"/>
                <w:i/>
                <w:szCs w:val="28"/>
              </w:rPr>
              <w:t>Look and write.</w:t>
            </w:r>
            <w:r w:rsidRPr="006971B6">
              <w:rPr>
                <w:rFonts w:cs="Times New Roman"/>
                <w:szCs w:val="28"/>
              </w:rPr>
              <w:t>”). Allow pupils time to complete the activity. Go around the class to offer support and feedback.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Extension: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ind w:left="173" w:hanging="144"/>
              <w:jc w:val="both"/>
              <w:rPr>
                <w:rFonts w:cs="Times New Roman"/>
                <w:color w:val="000000"/>
                <w:szCs w:val="28"/>
              </w:rPr>
            </w:pPr>
            <w:r w:rsidRPr="006971B6">
              <w:rPr>
                <w:rFonts w:cs="Times New Roman"/>
                <w:color w:val="000000"/>
                <w:szCs w:val="28"/>
              </w:rPr>
              <w:t xml:space="preserve">- For weaker pupils, have them do </w:t>
            </w:r>
            <w:r w:rsidRPr="006971B6">
              <w:rPr>
                <w:rFonts w:cs="Times New Roman"/>
                <w:i/>
                <w:color w:val="000000"/>
                <w:szCs w:val="28"/>
              </w:rPr>
              <w:t>Activity 3, Unit 1</w:t>
            </w:r>
            <w:r w:rsidRPr="006971B6">
              <w:rPr>
                <w:rFonts w:cs="Times New Roman"/>
                <w:color w:val="000000"/>
                <w:szCs w:val="28"/>
              </w:rPr>
              <w:t xml:space="preserve"> in their workbooks.</w:t>
            </w:r>
          </w:p>
          <w:p w:rsidR="00BF7D35" w:rsidRPr="006971B6" w:rsidRDefault="00BF7D35" w:rsidP="00B52207">
            <w:pPr>
              <w:spacing w:after="0" w:line="240" w:lineRule="auto"/>
              <w:ind w:left="173" w:hanging="144"/>
              <w:jc w:val="both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color w:val="000000"/>
                <w:szCs w:val="28"/>
              </w:rPr>
              <w:t xml:space="preserve">- For better pupils, have them do </w:t>
            </w:r>
            <w:r w:rsidRPr="006971B6">
              <w:rPr>
                <w:rFonts w:cs="Times New Roman"/>
                <w:i/>
                <w:color w:val="000000"/>
                <w:szCs w:val="28"/>
              </w:rPr>
              <w:t xml:space="preserve">Activity 4, </w:t>
            </w:r>
            <w:r w:rsidRPr="006971B6">
              <w:rPr>
                <w:rFonts w:cs="Times New Roman"/>
                <w:i/>
                <w:color w:val="000000"/>
                <w:szCs w:val="28"/>
              </w:rPr>
              <w:br/>
              <w:t>Unit 1</w:t>
            </w:r>
            <w:r w:rsidRPr="006971B6">
              <w:rPr>
                <w:rFonts w:cs="Times New Roman"/>
                <w:color w:val="000000"/>
                <w:szCs w:val="28"/>
              </w:rPr>
              <w:t xml:space="preserve"> in their workbooks.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Individual work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Wrap–up</w:t>
            </w:r>
            <w:r w:rsidRPr="006971B6">
              <w:rPr>
                <w:rFonts w:cs="Times New Roman"/>
                <w:szCs w:val="28"/>
              </w:rPr>
              <w:t xml:space="preserve">           5 minutes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9"/>
              <w:jc w:val="both"/>
              <w:rPr>
                <w:rFonts w:cs="Times New Roman"/>
                <w:color w:val="000000"/>
                <w:szCs w:val="28"/>
              </w:rPr>
            </w:pPr>
            <w:r w:rsidRPr="006971B6">
              <w:rPr>
                <w:rFonts w:cs="Times New Roman"/>
                <w:b/>
                <w:color w:val="000000"/>
                <w:szCs w:val="28"/>
              </w:rPr>
              <w:t>Option 1</w:t>
            </w:r>
          </w:p>
          <w:p w:rsidR="00BF7D35" w:rsidRPr="006971B6" w:rsidRDefault="00BF7D35" w:rsidP="00B5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9"/>
              <w:rPr>
                <w:rFonts w:cs="Times New Roman"/>
                <w:color w:val="000000"/>
                <w:szCs w:val="28"/>
              </w:rPr>
            </w:pPr>
            <w:r w:rsidRPr="006971B6">
              <w:rPr>
                <w:rFonts w:cs="Times New Roman"/>
                <w:color w:val="000000"/>
                <w:szCs w:val="28"/>
              </w:rPr>
              <w:t xml:space="preserve">Have pupils listen to the recording, </w:t>
            </w:r>
            <w:proofErr w:type="gramStart"/>
            <w:r w:rsidRPr="006971B6">
              <w:rPr>
                <w:rFonts w:cs="Times New Roman"/>
                <w:color w:val="000000"/>
                <w:szCs w:val="28"/>
              </w:rPr>
              <w:t>then</w:t>
            </w:r>
            <w:proofErr w:type="gramEnd"/>
            <w:r w:rsidRPr="006971B6">
              <w:rPr>
                <w:rFonts w:cs="Times New Roman"/>
                <w:color w:val="000000"/>
                <w:szCs w:val="28"/>
              </w:rPr>
              <w:t xml:space="preserve"> say the chant again.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Whole class</w:t>
            </w: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9"/>
              <w:jc w:val="both"/>
              <w:rPr>
                <w:rFonts w:cs="Times New Roman"/>
                <w:color w:val="000000"/>
                <w:szCs w:val="28"/>
              </w:rPr>
            </w:pPr>
            <w:r w:rsidRPr="006971B6">
              <w:rPr>
                <w:rFonts w:cs="Times New Roman"/>
                <w:b/>
                <w:color w:val="000000"/>
                <w:szCs w:val="28"/>
              </w:rPr>
              <w:t>Option 2</w:t>
            </w:r>
          </w:p>
          <w:p w:rsidR="00BF7D35" w:rsidRPr="006971B6" w:rsidRDefault="00BF7D35" w:rsidP="00B5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9"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6971B6">
              <w:rPr>
                <w:rFonts w:cs="Times New Roman"/>
                <w:color w:val="000000"/>
                <w:szCs w:val="28"/>
              </w:rPr>
              <w:t xml:space="preserve">Ask pupils to look at the pictures in </w:t>
            </w:r>
            <w:r w:rsidRPr="006971B6">
              <w:rPr>
                <w:rFonts w:cs="Times New Roman"/>
                <w:b/>
                <w:color w:val="000000"/>
                <w:szCs w:val="28"/>
              </w:rPr>
              <w:t xml:space="preserve">4. </w:t>
            </w:r>
            <w:r w:rsidRPr="006971B6">
              <w:rPr>
                <w:rFonts w:cs="Times New Roman"/>
                <w:b/>
                <w:color w:val="000000"/>
                <w:szCs w:val="28"/>
              </w:rPr>
              <w:lastRenderedPageBreak/>
              <w:t>Listen and circle</w:t>
            </w:r>
            <w:r w:rsidRPr="006971B6">
              <w:rPr>
                <w:rFonts w:cs="Times New Roman"/>
                <w:color w:val="000000"/>
                <w:szCs w:val="28"/>
              </w:rPr>
              <w:t xml:space="preserve"> and say about them, e.g. </w:t>
            </w:r>
            <w:r w:rsidRPr="006971B6">
              <w:rPr>
                <w:rFonts w:cs="Times New Roman"/>
                <w:i/>
                <w:color w:val="000000"/>
                <w:szCs w:val="28"/>
              </w:rPr>
              <w:t>popcorn, noodles, ..</w:t>
            </w:r>
            <w:r w:rsidRPr="006971B6">
              <w:rPr>
                <w:rFonts w:cs="Times New Roman"/>
                <w:color w:val="000000"/>
                <w:szCs w:val="28"/>
              </w:rPr>
              <w:t xml:space="preserve">. Encourage better pupils to use learnt structures e.g. </w:t>
            </w:r>
            <w:r w:rsidRPr="006971B6">
              <w:rPr>
                <w:rFonts w:cs="Times New Roman"/>
                <w:i/>
                <w:color w:val="000000"/>
                <w:szCs w:val="28"/>
              </w:rPr>
              <w:t>I like popcorn.; I can see noodles.; ...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lastRenderedPageBreak/>
              <w:br/>
              <w:t>Whole class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BF7D35" w:rsidRPr="006971B6" w:rsidTr="00B52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26" w:type="dxa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9"/>
              <w:jc w:val="both"/>
              <w:rPr>
                <w:rFonts w:cs="Times New Roman"/>
                <w:color w:val="000000"/>
                <w:szCs w:val="28"/>
              </w:rPr>
            </w:pPr>
            <w:r w:rsidRPr="006971B6">
              <w:rPr>
                <w:rFonts w:cs="Times New Roman"/>
                <w:b/>
                <w:color w:val="000000"/>
                <w:szCs w:val="28"/>
              </w:rPr>
              <w:t>Option 3</w:t>
            </w:r>
          </w:p>
          <w:p w:rsidR="00BF7D35" w:rsidRPr="006971B6" w:rsidRDefault="00BF7D35" w:rsidP="00B5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9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6971B6">
              <w:rPr>
                <w:rFonts w:cs="Times New Roman"/>
                <w:color w:val="000000"/>
                <w:szCs w:val="28"/>
              </w:rPr>
              <w:t xml:space="preserve">To reinforce the vocabulary, get pupils to do </w:t>
            </w:r>
            <w:r w:rsidRPr="006971B6">
              <w:rPr>
                <w:rFonts w:cs="Times New Roman"/>
                <w:i/>
                <w:color w:val="000000"/>
                <w:szCs w:val="28"/>
              </w:rPr>
              <w:t>Activity 1, Unit 1</w:t>
            </w:r>
            <w:r w:rsidRPr="006971B6">
              <w:rPr>
                <w:rFonts w:cs="Times New Roman"/>
                <w:color w:val="000000"/>
                <w:szCs w:val="28"/>
              </w:rPr>
              <w:t xml:space="preserve"> in their workbooks.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br/>
              <w:t>Individual work</w:t>
            </w:r>
          </w:p>
        </w:tc>
      </w:tr>
    </w:tbl>
    <w:p w:rsidR="00BF7D35" w:rsidRPr="006971B6" w:rsidRDefault="00BF7D35" w:rsidP="00BF7D35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---------------------------------------------------</w:t>
      </w:r>
    </w:p>
    <w:p w:rsidR="00BF7D35" w:rsidRPr="006971B6" w:rsidRDefault="00BF7D35" w:rsidP="00BF7D35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Grade 4:</w:t>
      </w:r>
      <w:r w:rsidRPr="006971B6">
        <w:rPr>
          <w:rFonts w:cs="Times New Roman"/>
          <w:szCs w:val="28"/>
        </w:rPr>
        <w:tab/>
        <w:t>Lớp 4A: Chiều thứ Tư, Ngày10 tháng 9 năm 2025</w:t>
      </w:r>
    </w:p>
    <w:p w:rsidR="00BF7D35" w:rsidRPr="006971B6" w:rsidRDefault="00BF7D35" w:rsidP="00BF7D35">
      <w:pPr>
        <w:spacing w:after="0" w:line="240" w:lineRule="auto"/>
        <w:jc w:val="center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ENGLISH</w:t>
      </w:r>
    </w:p>
    <w:p w:rsidR="00BF7D35" w:rsidRPr="00057373" w:rsidRDefault="00BF7D35" w:rsidP="00BF7D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b/>
          <w:szCs w:val="28"/>
          <w:lang w:val="en-GB" w:eastAsia="en-GB"/>
        </w:rPr>
      </w:pPr>
      <w:r w:rsidRPr="00057373">
        <w:rPr>
          <w:rFonts w:cs="Times New Roman"/>
          <w:b/>
          <w:szCs w:val="28"/>
          <w:lang w:eastAsia="en-GB"/>
        </w:rPr>
        <w:t>INTRODUCTION</w:t>
      </w:r>
      <w:r w:rsidRPr="00057373">
        <w:rPr>
          <w:rFonts w:cs="Times New Roman"/>
          <w:b/>
          <w:szCs w:val="28"/>
        </w:rPr>
        <w:t xml:space="preserve"> THE ENGLISH 4 PROGRAME AND TEXTBOOK</w:t>
      </w:r>
    </w:p>
    <w:p w:rsidR="00BF7D35" w:rsidRPr="006971B6" w:rsidRDefault="00BF7D35" w:rsidP="00BF7D35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A. OBJECTIVES:</w:t>
      </w:r>
    </w:p>
    <w:p w:rsidR="00BF7D35" w:rsidRPr="006971B6" w:rsidRDefault="00BF7D35" w:rsidP="00BF7D35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6971B6">
        <w:rPr>
          <w:rFonts w:cs="Times New Roman"/>
          <w:bCs/>
          <w:szCs w:val="28"/>
        </w:rPr>
        <w:t>By the end of the lesson, Ss will be able to:</w:t>
      </w:r>
    </w:p>
    <w:p w:rsidR="00BF7D35" w:rsidRPr="006971B6" w:rsidRDefault="00BF7D35" w:rsidP="00BF7D35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1. Knowledge:</w:t>
      </w:r>
    </w:p>
    <w:p w:rsidR="00BF7D35" w:rsidRPr="006971B6" w:rsidRDefault="00BF7D35" w:rsidP="00BF7D35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U</w:t>
      </w:r>
      <w:r w:rsidRPr="006971B6">
        <w:rPr>
          <w:rFonts w:cs="Times New Roman"/>
          <w:szCs w:val="28"/>
        </w:rPr>
        <w:t>se the allocation in their study (at school + at home) and basic classroom language.</w:t>
      </w:r>
    </w:p>
    <w:p w:rsidR="00BF7D35" w:rsidRPr="006971B6" w:rsidRDefault="00BF7D35" w:rsidP="00BF7D35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FA6AEC">
        <w:rPr>
          <w:rFonts w:cs="Times New Roman"/>
          <w:b/>
          <w:szCs w:val="28"/>
        </w:rPr>
        <w:t xml:space="preserve">- </w:t>
      </w:r>
      <w:r w:rsidRPr="00FA6AEC">
        <w:rPr>
          <w:rFonts w:cs="Times New Roman"/>
          <w:b/>
          <w:i/>
          <w:szCs w:val="28"/>
        </w:rPr>
        <w:t>Skills</w:t>
      </w:r>
      <w:r w:rsidRPr="00FA6AEC">
        <w:rPr>
          <w:rFonts w:cs="Times New Roman"/>
          <w:b/>
          <w:szCs w:val="28"/>
        </w:rPr>
        <w:t>:</w:t>
      </w:r>
      <w:r w:rsidRPr="006971B6">
        <w:rPr>
          <w:rFonts w:cs="Times New Roman"/>
          <w:bCs/>
          <w:szCs w:val="28"/>
        </w:rPr>
        <w:t xml:space="preserve"> speaking and listening</w:t>
      </w:r>
    </w:p>
    <w:p w:rsidR="00BF7D35" w:rsidRPr="006971B6" w:rsidRDefault="00BF7D35" w:rsidP="00BF7D35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2. Competences:</w:t>
      </w:r>
    </w:p>
    <w:p w:rsidR="00BF7D35" w:rsidRPr="006971B6" w:rsidRDefault="00BF7D35" w:rsidP="00BF7D35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6971B6">
        <w:rPr>
          <w:rFonts w:eastAsia="Calibri" w:cs="Times New Roman"/>
          <w:szCs w:val="28"/>
        </w:rPr>
        <w:t xml:space="preserve">- </w:t>
      </w:r>
      <w:r w:rsidRPr="006971B6">
        <w:rPr>
          <w:rFonts w:cs="Times New Roman"/>
          <w:szCs w:val="28"/>
        </w:rPr>
        <w:t>Be self-study, communicative and interative skill.</w:t>
      </w:r>
    </w:p>
    <w:p w:rsidR="00BF7D35" w:rsidRPr="006971B6" w:rsidRDefault="00BF7D35" w:rsidP="00BF7D35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-Co-operation: ready to help friends in pair work/ group work.</w:t>
      </w:r>
    </w:p>
    <w:p w:rsidR="00BF7D35" w:rsidRPr="006971B6" w:rsidRDefault="00BF7D35" w:rsidP="00BF7D35">
      <w:pPr>
        <w:spacing w:after="0" w:line="240" w:lineRule="auto"/>
        <w:rPr>
          <w:rFonts w:cs="Times New Roman"/>
          <w:szCs w:val="28"/>
        </w:rPr>
      </w:pPr>
      <w:r w:rsidRPr="006971B6">
        <w:rPr>
          <w:rFonts w:cs="Times New Roman"/>
          <w:b/>
          <w:szCs w:val="28"/>
        </w:rPr>
        <w:t>3. Attitude/ Qualities:</w:t>
      </w:r>
    </w:p>
    <w:p w:rsidR="00BF7D35" w:rsidRPr="006971B6" w:rsidRDefault="00BF7D35" w:rsidP="00BF7D35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-Actively participate in activities with their classmates in pairs, groups or class. Educate Ss to become studious and obedient students, love learning English.</w:t>
      </w:r>
    </w:p>
    <w:p w:rsidR="00BF7D35" w:rsidRPr="006971B6" w:rsidRDefault="00BF7D35" w:rsidP="00BF7D35">
      <w:pPr>
        <w:spacing w:after="0" w:line="240" w:lineRule="auto"/>
        <w:ind w:firstLine="720"/>
        <w:rPr>
          <w:rFonts w:cs="Times New Roman"/>
          <w:szCs w:val="28"/>
        </w:rPr>
      </w:pPr>
      <w:r w:rsidRPr="006971B6">
        <w:rPr>
          <w:rFonts w:cs="Times New Roman"/>
          <w:szCs w:val="28"/>
        </w:rPr>
        <w:t>- Honesty, patience and friendliness.</w:t>
      </w:r>
    </w:p>
    <w:p w:rsidR="00BF7D35" w:rsidRPr="006971B6" w:rsidRDefault="00BF7D35" w:rsidP="00BF7D35">
      <w:pPr>
        <w:spacing w:after="0" w:line="240" w:lineRule="auto"/>
        <w:rPr>
          <w:rFonts w:cs="Times New Roman"/>
          <w:b/>
          <w:bCs/>
          <w:szCs w:val="28"/>
        </w:rPr>
      </w:pPr>
      <w:r w:rsidRPr="006971B6">
        <w:rPr>
          <w:rFonts w:cs="Times New Roman"/>
          <w:b/>
          <w:bCs/>
          <w:szCs w:val="28"/>
        </w:rPr>
        <w:t>B. TEACHING AIDS:</w:t>
      </w:r>
    </w:p>
    <w:p w:rsidR="00BF7D35" w:rsidRPr="006971B6" w:rsidRDefault="00BF7D35" w:rsidP="00BF7D35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Teacher</w:t>
      </w:r>
      <w:r w:rsidRPr="006971B6">
        <w:rPr>
          <w:rFonts w:cs="Times New Roman"/>
          <w:szCs w:val="28"/>
          <w:lang w:eastAsia="vi-VN"/>
        </w:rPr>
        <w:t>: Posters, laptop, pictures, textbook, lesson plan, TV or projector.</w:t>
      </w:r>
    </w:p>
    <w:p w:rsidR="00BF7D35" w:rsidRPr="006971B6" w:rsidRDefault="00BF7D35" w:rsidP="00BF7D35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6971B6">
        <w:rPr>
          <w:rFonts w:cs="Times New Roman"/>
          <w:szCs w:val="28"/>
          <w:lang w:eastAsia="vi-VN"/>
        </w:rPr>
        <w:t xml:space="preserve">- </w:t>
      </w:r>
      <w:r w:rsidRPr="006971B6">
        <w:rPr>
          <w:rFonts w:cs="Times New Roman"/>
          <w:i/>
          <w:szCs w:val="28"/>
          <w:lang w:eastAsia="vi-VN"/>
        </w:rPr>
        <w:t>Students</w:t>
      </w:r>
      <w:r w:rsidRPr="006971B6">
        <w:rPr>
          <w:rFonts w:cs="Times New Roman"/>
          <w:szCs w:val="28"/>
          <w:lang w:eastAsia="vi-VN"/>
        </w:rPr>
        <w:t>: Textbooks, notebooks, workbooks, school things.</w:t>
      </w:r>
    </w:p>
    <w:p w:rsidR="00BF7D35" w:rsidRPr="006971B6" w:rsidRDefault="00BF7D35" w:rsidP="00BF7D35">
      <w:pPr>
        <w:spacing w:after="0" w:line="240" w:lineRule="auto"/>
        <w:rPr>
          <w:rFonts w:cs="Times New Roman"/>
          <w:b/>
          <w:szCs w:val="28"/>
        </w:rPr>
      </w:pPr>
      <w:r w:rsidRPr="006971B6">
        <w:rPr>
          <w:rFonts w:cs="Times New Roman"/>
          <w:b/>
          <w:szCs w:val="28"/>
        </w:rPr>
        <w:t>C. PROCEDURES: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513"/>
      </w:tblGrid>
      <w:tr w:rsidR="00BF7D35" w:rsidRPr="006971B6" w:rsidTr="00B52207">
        <w:tc>
          <w:tcPr>
            <w:tcW w:w="4832" w:type="dxa"/>
          </w:tcPr>
          <w:p w:rsidR="00BF7D35" w:rsidRPr="006971B6" w:rsidRDefault="00BF7D35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Teacher’s activities</w:t>
            </w:r>
          </w:p>
        </w:tc>
        <w:tc>
          <w:tcPr>
            <w:tcW w:w="4513" w:type="dxa"/>
          </w:tcPr>
          <w:p w:rsidR="00BF7D35" w:rsidRPr="006971B6" w:rsidRDefault="00BF7D35" w:rsidP="00B5220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Students’ activities</w:t>
            </w:r>
          </w:p>
        </w:tc>
      </w:tr>
      <w:tr w:rsidR="00BF7D35" w:rsidRPr="006971B6" w:rsidTr="00B52207">
        <w:tc>
          <w:tcPr>
            <w:tcW w:w="4832" w:type="dxa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 xml:space="preserve">1.Warm- up: </w:t>
            </w:r>
            <w:r w:rsidRPr="006971B6">
              <w:rPr>
                <w:rFonts w:cs="Times New Roman"/>
                <w:szCs w:val="28"/>
              </w:rPr>
              <w:t>(5’)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Aims:</w:t>
            </w:r>
            <w:r w:rsidRPr="006971B6">
              <w:rPr>
                <w:rFonts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Greet the class and introduce yourself, saying: </w:t>
            </w:r>
            <w:r w:rsidRPr="006971B6">
              <w:rPr>
                <w:rFonts w:cs="Times New Roman"/>
                <w:i/>
                <w:szCs w:val="28"/>
              </w:rPr>
              <w:t>Hello. I’m Ms Huong.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Encourage Ss to say their names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Sing a song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2.Presentation</w:t>
            </w:r>
            <w:r w:rsidRPr="006971B6">
              <w:rPr>
                <w:rFonts w:cs="Times New Roman"/>
                <w:szCs w:val="28"/>
              </w:rPr>
              <w:t xml:space="preserve"> (10’)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Activity 1.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</w:t>
            </w:r>
            <w:proofErr w:type="gramStart"/>
            <w:r w:rsidRPr="006971B6">
              <w:rPr>
                <w:rFonts w:cs="Times New Roman"/>
                <w:b/>
                <w:i/>
                <w:szCs w:val="28"/>
              </w:rPr>
              <w:t>:</w:t>
            </w:r>
            <w:r w:rsidRPr="006971B6">
              <w:rPr>
                <w:rFonts w:cs="Times New Roman"/>
                <w:bCs/>
                <w:i/>
                <w:szCs w:val="28"/>
              </w:rPr>
              <w:t>Ss</w:t>
            </w:r>
            <w:proofErr w:type="gramEnd"/>
            <w:r w:rsidRPr="006971B6">
              <w:rPr>
                <w:rFonts w:cs="Times New Roman"/>
                <w:bCs/>
                <w:i/>
                <w:szCs w:val="28"/>
              </w:rPr>
              <w:t xml:space="preserve"> will be able to </w:t>
            </w:r>
            <w:r w:rsidRPr="006971B6">
              <w:rPr>
                <w:rFonts w:cs="Times New Roman"/>
                <w:i/>
                <w:szCs w:val="28"/>
              </w:rPr>
              <w:t xml:space="preserve">know about the </w:t>
            </w:r>
            <w:r w:rsidRPr="006971B6">
              <w:rPr>
                <w:rFonts w:cs="Times New Roman"/>
                <w:i/>
                <w:szCs w:val="28"/>
              </w:rPr>
              <w:lastRenderedPageBreak/>
              <w:t>English 3 progamme and textbook.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Introduce about subject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+“English 4” has 3 books. (two student books and one exercise book)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Introduce the student’s book and workbook.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Say the main contents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 There are 20 Units, each Unit has 3 lessons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Lesson 1:</w:t>
            </w:r>
          </w:p>
          <w:p w:rsidR="00BF7D35" w:rsidRPr="006971B6" w:rsidRDefault="00BF7D35" w:rsidP="00BF7D3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Look, listen and repeat</w:t>
            </w:r>
          </w:p>
          <w:p w:rsidR="00BF7D35" w:rsidRPr="006971B6" w:rsidRDefault="00BF7D35" w:rsidP="00BF7D3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Listen, point and say</w:t>
            </w:r>
          </w:p>
          <w:p w:rsidR="00BF7D35" w:rsidRPr="006971B6" w:rsidRDefault="00BF7D35" w:rsidP="00BF7D3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talk</w:t>
            </w:r>
          </w:p>
          <w:p w:rsidR="00BF7D35" w:rsidRPr="006971B6" w:rsidRDefault="00BF7D35" w:rsidP="00BF7D3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 and circle/ tick/ number</w:t>
            </w:r>
          </w:p>
          <w:p w:rsidR="00BF7D35" w:rsidRPr="006971B6" w:rsidRDefault="00BF7D35" w:rsidP="00BF7D3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Look, complete/ match and read</w:t>
            </w:r>
          </w:p>
          <w:p w:rsidR="00BF7D35" w:rsidRPr="006971B6" w:rsidRDefault="00BF7D35" w:rsidP="00BF7D35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sing / play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Lesson 2:</w:t>
            </w:r>
          </w:p>
          <w:p w:rsidR="00BF7D35" w:rsidRPr="006971B6" w:rsidRDefault="00BF7D35" w:rsidP="00BF7D3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Look, listen and repeat</w:t>
            </w:r>
          </w:p>
          <w:p w:rsidR="00BF7D35" w:rsidRPr="006971B6" w:rsidRDefault="00BF7D35" w:rsidP="00BF7D3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Listen, point and say</w:t>
            </w:r>
          </w:p>
          <w:p w:rsidR="00BF7D35" w:rsidRPr="006971B6" w:rsidRDefault="00BF7D35" w:rsidP="00BF7D3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talk</w:t>
            </w:r>
          </w:p>
          <w:p w:rsidR="00BF7D35" w:rsidRPr="006971B6" w:rsidRDefault="00BF7D35" w:rsidP="00BF7D3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 and number/ tick</w:t>
            </w:r>
          </w:p>
          <w:p w:rsidR="00BF7D35" w:rsidRPr="006971B6" w:rsidRDefault="00BF7D35" w:rsidP="00BF7D3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Look, complete and read.</w:t>
            </w:r>
          </w:p>
          <w:p w:rsidR="00BF7D35" w:rsidRPr="006971B6" w:rsidRDefault="00BF7D35" w:rsidP="00BF7D35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sing/ play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Lesson 3:</w:t>
            </w:r>
          </w:p>
          <w:p w:rsidR="00BF7D35" w:rsidRPr="006971B6" w:rsidRDefault="00BF7D35" w:rsidP="00BF7D3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 and repeat</w:t>
            </w:r>
          </w:p>
          <w:p w:rsidR="00BF7D35" w:rsidRPr="006971B6" w:rsidRDefault="00BF7D35" w:rsidP="00BF7D3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Listen and circle/ tick</w:t>
            </w:r>
          </w:p>
          <w:p w:rsidR="00BF7D35" w:rsidRPr="006971B6" w:rsidRDefault="00BF7D35" w:rsidP="00BF7D3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chant</w:t>
            </w:r>
          </w:p>
          <w:p w:rsidR="00BF7D35" w:rsidRPr="006971B6" w:rsidRDefault="00BF7D35" w:rsidP="00BF7D3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Read and match/ circle/ compete/ write the answer/tick </w:t>
            </w:r>
            <w:proofErr w:type="gramStart"/>
            <w:r w:rsidRPr="006971B6">
              <w:rPr>
                <w:rFonts w:cs="Times New Roman"/>
                <w:i/>
                <w:szCs w:val="28"/>
              </w:rPr>
              <w:t>True</w:t>
            </w:r>
            <w:proofErr w:type="gramEnd"/>
            <w:r w:rsidRPr="006971B6">
              <w:rPr>
                <w:rFonts w:cs="Times New Roman"/>
                <w:i/>
                <w:szCs w:val="28"/>
              </w:rPr>
              <w:t>/ False.</w:t>
            </w:r>
          </w:p>
          <w:p w:rsidR="00BF7D35" w:rsidRPr="006971B6" w:rsidRDefault="00BF7D35" w:rsidP="00BF7D3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Let’s write</w:t>
            </w:r>
          </w:p>
          <w:p w:rsidR="00BF7D35" w:rsidRPr="00FA6AEC" w:rsidRDefault="00BF7D35" w:rsidP="00BF7D35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Project</w:t>
            </w:r>
          </w:p>
          <w:p w:rsidR="00BF7D35" w:rsidRPr="00FA6AEC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After 5 Units has a Review and extension activities.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3.Practice:</w:t>
            </w:r>
            <w:r w:rsidRPr="006971B6">
              <w:rPr>
                <w:rFonts w:cs="Times New Roman"/>
                <w:szCs w:val="28"/>
              </w:rPr>
              <w:t xml:space="preserve"> (10’)             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Activity 2.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</w:t>
            </w:r>
            <w:proofErr w:type="gramStart"/>
            <w:r w:rsidRPr="006971B6">
              <w:rPr>
                <w:rFonts w:cs="Times New Roman"/>
                <w:b/>
                <w:i/>
                <w:szCs w:val="28"/>
              </w:rPr>
              <w:t>:</w:t>
            </w:r>
            <w:r w:rsidRPr="006971B6">
              <w:rPr>
                <w:rFonts w:cs="Times New Roman"/>
                <w:bCs/>
                <w:i/>
                <w:szCs w:val="28"/>
              </w:rPr>
              <w:t>Ss</w:t>
            </w:r>
            <w:proofErr w:type="gramEnd"/>
            <w:r w:rsidRPr="006971B6">
              <w:rPr>
                <w:rFonts w:cs="Times New Roman"/>
                <w:bCs/>
                <w:i/>
                <w:szCs w:val="28"/>
              </w:rPr>
              <w:t xml:space="preserve"> will be able to know and do action about classroom languages.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Say and model some classroom languages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+ </w:t>
            </w:r>
            <w:r w:rsidRPr="006971B6">
              <w:rPr>
                <w:rFonts w:cs="Times New Roman"/>
                <w:i/>
                <w:szCs w:val="28"/>
              </w:rPr>
              <w:t>Open/ close your books, please!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lastRenderedPageBreak/>
              <w:t>+ Stand up/ Sit down, please!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 Be quiet/ Don’t talk, please!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+ </w:t>
            </w:r>
            <w:r w:rsidRPr="006971B6">
              <w:rPr>
                <w:rFonts w:cs="Times New Roman"/>
                <w:i/>
                <w:szCs w:val="28"/>
              </w:rPr>
              <w:t xml:space="preserve">Pick up your pen          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Put your pen down 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Raise your hands  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Go to the board           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+ Look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Complete                   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Let’s play                    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Ask/ answer the question                     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Work in pairs/groups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 xml:space="preserve">+ …. 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4.Production</w:t>
            </w:r>
            <w:r w:rsidRPr="006971B6">
              <w:rPr>
                <w:rFonts w:cs="Times New Roman"/>
                <w:szCs w:val="28"/>
              </w:rPr>
              <w:t xml:space="preserve"> (8’)</w:t>
            </w:r>
          </w:p>
          <w:p w:rsidR="00BF7D35" w:rsidRPr="006971B6" w:rsidRDefault="00BF7D35" w:rsidP="00B52207">
            <w:pPr>
              <w:spacing w:after="0" w:line="240" w:lineRule="auto"/>
              <w:ind w:left="252" w:hanging="252"/>
              <w:rPr>
                <w:rFonts w:cs="Times New Roman"/>
                <w:b/>
                <w:b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Activity 3   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*</w:t>
            </w:r>
            <w:r w:rsidRPr="006971B6">
              <w:rPr>
                <w:rFonts w:cs="Times New Roman"/>
                <w:b/>
                <w:i/>
                <w:szCs w:val="28"/>
              </w:rPr>
              <w:t>Aims</w:t>
            </w:r>
            <w:proofErr w:type="gramStart"/>
            <w:r w:rsidRPr="006971B6">
              <w:rPr>
                <w:rFonts w:cs="Times New Roman"/>
                <w:b/>
                <w:i/>
                <w:szCs w:val="28"/>
              </w:rPr>
              <w:t>:</w:t>
            </w:r>
            <w:r w:rsidRPr="006971B6">
              <w:rPr>
                <w:rFonts w:cs="Times New Roman"/>
                <w:bCs/>
                <w:i/>
                <w:szCs w:val="28"/>
              </w:rPr>
              <w:t>Ss</w:t>
            </w:r>
            <w:proofErr w:type="gramEnd"/>
            <w:r w:rsidRPr="006971B6">
              <w:rPr>
                <w:rFonts w:cs="Times New Roman"/>
                <w:bCs/>
                <w:i/>
                <w:szCs w:val="28"/>
              </w:rPr>
              <w:t xml:space="preserve"> will be able to sing and dance a song.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*Procedure:</w:t>
            </w:r>
          </w:p>
          <w:p w:rsidR="00BF7D35" w:rsidRPr="006971B6" w:rsidRDefault="00BF7D35" w:rsidP="00B52207">
            <w:pPr>
              <w:spacing w:after="0" w:line="240" w:lineRule="auto"/>
              <w:ind w:left="46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Sing and model the “</w:t>
            </w:r>
            <w:r w:rsidRPr="006971B6">
              <w:rPr>
                <w:rFonts w:cs="Times New Roman"/>
                <w:b/>
                <w:i/>
                <w:szCs w:val="28"/>
              </w:rPr>
              <w:t xml:space="preserve">Hello” </w:t>
            </w:r>
            <w:r w:rsidRPr="006971B6">
              <w:rPr>
                <w:rFonts w:cs="Times New Roman"/>
                <w:szCs w:val="28"/>
              </w:rPr>
              <w:t>song</w:t>
            </w:r>
          </w:p>
          <w:p w:rsidR="00BF7D35" w:rsidRPr="006971B6" w:rsidRDefault="00BF7D35" w:rsidP="00B52207">
            <w:pPr>
              <w:spacing w:after="0" w:line="240" w:lineRule="auto"/>
              <w:ind w:left="252" w:hanging="252"/>
              <w:jc w:val="center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i/>
                <w:szCs w:val="28"/>
              </w:rPr>
              <w:t>Hello!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Hello, hello, hello, how are you?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Hello, hello, hello, how are you?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good.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great!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wonderful!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good.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great!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wonderful!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Hello, hello, hello, how are you?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Hello, hello, hello, how are you?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tired.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hungry.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not so good.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tired.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hungry.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I’m not so good.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Hello, hello, hello, how are you?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Hello, hello, hello, how are you?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Hello, hello, hello, how are you?</w:t>
            </w:r>
          </w:p>
          <w:p w:rsidR="00BF7D35" w:rsidRPr="006971B6" w:rsidRDefault="00BF7D35" w:rsidP="00B52207">
            <w:pPr>
              <w:spacing w:after="0" w:line="240" w:lineRule="auto"/>
              <w:ind w:left="252" w:hanging="252"/>
              <w:rPr>
                <w:rFonts w:cs="Times New Roman"/>
                <w:i/>
                <w:szCs w:val="28"/>
              </w:rPr>
            </w:pPr>
            <w:r w:rsidRPr="006971B6">
              <w:rPr>
                <w:rFonts w:cs="Times New Roman"/>
                <w:i/>
                <w:szCs w:val="28"/>
              </w:rPr>
              <w:t>Hello, hello, hello, how are you?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5. Homework.</w:t>
            </w:r>
            <w:r w:rsidRPr="006971B6">
              <w:rPr>
                <w:rFonts w:cs="Times New Roman"/>
                <w:szCs w:val="28"/>
              </w:rPr>
              <w:t xml:space="preserve"> (2’)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Cs/>
                <w:iCs/>
                <w:szCs w:val="28"/>
              </w:rPr>
            </w:pPr>
            <w:r w:rsidRPr="006971B6">
              <w:rPr>
                <w:rFonts w:cs="Times New Roman"/>
                <w:b/>
                <w:bCs/>
                <w:szCs w:val="28"/>
              </w:rPr>
              <w:t xml:space="preserve">- </w:t>
            </w:r>
            <w:r w:rsidRPr="006971B6">
              <w:rPr>
                <w:rFonts w:cs="Times New Roman"/>
                <w:bCs/>
                <w:iCs/>
                <w:szCs w:val="28"/>
              </w:rPr>
              <w:t xml:space="preserve">Practice more at home. </w:t>
            </w:r>
          </w:p>
          <w:p w:rsidR="00BF7D35" w:rsidRPr="006971B6" w:rsidRDefault="00BF7D35" w:rsidP="00B52207">
            <w:pPr>
              <w:spacing w:after="0" w:line="240" w:lineRule="auto"/>
              <w:ind w:left="252" w:hanging="252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Cs/>
                <w:szCs w:val="28"/>
              </w:rPr>
              <w:t>- Prepare for “Starter”</w:t>
            </w:r>
          </w:p>
        </w:tc>
        <w:tc>
          <w:tcPr>
            <w:tcW w:w="4513" w:type="dxa"/>
          </w:tcPr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Greet and introduce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Ss greet and </w:t>
            </w:r>
            <w:r w:rsidRPr="006971B6">
              <w:rPr>
                <w:rFonts w:cs="Times New Roman"/>
                <w:szCs w:val="28"/>
                <w:lang w:val="nl-NL"/>
              </w:rPr>
              <w:t>say their names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Listen, sing and dance the song in chorus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 to the teacher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t>-</w:t>
            </w:r>
            <w:r w:rsidRPr="006971B6">
              <w:rPr>
                <w:rFonts w:cs="Times New Roman"/>
                <w:szCs w:val="28"/>
              </w:rPr>
              <w:t xml:space="preserve"> Listen to the teacher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b/>
                <w:szCs w:val="28"/>
              </w:rPr>
              <w:lastRenderedPageBreak/>
              <w:t>-</w:t>
            </w:r>
            <w:r w:rsidRPr="006971B6">
              <w:rPr>
                <w:rFonts w:cs="Times New Roman"/>
                <w:szCs w:val="28"/>
              </w:rPr>
              <w:t xml:space="preserve"> Listen to the teacher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Look and do action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  Listen to the song through the tape.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 and repeat sentence by sentence link the action.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 xml:space="preserve">- Sing </w:t>
            </w:r>
            <w:proofErr w:type="gramStart"/>
            <w:r w:rsidRPr="006971B6">
              <w:rPr>
                <w:rFonts w:cs="Times New Roman"/>
                <w:szCs w:val="28"/>
              </w:rPr>
              <w:t>all the</w:t>
            </w:r>
            <w:proofErr w:type="gramEnd"/>
            <w:r w:rsidRPr="006971B6">
              <w:rPr>
                <w:rFonts w:cs="Times New Roman"/>
                <w:szCs w:val="28"/>
              </w:rPr>
              <w:t xml:space="preserve"> text link the action in the chorus.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Work in groups (two groups) to sing</w:t>
            </w: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BF7D35" w:rsidRPr="006971B6" w:rsidRDefault="00BF7D35" w:rsidP="00B52207">
            <w:pPr>
              <w:spacing w:after="0" w:line="240" w:lineRule="auto"/>
              <w:rPr>
                <w:rFonts w:cs="Times New Roman"/>
                <w:szCs w:val="28"/>
              </w:rPr>
            </w:pPr>
            <w:r w:rsidRPr="006971B6">
              <w:rPr>
                <w:rFonts w:cs="Times New Roman"/>
                <w:szCs w:val="28"/>
              </w:rPr>
              <w:t>- Listen to the teacher.</w:t>
            </w:r>
          </w:p>
        </w:tc>
      </w:tr>
    </w:tbl>
    <w:p w:rsidR="00BF7D35" w:rsidRPr="006971B6" w:rsidRDefault="00BF7D35" w:rsidP="00BF7D35">
      <w:pPr>
        <w:spacing w:after="0" w:line="240" w:lineRule="auto"/>
        <w:rPr>
          <w:rFonts w:cs="Times New Roman"/>
          <w:b/>
          <w:szCs w:val="28"/>
          <w:lang w:eastAsia="vi-VN"/>
        </w:rPr>
      </w:pPr>
      <w:r w:rsidRPr="006971B6">
        <w:rPr>
          <w:rFonts w:cs="Times New Roman"/>
          <w:b/>
          <w:szCs w:val="28"/>
          <w:lang w:eastAsia="vi-VN"/>
        </w:rPr>
        <w:lastRenderedPageBreak/>
        <w:t>D. ADJUSTMENTS (if necessary):</w:t>
      </w:r>
    </w:p>
    <w:p w:rsidR="00E46ECA" w:rsidRDefault="00BF7D35" w:rsidP="00BF7D35">
      <w:r w:rsidRPr="006971B6">
        <w:rPr>
          <w:rFonts w:cs="Times New Roman"/>
          <w:szCs w:val="28"/>
        </w:rPr>
        <w:t>………………………………………………………………………………………….…..……………………………………………………………………………………….…....................................................................................................................</w:t>
      </w:r>
      <w:r w:rsidRPr="006971B6">
        <w:rPr>
          <w:rFonts w:cs="Times New Roman"/>
          <w:b/>
          <w:szCs w:val="28"/>
        </w:rPr>
        <w:t>---------------------------------------------------------------------</w:t>
      </w:r>
    </w:p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AAB5529"/>
    <w:multiLevelType w:val="multilevel"/>
    <w:tmpl w:val="AA02C3A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F7D35"/>
    <w:rsid w:val="002871AF"/>
    <w:rsid w:val="002D54C0"/>
    <w:rsid w:val="00473CAF"/>
    <w:rsid w:val="00BF7D35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35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2025-09-23T07:56:00Z</dcterms:created>
  <dcterms:modified xsi:type="dcterms:W3CDTF">2025-09-23T07:57:00Z</dcterms:modified>
</cp:coreProperties>
</file>