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9BC" w:rsidRDefault="002879BC" w:rsidP="002879BC">
      <w:pPr>
        <w:spacing w:line="240" w:lineRule="auto"/>
        <w:rPr>
          <w:rFonts w:cs="Times New Roman"/>
          <w:b/>
          <w:bCs/>
          <w:color w:val="000000"/>
          <w:szCs w:val="28"/>
        </w:rPr>
      </w:pPr>
      <w:r w:rsidRPr="00BB70F6">
        <w:rPr>
          <w:rFonts w:cs="Times New Roman"/>
          <w:b/>
          <w:bCs/>
          <w:color w:val="000000"/>
          <w:szCs w:val="28"/>
        </w:rPr>
        <w:t>TRƯỜNG TIỂU HỌC BẾN TẮM</w:t>
      </w:r>
    </w:p>
    <w:p w:rsidR="002879BC" w:rsidRDefault="002879BC" w:rsidP="002879BC">
      <w:pPr>
        <w:spacing w:line="240" w:lineRule="auto"/>
        <w:rPr>
          <w:rFonts w:cs="Times New Roman"/>
          <w:b/>
          <w:bCs/>
          <w:color w:val="000000"/>
          <w:szCs w:val="28"/>
        </w:rPr>
      </w:pPr>
      <w:r>
        <w:rPr>
          <w:rFonts w:cs="Times New Roman"/>
          <w:b/>
          <w:bCs/>
          <w:color w:val="000000"/>
          <w:szCs w:val="28"/>
        </w:rPr>
        <w:t xml:space="preserve">GIỚI THIỆU SÁCH </w:t>
      </w:r>
      <w:proofErr w:type="gramStart"/>
      <w:r>
        <w:rPr>
          <w:rFonts w:cs="Times New Roman"/>
          <w:b/>
          <w:bCs/>
          <w:color w:val="000000"/>
          <w:szCs w:val="28"/>
        </w:rPr>
        <w:t xml:space="preserve">THÁNG  </w:t>
      </w:r>
      <w:r w:rsidR="0046407B">
        <w:rPr>
          <w:rFonts w:cs="Times New Roman"/>
          <w:b/>
          <w:bCs/>
          <w:color w:val="000000"/>
          <w:szCs w:val="28"/>
        </w:rPr>
        <w:t>3</w:t>
      </w:r>
      <w:proofErr w:type="gramEnd"/>
    </w:p>
    <w:p w:rsidR="002879BC" w:rsidRDefault="002879BC" w:rsidP="002879BC">
      <w:pPr>
        <w:spacing w:line="240" w:lineRule="auto"/>
        <w:rPr>
          <w:rStyle w:val="Strong"/>
          <w:rFonts w:cs="Times New Roman"/>
          <w:color w:val="000000"/>
          <w:szCs w:val="28"/>
        </w:rPr>
      </w:pPr>
      <w:r>
        <w:rPr>
          <w:rFonts w:cs="Times New Roman"/>
          <w:b/>
          <w:bCs/>
          <w:color w:val="000000"/>
          <w:szCs w:val="28"/>
        </w:rPr>
        <w:t xml:space="preserve">         NĂM HỌC 2024- 2025</w:t>
      </w:r>
    </w:p>
    <w:p w:rsidR="002879BC" w:rsidRPr="002879BC" w:rsidRDefault="002879BC" w:rsidP="002879BC">
      <w:pPr>
        <w:spacing w:line="240" w:lineRule="auto"/>
        <w:rPr>
          <w:rFonts w:cs="Times New Roman"/>
          <w:b/>
          <w:bCs/>
          <w:color w:val="000000"/>
          <w:szCs w:val="28"/>
        </w:rPr>
      </w:pPr>
    </w:p>
    <w:p w:rsidR="002879BC" w:rsidRPr="002C660F" w:rsidRDefault="002879BC" w:rsidP="002879BC">
      <w:pPr>
        <w:spacing w:line="360" w:lineRule="auto"/>
        <w:jc w:val="center"/>
        <w:rPr>
          <w:rFonts w:cs="Times New Roman"/>
          <w:szCs w:val="28"/>
        </w:rPr>
      </w:pPr>
      <w:r w:rsidRPr="002C660F">
        <w:rPr>
          <w:rFonts w:cs="Times New Roman"/>
          <w:b/>
          <w:szCs w:val="28"/>
        </w:rPr>
        <w:t>Giới thiệu cuốn truyện kho tàng cổ tích Việt Nam</w:t>
      </w:r>
    </w:p>
    <w:p w:rsidR="002879BC" w:rsidRPr="002C660F" w:rsidRDefault="002879BC" w:rsidP="002879BC">
      <w:pPr>
        <w:spacing w:line="360" w:lineRule="auto"/>
        <w:jc w:val="center"/>
        <w:rPr>
          <w:rFonts w:cs="Times New Roman"/>
          <w:bCs/>
          <w:color w:val="000000"/>
          <w:szCs w:val="28"/>
        </w:rPr>
      </w:pPr>
      <w:proofErr w:type="gramStart"/>
      <w:r w:rsidRPr="002C660F">
        <w:rPr>
          <w:rFonts w:cs="Times New Roman"/>
          <w:b/>
          <w:szCs w:val="28"/>
        </w:rPr>
        <w:t>Hai câu truyện “</w:t>
      </w:r>
      <w:r w:rsidRPr="002C660F">
        <w:rPr>
          <w:rStyle w:val="Strong"/>
          <w:rFonts w:cs="Times New Roman"/>
          <w:color w:val="000000"/>
          <w:szCs w:val="28"/>
          <w:lang w:val="en-GB"/>
        </w:rPr>
        <w:t>Sự tích Táo quân</w:t>
      </w:r>
      <w:r w:rsidRPr="002C660F">
        <w:rPr>
          <w:rFonts w:cs="Times New Roman"/>
          <w:bCs/>
          <w:color w:val="000000"/>
          <w:szCs w:val="28"/>
        </w:rPr>
        <w:t xml:space="preserve"> ".</w:t>
      </w:r>
      <w:proofErr w:type="gramEnd"/>
      <w:r w:rsidRPr="002C660F">
        <w:rPr>
          <w:rFonts w:cs="Times New Roman"/>
          <w:bCs/>
          <w:color w:val="000000"/>
          <w:szCs w:val="28"/>
        </w:rPr>
        <w:t xml:space="preserve"> </w:t>
      </w:r>
    </w:p>
    <w:p w:rsidR="002879BC" w:rsidRPr="002C660F" w:rsidRDefault="002879BC" w:rsidP="002879BC">
      <w:pPr>
        <w:spacing w:line="360" w:lineRule="auto"/>
        <w:jc w:val="center"/>
        <w:rPr>
          <w:rFonts w:cs="Times New Roman"/>
          <w:b/>
          <w:szCs w:val="28"/>
          <w:lang w:val="en-GB"/>
        </w:rPr>
      </w:pPr>
      <w:proofErr w:type="gramStart"/>
      <w:r w:rsidRPr="002C660F">
        <w:rPr>
          <w:rFonts w:cs="Times New Roman"/>
          <w:b/>
          <w:szCs w:val="28"/>
        </w:rPr>
        <w:t>“ Sự</w:t>
      </w:r>
      <w:proofErr w:type="gramEnd"/>
      <w:r w:rsidRPr="002C660F">
        <w:rPr>
          <w:rFonts w:cs="Times New Roman"/>
          <w:b/>
          <w:szCs w:val="28"/>
        </w:rPr>
        <w:t xml:space="preserve"> tích </w:t>
      </w:r>
      <w:r w:rsidRPr="002C660F">
        <w:rPr>
          <w:rFonts w:cs="Times New Roman"/>
          <w:b/>
          <w:color w:val="000000" w:themeColor="text1"/>
          <w:spacing w:val="8"/>
          <w:szCs w:val="28"/>
        </w:rPr>
        <w:t>Cây nêu ngày tết</w:t>
      </w:r>
      <w:r w:rsidRPr="002C660F">
        <w:rPr>
          <w:rFonts w:cs="Times New Roman"/>
          <w:b/>
          <w:bCs/>
          <w:color w:val="000000"/>
          <w:szCs w:val="28"/>
        </w:rPr>
        <w:t>"</w:t>
      </w:r>
      <w:r w:rsidRPr="002C660F">
        <w:rPr>
          <w:rFonts w:cs="Times New Roman"/>
          <w:b/>
          <w:color w:val="000000" w:themeColor="text1"/>
          <w:spacing w:val="8"/>
          <w:szCs w:val="28"/>
        </w:rPr>
        <w:t xml:space="preserve">  </w:t>
      </w:r>
    </w:p>
    <w:p w:rsidR="002879BC" w:rsidRPr="002C660F" w:rsidRDefault="002879BC" w:rsidP="002879BC">
      <w:pPr>
        <w:pStyle w:val="NormalWeb"/>
        <w:shd w:val="clear" w:color="auto" w:fill="FFFFFF"/>
        <w:spacing w:before="0" w:beforeAutospacing="0" w:after="251" w:afterAutospacing="0" w:line="360" w:lineRule="auto"/>
        <w:jc w:val="both"/>
        <w:rPr>
          <w:color w:val="000000" w:themeColor="text1"/>
          <w:spacing w:val="8"/>
          <w:sz w:val="28"/>
          <w:szCs w:val="28"/>
        </w:rPr>
      </w:pPr>
      <w:r w:rsidRPr="002C660F">
        <w:rPr>
          <w:color w:val="000000" w:themeColor="text1"/>
          <w:spacing w:val="8"/>
          <w:sz w:val="28"/>
          <w:szCs w:val="28"/>
        </w:rPr>
        <w:tab/>
        <w:t>Bạn đọc thân mến vậy là chỉ còn  một tuần nữa thôi là chúng ta sẽ đón tết cổ truyền của dân tộc nhắc đến tết là ta nghĩ ngay đến với đêm giao thừa thiêng liêng với pháo hoa rực rỡ người Việt Nam chúng ta có phong tục hàng năm mỗi khi tết đến dù làm bất cứ điều gì, dù ở bất cứ nơi đâu được trở về sum họp duới mái ấm gia đình trong sự hòa thuận yêu thương và luôn cầu chúc cho nhau những điều tốt lành chính vì thế mà mọi người chuẩn bị cho gia đình mình một ngày tết thật đầy đủ về mọi mặt như trang chí nhà cửa trồng hoa và làm bánh mứt nấu những món ăn ngon mang hương vị Tết và vui nhất là chúng ta được nhận những phong bao lì xì đỏ rực niềm vui và biết bao lời chức tốt đẹp nữa với mỗi người dân Việt nam ngày Tết Nguyên đán có  một giá trị tinh thần to lớn giá trị đó ẩn sâu trong tâm tưởng và đời sống tâm linh của mỗi con người trong gia đình và cả công đồng  để tìm hiểu rõ hơn về ngày tết cổ truyền dân tộc hom nay thư viện trường tiểu học Bến Tắm muốn giới thiệu tới các bạn kho tàng cổ tích Việt Nam về chủ đề ngày Tết.</w:t>
      </w:r>
    </w:p>
    <w:p w:rsidR="002879BC" w:rsidRPr="002C660F" w:rsidRDefault="002879BC" w:rsidP="002879BC">
      <w:pPr>
        <w:pStyle w:val="NormalWeb"/>
        <w:shd w:val="clear" w:color="auto" w:fill="FFFFFF"/>
        <w:spacing w:before="0" w:beforeAutospacing="0" w:after="251" w:afterAutospacing="0" w:line="360" w:lineRule="auto"/>
        <w:jc w:val="both"/>
        <w:rPr>
          <w:color w:val="000000" w:themeColor="text1"/>
          <w:spacing w:val="8"/>
          <w:sz w:val="28"/>
          <w:szCs w:val="28"/>
        </w:rPr>
      </w:pPr>
      <w:r w:rsidRPr="002C660F">
        <w:rPr>
          <w:color w:val="000000" w:themeColor="text1"/>
          <w:spacing w:val="8"/>
          <w:sz w:val="28"/>
          <w:szCs w:val="28"/>
        </w:rPr>
        <w:tab/>
        <w:t xml:space="preserve">Cuốn sách gồm hai câu chuyện câu chuyện thứ </w:t>
      </w:r>
      <w:proofErr w:type="gramStart"/>
      <w:r w:rsidRPr="002C660F">
        <w:rPr>
          <w:color w:val="000000" w:themeColor="text1"/>
          <w:spacing w:val="8"/>
          <w:sz w:val="28"/>
          <w:szCs w:val="28"/>
        </w:rPr>
        <w:t>nhất :</w:t>
      </w:r>
      <w:proofErr w:type="gramEnd"/>
      <w:r w:rsidRPr="002C660F">
        <w:rPr>
          <w:b/>
          <w:sz w:val="28"/>
          <w:szCs w:val="28"/>
        </w:rPr>
        <w:t xml:space="preserve"> “</w:t>
      </w:r>
      <w:r w:rsidRPr="002C660F">
        <w:rPr>
          <w:color w:val="000000" w:themeColor="text1"/>
          <w:spacing w:val="8"/>
          <w:sz w:val="28"/>
          <w:szCs w:val="28"/>
        </w:rPr>
        <w:t>Sự tích táo quân</w:t>
      </w:r>
      <w:r w:rsidRPr="002C660F">
        <w:rPr>
          <w:b/>
          <w:bCs/>
          <w:color w:val="000000"/>
          <w:sz w:val="28"/>
          <w:szCs w:val="28"/>
        </w:rPr>
        <w:t>"</w:t>
      </w:r>
      <w:r w:rsidRPr="002C660F">
        <w:rPr>
          <w:color w:val="000000" w:themeColor="text1"/>
          <w:spacing w:val="8"/>
          <w:sz w:val="28"/>
          <w:szCs w:val="28"/>
        </w:rPr>
        <w:t xml:space="preserve">, Câu chuyện thứ hai: </w:t>
      </w:r>
      <w:r w:rsidRPr="002C660F">
        <w:rPr>
          <w:b/>
          <w:sz w:val="28"/>
          <w:szCs w:val="28"/>
        </w:rPr>
        <w:t xml:space="preserve">“ </w:t>
      </w:r>
      <w:r w:rsidRPr="002C660F">
        <w:rPr>
          <w:sz w:val="28"/>
          <w:szCs w:val="28"/>
        </w:rPr>
        <w:t>Sự  tích</w:t>
      </w:r>
      <w:r w:rsidRPr="002C660F">
        <w:rPr>
          <w:b/>
          <w:sz w:val="28"/>
          <w:szCs w:val="28"/>
        </w:rPr>
        <w:t xml:space="preserve"> </w:t>
      </w:r>
      <w:r w:rsidRPr="002C660F">
        <w:rPr>
          <w:color w:val="000000" w:themeColor="text1"/>
          <w:spacing w:val="8"/>
          <w:sz w:val="28"/>
          <w:szCs w:val="28"/>
        </w:rPr>
        <w:t>Cây nêu ngày tết</w:t>
      </w:r>
      <w:r w:rsidRPr="002C660F">
        <w:rPr>
          <w:b/>
          <w:bCs/>
          <w:color w:val="000000"/>
          <w:sz w:val="28"/>
          <w:szCs w:val="28"/>
        </w:rPr>
        <w:t>"</w:t>
      </w:r>
      <w:r w:rsidRPr="002C660F">
        <w:rPr>
          <w:color w:val="000000" w:themeColor="text1"/>
          <w:spacing w:val="8"/>
          <w:sz w:val="28"/>
          <w:szCs w:val="28"/>
        </w:rPr>
        <w:t xml:space="preserve">  Cuốn truyện do tác giả Kim Long Sưu tầm và biên soạn. </w:t>
      </w:r>
      <w:proofErr w:type="gramStart"/>
      <w:r w:rsidRPr="002C660F">
        <w:rPr>
          <w:color w:val="000000" w:themeColor="text1"/>
          <w:spacing w:val="8"/>
          <w:sz w:val="28"/>
          <w:szCs w:val="28"/>
        </w:rPr>
        <w:t>do</w:t>
      </w:r>
      <w:proofErr w:type="gramEnd"/>
      <w:r w:rsidRPr="002C660F">
        <w:rPr>
          <w:color w:val="000000" w:themeColor="text1"/>
          <w:spacing w:val="8"/>
          <w:sz w:val="28"/>
          <w:szCs w:val="28"/>
        </w:rPr>
        <w:t xml:space="preserve"> nhà xuất bản thông tin và truyền thông ấn hành năm 2018 khổ sách 14,5 x20,5cm, cuốn sách dày 116 trang. </w:t>
      </w:r>
    </w:p>
    <w:p w:rsidR="002879BC" w:rsidRPr="002C660F" w:rsidRDefault="002879BC" w:rsidP="002879BC">
      <w:pPr>
        <w:pStyle w:val="NormalWeb"/>
        <w:shd w:val="clear" w:color="auto" w:fill="FFFFFF"/>
        <w:spacing w:before="0" w:beforeAutospacing="0" w:after="251" w:afterAutospacing="0" w:line="360" w:lineRule="auto"/>
        <w:jc w:val="both"/>
        <w:rPr>
          <w:color w:val="000000" w:themeColor="text1"/>
          <w:spacing w:val="8"/>
          <w:sz w:val="28"/>
          <w:szCs w:val="28"/>
        </w:rPr>
      </w:pPr>
      <w:r w:rsidRPr="002C660F">
        <w:rPr>
          <w:b/>
          <w:color w:val="000000" w:themeColor="text1"/>
          <w:spacing w:val="8"/>
          <w:sz w:val="28"/>
          <w:szCs w:val="28"/>
        </w:rPr>
        <w:lastRenderedPageBreak/>
        <w:tab/>
      </w:r>
      <w:r w:rsidRPr="002C660F">
        <w:rPr>
          <w:color w:val="000000" w:themeColor="text1"/>
          <w:spacing w:val="8"/>
          <w:sz w:val="28"/>
          <w:szCs w:val="28"/>
        </w:rPr>
        <w:t xml:space="preserve">Câu chuyện thứ nhất: muốn giới thiệu tới bạn đọc  </w:t>
      </w:r>
      <w:r w:rsidRPr="002C660F">
        <w:rPr>
          <w:sz w:val="28"/>
          <w:szCs w:val="28"/>
        </w:rPr>
        <w:t xml:space="preserve"> “</w:t>
      </w:r>
      <w:r w:rsidRPr="002C660F">
        <w:rPr>
          <w:color w:val="000000" w:themeColor="text1"/>
          <w:spacing w:val="8"/>
          <w:sz w:val="28"/>
          <w:szCs w:val="28"/>
        </w:rPr>
        <w:t>Sự tích táo quân</w:t>
      </w:r>
      <w:r w:rsidRPr="002C660F">
        <w:rPr>
          <w:bCs/>
          <w:color w:val="000000"/>
          <w:sz w:val="28"/>
          <w:szCs w:val="28"/>
        </w:rPr>
        <w:t>"</w:t>
      </w:r>
    </w:p>
    <w:p w:rsidR="002879BC" w:rsidRPr="002C660F" w:rsidRDefault="002879BC" w:rsidP="002879BC">
      <w:pPr>
        <w:pStyle w:val="NormalWeb"/>
        <w:shd w:val="clear" w:color="auto" w:fill="FFFFFF"/>
        <w:spacing w:before="0" w:beforeAutospacing="0" w:after="251" w:afterAutospacing="0" w:line="360" w:lineRule="auto"/>
        <w:jc w:val="both"/>
        <w:rPr>
          <w:color w:val="000000" w:themeColor="text1"/>
          <w:spacing w:val="8"/>
          <w:sz w:val="28"/>
          <w:szCs w:val="28"/>
        </w:rPr>
      </w:pPr>
      <w:r w:rsidRPr="002C660F">
        <w:rPr>
          <w:color w:val="000000" w:themeColor="text1"/>
          <w:spacing w:val="8"/>
          <w:sz w:val="28"/>
          <w:szCs w:val="28"/>
        </w:rPr>
        <w:tab/>
        <w:t xml:space="preserve">Bạn đọc thân mến cứ vào ngày 23 âm lịch các gia đình đều mua cá chép về thắp hương để đưa ông táo và trời nhưng có lẽ nhiều độc giả chưa hiểu rõ về  phong tục này để hiểu rõ về phong tục này  chúng ta sẽ đến  với chuyện </w:t>
      </w:r>
      <w:r w:rsidRPr="002C660F">
        <w:rPr>
          <w:b/>
          <w:sz w:val="28"/>
          <w:szCs w:val="28"/>
        </w:rPr>
        <w:t>“</w:t>
      </w:r>
      <w:r w:rsidRPr="002C660F">
        <w:rPr>
          <w:color w:val="000000" w:themeColor="text1"/>
          <w:spacing w:val="8"/>
          <w:sz w:val="28"/>
          <w:szCs w:val="28"/>
        </w:rPr>
        <w:t>Sự tích táo quân</w:t>
      </w:r>
      <w:r w:rsidRPr="002C660F">
        <w:rPr>
          <w:b/>
          <w:bCs/>
          <w:color w:val="000000"/>
          <w:sz w:val="28"/>
          <w:szCs w:val="28"/>
        </w:rPr>
        <w:t>"</w:t>
      </w:r>
      <w:r w:rsidRPr="002C660F">
        <w:rPr>
          <w:color w:val="000000" w:themeColor="text1"/>
          <w:spacing w:val="8"/>
          <w:sz w:val="28"/>
          <w:szCs w:val="28"/>
        </w:rPr>
        <w:t>, trong câu chuyện viết rất rõ Táo quân là cách gọi chung là  ba vị  thần, thần thổ cổng , thổ địa,thổ kì, thần  thổ công  công trông coi việc bếp núc, thần thổ địa trông coi việc  nhà cửa, thổ kì  trông coi việc chợ búa hàng năm vào ngày 23 tháng 12  âm lịch ba táo cùng cưỡi cá chép về trời báo cáo ngọc hoàng  mọi việc dưới hạ giới năm ấy sau đó chiều ba mươi các táo lại về trần gian lo việc cũ câu chuyện này  cảm của ba vị thần trước khi được ngọc hoàng phong tước vị táo quân học sống rất tình nghĩa thế nào mà trọng trách như vậy để tìm hiểu câu chuyện này các bạn hãy đến thư viện nhà trường tìm đọc câu chuyện này nhé.</w:t>
      </w:r>
    </w:p>
    <w:p w:rsidR="002879BC" w:rsidRPr="002C660F" w:rsidRDefault="002879BC" w:rsidP="002879BC">
      <w:pPr>
        <w:pStyle w:val="NormalWeb"/>
        <w:shd w:val="clear" w:color="auto" w:fill="FFFFFF"/>
        <w:spacing w:before="0" w:beforeAutospacing="0" w:after="251" w:afterAutospacing="0" w:line="360" w:lineRule="auto"/>
        <w:jc w:val="both"/>
        <w:rPr>
          <w:bCs/>
          <w:color w:val="000000"/>
          <w:sz w:val="28"/>
          <w:szCs w:val="28"/>
        </w:rPr>
      </w:pPr>
      <w:r w:rsidRPr="002C660F">
        <w:rPr>
          <w:color w:val="000000" w:themeColor="text1"/>
          <w:spacing w:val="8"/>
          <w:sz w:val="28"/>
          <w:szCs w:val="28"/>
        </w:rPr>
        <w:tab/>
        <w:t>Câu chuyện thứ hai:</w:t>
      </w:r>
      <w:r w:rsidRPr="002C660F">
        <w:rPr>
          <w:sz w:val="28"/>
          <w:szCs w:val="28"/>
        </w:rPr>
        <w:t xml:space="preserve">  muốn giới thiệu tới bạn đọc. “ Sự  tích </w:t>
      </w:r>
      <w:r w:rsidRPr="002C660F">
        <w:rPr>
          <w:color w:val="000000" w:themeColor="text1"/>
          <w:spacing w:val="8"/>
          <w:sz w:val="28"/>
          <w:szCs w:val="28"/>
        </w:rPr>
        <w:t>Cây nêu ngày tết</w:t>
      </w:r>
      <w:r w:rsidRPr="002C660F">
        <w:rPr>
          <w:bCs/>
          <w:color w:val="000000"/>
          <w:sz w:val="28"/>
          <w:szCs w:val="28"/>
        </w:rPr>
        <w:t>"</w:t>
      </w:r>
      <w:r w:rsidRPr="002C660F">
        <w:rPr>
          <w:color w:val="000000" w:themeColor="text1"/>
          <w:spacing w:val="8"/>
          <w:sz w:val="28"/>
          <w:szCs w:val="28"/>
        </w:rPr>
        <w:t xml:space="preserve">  hình ảnh cây nêu ngày tết bắt nguồn từ sự tích cây nêu ngày tết là một hình ảnh thiêng liêng  và vô cùng quen thuộc đối với dân tộc Việt Nam mỗi  dịp Tết đến  xuân về,  hàng năm cứ mỗi độ xuân về  mọi người đang sửa soạn đón chào năm mới cùng với việc chuẩn bị cỗ  bàn để cúng gia tiên tiễn đưa ông táo về trời thì nhà nào cũng trồng một cây nêu trước cổng nhà phong tục này đã được người dân Việt duy trì bao đời nay người ta quan niệm rằng chính vì từ ngày táo quân về trời cho đến đêm giao thừa là vắng mặt táo quân lên ma quỷ nhân cơ hội nẻ vè quấy nhiễu  do đó phải trồng cây nêu để trừ tà cây nêu được trồng ngay trước cửa nhà từ ngày 23 tháng chạp chậm nhất là chiều ba mươi tết cho đến ngày bảy tháng riêng thị triệt hạ gọi là hạn nêu. Nội dung cuốn sách </w:t>
      </w:r>
      <w:proofErr w:type="gramStart"/>
      <w:r w:rsidRPr="002C660F">
        <w:rPr>
          <w:sz w:val="28"/>
          <w:szCs w:val="28"/>
        </w:rPr>
        <w:t>Sự  tích</w:t>
      </w:r>
      <w:proofErr w:type="gramEnd"/>
      <w:r w:rsidRPr="002C660F">
        <w:rPr>
          <w:sz w:val="28"/>
          <w:szCs w:val="28"/>
        </w:rPr>
        <w:t xml:space="preserve"> </w:t>
      </w:r>
      <w:r w:rsidRPr="002C660F">
        <w:rPr>
          <w:color w:val="000000" w:themeColor="text1"/>
          <w:spacing w:val="8"/>
          <w:sz w:val="28"/>
          <w:szCs w:val="28"/>
        </w:rPr>
        <w:t>Cây nêu ngày tết</w:t>
      </w:r>
      <w:r w:rsidRPr="002C660F">
        <w:rPr>
          <w:bCs/>
          <w:color w:val="000000"/>
          <w:sz w:val="28"/>
          <w:szCs w:val="28"/>
        </w:rPr>
        <w:t xml:space="preserve">" kể về ngày xưa đất nước bị loài quỷ chiếm đoạt. Con người chỉ được ăn nhờ ở đậu trên đất của quỷ làm </w:t>
      </w:r>
      <w:proofErr w:type="gramStart"/>
      <w:r w:rsidRPr="002C660F">
        <w:rPr>
          <w:bCs/>
          <w:color w:val="000000"/>
          <w:sz w:val="28"/>
          <w:szCs w:val="28"/>
        </w:rPr>
        <w:t>lụng  vất</w:t>
      </w:r>
      <w:proofErr w:type="gramEnd"/>
      <w:r w:rsidRPr="002C660F">
        <w:rPr>
          <w:bCs/>
          <w:color w:val="000000"/>
          <w:sz w:val="28"/>
          <w:szCs w:val="28"/>
        </w:rPr>
        <w:t xml:space="preserve"> vả cũng chỉ để cung phụng hết cho lũ quỷ. Con </w:t>
      </w:r>
      <w:proofErr w:type="gramStart"/>
      <w:r w:rsidRPr="002C660F">
        <w:rPr>
          <w:bCs/>
          <w:color w:val="000000"/>
          <w:sz w:val="28"/>
          <w:szCs w:val="28"/>
        </w:rPr>
        <w:t>người  muốn</w:t>
      </w:r>
      <w:proofErr w:type="gramEnd"/>
      <w:r w:rsidRPr="002C660F">
        <w:rPr>
          <w:bCs/>
          <w:color w:val="000000"/>
          <w:sz w:val="28"/>
          <w:szCs w:val="28"/>
        </w:rPr>
        <w:t xml:space="preserve"> làm điều gì phải chờ lệnh của quỷ có miếng ngon người phải biếu quỷ </w:t>
      </w:r>
      <w:r w:rsidRPr="002C660F">
        <w:rPr>
          <w:bCs/>
          <w:color w:val="000000"/>
          <w:sz w:val="28"/>
          <w:szCs w:val="28"/>
        </w:rPr>
        <w:lastRenderedPageBreak/>
        <w:t xml:space="preserve">trước. Cuối cùng nhờ có sự mách bảo của Phật người đã đuổi được quỷ rồi từ đó con </w:t>
      </w:r>
      <w:proofErr w:type="gramStart"/>
      <w:r w:rsidRPr="002C660F">
        <w:rPr>
          <w:bCs/>
          <w:color w:val="000000"/>
          <w:sz w:val="28"/>
          <w:szCs w:val="28"/>
        </w:rPr>
        <w:t>người  được</w:t>
      </w:r>
      <w:proofErr w:type="gramEnd"/>
      <w:r w:rsidRPr="002C660F">
        <w:rPr>
          <w:bCs/>
          <w:color w:val="000000"/>
          <w:sz w:val="28"/>
          <w:szCs w:val="28"/>
        </w:rPr>
        <w:t xml:space="preserve"> yên ổn làm ăn. Lũ quỷ van xin Phật thương tình  chấp thuận cho chúng một năm được về thăm viếng mộ tổ tiên vào dịp Tết vậy để ngăn chặn quỷ không bén mảng đến hại dân làng  Phật đã làm gì dder giúp con người chúng ta hày đến thư viện nhà trường tìm đọc câu chuyện này nhé. </w:t>
      </w:r>
      <w:proofErr w:type="gramStart"/>
      <w:r w:rsidRPr="002C660F">
        <w:rPr>
          <w:bCs/>
          <w:color w:val="000000"/>
          <w:sz w:val="28"/>
          <w:szCs w:val="28"/>
        </w:rPr>
        <w:t>Cuốn chuyện có số đăng ký cá biệt 107.</w:t>
      </w:r>
      <w:proofErr w:type="gramEnd"/>
    </w:p>
    <w:p w:rsidR="002879BC" w:rsidRPr="002C660F" w:rsidRDefault="002879BC" w:rsidP="002879BC">
      <w:pPr>
        <w:pStyle w:val="NormalWeb"/>
        <w:shd w:val="clear" w:color="auto" w:fill="FFFFFF"/>
        <w:spacing w:before="0" w:beforeAutospacing="0" w:after="251" w:afterAutospacing="0" w:line="360" w:lineRule="auto"/>
        <w:jc w:val="both"/>
        <w:rPr>
          <w:bCs/>
          <w:color w:val="000000"/>
          <w:sz w:val="28"/>
          <w:szCs w:val="28"/>
        </w:rPr>
      </w:pPr>
      <w:r w:rsidRPr="002C660F">
        <w:rPr>
          <w:bCs/>
          <w:color w:val="000000"/>
          <w:sz w:val="28"/>
          <w:szCs w:val="28"/>
        </w:rPr>
        <w:tab/>
      </w:r>
      <w:proofErr w:type="gramStart"/>
      <w:r w:rsidRPr="002C660F">
        <w:rPr>
          <w:bCs/>
          <w:color w:val="000000"/>
          <w:sz w:val="28"/>
          <w:szCs w:val="28"/>
        </w:rPr>
        <w:t>Buổi giới thiệu truyện đến đây là hết rồi tôi xin chức các bạn có một tuần học đạt được nhiều điểm tốt nhé.</w:t>
      </w:r>
      <w:proofErr w:type="gramEnd"/>
    </w:p>
    <w:p w:rsidR="002879BC" w:rsidRPr="002C660F" w:rsidRDefault="002879BC" w:rsidP="002879BC">
      <w:pPr>
        <w:pStyle w:val="NormalWeb"/>
        <w:shd w:val="clear" w:color="auto" w:fill="FFFFFF"/>
        <w:spacing w:before="0" w:beforeAutospacing="0" w:after="251" w:afterAutospacing="0" w:line="360" w:lineRule="auto"/>
        <w:jc w:val="both"/>
        <w:rPr>
          <w:bCs/>
          <w:color w:val="000000"/>
          <w:sz w:val="28"/>
          <w:szCs w:val="28"/>
        </w:rPr>
      </w:pPr>
      <w:r w:rsidRPr="002C660F">
        <w:rPr>
          <w:bCs/>
          <w:color w:val="000000"/>
          <w:sz w:val="28"/>
          <w:szCs w:val="28"/>
        </w:rPr>
        <w:tab/>
      </w:r>
      <w:proofErr w:type="gramStart"/>
      <w:r w:rsidRPr="002C660F">
        <w:rPr>
          <w:bCs/>
          <w:color w:val="000000"/>
          <w:sz w:val="28"/>
          <w:szCs w:val="28"/>
        </w:rPr>
        <w:t>Xin chân thành cảm ơn các bạn đã lắng nghe.</w:t>
      </w:r>
      <w:proofErr w:type="gramEnd"/>
    </w:p>
    <w:p w:rsidR="002879BC" w:rsidRPr="002C660F" w:rsidRDefault="002879BC" w:rsidP="002879BC">
      <w:pPr>
        <w:spacing w:line="360" w:lineRule="auto"/>
        <w:jc w:val="right"/>
        <w:rPr>
          <w:rFonts w:cs="Times New Roman"/>
          <w:szCs w:val="28"/>
        </w:rPr>
      </w:pPr>
      <w:r w:rsidRPr="002C660F">
        <w:rPr>
          <w:rFonts w:eastAsia="Times New Roman" w:cs="Times New Roman"/>
          <w:color w:val="333333"/>
          <w:szCs w:val="28"/>
        </w:rPr>
        <w:t> </w:t>
      </w:r>
      <w:r w:rsidRPr="002C660F">
        <w:rPr>
          <w:rFonts w:cs="Times New Roman"/>
          <w:i/>
          <w:szCs w:val="28"/>
        </w:rPr>
        <w:t xml:space="preserve">Bến Tắm, ngày </w:t>
      </w:r>
      <w:proofErr w:type="gramStart"/>
      <w:r w:rsidRPr="002C660F">
        <w:rPr>
          <w:rFonts w:cs="Times New Roman"/>
          <w:i/>
          <w:szCs w:val="28"/>
        </w:rPr>
        <w:t>20  tháng</w:t>
      </w:r>
      <w:proofErr w:type="gramEnd"/>
      <w:r w:rsidRPr="002C660F">
        <w:rPr>
          <w:rFonts w:cs="Times New Roman"/>
          <w:i/>
          <w:szCs w:val="28"/>
        </w:rPr>
        <w:t xml:space="preserve"> 1  năm 2025</w:t>
      </w:r>
    </w:p>
    <w:p w:rsidR="00E46ECA" w:rsidRDefault="00E46ECA"/>
    <w:sectPr w:rsidR="00E46ECA" w:rsidSect="002D54C0">
      <w:pgSz w:w="12240" w:h="15840" w:code="1"/>
      <w:pgMar w:top="1134" w:right="1134" w:bottom="1134" w:left="1418" w:header="0" w:footer="0"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drawingGridHorizontalSpacing w:val="140"/>
  <w:drawingGridVerticalSpacing w:val="381"/>
  <w:displayHorizontalDrawingGridEvery w:val="2"/>
  <w:characterSpacingControl w:val="doNotCompress"/>
  <w:compat/>
  <w:rsids>
    <w:rsidRoot w:val="002879BC"/>
    <w:rsid w:val="000A0B4F"/>
    <w:rsid w:val="002871AF"/>
    <w:rsid w:val="002879BC"/>
    <w:rsid w:val="002D54C0"/>
    <w:rsid w:val="0046407B"/>
    <w:rsid w:val="007F08E7"/>
    <w:rsid w:val="00E46E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9BC"/>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79B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879B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620</Words>
  <Characters>3537</Characters>
  <Application>Microsoft Office Word</Application>
  <DocSecurity>0</DocSecurity>
  <Lines>29</Lines>
  <Paragraphs>8</Paragraphs>
  <ScaleCrop>false</ScaleCrop>
  <Company/>
  <LinksUpToDate>false</LinksUpToDate>
  <CharactersWithSpaces>4149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 HP</dc:creator>
  <cp:lastModifiedBy>Admin - HP</cp:lastModifiedBy>
  <cp:revision>2</cp:revision>
  <dcterms:created xsi:type="dcterms:W3CDTF">2025-03-13T02:38:00Z</dcterms:created>
  <dcterms:modified xsi:type="dcterms:W3CDTF">2025-03-13T02:44:00Z</dcterms:modified>
</cp:coreProperties>
</file>