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E2" w:rsidRPr="00C802FD" w:rsidRDefault="0002187F" w:rsidP="00F739E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F739E2" w:rsidRPr="00C802FD">
        <w:rPr>
          <w:b/>
          <w:bCs/>
          <w:i/>
          <w:lang w:val="nl-NL"/>
        </w:rPr>
        <w:t>Thứ sáu ngày 2</w:t>
      </w:r>
      <w:r w:rsidR="00393301">
        <w:rPr>
          <w:b/>
          <w:bCs/>
          <w:i/>
          <w:lang w:val="nl-NL"/>
        </w:rPr>
        <w:t xml:space="preserve">8 </w:t>
      </w:r>
      <w:r w:rsidR="00F739E2" w:rsidRPr="00C802FD">
        <w:rPr>
          <w:b/>
          <w:bCs/>
          <w:i/>
          <w:lang w:val="nl-NL"/>
        </w:rPr>
        <w:t>tháng 11 năm 202</w:t>
      </w:r>
      <w:r w:rsidR="00393301">
        <w:rPr>
          <w:b/>
          <w:bCs/>
          <w:i/>
          <w:lang w:val="nl-NL"/>
        </w:rPr>
        <w:t>5</w:t>
      </w:r>
    </w:p>
    <w:p w:rsidR="008D1D60" w:rsidRPr="00F73577" w:rsidRDefault="00F739E2" w:rsidP="008D1D60">
      <w:pPr>
        <w:pStyle w:val="Vnbnnidung0"/>
        <w:widowControl/>
        <w:spacing w:line="240" w:lineRule="auto"/>
        <w:jc w:val="left"/>
        <w:rPr>
          <w:bCs/>
        </w:rPr>
      </w:pPr>
      <w:bookmarkStart w:id="0" w:name="_GoBack"/>
      <w:bookmarkEnd w:id="0"/>
      <w:r w:rsidRPr="00C802FD">
        <w:rPr>
          <w:b/>
          <w:bCs/>
          <w:lang w:val="nl-NL"/>
        </w:rPr>
        <w:t>Sáng:</w:t>
      </w:r>
      <w:r w:rsidRPr="00C802FD">
        <w:rPr>
          <w:bCs/>
          <w:lang w:val="nl-NL"/>
        </w:rPr>
        <w:t xml:space="preserve">                                              </w:t>
      </w:r>
      <w:r w:rsidR="008D1D60" w:rsidRPr="00F73577">
        <w:rPr>
          <w:bCs/>
        </w:rPr>
        <w:t>TIẾNG VIỆT</w:t>
      </w:r>
    </w:p>
    <w:p w:rsidR="008D1D60" w:rsidRPr="00F73577" w:rsidRDefault="008D1D60" w:rsidP="008D1D60">
      <w:pPr>
        <w:jc w:val="center"/>
        <w:rPr>
          <w:rFonts w:cs="Times New Roman"/>
          <w:b/>
          <w:i/>
          <w:szCs w:val="28"/>
        </w:rPr>
      </w:pPr>
      <w:r w:rsidRPr="00F73577">
        <w:rPr>
          <w:rFonts w:cs="Times New Roman"/>
          <w:b/>
          <w:bCs/>
          <w:i/>
          <w:szCs w:val="28"/>
        </w:rPr>
        <w:t xml:space="preserve">KỂ CHUYỆN: </w:t>
      </w:r>
      <w:r w:rsidRPr="00F73577">
        <w:rPr>
          <w:rFonts w:cs="Times New Roman"/>
          <w:b/>
          <w:i/>
          <w:szCs w:val="28"/>
        </w:rPr>
        <w:t>Sư tử và chuột nhắt</w:t>
      </w:r>
    </w:p>
    <w:p w:rsidR="008D1D60" w:rsidRPr="00F73577" w:rsidRDefault="008D1D60" w:rsidP="008D1D60">
      <w:pPr>
        <w:pStyle w:val="Vnbnnidung0"/>
        <w:widowControl/>
        <w:spacing w:line="240" w:lineRule="auto"/>
        <w:jc w:val="left"/>
        <w:rPr>
          <w:b/>
          <w:bCs/>
        </w:rPr>
      </w:pPr>
      <w:r w:rsidRPr="00F73577">
        <w:rPr>
          <w:b/>
          <w:bCs/>
        </w:rPr>
        <w:t xml:space="preserve">I. Mục tiêu: </w:t>
      </w:r>
    </w:p>
    <w:p w:rsidR="008D1D60" w:rsidRPr="00F73577" w:rsidRDefault="008D1D60" w:rsidP="008D1D60">
      <w:pPr>
        <w:pStyle w:val="Vnbnnidung0"/>
        <w:tabs>
          <w:tab w:val="left" w:pos="783"/>
        </w:tabs>
        <w:spacing w:line="240" w:lineRule="auto"/>
      </w:pPr>
      <w:r w:rsidRPr="00F73577">
        <w:t>- Nghe hiểu và nhớ câu chuyện.</w:t>
      </w:r>
    </w:p>
    <w:p w:rsidR="008D1D60" w:rsidRPr="00F73577" w:rsidRDefault="008D1D60" w:rsidP="008D1D60">
      <w:pPr>
        <w:pStyle w:val="Vnbnnidung0"/>
        <w:tabs>
          <w:tab w:val="left" w:pos="783"/>
        </w:tabs>
        <w:spacing w:line="240" w:lineRule="auto"/>
      </w:pPr>
      <w:bookmarkStart w:id="1" w:name="bookmark1770"/>
      <w:bookmarkEnd w:id="1"/>
      <w:r w:rsidRPr="00F73577">
        <w:t>- Nhìn tranh, nghe GV hỏi, trả lời được từng câu hỏi dưới tranh.</w:t>
      </w:r>
    </w:p>
    <w:p w:rsidR="008D1D60" w:rsidRPr="00F73577" w:rsidRDefault="008D1D60" w:rsidP="008D1D60">
      <w:pPr>
        <w:pStyle w:val="Vnbnnidung0"/>
        <w:tabs>
          <w:tab w:val="left" w:pos="783"/>
        </w:tabs>
        <w:spacing w:line="240" w:lineRule="auto"/>
      </w:pPr>
      <w:bookmarkStart w:id="2" w:name="bookmark1771"/>
      <w:bookmarkEnd w:id="2"/>
      <w:r w:rsidRPr="00F73577">
        <w:t>- Nhìn tranh, có thể tự kể từng đoạn của câu chuyện.</w:t>
      </w:r>
    </w:p>
    <w:p w:rsidR="008D1D60" w:rsidRPr="00F73577" w:rsidRDefault="008D1D60" w:rsidP="008D1D60">
      <w:pPr>
        <w:pStyle w:val="Vnbnnidung0"/>
        <w:tabs>
          <w:tab w:val="left" w:pos="935"/>
        </w:tabs>
        <w:spacing w:line="240" w:lineRule="auto"/>
      </w:pPr>
      <w:bookmarkStart w:id="3" w:name="bookmark1772"/>
      <w:bookmarkEnd w:id="3"/>
      <w:r w:rsidRPr="00F73577">
        <w:t>- Hiểu ý nghĩa của câu chuyện: Khen ngợi lợn út thông minh biết làm ngôi nhà vững chắc để phòng kẻ xấu, bảo vệ được cuộc sống yên vui của ba anh em.</w:t>
      </w:r>
    </w:p>
    <w:p w:rsidR="008D1D60" w:rsidRPr="00F73577" w:rsidRDefault="008D1D60" w:rsidP="008D1D60">
      <w:pPr>
        <w:pStyle w:val="Vnbnnidung0"/>
        <w:tabs>
          <w:tab w:val="left" w:pos="783"/>
        </w:tabs>
        <w:spacing w:line="240" w:lineRule="auto"/>
        <w:rPr>
          <w:b/>
        </w:rPr>
      </w:pPr>
      <w:r w:rsidRPr="00F73577">
        <w:rPr>
          <w:b/>
        </w:rPr>
        <w:t xml:space="preserve">II. Đồ dùng: </w:t>
      </w:r>
      <w:r w:rsidRPr="00F73577">
        <w:t>Tranh minh họa câu chuyện.</w:t>
      </w:r>
    </w:p>
    <w:p w:rsidR="008D1D60" w:rsidRPr="00F73577" w:rsidRDefault="008D1D60" w:rsidP="008D1D60">
      <w:pPr>
        <w:pStyle w:val="Vnbnnidung0"/>
        <w:widowControl/>
        <w:spacing w:line="240" w:lineRule="auto"/>
        <w:jc w:val="left"/>
        <w:rPr>
          <w:b/>
          <w:bCs/>
        </w:rPr>
      </w:pPr>
      <w:r w:rsidRPr="00F73577">
        <w:rPr>
          <w:b/>
          <w:bCs/>
        </w:rPr>
        <w:t>III. Các hoạt động dạy học</w:t>
      </w:r>
      <w:bookmarkStart w:id="4" w:name="bookmark1225"/>
      <w:bookmarkEnd w:id="4"/>
      <w:r w:rsidRPr="00F73577">
        <w:rPr>
          <w:b/>
          <w:bCs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393"/>
      </w:tblGrid>
      <w:tr w:rsidR="008D1D60" w:rsidRPr="00F73577" w:rsidTr="004E43A9">
        <w:tc>
          <w:tcPr>
            <w:tcW w:w="4756" w:type="dxa"/>
            <w:tcBorders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F73577">
              <w:rPr>
                <w:b/>
                <w:bCs/>
              </w:rPr>
              <w:t xml:space="preserve">1. Khởi động: </w:t>
            </w: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Gv ổn định tổ chức lớp</w:t>
            </w: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Đưa tranh: Chú thỏ thông minh.</w:t>
            </w:r>
          </w:p>
        </w:tc>
        <w:tc>
          <w:tcPr>
            <w:tcW w:w="4600" w:type="dxa"/>
            <w:tcBorders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kể lại theo từng tranh</w:t>
            </w: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kể lại toàn chuyện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GV nhận xét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F73577">
              <w:rPr>
                <w:b/>
                <w:bCs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a. GTB:  GV đưa tranh, gợi mở và giới thiệu câu chuyện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quan sát các nhân vật trong tranh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Ghi bảng: Chú thỏ thông minh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nhắc lại tên truyện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 xml:space="preserve">b. Bài mới: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F73577">
              <w:rPr>
                <w:b/>
                <w:bCs/>
              </w:rPr>
              <w:t xml:space="preserve">HĐ 1: Khám phá: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/>
                <w:bCs/>
              </w:rPr>
              <w:t>Mục tiêu:</w:t>
            </w:r>
            <w:r w:rsidRPr="00F73577">
              <w:rPr>
                <w:bCs/>
              </w:rPr>
              <w:t xml:space="preserve"> HS ghi nhớ được các tình tiết và các nhân vật trong câu chuyện theo từng tranh.</w:t>
            </w: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F73577">
              <w:rPr>
                <w:b/>
                <w:bCs/>
              </w:rPr>
              <w:t xml:space="preserve">Tiến hành: </w:t>
            </w: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 xml:space="preserve">- Lần 1: </w:t>
            </w:r>
            <w:r w:rsidRPr="00F73577">
              <w:t>GV kể chuyện với giọng diễn</w:t>
            </w:r>
            <w:r w:rsidRPr="00F73577">
              <w:rPr>
                <w:bCs/>
              </w:rPr>
              <w:t xml:space="preserve"> cảm toàn bộ câu chuyện.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lắng nghe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Lần 2 + 3: GV kể chậm theo từng tranh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theo dõi.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F73577">
              <w:rPr>
                <w:b/>
                <w:bCs/>
              </w:rPr>
              <w:t>HĐ 2: Trả lời câu hỏi theo tranh: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/>
                <w:bCs/>
              </w:rPr>
              <w:t xml:space="preserve">Mục tiêu: </w:t>
            </w:r>
            <w:r w:rsidRPr="00F73577">
              <w:rPr>
                <w:bCs/>
              </w:rPr>
              <w:t>Trả lời đúng các câu hỏi dưới mỗi tranh.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/>
                <w:bCs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Gv chỉ tranh nêu câu hỏi: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F73577">
              <w:rPr>
                <w:bCs/>
              </w:rPr>
              <w:t>- HS quan sát các tranh và trả lời</w:t>
            </w:r>
          </w:p>
        </w:tc>
      </w:tr>
      <w:tr w:rsidR="008D1D60" w:rsidRPr="00DD16C0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8D1D60">
            <w:pPr>
              <w:pStyle w:val="Vnbnnidung0"/>
              <w:numPr>
                <w:ilvl w:val="0"/>
                <w:numId w:val="4"/>
              </w:numPr>
              <w:tabs>
                <w:tab w:val="left" w:pos="892"/>
              </w:tabs>
              <w:spacing w:line="240" w:lineRule="auto"/>
              <w:ind w:firstLine="380"/>
            </w:pPr>
            <w:r w:rsidRPr="00F73577">
              <w:rPr>
                <w:b/>
                <w:bCs/>
              </w:rPr>
              <w:t>Trả lời câu hỏi theo tranh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bookmarkStart w:id="5" w:name="bookmark3183"/>
            <w:bookmarkEnd w:id="5"/>
            <w:r w:rsidRPr="00F73577">
              <w:t>Mồi HS trả lời câu hỏi theo 1 tranh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r w:rsidRPr="00F73577">
              <w:rPr>
                <w:iCs/>
              </w:rPr>
              <w:t>+ Sư tử đi kiếm mồi, tóm được con vật gì?</w:t>
            </w:r>
            <w:r w:rsidRPr="00F73577">
              <w:t xml:space="preserve"> 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bookmarkStart w:id="6" w:name="bookmark3185"/>
            <w:bookmarkEnd w:id="6"/>
            <w:r w:rsidRPr="00F73577">
              <w:rPr>
                <w:iCs/>
              </w:rPr>
              <w:t>+ Khi sư tử định ăn thịt chuột nhắt, chuột nói gì?</w:t>
            </w:r>
            <w:r w:rsidRPr="00F73577">
              <w:t xml:space="preserve"> dính răng”.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bookmarkStart w:id="7" w:name="bookmark3186"/>
            <w:bookmarkEnd w:id="7"/>
            <w:r w:rsidRPr="00F73577">
              <w:rPr>
                <w:iCs/>
              </w:rPr>
              <w:t>+ Khi được sư tử tha, chuột nhắt hứa hẹn thế nào?</w:t>
            </w:r>
            <w:r w:rsidRPr="00F73577">
              <w:t xml:space="preserve"> 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bookmarkStart w:id="8" w:name="bookmark3187"/>
            <w:bookmarkEnd w:id="8"/>
            <w:r w:rsidRPr="00F73577">
              <w:rPr>
                <w:iCs/>
              </w:rPr>
              <w:lastRenderedPageBreak/>
              <w:t>+ Nghe chuột nhắt hứa hẹn, sư tử phì cười và nói gì?</w:t>
            </w:r>
            <w:r w:rsidRPr="00F73577">
              <w:t xml:space="preserve"> 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bookmarkStart w:id="9" w:name="bookmark3188"/>
            <w:bookmarkEnd w:id="9"/>
            <w:r w:rsidRPr="00F73577">
              <w:rPr>
                <w:iCs/>
              </w:rPr>
              <w:t>+ Khỉ sư tử bị sa lưới, chuột nhắt làm gì đế cứu sư tử?</w:t>
            </w:r>
            <w:r w:rsidRPr="00F73577">
              <w:t xml:space="preserve"> 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iCs/>
              </w:rPr>
            </w:pPr>
            <w:bookmarkStart w:id="10" w:name="bookmark3189"/>
            <w:bookmarkEnd w:id="10"/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  <w:r w:rsidRPr="00F73577">
              <w:rPr>
                <w:iCs/>
              </w:rPr>
              <w:t>+ Chuột nhắt nói gì khi sư tử cảm ơn nó?</w:t>
            </w:r>
            <w:r w:rsidRPr="00F73577">
              <w:t xml:space="preserve"> </w:t>
            </w: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</w:pP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jc w:val="left"/>
              <w:rPr>
                <w:lang w:val="fr-FR"/>
              </w:rPr>
            </w:pPr>
            <w:bookmarkStart w:id="11" w:name="bookmark3190"/>
            <w:bookmarkStart w:id="12" w:name="bookmark3191"/>
            <w:bookmarkEnd w:id="11"/>
            <w:bookmarkEnd w:id="12"/>
            <w:r w:rsidRPr="00F73577">
              <w:rPr>
                <w:lang w:val="fr-FR"/>
              </w:rPr>
              <w:t>- Nội dung câu chuyện là gì 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lang w:val="fr-FR"/>
              </w:rPr>
            </w:pPr>
          </w:p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lang w:val="fr-FR"/>
              </w:rPr>
            </w:pPr>
          </w:p>
          <w:p w:rsidR="008D1D60" w:rsidRPr="00281B7C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t>- Sư tử đi kiếm mồi, tóm được chuột nhắt.</w:t>
            </w:r>
          </w:p>
          <w:p w:rsidR="008D1D60" w:rsidRPr="00281B7C" w:rsidRDefault="008D1D60" w:rsidP="004E43A9">
            <w:pPr>
              <w:pStyle w:val="Vnbnnidung0"/>
              <w:tabs>
                <w:tab w:val="left" w:pos="92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t>- Khi sư tử định ăn thịt chuột nhắt, chuột nhắt nói: “Xin ông tha cho. Tôi bé tí tẹo thế này, ông ăn chẳng bõ.</w:t>
            </w:r>
          </w:p>
          <w:p w:rsidR="008D1D60" w:rsidRPr="00281B7C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t>- Chuột nhắt nói: “Cảm ơn ông. Có ngày tôi sẽ giúp ông để đền ơn”.</w:t>
            </w:r>
          </w:p>
          <w:p w:rsidR="008D1D60" w:rsidRPr="00281B7C" w:rsidRDefault="008D1D60" w:rsidP="004E43A9">
            <w:pPr>
              <w:pStyle w:val="Vnbnnidung0"/>
              <w:tabs>
                <w:tab w:val="left" w:pos="92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lastRenderedPageBreak/>
              <w:t>- Sư tử nói: “Mi bé tí tẹo thế thì giúp gì được ta?”.</w:t>
            </w:r>
          </w:p>
          <w:p w:rsidR="008D1D60" w:rsidRPr="00281B7C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t>Khi sư tử bị sa lưới, chuột nhắt trông thấy bèn chạy về gọi cả nhà ra, cắn đứt hết các mắt lưới cứu sư tử thoát nạn.</w:t>
            </w:r>
          </w:p>
          <w:p w:rsidR="008D1D60" w:rsidRPr="00281B7C" w:rsidRDefault="008D1D60" w:rsidP="004E43A9">
            <w:pPr>
              <w:pStyle w:val="Vnbnnidung0"/>
              <w:tabs>
                <w:tab w:val="left" w:pos="92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t>- Khi sư tử cảm ơn, chuột bảo: “Ông thấy chưa? Bé nhỏ như tôi cũng có lúc giúp được ông đấy”</w:t>
            </w:r>
          </w:p>
          <w:p w:rsidR="008D1D60" w:rsidRPr="00281B7C" w:rsidRDefault="008D1D60" w:rsidP="004E43A9">
            <w:pPr>
              <w:pStyle w:val="Vnbnnidung0"/>
              <w:tabs>
                <w:tab w:val="left" w:pos="762"/>
              </w:tabs>
              <w:spacing w:line="240" w:lineRule="auto"/>
              <w:rPr>
                <w:lang w:val="fr-FR"/>
              </w:rPr>
            </w:pPr>
            <w:r w:rsidRPr="00281B7C">
              <w:rPr>
                <w:lang w:val="fr-FR"/>
              </w:rPr>
              <w:t>- Chuột nhắt có thể cứu được sư tử. / Chuột nhắt rất bé nhỏ vẫn có thể giúp được con vật mạnh như sư tử. / Sư tử rất sai khi coi thường chuột nhắt. / Chuột nhắt bé nhỏ nhưng rất tự tin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b/>
                <w:iCs/>
              </w:rPr>
            </w:pPr>
            <w:r w:rsidRPr="00F73577">
              <w:rPr>
                <w:b/>
                <w:iCs/>
              </w:rPr>
              <w:lastRenderedPageBreak/>
              <w:t>HĐ 3: Kể chuyện theo tranh: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  <w:r w:rsidRPr="00F73577">
              <w:rPr>
                <w:b/>
                <w:iCs/>
              </w:rPr>
              <w:t xml:space="preserve">Mục tiêu: </w:t>
            </w:r>
            <w:r w:rsidRPr="00F73577">
              <w:rPr>
                <w:iCs/>
              </w:rPr>
              <w:t>HS kể được nội dung câu chuyện theo từng tranh và kể được toàn bộ câu chuyện.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b/>
                <w:iCs/>
              </w:rPr>
            </w:pPr>
            <w:r w:rsidRPr="00F73577">
              <w:rPr>
                <w:b/>
                <w:iCs/>
              </w:rPr>
              <w:t>Tiến hành: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F73577">
              <w:rPr>
                <w:iCs/>
              </w:rPr>
              <w:t>- HD HS quan sát các tranh và kể lại câu chuyện trong nhóm 4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- HS kể trong nhóm 4.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  <w:r w:rsidRPr="00F73577">
              <w:rPr>
                <w:iCs/>
              </w:rPr>
              <w:t>- HD kể chuyện theo tranh trước lớp</w:t>
            </w:r>
          </w:p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</w:p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  <w:r w:rsidRPr="00F73577">
              <w:rPr>
                <w:iCs/>
              </w:rPr>
              <w:t>- GV theo dõi sửa sai cho HS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- HS kể trước lớp:</w:t>
            </w:r>
          </w:p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+ Kể từng tranh.</w:t>
            </w:r>
          </w:p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+ Kể gộp hai tranh một lần kể.</w:t>
            </w:r>
          </w:p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+ Kể toàn bộ câu chuyện theo các tranh.</w:t>
            </w:r>
          </w:p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- Nhận xét đánh giá bạn về: nội dung, giọng kể, thái độ biểu cảm.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  <w:r w:rsidRPr="00F73577">
              <w:rPr>
                <w:iCs/>
              </w:rPr>
              <w:t>- HD bình chọn người kể chuyện hay.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- HS chọ, tuyên dương.</w:t>
            </w:r>
          </w:p>
        </w:tc>
      </w:tr>
      <w:tr w:rsidR="008D1D60" w:rsidRPr="00F73577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  <w:r w:rsidRPr="00F73577">
              <w:rPr>
                <w:iCs/>
              </w:rPr>
              <w:t>+ Chốt: Mỗi đoạn, mỗi tình tiết cần có giọng kể khác nhau.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</w:p>
        </w:tc>
      </w:tr>
      <w:tr w:rsidR="008D1D60" w:rsidRPr="00DD16C0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</w:rPr>
            </w:pPr>
            <w:r w:rsidRPr="00F73577">
              <w:t>+ Em nhận xét gì về lợn út?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</w:pPr>
            <w:r w:rsidRPr="00F73577">
              <w:t>+ Lợn út thông minh, cẩn thận, biết làm ngôi nhà bằng gạch vững chắc để chống lại con sói gian ác.</w:t>
            </w:r>
          </w:p>
          <w:p w:rsidR="008D1D60" w:rsidRPr="00F73577" w:rsidRDefault="008D1D60" w:rsidP="004E43A9">
            <w:pPr>
              <w:pStyle w:val="Khc0"/>
              <w:widowControl/>
              <w:spacing w:line="240" w:lineRule="auto"/>
              <w:rPr>
                <w:lang w:val="fr-FR"/>
              </w:rPr>
            </w:pPr>
            <w:r w:rsidRPr="00F73577">
              <w:rPr>
                <w:lang w:val="fr-FR"/>
              </w:rPr>
              <w:t>+ Lợn út là người biết lo xa.</w:t>
            </w:r>
          </w:p>
        </w:tc>
      </w:tr>
      <w:tr w:rsidR="008D1D60" w:rsidRPr="00DD16C0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widowControl/>
              <w:tabs>
                <w:tab w:val="left" w:pos="730"/>
              </w:tabs>
              <w:spacing w:line="240" w:lineRule="auto"/>
              <w:rPr>
                <w:iCs/>
                <w:lang w:val="fr-FR"/>
              </w:rPr>
            </w:pPr>
            <w:r w:rsidRPr="00F73577">
              <w:rPr>
                <w:iCs/>
                <w:lang w:val="fr-FR"/>
              </w:rPr>
              <w:t>- Câu chuyện khuyên các em điều gì?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  <w:rPr>
                <w:lang w:val="fr-FR"/>
              </w:rPr>
            </w:pPr>
            <w:r w:rsidRPr="00F73577">
              <w:rPr>
                <w:lang w:val="fr-FR"/>
              </w:rPr>
              <w:t>- HS thảo luận nhóm đôi và nêu</w:t>
            </w:r>
          </w:p>
        </w:tc>
      </w:tr>
      <w:tr w:rsidR="008D1D60" w:rsidRPr="00DD16C0" w:rsidTr="004E43A9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8D1D60" w:rsidRPr="00F73577" w:rsidRDefault="008D1D60" w:rsidP="004E43A9">
            <w:pPr>
              <w:pStyle w:val="Vnbnnidung0"/>
              <w:tabs>
                <w:tab w:val="left" w:pos="762"/>
              </w:tabs>
              <w:spacing w:after="60" w:line="240" w:lineRule="auto"/>
              <w:rPr>
                <w:lang w:val="fr-FR"/>
              </w:rPr>
            </w:pPr>
            <w:r w:rsidRPr="00F73577">
              <w:rPr>
                <w:iCs/>
                <w:lang w:val="fr-FR"/>
              </w:rPr>
              <w:t xml:space="preserve">+ Chốt: </w:t>
            </w:r>
            <w:r w:rsidRPr="00F73577">
              <w:rPr>
                <w:lang w:val="fr-FR"/>
              </w:rPr>
              <w:t>Mỗi người đều có điểm mạnh riêng. Không nên coi thường người khác.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8D1D60" w:rsidRPr="00F73577" w:rsidRDefault="008D1D60" w:rsidP="004E43A9">
            <w:pPr>
              <w:pStyle w:val="Khc0"/>
              <w:widowControl/>
              <w:spacing w:line="240" w:lineRule="auto"/>
              <w:rPr>
                <w:lang w:val="fr-FR"/>
              </w:rPr>
            </w:pPr>
          </w:p>
        </w:tc>
      </w:tr>
    </w:tbl>
    <w:p w:rsidR="008D1D60" w:rsidRPr="00281B7C" w:rsidRDefault="008D1D60" w:rsidP="008D1D60">
      <w:pPr>
        <w:pStyle w:val="Vnbnnidung0"/>
        <w:widowControl/>
        <w:spacing w:line="240" w:lineRule="auto"/>
        <w:jc w:val="left"/>
        <w:rPr>
          <w:b/>
          <w:bCs/>
          <w:lang w:val="fr-FR"/>
        </w:rPr>
      </w:pPr>
      <w:r w:rsidRPr="00281B7C">
        <w:rPr>
          <w:b/>
          <w:bCs/>
          <w:lang w:val="fr-FR"/>
        </w:rPr>
        <w:t xml:space="preserve">3. Củng cố - dặn dò: </w:t>
      </w:r>
      <w:r w:rsidRPr="00281B7C">
        <w:rPr>
          <w:bCs/>
          <w:lang w:val="fr-FR"/>
        </w:rPr>
        <w:t>- GV biểu dương HS kể chuyện hay.</w:t>
      </w:r>
    </w:p>
    <w:p w:rsidR="008D1D60" w:rsidRPr="00281B7C" w:rsidRDefault="008D1D60" w:rsidP="008D1D60">
      <w:pPr>
        <w:pStyle w:val="Vnbnnidung0"/>
        <w:widowControl/>
        <w:spacing w:line="240" w:lineRule="auto"/>
        <w:jc w:val="left"/>
        <w:rPr>
          <w:bCs/>
          <w:lang w:val="fr-FR"/>
        </w:rPr>
      </w:pPr>
      <w:r w:rsidRPr="00281B7C">
        <w:rPr>
          <w:bCs/>
          <w:lang w:val="fr-FR"/>
        </w:rPr>
        <w:t>- Nhắc HS về kể cho người thân nghe.</w:t>
      </w:r>
    </w:p>
    <w:p w:rsidR="008D1D60" w:rsidRPr="004F286C" w:rsidRDefault="008D1D60" w:rsidP="008D1D60">
      <w:pPr>
        <w:pStyle w:val="Vnbnnidung0"/>
        <w:widowControl/>
        <w:spacing w:line="240" w:lineRule="auto"/>
        <w:jc w:val="center"/>
        <w:rPr>
          <w:bCs/>
          <w:lang w:val="fr-FR"/>
        </w:rPr>
      </w:pPr>
      <w:r w:rsidRPr="004F286C">
        <w:rPr>
          <w:bCs/>
          <w:lang w:val="fr-FR"/>
        </w:rPr>
        <w:t>___________________________________</w:t>
      </w:r>
    </w:p>
    <w:p w:rsidR="00EB5AB5" w:rsidRPr="00E1487D" w:rsidRDefault="00EB5AB5" w:rsidP="008D1D60">
      <w:pPr>
        <w:pStyle w:val="Vnbnnidung0"/>
        <w:widowControl/>
        <w:spacing w:line="240" w:lineRule="auto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E7" w:rsidRDefault="004651E7">
      <w:pPr>
        <w:spacing w:after="0" w:line="240" w:lineRule="auto"/>
      </w:pPr>
      <w:r>
        <w:separator/>
      </w:r>
    </w:p>
  </w:endnote>
  <w:endnote w:type="continuationSeparator" w:id="0">
    <w:p w:rsidR="004651E7" w:rsidRDefault="0046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465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E7" w:rsidRDefault="004651E7">
      <w:pPr>
        <w:spacing w:after="0" w:line="240" w:lineRule="auto"/>
      </w:pPr>
      <w:r>
        <w:separator/>
      </w:r>
    </w:p>
  </w:footnote>
  <w:footnote w:type="continuationSeparator" w:id="0">
    <w:p w:rsidR="004651E7" w:rsidRDefault="0046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5720"/>
    <w:multiLevelType w:val="multilevel"/>
    <w:tmpl w:val="33EA57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3301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1E7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5287B"/>
    <w:rsid w:val="00874562"/>
    <w:rsid w:val="008C4F83"/>
    <w:rsid w:val="008D1D60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739E2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53E2-08EC-467E-B261-8210BA25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137</cp:revision>
  <dcterms:created xsi:type="dcterms:W3CDTF">2026-01-13T08:11:00Z</dcterms:created>
  <dcterms:modified xsi:type="dcterms:W3CDTF">2026-01-29T07:19:00Z</dcterms:modified>
</cp:coreProperties>
</file>