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5F4" w:rsidRPr="007C3B3F" w:rsidRDefault="00326A87" w:rsidP="009605F4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B10031">
        <w:rPr>
          <w:b/>
          <w:bCs/>
        </w:rPr>
        <w:t xml:space="preserve">TUẦN 10:                      </w:t>
      </w:r>
      <w:r w:rsidR="009605F4" w:rsidRPr="007C3B3F">
        <w:rPr>
          <w:b/>
          <w:bCs/>
          <w:i/>
          <w:lang w:val="nl-NL"/>
        </w:rPr>
        <w:t>Thứ sáu ngày 1</w:t>
      </w:r>
      <w:r w:rsidR="009605F4">
        <w:rPr>
          <w:b/>
          <w:bCs/>
          <w:i/>
          <w:lang w:val="nl-NL"/>
        </w:rPr>
        <w:t>2</w:t>
      </w:r>
      <w:r w:rsidR="009605F4" w:rsidRPr="007C3B3F">
        <w:rPr>
          <w:b/>
          <w:bCs/>
          <w:i/>
          <w:lang w:val="nl-NL"/>
        </w:rPr>
        <w:t xml:space="preserve"> tháng 11 năm 202</w:t>
      </w:r>
      <w:r w:rsidR="009605F4">
        <w:rPr>
          <w:b/>
          <w:bCs/>
          <w:i/>
          <w:lang w:val="nl-NL"/>
        </w:rPr>
        <w:t>5</w:t>
      </w:r>
    </w:p>
    <w:p w:rsidR="00171B4E" w:rsidRDefault="00913C43" w:rsidP="00012F90">
      <w:pPr>
        <w:jc w:val="left"/>
        <w:rPr>
          <w:rFonts w:cs="Times New Roman"/>
          <w:szCs w:val="28"/>
          <w:lang w:val="nl-NL"/>
        </w:rPr>
      </w:pPr>
      <w:bookmarkStart w:id="0" w:name="_GoBack"/>
      <w:bookmarkEnd w:id="0"/>
      <w:r w:rsidRPr="00B73801">
        <w:rPr>
          <w:b/>
          <w:bCs/>
          <w:lang w:val="nl-NL"/>
        </w:rPr>
        <w:t xml:space="preserve">Chiều:                                         </w:t>
      </w:r>
      <w:r w:rsidR="00171B4E">
        <w:rPr>
          <w:rFonts w:cs="Times New Roman"/>
          <w:szCs w:val="28"/>
          <w:lang w:val="nl-NL"/>
        </w:rPr>
        <w:t>TOÁN (Tăng)</w:t>
      </w:r>
    </w:p>
    <w:p w:rsidR="00171B4E" w:rsidRPr="008D33E9" w:rsidRDefault="00171B4E" w:rsidP="00171B4E">
      <w:pPr>
        <w:jc w:val="center"/>
        <w:rPr>
          <w:rFonts w:cs="Times New Roman"/>
          <w:b/>
          <w:i/>
          <w:szCs w:val="28"/>
          <w:lang w:val="nl-NL"/>
        </w:rPr>
      </w:pPr>
      <w:r>
        <w:rPr>
          <w:rFonts w:cs="Times New Roman"/>
          <w:b/>
          <w:i/>
          <w:szCs w:val="28"/>
          <w:lang w:val="nl-NL"/>
        </w:rPr>
        <w:t>Luyện tập: Làm quen với phép trừ - dấu trừ.</w:t>
      </w:r>
    </w:p>
    <w:p w:rsidR="00171B4E" w:rsidRPr="008D33E9" w:rsidRDefault="00171B4E" w:rsidP="00171B4E">
      <w:pPr>
        <w:rPr>
          <w:rFonts w:eastAsia="Calibri" w:cs="Times New Roman"/>
          <w:b/>
          <w:szCs w:val="28"/>
          <w:lang w:val="nl-NL"/>
        </w:rPr>
      </w:pPr>
      <w:r w:rsidRPr="008D33E9">
        <w:rPr>
          <w:rFonts w:eastAsia="Calibri" w:cs="Times New Roman"/>
          <w:b/>
          <w:szCs w:val="28"/>
          <w:lang w:val="nl-NL"/>
        </w:rPr>
        <w:t xml:space="preserve">I. Mục tiêu: Giúp HS </w:t>
      </w:r>
    </w:p>
    <w:p w:rsidR="00171B4E" w:rsidRPr="008D33E9" w:rsidRDefault="00171B4E" w:rsidP="00171B4E">
      <w:pPr>
        <w:rPr>
          <w:rFonts w:eastAsia="Calibri" w:cs="Times New Roman"/>
          <w:spacing w:val="-6"/>
          <w:szCs w:val="28"/>
          <w:lang w:val="nl-NL"/>
        </w:rPr>
      </w:pPr>
      <w:r w:rsidRPr="008D33E9">
        <w:rPr>
          <w:rFonts w:eastAsia="Calibri" w:cs="Times New Roman"/>
          <w:b/>
          <w:spacing w:val="-6"/>
          <w:szCs w:val="28"/>
          <w:lang w:val="nl-NL"/>
        </w:rPr>
        <w:t xml:space="preserve">- </w:t>
      </w:r>
      <w:r w:rsidRPr="008D33E9">
        <w:rPr>
          <w:rFonts w:eastAsia="Calibri" w:cs="Times New Roman"/>
          <w:spacing w:val="-6"/>
          <w:szCs w:val="28"/>
          <w:lang w:val="nl-NL"/>
        </w:rPr>
        <w:t>Củng cố lại phép trừ qua các tình huống có thao tác bớt. Nhận biết được dấu trừ (-).</w:t>
      </w:r>
    </w:p>
    <w:p w:rsidR="00171B4E" w:rsidRPr="008D33E9" w:rsidRDefault="00171B4E" w:rsidP="00171B4E">
      <w:pPr>
        <w:rPr>
          <w:rFonts w:eastAsia="Calibri" w:cs="Times New Roman"/>
          <w:szCs w:val="28"/>
          <w:lang w:val="nl-NL"/>
        </w:rPr>
      </w:pPr>
      <w:r w:rsidRPr="008D33E9">
        <w:rPr>
          <w:rFonts w:eastAsia="Calibri" w:cs="Times New Roman"/>
          <w:szCs w:val="28"/>
          <w:lang w:val="nl-NL"/>
        </w:rPr>
        <w:t>- Biết được ý nghĩa của phép trừ ( bớt đi).</w:t>
      </w:r>
    </w:p>
    <w:p w:rsidR="00171B4E" w:rsidRPr="008D33E9" w:rsidRDefault="00171B4E" w:rsidP="00171B4E">
      <w:pPr>
        <w:rPr>
          <w:rFonts w:eastAsia="Calibri" w:cs="Times New Roman"/>
          <w:szCs w:val="28"/>
          <w:lang w:val="nl-NL"/>
        </w:rPr>
      </w:pPr>
      <w:r w:rsidRPr="008D33E9">
        <w:rPr>
          <w:rFonts w:eastAsia="Calibri" w:cs="Times New Roman"/>
          <w:szCs w:val="28"/>
          <w:lang w:val="nl-NL"/>
        </w:rPr>
        <w:t>- Giáo dục HS yêu thích môn Toán, rèn tính cẩn thận.</w:t>
      </w:r>
    </w:p>
    <w:p w:rsidR="00171B4E" w:rsidRPr="008D33E9" w:rsidRDefault="00171B4E" w:rsidP="00171B4E">
      <w:pPr>
        <w:rPr>
          <w:rFonts w:eastAsia="Calibri" w:cs="Times New Roman"/>
          <w:b/>
          <w:szCs w:val="28"/>
          <w:lang w:val="nl-NL"/>
        </w:rPr>
      </w:pPr>
      <w:r w:rsidRPr="008D33E9">
        <w:rPr>
          <w:rFonts w:eastAsia="Calibri" w:cs="Times New Roman"/>
          <w:b/>
          <w:szCs w:val="28"/>
          <w:lang w:val="nl-NL"/>
        </w:rPr>
        <w:t>II. Đồ dùng dạy học:</w:t>
      </w:r>
    </w:p>
    <w:p w:rsidR="00171B4E" w:rsidRPr="008D33E9" w:rsidRDefault="00171B4E" w:rsidP="00171B4E">
      <w:pPr>
        <w:rPr>
          <w:rFonts w:eastAsia="Calibri" w:cs="Times New Roman"/>
          <w:szCs w:val="28"/>
          <w:lang w:val="nl-NL"/>
        </w:rPr>
      </w:pPr>
      <w:r w:rsidRPr="008D33E9">
        <w:rPr>
          <w:rFonts w:eastAsia="Calibri" w:cs="Times New Roman"/>
          <w:szCs w:val="28"/>
          <w:lang w:val="nl-NL"/>
        </w:rPr>
        <w:t>- Tranh ảnh bài 1, 2</w:t>
      </w:r>
    </w:p>
    <w:p w:rsidR="00171B4E" w:rsidRPr="008D33E9" w:rsidRDefault="00171B4E" w:rsidP="00171B4E">
      <w:pPr>
        <w:rPr>
          <w:rFonts w:eastAsia="Calibri" w:cs="Times New Roman"/>
          <w:b/>
          <w:szCs w:val="28"/>
          <w:lang w:val="nl-NL"/>
        </w:rPr>
      </w:pPr>
      <w:r w:rsidRPr="008D33E9">
        <w:rPr>
          <w:rFonts w:eastAsia="Calibri" w:cs="Times New Roman"/>
          <w:b/>
          <w:szCs w:val="28"/>
          <w:lang w:val="nl-NL"/>
        </w:rPr>
        <w:t>III. Các hoạt động  dạy học: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  <w:gridCol w:w="3966"/>
      </w:tblGrid>
      <w:tr w:rsidR="00171B4E" w:rsidRPr="0020444D" w:rsidTr="009B129B">
        <w:trPr>
          <w:trHeight w:val="425"/>
        </w:trPr>
        <w:tc>
          <w:tcPr>
            <w:tcW w:w="4531" w:type="dxa"/>
            <w:shd w:val="clear" w:color="auto" w:fill="auto"/>
          </w:tcPr>
          <w:p w:rsidR="00171B4E" w:rsidRPr="008D33E9" w:rsidRDefault="00171B4E" w:rsidP="009B129B">
            <w:pPr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1. Ổn định:</w:t>
            </w:r>
          </w:p>
          <w:p w:rsidR="00171B4E" w:rsidRPr="008D33E9" w:rsidRDefault="00171B4E" w:rsidP="009B129B">
            <w:pPr>
              <w:rPr>
                <w:rFonts w:eastAsia="Calibri" w:cs="Times New Roman"/>
                <w:szCs w:val="28"/>
                <w:lang w:val="nl-NL"/>
              </w:rPr>
            </w:pPr>
            <w:r w:rsidRPr="008D33E9">
              <w:rPr>
                <w:rFonts w:eastAsia="Calibri" w:cs="Times New Roman"/>
                <w:szCs w:val="28"/>
                <w:lang w:val="nl-NL"/>
              </w:rPr>
              <w:t>- GV nêu đề toán: Hà có 5 cái kẹo, Hà ăn 2 cái kẹo. Hà còn lại mấy cái kẹo?</w:t>
            </w:r>
          </w:p>
          <w:p w:rsidR="00171B4E" w:rsidRPr="008D33E9" w:rsidRDefault="00171B4E" w:rsidP="009B129B">
            <w:pPr>
              <w:rPr>
                <w:rFonts w:eastAsia="Calibri" w:cs="Times New Roman"/>
                <w:szCs w:val="28"/>
                <w:lang w:val="nl-NL"/>
              </w:rPr>
            </w:pPr>
            <w:r w:rsidRPr="008D33E9">
              <w:rPr>
                <w:rFonts w:eastAsia="Calibri" w:cs="Times New Roman"/>
                <w:szCs w:val="28"/>
                <w:lang w:val="nl-NL"/>
              </w:rPr>
              <w:t>- GV cùng HS nhận xét.</w:t>
            </w:r>
          </w:p>
          <w:p w:rsidR="00171B4E" w:rsidRPr="0020444D" w:rsidRDefault="00171B4E" w:rsidP="009B129B">
            <w:pPr>
              <w:rPr>
                <w:rFonts w:eastAsia="Calibri" w:cs="Times New Roman"/>
                <w:b/>
                <w:szCs w:val="28"/>
              </w:rPr>
            </w:pPr>
            <w:r w:rsidRPr="0020444D">
              <w:rPr>
                <w:rFonts w:eastAsia="Calibri" w:cs="Times New Roman"/>
                <w:b/>
                <w:szCs w:val="28"/>
              </w:rPr>
              <w:t>2. Luyện tập</w:t>
            </w:r>
            <w:r>
              <w:rPr>
                <w:rFonts w:eastAsia="Calibri" w:cs="Times New Roman"/>
                <w:b/>
                <w:szCs w:val="28"/>
              </w:rPr>
              <w:t>: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CC0701">
              <w:rPr>
                <w:rFonts w:eastAsia="Calibri" w:cs="Times New Roman"/>
                <w:b/>
                <w:szCs w:val="28"/>
              </w:rPr>
              <w:t>Bài 1:</w:t>
            </w:r>
            <w:r w:rsidRPr="0020444D">
              <w:rPr>
                <w:rFonts w:eastAsia="Calibri" w:cs="Times New Roman"/>
                <w:szCs w:val="28"/>
              </w:rPr>
              <w:t xml:space="preserve"> Số?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b/>
                <w:noProof/>
                <w:szCs w:val="28"/>
                <w:lang w:eastAsia="vi-VN" w:bidi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1085850</wp:posOffset>
                      </wp:positionV>
                      <wp:extent cx="335280" cy="304800"/>
                      <wp:effectExtent l="0" t="0" r="26670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52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71B4E" w:rsidRDefault="00171B4E" w:rsidP="00171B4E"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180.55pt;margin-top:85.5pt;width:26.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" fillcolor="window" strokecolor="#70ad47" strokeweight="1pt">
                      <v:path arrowok="t"/>
                      <v:textbox>
                        <w:txbxContent>
                          <w:p w:rsidR="00171B4E" w:rsidRDefault="00171B4E" w:rsidP="00171B4E">
                            <w: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Calibri" w:cs="Times New Roman"/>
                <w:noProof/>
                <w:szCs w:val="28"/>
                <w:lang w:eastAsia="vi-VN" w:bidi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1052830</wp:posOffset>
                      </wp:positionV>
                      <wp:extent cx="335280" cy="304800"/>
                      <wp:effectExtent l="0" t="0" r="26670" b="1905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52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71B4E" w:rsidRDefault="00171B4E" w:rsidP="00171B4E"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7" style="position:absolute;left:0;text-align:left;margin-left:45.5pt;margin-top:82.9pt;width:26.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" fillcolor="window" strokecolor="#70ad47" strokeweight="1pt">
                      <v:path arrowok="t"/>
                      <v:textbox>
                        <w:txbxContent>
                          <w:p w:rsidR="00171B4E" w:rsidRDefault="00171B4E" w:rsidP="00171B4E">
                            <w: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0444D">
              <w:rPr>
                <w:rFonts w:eastAsia="Calibri" w:cs="Times New Roman"/>
                <w:noProof/>
                <w:szCs w:val="28"/>
                <w:lang w:val="vi-VN" w:eastAsia="ja-JP"/>
              </w:rPr>
              <w:drawing>
                <wp:inline distT="0" distB="0" distL="0" distR="0" wp14:anchorId="0F9CBCB4" wp14:editId="0B000588">
                  <wp:extent cx="3009900" cy="1143000"/>
                  <wp:effectExtent l="19050" t="0" r="0" b="0"/>
                  <wp:docPr id="3" name="Picture 11" descr="Giải bài tập trang 59 SGK Toán 1: Phép trừ trong phạm vi 5 - Lời giải bài  tập SGK Toán 1 - VnDoc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iải bài tập trang 59 SGK Toán 1: Phép trừ trong phạm vi 5 - Lời giải bài  tập SGK Toán 1 - VnDoc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szCs w:val="28"/>
              </w:rPr>
              <w:t xml:space="preserve">5 – 2 =                            5 – 1 = 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szCs w:val="28"/>
              </w:rPr>
              <w:t>- GV nêu yêu cầu.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+ </w:t>
            </w:r>
            <w:r w:rsidRPr="0020444D">
              <w:rPr>
                <w:rFonts w:eastAsia="Calibri" w:cs="Times New Roman"/>
                <w:szCs w:val="28"/>
              </w:rPr>
              <w:t xml:space="preserve"> Cho HS quan sát tranh nêu đề toán.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</w:p>
          <w:p w:rsidR="00171B4E" w:rsidRDefault="00171B4E" w:rsidP="009B129B">
            <w:pPr>
              <w:rPr>
                <w:rFonts w:eastAsia="Calibri" w:cs="Times New Roman"/>
                <w:szCs w:val="28"/>
              </w:rPr>
            </w:pP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szCs w:val="28"/>
              </w:rPr>
              <w:lastRenderedPageBreak/>
              <w:t>- Gọi HS điền số vào ô trống.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szCs w:val="28"/>
              </w:rPr>
              <w:t>- GV cùng HS nhận xét.</w:t>
            </w:r>
          </w:p>
          <w:p w:rsidR="00171B4E" w:rsidRPr="00CC0701" w:rsidRDefault="00171B4E" w:rsidP="009B129B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+ </w:t>
            </w:r>
            <w:r w:rsidRPr="00CC0701">
              <w:rPr>
                <w:rFonts w:eastAsia="Calibri" w:cs="Times New Roman"/>
                <w:szCs w:val="28"/>
              </w:rPr>
              <w:t>Củng cố cách nhận biết phép trừ qua các tình huống.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CC0701">
              <w:rPr>
                <w:rFonts w:eastAsia="Calibri" w:cs="Times New Roman"/>
                <w:b/>
                <w:szCs w:val="28"/>
              </w:rPr>
              <w:t>Bài 2:</w:t>
            </w:r>
            <w:r w:rsidRPr="0020444D">
              <w:rPr>
                <w:rFonts w:eastAsia="Calibri" w:cs="Times New Roman"/>
                <w:szCs w:val="28"/>
              </w:rPr>
              <w:t xml:space="preserve"> Viết phép tính thích hợp với mỗi tranh sau: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noProof/>
                <w:szCs w:val="28"/>
                <w:lang w:val="vi-VN" w:eastAsia="ja-JP"/>
              </w:rPr>
              <w:drawing>
                <wp:inline distT="0" distB="0" distL="0" distR="0" wp14:anchorId="1AE0F877" wp14:editId="43A8C0B3">
                  <wp:extent cx="3076575" cy="1285875"/>
                  <wp:effectExtent l="19050" t="0" r="9525" b="0"/>
                  <wp:docPr id="4" name="Picture 10" descr="Bài tập 1, 2, 3, 4 trang 66 sgk Toán 1 | Giải Toán lớ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ài tập 1, 2, 3, 4 trang 66 sgk Toán 1 | Giải Toán lớ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szCs w:val="28"/>
              </w:rPr>
              <w:t>- GV nêu yêu cầu.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szCs w:val="28"/>
              </w:rPr>
              <w:t xml:space="preserve">- Yêu cầu HS nhìn tranh nêu đề toán. 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szCs w:val="28"/>
              </w:rPr>
              <w:t>- GV cùng HS nhận xét và bổ sung.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szCs w:val="28"/>
              </w:rPr>
              <w:t>- Gọi 2 HS lên bảng làm bài.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szCs w:val="28"/>
              </w:rPr>
              <w:t>- GV nhận xét, chốt đáp án đúng.</w:t>
            </w:r>
          </w:p>
          <w:p w:rsidR="00171B4E" w:rsidRPr="0020444D" w:rsidRDefault="00171B4E" w:rsidP="009B129B">
            <w:pPr>
              <w:rPr>
                <w:rFonts w:eastAsia="Calibri" w:cs="Times New Roman"/>
                <w:i/>
                <w:szCs w:val="28"/>
              </w:rPr>
            </w:pPr>
            <w:r>
              <w:rPr>
                <w:rFonts w:eastAsia="Calibri" w:cs="Times New Roman"/>
                <w:i/>
                <w:szCs w:val="28"/>
              </w:rPr>
              <w:t xml:space="preserve">+ </w:t>
            </w:r>
            <w:r w:rsidRPr="00CC0701">
              <w:rPr>
                <w:rFonts w:eastAsia="Calibri" w:cs="Times New Roman"/>
                <w:szCs w:val="28"/>
              </w:rPr>
              <w:t>Củng cố phép trừ qua hình ảnh.</w:t>
            </w:r>
          </w:p>
        </w:tc>
        <w:tc>
          <w:tcPr>
            <w:tcW w:w="4531" w:type="dxa"/>
            <w:shd w:val="clear" w:color="auto" w:fill="auto"/>
          </w:tcPr>
          <w:p w:rsidR="00171B4E" w:rsidRDefault="00171B4E" w:rsidP="009B129B">
            <w:pPr>
              <w:rPr>
                <w:rFonts w:eastAsia="Calibri" w:cs="Times New Roman"/>
                <w:szCs w:val="28"/>
              </w:rPr>
            </w:pP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szCs w:val="28"/>
              </w:rPr>
              <w:t>- HS trả lời.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szCs w:val="28"/>
              </w:rPr>
              <w:t>- HS nhận xét.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</w:p>
          <w:p w:rsidR="00012F90" w:rsidRPr="0020444D" w:rsidRDefault="00012F90" w:rsidP="009B129B">
            <w:pPr>
              <w:rPr>
                <w:rFonts w:eastAsia="Calibri" w:cs="Times New Roman"/>
                <w:szCs w:val="28"/>
              </w:rPr>
            </w:pP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szCs w:val="28"/>
              </w:rPr>
              <w:t>- HS nhắc lại yêu cầu.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szCs w:val="28"/>
              </w:rPr>
              <w:t>-  HS nêu: Có 5 quả cam, rụng xuống 2 quả. Còn lại mấy quả?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szCs w:val="28"/>
              </w:rPr>
              <w:t>Có 5 bức tranh, bé tô màu vào 1 bức tranh. Còn lại mấy bức tranh chưa tô màu?</w:t>
            </w:r>
          </w:p>
          <w:p w:rsidR="00012F90" w:rsidRDefault="00012F90" w:rsidP="009B129B">
            <w:pPr>
              <w:rPr>
                <w:rFonts w:eastAsia="Calibri" w:cs="Times New Roman"/>
                <w:szCs w:val="28"/>
              </w:rPr>
            </w:pP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szCs w:val="28"/>
              </w:rPr>
              <w:lastRenderedPageBreak/>
              <w:t>- HS lên bảng.</w:t>
            </w:r>
          </w:p>
          <w:p w:rsidR="00012F90" w:rsidRDefault="00012F90" w:rsidP="009B129B">
            <w:pPr>
              <w:rPr>
                <w:rFonts w:eastAsia="Calibri" w:cs="Times New Roman"/>
                <w:szCs w:val="28"/>
              </w:rPr>
            </w:pP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szCs w:val="28"/>
              </w:rPr>
              <w:t>- HS nhận xét.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</w:p>
          <w:p w:rsidR="00171B4E" w:rsidRDefault="00171B4E" w:rsidP="009B129B">
            <w:pPr>
              <w:rPr>
                <w:rFonts w:eastAsia="Calibri" w:cs="Times New Roman"/>
                <w:szCs w:val="28"/>
              </w:rPr>
            </w:pPr>
          </w:p>
          <w:p w:rsidR="00012F90" w:rsidRDefault="00012F90" w:rsidP="009B129B">
            <w:pPr>
              <w:rPr>
                <w:rFonts w:eastAsia="Calibri" w:cs="Times New Roman"/>
                <w:szCs w:val="28"/>
              </w:rPr>
            </w:pPr>
          </w:p>
          <w:p w:rsidR="00012F90" w:rsidRDefault="00012F90" w:rsidP="009B129B">
            <w:pPr>
              <w:rPr>
                <w:rFonts w:eastAsia="Calibri" w:cs="Times New Roman"/>
                <w:szCs w:val="28"/>
              </w:rPr>
            </w:pPr>
          </w:p>
          <w:p w:rsidR="00012F90" w:rsidRDefault="00012F90" w:rsidP="009B129B">
            <w:pPr>
              <w:rPr>
                <w:rFonts w:eastAsia="Calibri" w:cs="Times New Roman"/>
                <w:szCs w:val="28"/>
              </w:rPr>
            </w:pPr>
          </w:p>
          <w:p w:rsidR="00012F90" w:rsidRPr="0020444D" w:rsidRDefault="00012F90" w:rsidP="009B129B">
            <w:pPr>
              <w:rPr>
                <w:rFonts w:eastAsia="Calibri" w:cs="Times New Roman"/>
                <w:szCs w:val="28"/>
              </w:rPr>
            </w:pP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szCs w:val="28"/>
              </w:rPr>
              <w:t>- HS nhắc lại yêu cầu.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szCs w:val="28"/>
              </w:rPr>
              <w:t>- HS nh</w:t>
            </w:r>
            <w:r w:rsidRPr="009315AA">
              <w:rPr>
                <w:rFonts w:eastAsia="Calibri" w:cs="Times New Roman"/>
                <w:szCs w:val="28"/>
              </w:rPr>
              <w:t>ì</w:t>
            </w:r>
            <w:r w:rsidRPr="0020444D">
              <w:rPr>
                <w:rFonts w:eastAsia="Calibri" w:cs="Times New Roman"/>
                <w:szCs w:val="28"/>
              </w:rPr>
              <w:t>n tranh nêu đề toán.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szCs w:val="28"/>
              </w:rPr>
              <w:t>- 2 HS lên bảng.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  <w:r w:rsidRPr="0020444D">
              <w:rPr>
                <w:rFonts w:eastAsia="Calibri" w:cs="Times New Roman"/>
                <w:szCs w:val="28"/>
              </w:rPr>
              <w:t>- HS nhận xét.</w:t>
            </w:r>
          </w:p>
          <w:p w:rsidR="00171B4E" w:rsidRPr="0020444D" w:rsidRDefault="00171B4E" w:rsidP="009B129B">
            <w:pPr>
              <w:rPr>
                <w:rFonts w:eastAsia="Calibri" w:cs="Times New Roman"/>
                <w:szCs w:val="28"/>
              </w:rPr>
            </w:pPr>
          </w:p>
        </w:tc>
      </w:tr>
    </w:tbl>
    <w:p w:rsidR="00171B4E" w:rsidRPr="0020444D" w:rsidRDefault="00171B4E" w:rsidP="00171B4E">
      <w:pPr>
        <w:rPr>
          <w:rFonts w:eastAsia="Calibri" w:cs="Times New Roman"/>
          <w:b/>
          <w:szCs w:val="28"/>
        </w:rPr>
      </w:pPr>
      <w:r w:rsidRPr="0020444D">
        <w:rPr>
          <w:rFonts w:eastAsia="Calibri" w:cs="Times New Roman"/>
          <w:b/>
          <w:szCs w:val="28"/>
        </w:rPr>
        <w:lastRenderedPageBreak/>
        <w:t>3. Củng cố, dặn dò:</w:t>
      </w:r>
    </w:p>
    <w:p w:rsidR="00171B4E" w:rsidRPr="0020444D" w:rsidRDefault="00171B4E" w:rsidP="00171B4E">
      <w:pPr>
        <w:rPr>
          <w:rFonts w:eastAsia="Calibri" w:cs="Times New Roman"/>
          <w:szCs w:val="28"/>
        </w:rPr>
      </w:pPr>
      <w:r w:rsidRPr="0020444D">
        <w:rPr>
          <w:rFonts w:eastAsia="Calibri" w:cs="Times New Roman"/>
          <w:szCs w:val="28"/>
        </w:rPr>
        <w:t>- GV yêu cầu HS nghĩ ra một số tình huống trong thực tế có liên quan đến phép trừ và chia sẻ cùng bạn.</w:t>
      </w:r>
    </w:p>
    <w:p w:rsidR="00171B4E" w:rsidRDefault="00171B4E" w:rsidP="00171B4E">
      <w:pPr>
        <w:rPr>
          <w:rFonts w:eastAsia="Calibri" w:cs="Times New Roman"/>
          <w:szCs w:val="28"/>
        </w:rPr>
      </w:pPr>
      <w:r w:rsidRPr="0020444D">
        <w:rPr>
          <w:rFonts w:eastAsia="Calibri" w:cs="Times New Roman"/>
          <w:szCs w:val="28"/>
        </w:rPr>
        <w:t>- GV nhận xét tiết học.</w:t>
      </w:r>
    </w:p>
    <w:p w:rsidR="00EB5AB5" w:rsidRPr="00326A87" w:rsidRDefault="00171B4E" w:rsidP="007D2D0F">
      <w:pPr>
        <w:pStyle w:val="Vnbnnidung0"/>
        <w:widowControl/>
        <w:spacing w:line="240" w:lineRule="auto"/>
        <w:jc w:val="center"/>
      </w:pPr>
      <w:r>
        <w:rPr>
          <w:rFonts w:eastAsia="Calibri"/>
        </w:rPr>
        <w:t>________________________________</w:t>
      </w:r>
    </w:p>
    <w:sectPr w:rsidR="00EB5AB5" w:rsidRPr="00326A87" w:rsidSect="003635C1">
      <w:footerReference w:type="default" r:id="rId10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E7B" w:rsidRDefault="00045E7B">
      <w:pPr>
        <w:spacing w:after="0" w:line="240" w:lineRule="auto"/>
      </w:pPr>
      <w:r>
        <w:separator/>
      </w:r>
    </w:p>
  </w:endnote>
  <w:endnote w:type="continuationSeparator" w:id="0">
    <w:p w:rsidR="00045E7B" w:rsidRDefault="0004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045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E7B" w:rsidRDefault="00045E7B">
      <w:pPr>
        <w:spacing w:after="0" w:line="240" w:lineRule="auto"/>
      </w:pPr>
      <w:r>
        <w:separator/>
      </w:r>
    </w:p>
  </w:footnote>
  <w:footnote w:type="continuationSeparator" w:id="0">
    <w:p w:rsidR="00045E7B" w:rsidRDefault="00045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4426F"/>
    <w:rsid w:val="00045E7B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68D9"/>
    <w:rsid w:val="001A045D"/>
    <w:rsid w:val="00205E88"/>
    <w:rsid w:val="00223249"/>
    <w:rsid w:val="00234CE1"/>
    <w:rsid w:val="00250A2F"/>
    <w:rsid w:val="002676A0"/>
    <w:rsid w:val="00282F12"/>
    <w:rsid w:val="002A04D7"/>
    <w:rsid w:val="002D433D"/>
    <w:rsid w:val="00312009"/>
    <w:rsid w:val="00322AFC"/>
    <w:rsid w:val="00326A87"/>
    <w:rsid w:val="00332D3A"/>
    <w:rsid w:val="00335746"/>
    <w:rsid w:val="00340D1D"/>
    <w:rsid w:val="003635C1"/>
    <w:rsid w:val="003745B4"/>
    <w:rsid w:val="003C230A"/>
    <w:rsid w:val="003C4ACE"/>
    <w:rsid w:val="004125E0"/>
    <w:rsid w:val="00422011"/>
    <w:rsid w:val="004259A8"/>
    <w:rsid w:val="004653DA"/>
    <w:rsid w:val="00475619"/>
    <w:rsid w:val="004C5751"/>
    <w:rsid w:val="004E0852"/>
    <w:rsid w:val="004E2CA4"/>
    <w:rsid w:val="004E43A3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C7B6E"/>
    <w:rsid w:val="006F23EF"/>
    <w:rsid w:val="00772E54"/>
    <w:rsid w:val="007938AD"/>
    <w:rsid w:val="00794CFC"/>
    <w:rsid w:val="007B277C"/>
    <w:rsid w:val="007D2D0F"/>
    <w:rsid w:val="0080622C"/>
    <w:rsid w:val="0081135A"/>
    <w:rsid w:val="008C4F83"/>
    <w:rsid w:val="009007C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56FB"/>
    <w:rsid w:val="00B25C67"/>
    <w:rsid w:val="00B34198"/>
    <w:rsid w:val="00B730FF"/>
    <w:rsid w:val="00B94DE8"/>
    <w:rsid w:val="00BC00DB"/>
    <w:rsid w:val="00BF1E1C"/>
    <w:rsid w:val="00C31FB9"/>
    <w:rsid w:val="00C374E8"/>
    <w:rsid w:val="00C902C5"/>
    <w:rsid w:val="00C91C06"/>
    <w:rsid w:val="00CD09E2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63834"/>
    <w:rsid w:val="00EA5114"/>
    <w:rsid w:val="00EB2C03"/>
    <w:rsid w:val="00EB5AB5"/>
    <w:rsid w:val="00ED4BBD"/>
    <w:rsid w:val="00ED5DC6"/>
    <w:rsid w:val="00EE75F9"/>
    <w:rsid w:val="00F14365"/>
    <w:rsid w:val="00F14C22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683006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3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12833-142F-4809-A203-CB883CAF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82</cp:revision>
  <dcterms:created xsi:type="dcterms:W3CDTF">2026-01-13T08:11:00Z</dcterms:created>
  <dcterms:modified xsi:type="dcterms:W3CDTF">2026-01-22T07:57:00Z</dcterms:modified>
</cp:coreProperties>
</file>