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A87" w:rsidRPr="00B10031" w:rsidRDefault="00326A87" w:rsidP="00326A87">
      <w:pPr>
        <w:pStyle w:val="Vnbnnidung0"/>
        <w:widowControl/>
        <w:spacing w:line="276" w:lineRule="auto"/>
        <w:rPr>
          <w:b/>
          <w:bCs/>
          <w:i/>
        </w:rPr>
      </w:pPr>
      <w:r w:rsidRPr="00B10031">
        <w:rPr>
          <w:b/>
          <w:bCs/>
        </w:rPr>
        <w:t xml:space="preserve">TUẦN 10:                         </w:t>
      </w:r>
      <w:r w:rsidRPr="00B10031">
        <w:rPr>
          <w:b/>
          <w:bCs/>
          <w:i/>
        </w:rPr>
        <w:t xml:space="preserve">Thứ hai ngày </w:t>
      </w:r>
      <w:r>
        <w:rPr>
          <w:b/>
          <w:bCs/>
          <w:i/>
        </w:rPr>
        <w:t>8</w:t>
      </w:r>
      <w:r w:rsidRPr="00B10031">
        <w:rPr>
          <w:b/>
          <w:bCs/>
          <w:i/>
        </w:rPr>
        <w:t xml:space="preserve"> tháng 11  năm 202</w:t>
      </w:r>
      <w:r>
        <w:rPr>
          <w:b/>
          <w:bCs/>
          <w:i/>
        </w:rPr>
        <w:t>5</w:t>
      </w:r>
      <w:bookmarkStart w:id="0" w:name="_GoBack"/>
      <w:bookmarkEnd w:id="0"/>
    </w:p>
    <w:p w:rsidR="00326A87" w:rsidRPr="00B10031" w:rsidRDefault="00326A87" w:rsidP="00326A87">
      <w:pPr>
        <w:pStyle w:val="Vnbnnidung0"/>
        <w:widowControl/>
        <w:spacing w:line="276" w:lineRule="auto"/>
        <w:rPr>
          <w:b/>
          <w:bCs/>
        </w:rPr>
      </w:pPr>
      <w:r w:rsidRPr="00B10031">
        <w:rPr>
          <w:b/>
          <w:bCs/>
        </w:rPr>
        <w:t xml:space="preserve">Sáng:                                   </w:t>
      </w:r>
      <w:r w:rsidRPr="00B10031">
        <w:rPr>
          <w:bCs/>
        </w:rPr>
        <w:t>HOẠT ĐỘNG TRẢI NGHIỆM</w:t>
      </w:r>
    </w:p>
    <w:p w:rsidR="00326A87" w:rsidRPr="00B10031" w:rsidRDefault="00326A87" w:rsidP="00326A87">
      <w:pPr>
        <w:spacing w:line="276" w:lineRule="auto"/>
        <w:jc w:val="center"/>
        <w:rPr>
          <w:rFonts w:eastAsia="Calibri" w:cs="Times New Roman"/>
          <w:b/>
          <w:i/>
          <w:szCs w:val="28"/>
        </w:rPr>
      </w:pPr>
      <w:r w:rsidRPr="00B10031">
        <w:rPr>
          <w:rFonts w:eastAsia="Calibri" w:cs="Times New Roman"/>
          <w:b/>
          <w:i/>
          <w:szCs w:val="28"/>
        </w:rPr>
        <w:t>SHDC: Thi đua giữ gìn trường, lớp sạch đẹp.</w:t>
      </w:r>
    </w:p>
    <w:p w:rsidR="00326A87" w:rsidRPr="00B10031" w:rsidRDefault="00326A87" w:rsidP="00326A87">
      <w:pPr>
        <w:tabs>
          <w:tab w:val="center" w:pos="4770"/>
        </w:tabs>
        <w:spacing w:line="276" w:lineRule="auto"/>
        <w:rPr>
          <w:rFonts w:eastAsia="Calibri" w:cs="Times New Roman"/>
          <w:b/>
          <w:szCs w:val="28"/>
          <w:lang w:val="vi-VN"/>
        </w:rPr>
      </w:pPr>
      <w:r w:rsidRPr="00B10031">
        <w:rPr>
          <w:rFonts w:eastAsia="Calibri" w:cs="Times New Roman"/>
          <w:b/>
          <w:szCs w:val="28"/>
          <w:lang w:val="vi-VN"/>
        </w:rPr>
        <w:t xml:space="preserve">I. </w:t>
      </w:r>
      <w:r w:rsidRPr="00B10031">
        <w:rPr>
          <w:rFonts w:eastAsia="Calibri" w:cs="Times New Roman"/>
          <w:b/>
          <w:szCs w:val="28"/>
        </w:rPr>
        <w:t>Mục tiêu:</w:t>
      </w:r>
      <w:r w:rsidRPr="00B10031">
        <w:rPr>
          <w:rFonts w:eastAsia="Calibri" w:cs="Times New Roman"/>
          <w:b/>
          <w:szCs w:val="28"/>
          <w:lang w:val="vi-VN"/>
        </w:rPr>
        <w:t xml:space="preserve"> </w:t>
      </w:r>
      <w:r w:rsidRPr="00B10031">
        <w:rPr>
          <w:rFonts w:eastAsia="Calibri" w:cs="Times New Roman"/>
          <w:b/>
          <w:szCs w:val="28"/>
          <w:lang w:val="vi-VN"/>
        </w:rPr>
        <w:tab/>
      </w:r>
    </w:p>
    <w:p w:rsidR="00326A87" w:rsidRPr="00B10031" w:rsidRDefault="00326A87" w:rsidP="00326A87">
      <w:pPr>
        <w:widowControl w:val="0"/>
        <w:pBdr>
          <w:top w:val="none" w:sz="0" w:space="0" w:color="000000"/>
          <w:left w:val="none" w:sz="0" w:space="0" w:color="000000"/>
          <w:bottom w:val="none" w:sz="0" w:space="0" w:color="000000"/>
          <w:right w:val="none" w:sz="0" w:space="0" w:color="000000"/>
        </w:pBdr>
        <w:suppressAutoHyphens/>
        <w:spacing w:line="276" w:lineRule="auto"/>
        <w:rPr>
          <w:rFonts w:eastAsia="Arial" w:cs="Times New Roman"/>
          <w:szCs w:val="28"/>
          <w:lang w:val="vi-VN" w:eastAsia="zh-CN" w:bidi="hi-IN"/>
        </w:rPr>
      </w:pPr>
      <w:r w:rsidRPr="00B10031">
        <w:rPr>
          <w:rFonts w:eastAsia="Arial" w:cs="Times New Roman"/>
          <w:szCs w:val="28"/>
          <w:lang w:val="vi-VN" w:eastAsia="zh-CN" w:bidi="hi-IN"/>
        </w:rPr>
        <w:t xml:space="preserve">Sau hoạt động, HS có khả năng: </w:t>
      </w:r>
    </w:p>
    <w:p w:rsidR="00326A87" w:rsidRPr="00B10031" w:rsidRDefault="00326A87" w:rsidP="00326A87">
      <w:pPr>
        <w:widowControl w:val="0"/>
        <w:pBdr>
          <w:top w:val="none" w:sz="0" w:space="0" w:color="000000"/>
          <w:left w:val="none" w:sz="0" w:space="0" w:color="000000"/>
          <w:bottom w:val="none" w:sz="0" w:space="0" w:color="000000"/>
          <w:right w:val="none" w:sz="0" w:space="0" w:color="000000"/>
        </w:pBdr>
        <w:suppressAutoHyphens/>
        <w:spacing w:line="276" w:lineRule="auto"/>
        <w:rPr>
          <w:rFonts w:eastAsia="Arial" w:cs="Times New Roman"/>
          <w:szCs w:val="28"/>
          <w:lang w:val="vi-VN" w:eastAsia="zh-CN" w:bidi="hi-IN"/>
        </w:rPr>
      </w:pPr>
      <w:r w:rsidRPr="00B10031">
        <w:rPr>
          <w:rFonts w:eastAsia="Arial" w:cs="Times New Roman"/>
          <w:szCs w:val="28"/>
          <w:lang w:val="vi-VN" w:eastAsia="zh-CN" w:bidi="hi-IN"/>
        </w:rPr>
        <w:t>- Biết được kế hoạch của nhà trường, của Đội về phát động phong trào thi đua giữ gìn trường, lớp sạch, đẹp.</w:t>
      </w:r>
    </w:p>
    <w:p w:rsidR="00326A87" w:rsidRPr="00B10031" w:rsidRDefault="00326A87" w:rsidP="00326A87">
      <w:pPr>
        <w:widowControl w:val="0"/>
        <w:pBdr>
          <w:top w:val="none" w:sz="0" w:space="0" w:color="000000"/>
          <w:left w:val="none" w:sz="0" w:space="0" w:color="000000"/>
          <w:bottom w:val="none" w:sz="0" w:space="0" w:color="000000"/>
          <w:right w:val="none" w:sz="0" w:space="0" w:color="000000"/>
        </w:pBdr>
        <w:suppressAutoHyphens/>
        <w:spacing w:line="276" w:lineRule="auto"/>
        <w:rPr>
          <w:rFonts w:eastAsia="Arial" w:cs="Times New Roman"/>
          <w:szCs w:val="28"/>
          <w:lang w:val="vi-VN" w:eastAsia="zh-CN" w:bidi="hi-IN"/>
        </w:rPr>
      </w:pPr>
      <w:r w:rsidRPr="00B10031">
        <w:rPr>
          <w:rFonts w:eastAsia="Arial" w:cs="Times New Roman"/>
          <w:szCs w:val="28"/>
          <w:lang w:val="vi-VN" w:eastAsia="zh-CN" w:bidi="hi-IN"/>
        </w:rPr>
        <w:t xml:space="preserve"> - Thực hiện được các công việc cụ thể hằng ngày để góp phần giữ gìn trường, lớp sạch, đẹp. </w:t>
      </w:r>
    </w:p>
    <w:p w:rsidR="00326A87" w:rsidRPr="00B10031" w:rsidRDefault="00326A87" w:rsidP="00326A87">
      <w:pPr>
        <w:widowControl w:val="0"/>
        <w:pBdr>
          <w:top w:val="none" w:sz="0" w:space="0" w:color="000000"/>
          <w:left w:val="none" w:sz="0" w:space="0" w:color="000000"/>
          <w:bottom w:val="none" w:sz="0" w:space="0" w:color="000000"/>
          <w:right w:val="none" w:sz="0" w:space="0" w:color="000000"/>
        </w:pBdr>
        <w:suppressAutoHyphens/>
        <w:spacing w:line="276" w:lineRule="auto"/>
        <w:rPr>
          <w:rFonts w:eastAsia="Arial" w:cs="Times New Roman"/>
          <w:szCs w:val="28"/>
          <w:lang w:val="vi-VN" w:eastAsia="zh-CN" w:bidi="hi-IN"/>
        </w:rPr>
      </w:pPr>
      <w:r w:rsidRPr="00B10031">
        <w:rPr>
          <w:rFonts w:eastAsia="Arial" w:cs="Times New Roman"/>
          <w:szCs w:val="28"/>
          <w:lang w:val="vi-VN" w:eastAsia="zh-CN" w:bidi="hi-IN"/>
        </w:rPr>
        <w:t>- Có ý thức và thái độ tích cực, tự giác tham gia giữ gìn trường, lớp sạch, đẹp.</w:t>
      </w:r>
    </w:p>
    <w:p w:rsidR="00326A87" w:rsidRPr="000B0E32" w:rsidRDefault="00326A87" w:rsidP="00326A87">
      <w:pPr>
        <w:tabs>
          <w:tab w:val="center" w:pos="4770"/>
        </w:tabs>
        <w:spacing w:line="276" w:lineRule="auto"/>
        <w:rPr>
          <w:rFonts w:eastAsia="Calibri" w:cs="Times New Roman"/>
          <w:b/>
          <w:szCs w:val="28"/>
          <w:lang w:val="vi-VN"/>
        </w:rPr>
      </w:pPr>
      <w:r w:rsidRPr="00B10031">
        <w:rPr>
          <w:rFonts w:eastAsia="Calibri" w:cs="Times New Roman"/>
          <w:b/>
          <w:szCs w:val="28"/>
          <w:lang w:val="vi-VN"/>
        </w:rPr>
        <w:t xml:space="preserve"> II. Chuẩn bị:</w:t>
      </w:r>
      <w:r w:rsidRPr="00DF4522">
        <w:rPr>
          <w:rFonts w:eastAsia="Calibri" w:cs="Times New Roman"/>
          <w:b/>
          <w:szCs w:val="28"/>
          <w:lang w:val="vi-VN"/>
        </w:rPr>
        <w:t xml:space="preserve"> </w:t>
      </w:r>
      <w:r w:rsidRPr="00B10031">
        <w:rPr>
          <w:rFonts w:eastAsia="Calibri" w:cs="Times New Roman"/>
          <w:szCs w:val="28"/>
          <w:lang w:val="vi-VN"/>
        </w:rPr>
        <w:t>- Ghế, mũ cho HS khi sinh hoạt dưới cờ.</w:t>
      </w:r>
    </w:p>
    <w:p w:rsidR="00326A87" w:rsidRPr="00B10031" w:rsidRDefault="00326A87" w:rsidP="00326A87">
      <w:pPr>
        <w:spacing w:line="276" w:lineRule="auto"/>
        <w:rPr>
          <w:rFonts w:eastAsia="Calibri" w:cs="Times New Roman"/>
          <w:b/>
          <w:szCs w:val="28"/>
          <w:lang w:val="vi-VN"/>
        </w:rPr>
      </w:pPr>
      <w:r w:rsidRPr="00B10031">
        <w:rPr>
          <w:rFonts w:eastAsia="Calibri" w:cs="Times New Roman"/>
          <w:b/>
          <w:szCs w:val="28"/>
          <w:lang w:val="vi-VN"/>
        </w:rPr>
        <w:t>III. Các hoạt động dạy học:</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t>- Nhà trường tổ chức lễ sinh hoạt dưới cờ đầu tiên của năm học mới:</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t>+ Ổn định tổ chức.</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t>+ Chỉnh đốn trang phục, đội ngũ</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t>+ Đứng nghiêm trang</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t>+ Thực hiện nghi lễ chào cờ, hát Quốc ca</w:t>
      </w:r>
    </w:p>
    <w:p w:rsidR="00326A87" w:rsidRPr="00B10031" w:rsidRDefault="00326A87" w:rsidP="00326A87">
      <w:pPr>
        <w:spacing w:line="276" w:lineRule="auto"/>
        <w:rPr>
          <w:rFonts w:eastAsia="Calibri" w:cs="Times New Roman"/>
          <w:spacing w:val="-6"/>
          <w:szCs w:val="28"/>
          <w:lang w:val="vi-VN"/>
        </w:rPr>
      </w:pPr>
      <w:r w:rsidRPr="00B10031">
        <w:rPr>
          <w:rFonts w:eastAsia="Calibri" w:cs="Times New Roman"/>
          <w:spacing w:val="-6"/>
          <w:szCs w:val="28"/>
          <w:lang w:val="vi-VN"/>
        </w:rPr>
        <w:t>+ Tuyên bố lí do, giới thiệu thành phần dự lễ chào cờm chương trình của tiết chào cờ.</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t>+ Nhận xét và phát động các phong trào thi đua của trường.</w:t>
      </w:r>
    </w:p>
    <w:p w:rsidR="00326A87" w:rsidRPr="00B10031" w:rsidRDefault="00326A87" w:rsidP="00326A87">
      <w:pPr>
        <w:spacing w:line="276" w:lineRule="auto"/>
        <w:rPr>
          <w:rFonts w:eastAsia="Calibri" w:cs="Times New Roman"/>
          <w:spacing w:val="-4"/>
          <w:szCs w:val="28"/>
          <w:lang w:val="vi-VN"/>
        </w:rPr>
      </w:pPr>
      <w:r w:rsidRPr="00B10031">
        <w:rPr>
          <w:rFonts w:eastAsia="Calibri" w:cs="Times New Roman"/>
          <w:spacing w:val="-4"/>
          <w:szCs w:val="28"/>
          <w:lang w:val="vi-VN"/>
        </w:rPr>
        <w:t>- GV giới thiệu và nhân mạnh cho HS lớp 1 và toàn trường  về tiết chào cờ đầu tuần:</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t>+ Thời gian của tiết chào cờ : là hoạt động sinh hoạt tập thể được thực hiện thường xuyên vào đầu tuần.</w:t>
      </w:r>
    </w:p>
    <w:p w:rsidR="00326A87" w:rsidRPr="00B10031" w:rsidRDefault="00326A87" w:rsidP="00326A87">
      <w:pPr>
        <w:spacing w:line="276" w:lineRule="auto"/>
        <w:rPr>
          <w:rFonts w:eastAsia="Calibri" w:cs="Times New Roman"/>
          <w:spacing w:val="-4"/>
          <w:szCs w:val="28"/>
          <w:lang w:val="vi-VN"/>
        </w:rPr>
      </w:pPr>
      <w:r w:rsidRPr="00B10031">
        <w:rPr>
          <w:rFonts w:eastAsia="Calibri" w:cs="Times New Roman"/>
          <w:spacing w:val="-4"/>
          <w:szCs w:val="28"/>
          <w:lang w:val="vi-VN"/>
        </w:rPr>
        <w:t>+ Ý nghĩa của tiết chào cờ : giáo dục tình yêu tổ quốc, củng cố và nâng cao kiến thức, rèn luyện kĩ năng sống, gắn bó với trường lớp, phát huy những gương sáng trong học tập và rèn luyện, nâng cao tinh thần hiếu học, tính tích cực hoạt động của học sinh.</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t xml:space="preserve">+ Một số hoạt động của tiết chào cờ: </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t>* Thực hiện nghi lễ chào cờ</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t>* Nhận xét thi đua của các lớp trong tuần</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t>* Tổ chức một số hoạt động trải nghiệm cho học sinh.</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t>* Góp phần giáo dục một số nội dung  : AN toàn giao thông, bảo vệ môi trường, kĩ năng sống, giá trị sống.</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lastRenderedPageBreak/>
        <w:t>* Gợi ý cách tiến hành</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t>- GV Tổng phụ trách hoặc Liên đội trưởng thông báo phát động phong trào thi đua giữ gìn trường, lớp sạch, đẹp. Nội dung phát động phong trào thi đua gồm: - Chủ đề của phong trào thi đua: “Thi đua giữ gìn trường, lớp sạch, đẹp hướng tới kỉ niệm ngày Nhà giáo Việt Nam 20 - 11”.</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t>- Mục đích phát động phong trào thi đua: HS làm được nhiều việc tốt thiết thực và ý nghĩa để giữ gìn trường, lớp sạch, đẹp.</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t xml:space="preserve">- Thời gian thực hiện: Phong trào thi đua cao điểm diễn ra trong thời gian từ ngày phát động đến ngày Nhà giáo Việt Nam 20 - 11. Phong trào tiếp tục được duy trì trong suốt thời gian sau đó.  </w:t>
      </w:r>
    </w:p>
    <w:p w:rsidR="00326A87" w:rsidRPr="00621B3C" w:rsidRDefault="00326A87" w:rsidP="00326A87">
      <w:pPr>
        <w:spacing w:line="276" w:lineRule="auto"/>
        <w:rPr>
          <w:rFonts w:eastAsia="Calibri" w:cs="Times New Roman"/>
          <w:spacing w:val="-4"/>
          <w:szCs w:val="28"/>
          <w:lang w:val="vi-VN"/>
        </w:rPr>
      </w:pPr>
      <w:r w:rsidRPr="00B10031">
        <w:rPr>
          <w:rFonts w:eastAsia="Calibri" w:cs="Times New Roman"/>
          <w:spacing w:val="-4"/>
          <w:szCs w:val="28"/>
          <w:lang w:val="vi-VN"/>
        </w:rPr>
        <w:t>- Các hoạt động cụ thể của cá nhân và tập thể để tham gia phong trào : quét dọn, vệ sinh lớp học, các khu vực trong trường học như: khu vực sân chơi, khu vực nhà đa năng, khu hiệu bộ, khu vệ sinh, khu vườn trường, kê xếp bàn ghế, dùng học tập; bỏ</w:t>
      </w:r>
    </w:p>
    <w:p w:rsidR="00326A87" w:rsidRPr="00621B3C" w:rsidRDefault="00326A87" w:rsidP="00326A87">
      <w:pPr>
        <w:spacing w:line="276" w:lineRule="auto"/>
        <w:rPr>
          <w:rFonts w:eastAsia="Calibri" w:cs="Times New Roman"/>
          <w:spacing w:val="-4"/>
          <w:szCs w:val="28"/>
          <w:lang w:val="vi-VN"/>
        </w:rPr>
      </w:pPr>
      <w:r w:rsidRPr="00B10031">
        <w:rPr>
          <w:rFonts w:eastAsia="Calibri" w:cs="Times New Roman"/>
          <w:spacing w:val="-4"/>
          <w:szCs w:val="28"/>
          <w:lang w:val="vi-VN"/>
        </w:rPr>
        <w:t xml:space="preserve"> rác đúng nơi quy định.</w:t>
      </w:r>
    </w:p>
    <w:p w:rsidR="00326A87" w:rsidRPr="00B10031" w:rsidRDefault="00326A87" w:rsidP="00326A87">
      <w:pPr>
        <w:spacing w:line="276" w:lineRule="auto"/>
        <w:rPr>
          <w:rFonts w:eastAsia="Calibri" w:cs="Times New Roman"/>
          <w:szCs w:val="28"/>
          <w:lang w:val="vi-VN"/>
        </w:rPr>
      </w:pPr>
      <w:r w:rsidRPr="00B10031">
        <w:rPr>
          <w:rFonts w:eastAsia="Calibri" w:cs="Times New Roman"/>
          <w:szCs w:val="28"/>
          <w:lang w:val="vi-VN"/>
        </w:rPr>
        <w:t xml:space="preserve"> - Xây dựng kế hoạch tham gia phong trào: cá nhân tự xây dựng kế hoạch của bản thân để tích cực tham gia phong trào, cả lớp thảo luận để xây dựng kế hoạch chung tham gia phong trào.)</w:t>
      </w:r>
    </w:p>
    <w:p w:rsidR="00326A87" w:rsidRPr="00386DB6" w:rsidRDefault="00326A87" w:rsidP="00326A87">
      <w:pPr>
        <w:pStyle w:val="Vnbnnidung0"/>
        <w:widowControl/>
        <w:spacing w:line="276" w:lineRule="auto"/>
        <w:jc w:val="center"/>
        <w:rPr>
          <w:bCs/>
          <w:lang w:val="vi-VN"/>
        </w:rPr>
      </w:pPr>
      <w:r w:rsidRPr="00386DB6">
        <w:rPr>
          <w:bCs/>
          <w:lang w:val="vi-VN"/>
        </w:rPr>
        <w:t>__________________________</w:t>
      </w:r>
    </w:p>
    <w:p w:rsidR="00EB5AB5" w:rsidRPr="00326A87" w:rsidRDefault="00EB5AB5" w:rsidP="00326A87">
      <w:pPr>
        <w:spacing w:line="276" w:lineRule="auto"/>
      </w:pPr>
    </w:p>
    <w:sectPr w:rsidR="00EB5AB5" w:rsidRPr="00326A87"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009" w:rsidRDefault="00312009">
      <w:pPr>
        <w:spacing w:after="0" w:line="240" w:lineRule="auto"/>
      </w:pPr>
      <w:r>
        <w:separator/>
      </w:r>
    </w:p>
  </w:endnote>
  <w:endnote w:type="continuationSeparator" w:id="0">
    <w:p w:rsidR="00312009" w:rsidRDefault="0031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312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009" w:rsidRDefault="00312009">
      <w:pPr>
        <w:spacing w:after="0" w:line="240" w:lineRule="auto"/>
      </w:pPr>
      <w:r>
        <w:separator/>
      </w:r>
    </w:p>
  </w:footnote>
  <w:footnote w:type="continuationSeparator" w:id="0">
    <w:p w:rsidR="00312009" w:rsidRDefault="00312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570B8"/>
    <w:rsid w:val="0009238A"/>
    <w:rsid w:val="00094130"/>
    <w:rsid w:val="000B39E8"/>
    <w:rsid w:val="000B4810"/>
    <w:rsid w:val="000F46A6"/>
    <w:rsid w:val="00114C76"/>
    <w:rsid w:val="00182B6F"/>
    <w:rsid w:val="001868D9"/>
    <w:rsid w:val="001A045D"/>
    <w:rsid w:val="00205E88"/>
    <w:rsid w:val="00223249"/>
    <w:rsid w:val="00234CE1"/>
    <w:rsid w:val="00250A2F"/>
    <w:rsid w:val="00282F12"/>
    <w:rsid w:val="002A04D7"/>
    <w:rsid w:val="002D433D"/>
    <w:rsid w:val="00312009"/>
    <w:rsid w:val="00322AFC"/>
    <w:rsid w:val="00326A87"/>
    <w:rsid w:val="00332D3A"/>
    <w:rsid w:val="00335746"/>
    <w:rsid w:val="00340D1D"/>
    <w:rsid w:val="003635C1"/>
    <w:rsid w:val="003745B4"/>
    <w:rsid w:val="003C230A"/>
    <w:rsid w:val="003C4ACE"/>
    <w:rsid w:val="004125E0"/>
    <w:rsid w:val="004653DA"/>
    <w:rsid w:val="00475619"/>
    <w:rsid w:val="004E0852"/>
    <w:rsid w:val="004E43A3"/>
    <w:rsid w:val="00543263"/>
    <w:rsid w:val="00560FF6"/>
    <w:rsid w:val="005959CD"/>
    <w:rsid w:val="00597813"/>
    <w:rsid w:val="00611C87"/>
    <w:rsid w:val="0065004D"/>
    <w:rsid w:val="00680AE4"/>
    <w:rsid w:val="006C7B6E"/>
    <w:rsid w:val="006F23EF"/>
    <w:rsid w:val="007938AD"/>
    <w:rsid w:val="00794CFC"/>
    <w:rsid w:val="007B277C"/>
    <w:rsid w:val="0080622C"/>
    <w:rsid w:val="0081135A"/>
    <w:rsid w:val="009007C6"/>
    <w:rsid w:val="009200D7"/>
    <w:rsid w:val="00926B1E"/>
    <w:rsid w:val="009872BB"/>
    <w:rsid w:val="009C25BC"/>
    <w:rsid w:val="009E2490"/>
    <w:rsid w:val="00A12CC6"/>
    <w:rsid w:val="00A23018"/>
    <w:rsid w:val="00A26125"/>
    <w:rsid w:val="00A626C7"/>
    <w:rsid w:val="00A64DFB"/>
    <w:rsid w:val="00AB5CD9"/>
    <w:rsid w:val="00AC2B36"/>
    <w:rsid w:val="00AE1CBF"/>
    <w:rsid w:val="00AF7BF0"/>
    <w:rsid w:val="00B256FB"/>
    <w:rsid w:val="00B730FF"/>
    <w:rsid w:val="00B94DE8"/>
    <w:rsid w:val="00BC00DB"/>
    <w:rsid w:val="00BF1E1C"/>
    <w:rsid w:val="00C31FB9"/>
    <w:rsid w:val="00CD09E2"/>
    <w:rsid w:val="00D42B86"/>
    <w:rsid w:val="00D578CA"/>
    <w:rsid w:val="00D634AC"/>
    <w:rsid w:val="00D70C02"/>
    <w:rsid w:val="00D90DCC"/>
    <w:rsid w:val="00D91894"/>
    <w:rsid w:val="00DB2A4D"/>
    <w:rsid w:val="00DB720E"/>
    <w:rsid w:val="00EA5114"/>
    <w:rsid w:val="00EB2C03"/>
    <w:rsid w:val="00EB5AB5"/>
    <w:rsid w:val="00ED5DC6"/>
    <w:rsid w:val="00EE75F9"/>
    <w:rsid w:val="00F14365"/>
    <w:rsid w:val="00F222F6"/>
    <w:rsid w:val="00F36680"/>
    <w:rsid w:val="00F86B6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C0AD"/>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F3FA3-165F-4EB0-99C5-CD8FF0B9B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59</cp:revision>
  <dcterms:created xsi:type="dcterms:W3CDTF">2026-01-13T08:11:00Z</dcterms:created>
  <dcterms:modified xsi:type="dcterms:W3CDTF">2026-01-21T07:42:00Z</dcterms:modified>
</cp:coreProperties>
</file>