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FC" w:rsidRPr="00B15AD5" w:rsidRDefault="00DB2A4D" w:rsidP="00322AFC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D4109">
        <w:rPr>
          <w:b/>
          <w:bCs/>
        </w:rPr>
        <w:t xml:space="preserve">TUẦN 9:                     </w:t>
      </w:r>
      <w:r w:rsidR="00322AFC" w:rsidRPr="00B15AD5">
        <w:rPr>
          <w:b/>
          <w:bCs/>
          <w:i/>
          <w:lang w:val="nl-NL"/>
        </w:rPr>
        <w:t xml:space="preserve">Thứ sáu ngày </w:t>
      </w:r>
      <w:r w:rsidR="005959CD">
        <w:rPr>
          <w:b/>
          <w:bCs/>
          <w:i/>
          <w:lang w:val="nl-NL"/>
        </w:rPr>
        <w:t>5</w:t>
      </w:r>
      <w:r w:rsidR="00322AFC" w:rsidRPr="00B15AD5">
        <w:rPr>
          <w:b/>
          <w:bCs/>
          <w:i/>
          <w:lang w:val="nl-NL"/>
        </w:rPr>
        <w:t xml:space="preserve"> tháng 11 năm 202</w:t>
      </w:r>
      <w:r w:rsidR="005959CD">
        <w:rPr>
          <w:b/>
          <w:bCs/>
          <w:i/>
          <w:lang w:val="nl-NL"/>
        </w:rPr>
        <w:t>5</w:t>
      </w:r>
    </w:p>
    <w:p w:rsidR="007B277C" w:rsidRPr="009A7564" w:rsidRDefault="007B277C" w:rsidP="007B277C">
      <w:pPr>
        <w:pStyle w:val="Vnbnnidung0"/>
        <w:widowControl/>
        <w:spacing w:line="240" w:lineRule="auto"/>
        <w:rPr>
          <w:bCs/>
        </w:rPr>
      </w:pPr>
      <w:r w:rsidRPr="009A7564">
        <w:rPr>
          <w:b/>
          <w:bCs/>
        </w:rPr>
        <w:t xml:space="preserve">Chiều:                                         </w:t>
      </w:r>
      <w:r w:rsidRPr="009A7564">
        <w:rPr>
          <w:bCs/>
        </w:rPr>
        <w:t>TIẾNG VIỆT</w:t>
      </w:r>
    </w:p>
    <w:p w:rsidR="007B277C" w:rsidRPr="009A7564" w:rsidRDefault="007B277C" w:rsidP="007B277C">
      <w:pPr>
        <w:rPr>
          <w:rFonts w:cs="Times New Roman"/>
          <w:b/>
          <w:i/>
          <w:szCs w:val="28"/>
        </w:rPr>
      </w:pPr>
      <w:bookmarkStart w:id="0" w:name="bookmark949"/>
      <w:bookmarkEnd w:id="0"/>
      <w:r w:rsidRPr="009A7564">
        <w:rPr>
          <w:rFonts w:cs="Times New Roman"/>
          <w:b/>
          <w:i/>
          <w:szCs w:val="28"/>
        </w:rPr>
        <w:t xml:space="preserve">                                                   Bài 27. Ôn tập</w:t>
      </w:r>
    </w:p>
    <w:p w:rsidR="007B277C" w:rsidRPr="009A7564" w:rsidRDefault="007B277C" w:rsidP="007B277C">
      <w:pPr>
        <w:rPr>
          <w:rFonts w:cs="Times New Roman"/>
          <w:b/>
          <w:bCs/>
          <w:szCs w:val="28"/>
          <w:lang w:val="nl-NL"/>
        </w:rPr>
      </w:pPr>
      <w:r w:rsidRPr="009A7564">
        <w:rPr>
          <w:rFonts w:cs="Times New Roman"/>
          <w:b/>
          <w:bCs/>
          <w:szCs w:val="28"/>
          <w:lang w:val="nl-NL"/>
        </w:rPr>
        <w:t>I. Mục tiêu:</w:t>
      </w:r>
    </w:p>
    <w:p w:rsidR="007B277C" w:rsidRPr="009A7564" w:rsidRDefault="007B277C" w:rsidP="007B277C">
      <w:pPr>
        <w:rPr>
          <w:rFonts w:eastAsia="Calibri" w:cs="Times New Roman"/>
          <w:b/>
          <w:szCs w:val="28"/>
          <w:lang w:val="nl-NL"/>
        </w:rPr>
      </w:pPr>
      <w:bookmarkStart w:id="1" w:name="bookmark950"/>
      <w:bookmarkEnd w:id="1"/>
      <w:r w:rsidRPr="009A7564">
        <w:rPr>
          <w:rFonts w:eastAsia="Calibri" w:cs="Times New Roman"/>
          <w:b/>
          <w:szCs w:val="28"/>
          <w:lang w:val="nl-NL"/>
        </w:rPr>
        <w:t>1.Phát triển năng lực ngôn ngữ:</w:t>
      </w:r>
    </w:p>
    <w:p w:rsidR="007B277C" w:rsidRPr="009A7564" w:rsidRDefault="007B277C" w:rsidP="007B277C">
      <w:pPr>
        <w:pStyle w:val="Vnbnnidung0"/>
        <w:widowControl/>
        <w:tabs>
          <w:tab w:val="left" w:pos="740"/>
        </w:tabs>
        <w:spacing w:line="240" w:lineRule="auto"/>
        <w:jc w:val="left"/>
        <w:rPr>
          <w:lang w:val="nl-NL"/>
        </w:rPr>
      </w:pPr>
      <w:bookmarkStart w:id="2" w:name="bookmark953"/>
      <w:bookmarkEnd w:id="2"/>
      <w:r w:rsidRPr="009A7564">
        <w:rPr>
          <w:lang w:val="nl-NL"/>
        </w:rPr>
        <w:t xml:space="preserve">- Đọc đúng bài Tập đọc </w:t>
      </w:r>
      <w:r w:rsidRPr="009A7564">
        <w:rPr>
          <w:i/>
          <w:iCs/>
          <w:lang w:val="nl-NL"/>
        </w:rPr>
        <w:t>Rùa nhí tìm nhà</w:t>
      </w:r>
    </w:p>
    <w:p w:rsidR="007B277C" w:rsidRPr="009A7564" w:rsidRDefault="007B277C" w:rsidP="007B277C">
      <w:pPr>
        <w:pStyle w:val="Vnbnnidung0"/>
        <w:widowControl/>
        <w:tabs>
          <w:tab w:val="left" w:pos="740"/>
        </w:tabs>
        <w:spacing w:line="240" w:lineRule="auto"/>
        <w:jc w:val="left"/>
        <w:rPr>
          <w:lang w:val="nl-NL"/>
        </w:rPr>
      </w:pPr>
      <w:bookmarkStart w:id="3" w:name="bookmark2097"/>
      <w:bookmarkEnd w:id="3"/>
      <w:r w:rsidRPr="009A7564">
        <w:rPr>
          <w:lang w:val="nl-NL"/>
        </w:rPr>
        <w:t xml:space="preserve">- Tìm đúng các tiếng trong bài có vần </w:t>
      </w:r>
      <w:r w:rsidRPr="009A7564">
        <w:rPr>
          <w:bCs/>
          <w:lang w:val="nl-NL"/>
        </w:rPr>
        <w:t>đã học trong tuần.</w:t>
      </w:r>
    </w:p>
    <w:p w:rsidR="007B277C" w:rsidRPr="009A7564" w:rsidRDefault="007B277C" w:rsidP="007B277C">
      <w:pPr>
        <w:pStyle w:val="Vnbnnidung0"/>
        <w:widowControl/>
        <w:tabs>
          <w:tab w:val="left" w:pos="740"/>
        </w:tabs>
        <w:spacing w:line="240" w:lineRule="auto"/>
        <w:jc w:val="left"/>
        <w:rPr>
          <w:lang w:val="nl-NL"/>
        </w:rPr>
      </w:pPr>
      <w:bookmarkStart w:id="4" w:name="bookmark2098"/>
      <w:bookmarkEnd w:id="4"/>
      <w:r w:rsidRPr="009A7564">
        <w:rPr>
          <w:lang w:val="nl-NL"/>
        </w:rPr>
        <w:t>- Tập chép đúng chính tả 1 câu văn (chữ cỡ vừa): Rùa nhí nơm nớp lo.</w:t>
      </w:r>
    </w:p>
    <w:p w:rsidR="007B277C" w:rsidRPr="009A7564" w:rsidRDefault="007B277C" w:rsidP="007B277C">
      <w:pPr>
        <w:rPr>
          <w:rFonts w:eastAsia="Calibri" w:cs="Times New Roman"/>
          <w:b/>
          <w:szCs w:val="28"/>
          <w:lang w:val="nl-NL"/>
        </w:rPr>
      </w:pPr>
      <w:r w:rsidRPr="009A7564">
        <w:rPr>
          <w:rFonts w:eastAsia="Calibri" w:cs="Times New Roman"/>
          <w:b/>
          <w:szCs w:val="28"/>
          <w:lang w:val="nl-NL"/>
        </w:rPr>
        <w:t>2. Phát triển các năng lực chung và phẩm chất:</w:t>
      </w:r>
    </w:p>
    <w:p w:rsidR="007B277C" w:rsidRPr="009A7564" w:rsidRDefault="007B277C" w:rsidP="007B277C">
      <w:pPr>
        <w:tabs>
          <w:tab w:val="left" w:pos="703"/>
        </w:tabs>
        <w:autoSpaceDE w:val="0"/>
        <w:autoSpaceDN w:val="0"/>
        <w:rPr>
          <w:rFonts w:cs="Times New Roman"/>
          <w:szCs w:val="28"/>
          <w:lang w:val="nl-NL"/>
        </w:rPr>
      </w:pPr>
      <w:r w:rsidRPr="009A7564">
        <w:rPr>
          <w:rFonts w:cs="Times New Roman"/>
          <w:szCs w:val="28"/>
          <w:lang w:val="nl-NL"/>
        </w:rPr>
        <w:t>- Biết hợp tác với bạn qua hình thức làm việc nhóm đôi.</w:t>
      </w:r>
    </w:p>
    <w:p w:rsidR="007B277C" w:rsidRPr="009A7564" w:rsidRDefault="007B277C" w:rsidP="007B277C">
      <w:pPr>
        <w:tabs>
          <w:tab w:val="left" w:pos="703"/>
        </w:tabs>
        <w:autoSpaceDE w:val="0"/>
        <w:autoSpaceDN w:val="0"/>
        <w:rPr>
          <w:rFonts w:cs="Times New Roman"/>
          <w:szCs w:val="28"/>
          <w:lang w:val="nl-NL"/>
        </w:rPr>
      </w:pPr>
      <w:r w:rsidRPr="009A7564">
        <w:rPr>
          <w:rFonts w:cs="Times New Roman"/>
          <w:szCs w:val="28"/>
          <w:lang w:val="nl-NL"/>
        </w:rPr>
        <w:t>- Kiên nhẫn, biết quan sát và viết đúng nét chữ, trình bày đẹp bài tập chép.</w:t>
      </w:r>
    </w:p>
    <w:p w:rsidR="007B277C" w:rsidRPr="009A7564" w:rsidRDefault="007B277C" w:rsidP="007B277C">
      <w:pPr>
        <w:rPr>
          <w:rFonts w:cs="Times New Roman"/>
          <w:b/>
          <w:bCs/>
          <w:szCs w:val="28"/>
          <w:lang w:val="nl-NL"/>
        </w:rPr>
      </w:pPr>
      <w:r w:rsidRPr="009A7564">
        <w:rPr>
          <w:rFonts w:cs="Times New Roman"/>
          <w:b/>
          <w:bCs/>
          <w:szCs w:val="28"/>
          <w:lang w:val="nl-NL"/>
        </w:rPr>
        <w:t xml:space="preserve">II. Chuẩn bị: </w:t>
      </w:r>
      <w:bookmarkStart w:id="5" w:name="bookmark954"/>
      <w:bookmarkEnd w:id="5"/>
      <w:r w:rsidRPr="009A7564">
        <w:rPr>
          <w:rFonts w:cs="Times New Roman"/>
          <w:szCs w:val="28"/>
          <w:lang w:val="fr-FR"/>
        </w:rPr>
        <w:t xml:space="preserve">Ti vi. </w:t>
      </w:r>
    </w:p>
    <w:p w:rsidR="007B277C" w:rsidRPr="009A7564" w:rsidRDefault="007B277C" w:rsidP="007B277C">
      <w:pPr>
        <w:rPr>
          <w:rFonts w:cs="Times New Roman"/>
          <w:b/>
          <w:bCs/>
          <w:szCs w:val="28"/>
          <w:lang w:val="nl-NL"/>
        </w:rPr>
      </w:pPr>
      <w:r w:rsidRPr="009A7564">
        <w:rPr>
          <w:rFonts w:cs="Times New Roman"/>
          <w:b/>
          <w:bCs/>
          <w:szCs w:val="28"/>
          <w:lang w:val="nl-NL"/>
        </w:rPr>
        <w:t xml:space="preserve">III. Các hoạt động dạy và học: </w:t>
      </w:r>
      <w:bookmarkStart w:id="6" w:name="bookmark956"/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7B277C" w:rsidRPr="00705898" w:rsidTr="00E202D6">
        <w:trPr>
          <w:trHeight w:val="583"/>
        </w:trPr>
        <w:tc>
          <w:tcPr>
            <w:tcW w:w="4928" w:type="dxa"/>
            <w:tcBorders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lang w:val="nl-NL"/>
              </w:rPr>
            </w:pPr>
            <w:r w:rsidRPr="009A7564">
              <w:rPr>
                <w:b/>
                <w:bCs/>
                <w:lang w:val="nl-NL"/>
              </w:rPr>
              <w:t xml:space="preserve">1. Giới thiệu bài: </w:t>
            </w:r>
            <w:r w:rsidRPr="009A7564">
              <w:rPr>
                <w:lang w:val="nl-NL"/>
              </w:rPr>
              <w:t>GV nêu MĐYC của bài học.</w:t>
            </w:r>
          </w:p>
        </w:tc>
        <w:tc>
          <w:tcPr>
            <w:tcW w:w="4536" w:type="dxa"/>
            <w:tcBorders>
              <w:bottom w:val="nil"/>
            </w:tcBorders>
          </w:tcPr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335"/>
        </w:trPr>
        <w:tc>
          <w:tcPr>
            <w:tcW w:w="4928" w:type="dxa"/>
            <w:tcBorders>
              <w:top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/>
                <w:bCs/>
                <w:lang w:val="nl-NL"/>
              </w:rPr>
            </w:pPr>
            <w:r w:rsidRPr="009A7564">
              <w:rPr>
                <w:b/>
                <w:bCs/>
              </w:rPr>
              <w:t>2. Luyện tập: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</w:tr>
      <w:tr w:rsidR="007B277C" w:rsidRPr="00705898" w:rsidTr="00E202D6">
        <w:trPr>
          <w:trHeight w:val="306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1086"/>
              </w:tabs>
              <w:spacing w:line="240" w:lineRule="auto"/>
              <w:rPr>
                <w:lang w:val="nl-NL"/>
              </w:rPr>
            </w:pPr>
            <w:r w:rsidRPr="009A7564">
              <w:rPr>
                <w:b/>
                <w:bCs/>
                <w:lang w:val="nl-NL"/>
              </w:rPr>
              <w:t xml:space="preserve">BT 1 </w:t>
            </w:r>
            <w:r w:rsidRPr="009A7564">
              <w:rPr>
                <w:lang w:val="nl-NL"/>
              </w:rPr>
              <w:t xml:space="preserve">(Củng cố - </w:t>
            </w:r>
            <w:r w:rsidRPr="009A7564">
              <w:rPr>
                <w:i/>
                <w:iCs/>
                <w:lang w:val="nl-NL"/>
              </w:rPr>
              <w:t>Dỡ hàng...)</w:t>
            </w:r>
          </w:p>
          <w:p w:rsidR="007B277C" w:rsidRPr="009A7564" w:rsidRDefault="007B277C" w:rsidP="00E202D6">
            <w:pPr>
              <w:pStyle w:val="Vnbnnidung0"/>
              <w:widowControl/>
              <w:tabs>
                <w:tab w:val="left" w:pos="738"/>
              </w:tabs>
              <w:spacing w:line="240" w:lineRule="auto"/>
              <w:jc w:val="left"/>
              <w:rPr>
                <w:lang w:val="nl-NL"/>
              </w:rPr>
            </w:pPr>
            <w:bookmarkStart w:id="7" w:name="bookmark2660"/>
            <w:bookmarkEnd w:id="7"/>
            <w:r w:rsidRPr="009A7564">
              <w:rPr>
                <w:lang w:val="nl-NL"/>
              </w:rPr>
              <w:t>- GV nêu YC; chỉ tên từng mặt hàng trên mỗi toa tàu.</w:t>
            </w:r>
          </w:p>
          <w:p w:rsidR="007B277C" w:rsidRPr="009A7564" w:rsidRDefault="007B277C" w:rsidP="00E202D6">
            <w:pPr>
              <w:pStyle w:val="Vnbnnidung0"/>
              <w:widowControl/>
              <w:tabs>
                <w:tab w:val="left" w:pos="728"/>
              </w:tabs>
              <w:spacing w:line="240" w:lineRule="auto"/>
              <w:rPr>
                <w:lang w:val="nl-NL"/>
              </w:rPr>
            </w:pPr>
            <w:bookmarkStart w:id="8" w:name="bookmark2661"/>
            <w:bookmarkEnd w:id="8"/>
            <w:r w:rsidRPr="009A7564">
              <w:rPr>
                <w:lang w:val="nl-NL"/>
              </w:rPr>
              <w:t>- HS làm bài trong VBT (dùng bút nối tên từng mặt hàng ở mỗi toa vào một thùng hàng chứa vần tương ứng).</w:t>
            </w:r>
          </w:p>
          <w:p w:rsidR="007B277C" w:rsidRPr="009A7564" w:rsidRDefault="007B277C" w:rsidP="00E202D6">
            <w:pPr>
              <w:pStyle w:val="Vnbnnidung0"/>
              <w:widowControl/>
              <w:tabs>
                <w:tab w:val="left" w:pos="840"/>
              </w:tabs>
              <w:spacing w:line="240" w:lineRule="auto"/>
              <w:rPr>
                <w:lang w:val="nl-NL"/>
              </w:rPr>
            </w:pPr>
            <w:bookmarkStart w:id="9" w:name="bookmark2662"/>
            <w:bookmarkEnd w:id="9"/>
            <w:r w:rsidRPr="009A7564">
              <w:rPr>
                <w:lang w:val="nl-NL"/>
              </w:rPr>
              <w:t>- GV cùng Hs nhận xét</w:t>
            </w:r>
          </w:p>
          <w:p w:rsidR="007B277C" w:rsidRPr="009A7564" w:rsidRDefault="007B277C" w:rsidP="00E202D6">
            <w:pPr>
              <w:pStyle w:val="Vnbnnidung0"/>
              <w:widowControl/>
              <w:tabs>
                <w:tab w:val="left" w:pos="738"/>
              </w:tabs>
              <w:spacing w:line="240" w:lineRule="auto"/>
              <w:rPr>
                <w:lang w:val="nl-NL"/>
              </w:rPr>
            </w:pPr>
            <w:bookmarkStart w:id="10" w:name="bookmark2663"/>
            <w:bookmarkEnd w:id="10"/>
            <w:r w:rsidRPr="009A7564">
              <w:rPr>
                <w:lang w:val="nl-NL"/>
              </w:rPr>
              <w:t xml:space="preserve">- GV chỉ tên mặt hàng ở từng toa, cả lớp: </w:t>
            </w:r>
          </w:p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lang w:val="nl-NL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  <w:p w:rsidR="007B277C" w:rsidRPr="003B6815" w:rsidRDefault="007B277C" w:rsidP="00E202D6">
            <w:pPr>
              <w:pStyle w:val="Vnbnnidung0"/>
              <w:widowControl/>
              <w:tabs>
                <w:tab w:val="left" w:pos="840"/>
              </w:tabs>
              <w:spacing w:line="240" w:lineRule="auto"/>
              <w:rPr>
                <w:lang w:val="nl-NL"/>
              </w:rPr>
            </w:pPr>
            <w:r w:rsidRPr="003B6815">
              <w:rPr>
                <w:lang w:val="nl-NL"/>
              </w:rPr>
              <w:t xml:space="preserve">- HS báo cáo. </w:t>
            </w:r>
          </w:p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  <w:p w:rsidR="007B277C" w:rsidRPr="009A7564" w:rsidRDefault="007B277C" w:rsidP="00E202D6">
            <w:pPr>
              <w:pStyle w:val="Vnbnnidung0"/>
              <w:widowControl/>
              <w:tabs>
                <w:tab w:val="left" w:pos="738"/>
              </w:tabs>
              <w:spacing w:line="240" w:lineRule="auto"/>
              <w:rPr>
                <w:b/>
                <w:bCs/>
                <w:lang w:val="nl-NL"/>
              </w:rPr>
            </w:pPr>
            <w:r w:rsidRPr="009A7564">
              <w:rPr>
                <w:lang w:val="nl-NL"/>
              </w:rPr>
              <w:t xml:space="preserve">1) xếp </w:t>
            </w:r>
            <w:r w:rsidRPr="009A7564">
              <w:rPr>
                <w:b/>
                <w:bCs/>
                <w:lang w:val="nl-NL"/>
              </w:rPr>
              <w:t xml:space="preserve">diêm </w:t>
            </w:r>
            <w:r w:rsidRPr="009A7564">
              <w:rPr>
                <w:lang w:val="nl-NL"/>
              </w:rPr>
              <w:t xml:space="preserve">vào thùng vần </w:t>
            </w:r>
            <w:r w:rsidRPr="009A7564">
              <w:rPr>
                <w:b/>
                <w:bCs/>
                <w:lang w:val="nl-NL"/>
              </w:rPr>
              <w:t xml:space="preserve">iêm. </w:t>
            </w:r>
          </w:p>
          <w:p w:rsidR="007B277C" w:rsidRPr="009A7564" w:rsidRDefault="007B277C" w:rsidP="00E202D6">
            <w:pPr>
              <w:pStyle w:val="Vnbnnidung0"/>
              <w:widowControl/>
              <w:tabs>
                <w:tab w:val="left" w:pos="738"/>
              </w:tabs>
              <w:spacing w:line="240" w:lineRule="auto"/>
              <w:rPr>
                <w:lang w:val="nl-NL"/>
              </w:rPr>
            </w:pPr>
            <w:r w:rsidRPr="009A7564">
              <w:rPr>
                <w:lang w:val="nl-NL"/>
              </w:rPr>
              <w:t xml:space="preserve">2) xếp </w:t>
            </w:r>
            <w:r w:rsidRPr="009A7564">
              <w:rPr>
                <w:b/>
                <w:bCs/>
                <w:lang w:val="nl-NL"/>
              </w:rPr>
              <w:t xml:space="preserve">yếm </w:t>
            </w:r>
            <w:r w:rsidRPr="009A7564">
              <w:rPr>
                <w:lang w:val="nl-NL"/>
              </w:rPr>
              <w:t xml:space="preserve">vào thùng vần </w:t>
            </w:r>
            <w:r w:rsidRPr="009A7564">
              <w:rPr>
                <w:b/>
                <w:bCs/>
                <w:lang w:val="nl-NL"/>
              </w:rPr>
              <w:t>yêm...</w:t>
            </w:r>
          </w:p>
        </w:tc>
      </w:tr>
      <w:tr w:rsidR="007B277C" w:rsidRPr="009A7564" w:rsidTr="00E202D6">
        <w:trPr>
          <w:trHeight w:val="292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/>
                <w:bCs/>
              </w:rPr>
            </w:pPr>
            <w:r w:rsidRPr="009A7564">
              <w:rPr>
                <w:b/>
                <w:bCs/>
              </w:rPr>
              <w:t xml:space="preserve">HĐ 2: Luyện đọc: 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292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/>
                <w:bCs/>
              </w:rPr>
            </w:pPr>
            <w:r w:rsidRPr="009A7564">
              <w:rPr>
                <w:b/>
                <w:bCs/>
              </w:rPr>
              <w:t xml:space="preserve">Mục tiêu: </w:t>
            </w:r>
            <w:r w:rsidRPr="009A7564">
              <w:rPr>
                <w:bCs/>
              </w:rPr>
              <w:t xml:space="preserve">HS đọc đúng bài tập đọc chứa các âm đã học: </w:t>
            </w:r>
            <w:r w:rsidRPr="00D70527">
              <w:rPr>
                <w:i/>
                <w:iCs/>
                <w:lang w:val="nl-NL"/>
              </w:rPr>
              <w:t>Rùa nhí tìm nhà.</w:t>
            </w:r>
            <w:r w:rsidRPr="009A7564">
              <w:rPr>
                <w:i/>
                <w:iCs/>
                <w:lang w:val="nl-N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/>
              </w:rPr>
            </w:pPr>
            <w:r w:rsidRPr="009A7564">
              <w:rPr>
                <w:b/>
              </w:rPr>
              <w:t>Tiến hành: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</w:tr>
      <w:tr w:rsidR="007B277C" w:rsidRPr="00705898" w:rsidTr="00E202D6">
        <w:trPr>
          <w:trHeight w:val="366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</w:pPr>
            <w:r w:rsidRPr="009A7564">
              <w:t xml:space="preserve">- GV GT bài đọc:  </w:t>
            </w:r>
            <w:r w:rsidRPr="009A7564">
              <w:rPr>
                <w:i/>
                <w:iCs/>
                <w:lang w:val="nl-NL"/>
              </w:rPr>
              <w:t>Rùa nhí tìm nhà.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quan sát - nhận xét</w:t>
            </w:r>
          </w:p>
        </w:tc>
      </w:tr>
      <w:tr w:rsidR="007B277C" w:rsidRPr="009A7564" w:rsidTr="00E202D6">
        <w:trPr>
          <w:trHeight w:val="413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lang w:val="fr-FR"/>
              </w:rPr>
            </w:pPr>
            <w:r w:rsidRPr="009A7564">
              <w:rPr>
                <w:lang w:val="fr-FR"/>
              </w:rPr>
              <w:lastRenderedPageBreak/>
              <w:t xml:space="preserve">+ Bài đọc có mấy câu?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nêu</w:t>
            </w:r>
          </w:p>
        </w:tc>
      </w:tr>
      <w:tr w:rsidR="007B277C" w:rsidRPr="00705898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</w:pPr>
            <w:r w:rsidRPr="009A7564">
              <w:rPr>
                <w:b/>
              </w:rPr>
              <w:t xml:space="preserve">+ </w:t>
            </w:r>
            <w:r w:rsidRPr="009A7564">
              <w:t>Em có nhận xét về cách trình bày của bài đọc?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Các chữ đầu câu viết hoa, cuối câu có dấu chấm, tên riêng viết hoa. Các câu xuống dòng cần viết lùi vào , lời thoại gạch đầu dòng.</w:t>
            </w:r>
          </w:p>
        </w:tc>
      </w:tr>
      <w:tr w:rsidR="007B277C" w:rsidRPr="00705898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lang w:val="nl-NL"/>
              </w:rPr>
            </w:pPr>
            <w:r w:rsidRPr="009A7564">
              <w:rPr>
                <w:lang w:val="nl-NL"/>
              </w:rPr>
              <w:t>+ GV chốt về cách trình bày theo thể thức đoạn văn theo đoạn hội thoại.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lang w:val="fr-FR"/>
              </w:rPr>
            </w:pPr>
            <w:r w:rsidRPr="009A7564">
              <w:rPr>
                <w:lang w:val="fr-FR"/>
              </w:rPr>
              <w:t>- HD luyện đọc: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lang w:val="fr-FR"/>
              </w:rPr>
            </w:pPr>
            <w:r w:rsidRPr="009A7564">
              <w:rPr>
                <w:lang w:val="fr-FR"/>
              </w:rPr>
              <w:t>+ GV đọc mẫu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lắng nghe</w:t>
            </w: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302" w:lineRule="auto"/>
              <w:jc w:val="left"/>
            </w:pPr>
            <w:r w:rsidRPr="009A7564">
              <w:t xml:space="preserve">+ Ghi bảng từ khó: </w:t>
            </w:r>
            <w:r w:rsidRPr="009A7564">
              <w:rPr>
                <w:b/>
                <w:bCs/>
              </w:rPr>
              <w:t>rùa nhí, nơm nớp, lập bập, thú dữ…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</w:pPr>
            <w:r w:rsidRPr="009A7564">
              <w:t>+ HD luyện đọc từ khó: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đọc nối tiếp, đọc ĐT.</w:t>
            </w: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lang w:val="fr-FR"/>
              </w:rPr>
            </w:pPr>
            <w:r w:rsidRPr="009A7564">
              <w:rPr>
                <w:lang w:val="fr-FR"/>
              </w:rPr>
              <w:t>+ HD luyện đọc câu 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đọc thầm các câu</w:t>
            </w:r>
          </w:p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Đọc nối tiếp</w:t>
            </w:r>
          </w:p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Đọc ĐT.</w:t>
            </w: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</w:pPr>
            <w:r w:rsidRPr="009A7564">
              <w:t>+ Lưu ý cách ngắt nghỉ ở dấu phẩy, dấu chấm, nghỉ giữa các câu dài.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lang w:val="fr-FR"/>
              </w:rPr>
            </w:pPr>
            <w:r w:rsidRPr="009A7564">
              <w:rPr>
                <w:lang w:val="fr-FR"/>
              </w:rPr>
              <w:t>+ HD thi đọc.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thi đọc CN, nhóm.</w:t>
            </w: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</w:pPr>
            <w:r w:rsidRPr="009A7564">
              <w:t>- HD tìm hiểu bài: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</w:pPr>
            <w:r w:rsidRPr="009A7564">
              <w:t>+ Nhà rùa ở đâu?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nêu:</w:t>
            </w:r>
          </w:p>
          <w:p w:rsidR="007B277C" w:rsidRPr="009A7564" w:rsidRDefault="007B277C" w:rsidP="00E202D6">
            <w:pPr>
              <w:pStyle w:val="Vnbnnidung0"/>
              <w:widowControl/>
              <w:tabs>
                <w:tab w:val="left" w:pos="740"/>
              </w:tabs>
              <w:spacing w:line="240" w:lineRule="auto"/>
              <w:rPr>
                <w:lang w:val="nl-NL"/>
              </w:rPr>
            </w:pPr>
            <w:r w:rsidRPr="009A7564">
              <w:rPr>
                <w:lang w:val="nl-NL"/>
              </w:rPr>
              <w:t>Rùa đem nhà trên lưng.</w:t>
            </w:r>
          </w:p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Nhận xét</w:t>
            </w: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Cs/>
              </w:rPr>
            </w:pPr>
            <w:r w:rsidRPr="009A7564">
              <w:rPr>
                <w:b/>
                <w:bCs/>
              </w:rPr>
              <w:t xml:space="preserve">HĐ 3: Tập chép: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Cs/>
              </w:rPr>
            </w:pPr>
            <w:r w:rsidRPr="009A7564">
              <w:rPr>
                <w:b/>
                <w:bCs/>
              </w:rPr>
              <w:t xml:space="preserve">Mục tiêu: </w:t>
            </w:r>
            <w:r w:rsidRPr="009A7564">
              <w:rPr>
                <w:bCs/>
              </w:rPr>
              <w:t xml:space="preserve"> HS nhìn và viết đúng câu văn, viết đúng khoảng cách giữa các tiếng trong câu.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/>
                <w:bCs/>
              </w:rPr>
            </w:pPr>
            <w:r w:rsidRPr="009A7564">
              <w:rPr>
                <w:b/>
                <w:bCs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Cs/>
              </w:rPr>
            </w:pPr>
            <w:r w:rsidRPr="009A7564">
              <w:rPr>
                <w:bCs/>
              </w:rPr>
              <w:t>- GT hình thức mới trong các dạng bài tập, GT câu văn cần chép.</w:t>
            </w:r>
          </w:p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Cs/>
              </w:rPr>
            </w:pPr>
            <w:r w:rsidRPr="009A7564">
              <w:rPr>
                <w:bCs/>
              </w:rPr>
              <w:t>+ Bé chăm chỉ đi khắp nhà.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</w:p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</w:p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quan sát.</w:t>
            </w: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Cs/>
              </w:rPr>
            </w:pPr>
            <w:r w:rsidRPr="009A7564">
              <w:rPr>
                <w:bCs/>
              </w:rPr>
              <w:lastRenderedPageBreak/>
              <w:t>- HD đọc thầm câu văn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đọc thầm, đọc to trước lớp.</w:t>
            </w: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Cs/>
              </w:rPr>
            </w:pPr>
            <w:r w:rsidRPr="009A7564">
              <w:rPr>
                <w:bCs/>
              </w:rPr>
              <w:t>- Các tiếng trong câu văn cách nhau như thế nào?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Cách nhau khoảng bằng 1 chữ o.</w:t>
            </w: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Cs/>
                <w:lang w:val="nl-NL"/>
              </w:rPr>
            </w:pPr>
            <w:r w:rsidRPr="009A7564">
              <w:rPr>
                <w:bCs/>
                <w:lang w:val="nl-NL"/>
              </w:rPr>
              <w:t>- Luyện viết các chữ khó: rùa, nơm nớp,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viết nháp.</w:t>
            </w: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Cs/>
                <w:lang w:val="nl-NL"/>
              </w:rPr>
            </w:pPr>
            <w:r w:rsidRPr="009A7564">
              <w:rPr>
                <w:bCs/>
                <w:lang w:val="nl-NL"/>
              </w:rPr>
              <w:t>- HD viết VBT - 38, theo dõi giúp đỡ HS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  <w:r w:rsidRPr="009A7564">
              <w:rPr>
                <w:rFonts w:cs="Times New Roman"/>
                <w:bCs/>
                <w:szCs w:val="28"/>
                <w:lang w:val="nl-NL"/>
              </w:rPr>
              <w:t>- HS viết bài.</w:t>
            </w:r>
          </w:p>
        </w:tc>
      </w:tr>
      <w:tr w:rsidR="007B277C" w:rsidRPr="009A7564" w:rsidTr="00E202D6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7B277C" w:rsidRPr="009A7564" w:rsidRDefault="007B277C" w:rsidP="00E202D6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Cs/>
                <w:lang w:val="nl-NL"/>
              </w:rPr>
            </w:pPr>
            <w:r w:rsidRPr="009A7564">
              <w:rPr>
                <w:bCs/>
                <w:lang w:val="nl-NL"/>
              </w:rPr>
              <w:t>+ Chốt: các chữ đầu câu viết hoa, tô theo chữ hoa có sẵn.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B277C" w:rsidRPr="009A7564" w:rsidRDefault="007B277C" w:rsidP="00E202D6">
            <w:pPr>
              <w:rPr>
                <w:rFonts w:cs="Times New Roman"/>
                <w:bCs/>
                <w:szCs w:val="28"/>
                <w:lang w:val="nl-NL"/>
              </w:rPr>
            </w:pPr>
          </w:p>
        </w:tc>
      </w:tr>
    </w:tbl>
    <w:p w:rsidR="007B277C" w:rsidRPr="009A7564" w:rsidRDefault="007B277C" w:rsidP="007B277C">
      <w:pPr>
        <w:pStyle w:val="Vnbnnidung0"/>
        <w:widowControl/>
        <w:tabs>
          <w:tab w:val="left" w:pos="858"/>
        </w:tabs>
        <w:spacing w:line="240" w:lineRule="auto"/>
        <w:rPr>
          <w:bCs/>
          <w:lang w:val="nl-NL"/>
        </w:rPr>
      </w:pPr>
      <w:r w:rsidRPr="009A7564">
        <w:rPr>
          <w:b/>
          <w:bCs/>
          <w:lang w:val="nl-NL"/>
        </w:rPr>
        <w:t xml:space="preserve">3. </w:t>
      </w:r>
      <w:r w:rsidRPr="009A7564">
        <w:rPr>
          <w:bCs/>
          <w:lang w:val="nl-NL"/>
        </w:rPr>
        <w:t>Củng cố, dặn dò: - Về nhà luyện đọc các âm đã học.</w:t>
      </w:r>
    </w:p>
    <w:p w:rsidR="00EB5AB5" w:rsidRPr="00DB2A4D" w:rsidRDefault="00EB5AB5" w:rsidP="007B277C">
      <w:pPr>
        <w:pStyle w:val="Vnbnnidung0"/>
        <w:widowControl/>
        <w:spacing w:line="240" w:lineRule="auto"/>
        <w:jc w:val="left"/>
      </w:pPr>
      <w:bookmarkStart w:id="11" w:name="_GoBack"/>
      <w:bookmarkEnd w:id="11"/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813" w:rsidRDefault="00597813">
      <w:pPr>
        <w:spacing w:after="0" w:line="240" w:lineRule="auto"/>
      </w:pPr>
      <w:r>
        <w:separator/>
      </w:r>
    </w:p>
  </w:endnote>
  <w:endnote w:type="continuationSeparator" w:id="0">
    <w:p w:rsidR="00597813" w:rsidRDefault="0059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597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813" w:rsidRDefault="00597813">
      <w:pPr>
        <w:spacing w:after="0" w:line="240" w:lineRule="auto"/>
      </w:pPr>
      <w:r>
        <w:separator/>
      </w:r>
    </w:p>
  </w:footnote>
  <w:footnote w:type="continuationSeparator" w:id="0">
    <w:p w:rsidR="00597813" w:rsidRDefault="00597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82F12"/>
    <w:rsid w:val="002D433D"/>
    <w:rsid w:val="00322AFC"/>
    <w:rsid w:val="00332D3A"/>
    <w:rsid w:val="00335746"/>
    <w:rsid w:val="00340D1D"/>
    <w:rsid w:val="003635C1"/>
    <w:rsid w:val="003745B4"/>
    <w:rsid w:val="003C230A"/>
    <w:rsid w:val="003C4ACE"/>
    <w:rsid w:val="004125E0"/>
    <w:rsid w:val="004653DA"/>
    <w:rsid w:val="00475619"/>
    <w:rsid w:val="004E0852"/>
    <w:rsid w:val="004E43A3"/>
    <w:rsid w:val="00543263"/>
    <w:rsid w:val="00560FF6"/>
    <w:rsid w:val="005959CD"/>
    <w:rsid w:val="00597813"/>
    <w:rsid w:val="00611C87"/>
    <w:rsid w:val="0065004D"/>
    <w:rsid w:val="00680AE4"/>
    <w:rsid w:val="006C7B6E"/>
    <w:rsid w:val="006F23EF"/>
    <w:rsid w:val="007938AD"/>
    <w:rsid w:val="00794CFC"/>
    <w:rsid w:val="007B277C"/>
    <w:rsid w:val="0080622C"/>
    <w:rsid w:val="0081135A"/>
    <w:rsid w:val="009007C6"/>
    <w:rsid w:val="009200D7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B5CD9"/>
    <w:rsid w:val="00AC2B36"/>
    <w:rsid w:val="00AE1CBF"/>
    <w:rsid w:val="00AF7BF0"/>
    <w:rsid w:val="00B256FB"/>
    <w:rsid w:val="00B730FF"/>
    <w:rsid w:val="00B94DE8"/>
    <w:rsid w:val="00BC00DB"/>
    <w:rsid w:val="00BF1E1C"/>
    <w:rsid w:val="00C31FB9"/>
    <w:rsid w:val="00D42B86"/>
    <w:rsid w:val="00D578CA"/>
    <w:rsid w:val="00D90DCC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620F1-1011-4EA6-BA21-8D07BC53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</cp:revision>
  <dcterms:created xsi:type="dcterms:W3CDTF">2026-01-13T08:11:00Z</dcterms:created>
  <dcterms:modified xsi:type="dcterms:W3CDTF">2026-01-15T09:23:00Z</dcterms:modified>
</cp:coreProperties>
</file>