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6B65" w:rsidRPr="00DD13A5" w:rsidRDefault="004E0852" w:rsidP="00F86B65">
      <w:pPr>
        <w:pStyle w:val="Vnbnnidung0"/>
        <w:widowControl/>
        <w:spacing w:line="240" w:lineRule="auto"/>
        <w:jc w:val="left"/>
        <w:rPr>
          <w:b/>
          <w:bCs/>
          <w:i/>
          <w:lang w:val="nl-NL"/>
        </w:rPr>
      </w:pPr>
      <w:r w:rsidRPr="001C5B43">
        <w:rPr>
          <w:b/>
          <w:bCs/>
        </w:rPr>
        <w:t xml:space="preserve">TUẦN 8:            </w:t>
      </w:r>
      <w:r w:rsidR="00A64DFB">
        <w:rPr>
          <w:b/>
          <w:bCs/>
        </w:rPr>
        <w:t xml:space="preserve">    </w:t>
      </w:r>
      <w:r w:rsidRPr="001C5B43">
        <w:rPr>
          <w:b/>
          <w:bCs/>
        </w:rPr>
        <w:t xml:space="preserve">       </w:t>
      </w:r>
      <w:r w:rsidR="00F86B65" w:rsidRPr="00DD13A5">
        <w:rPr>
          <w:b/>
          <w:bCs/>
          <w:i/>
          <w:lang w:val="nl-NL"/>
        </w:rPr>
        <w:t>Thứ năm ngày 2</w:t>
      </w:r>
      <w:r w:rsidR="00EA5114">
        <w:rPr>
          <w:b/>
          <w:bCs/>
          <w:i/>
          <w:lang w:val="nl-NL"/>
        </w:rPr>
        <w:t>8</w:t>
      </w:r>
      <w:r w:rsidR="00F86B65" w:rsidRPr="00DD13A5">
        <w:rPr>
          <w:b/>
          <w:bCs/>
          <w:i/>
          <w:lang w:val="nl-NL"/>
        </w:rPr>
        <w:t xml:space="preserve"> tháng 10 năm 202</w:t>
      </w:r>
      <w:r w:rsidR="00EA5114">
        <w:rPr>
          <w:b/>
          <w:bCs/>
          <w:i/>
          <w:lang w:val="nl-NL"/>
        </w:rPr>
        <w:t>5</w:t>
      </w:r>
    </w:p>
    <w:p w:rsidR="00094130" w:rsidRPr="003B66B7" w:rsidRDefault="00F86B65" w:rsidP="00094130">
      <w:pPr>
        <w:pStyle w:val="Vnbnnidung0"/>
        <w:widowControl/>
        <w:spacing w:line="240" w:lineRule="auto"/>
        <w:jc w:val="left"/>
        <w:rPr>
          <w:bCs/>
          <w:lang w:val="nl-NL"/>
        </w:rPr>
      </w:pPr>
      <w:r w:rsidRPr="0000247B">
        <w:rPr>
          <w:b/>
          <w:lang w:val="nl-NL"/>
        </w:rPr>
        <w:t>Sáng:</w:t>
      </w:r>
      <w:r w:rsidRPr="00DD13A5">
        <w:rPr>
          <w:lang w:val="nl-NL"/>
        </w:rPr>
        <w:t xml:space="preserve">                                            </w:t>
      </w:r>
      <w:r w:rsidR="00094130" w:rsidRPr="003B66B7">
        <w:rPr>
          <w:bCs/>
          <w:lang w:val="nl-NL"/>
        </w:rPr>
        <w:t>TỰ NHIÊN XÃ HỘI</w:t>
      </w:r>
    </w:p>
    <w:p w:rsidR="00094130" w:rsidRPr="003B66B7" w:rsidRDefault="00094130" w:rsidP="00094130">
      <w:pPr>
        <w:tabs>
          <w:tab w:val="left" w:pos="4018"/>
          <w:tab w:val="center" w:pos="4770"/>
        </w:tabs>
        <w:ind w:left="-284"/>
        <w:jc w:val="center"/>
        <w:rPr>
          <w:rFonts w:eastAsia="Calibri" w:cs="Times New Roman"/>
          <w:b/>
          <w:i/>
          <w:szCs w:val="28"/>
          <w:lang w:val="nl-NL"/>
        </w:rPr>
      </w:pPr>
      <w:r>
        <w:rPr>
          <w:rFonts w:eastAsia="Calibri" w:cs="Times New Roman"/>
          <w:b/>
          <w:i/>
          <w:szCs w:val="28"/>
          <w:lang w:val="nl-NL"/>
        </w:rPr>
        <w:t xml:space="preserve">             </w:t>
      </w:r>
      <w:bookmarkStart w:id="0" w:name="_GoBack"/>
      <w:bookmarkEnd w:id="0"/>
      <w:r w:rsidRPr="003B66B7">
        <w:rPr>
          <w:rFonts w:eastAsia="Calibri" w:cs="Times New Roman"/>
          <w:b/>
          <w:i/>
          <w:szCs w:val="28"/>
          <w:lang w:val="nl-NL"/>
        </w:rPr>
        <w:t>Trường học của em (Tiết 2)</w:t>
      </w:r>
    </w:p>
    <w:p w:rsidR="00094130" w:rsidRPr="003B66B7" w:rsidRDefault="00094130" w:rsidP="00094130">
      <w:pPr>
        <w:tabs>
          <w:tab w:val="left" w:pos="4018"/>
          <w:tab w:val="center" w:pos="4770"/>
        </w:tabs>
        <w:ind w:left="-284"/>
        <w:rPr>
          <w:rFonts w:eastAsia="Calibri" w:cs="Times New Roman"/>
          <w:b/>
          <w:szCs w:val="28"/>
          <w:lang w:val="nl-NL"/>
        </w:rPr>
      </w:pPr>
      <w:r w:rsidRPr="003B66B7">
        <w:rPr>
          <w:rFonts w:eastAsia="Calibri" w:cs="Times New Roman"/>
          <w:b/>
          <w:szCs w:val="28"/>
          <w:lang w:val="nl-NL"/>
        </w:rPr>
        <w:t xml:space="preserve">    I. Mục tiêu:</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Nói được tên , địa chỉ của trường mình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vi-VN"/>
        </w:rPr>
        <w:t>-</w:t>
      </w:r>
      <w:r w:rsidRPr="003B66B7">
        <w:rPr>
          <w:rFonts w:eastAsia="Times New Roman" w:cs="Times New Roman"/>
          <w:szCs w:val="28"/>
          <w:lang w:val="nl-NL"/>
        </w:rPr>
        <w:t xml:space="preserve"> Xác định được vị trí các khu vực , các phòng của trường học và kể được tên một số đồ dùng có ở trường học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Nêu được các thành viên trong nhà trường và nhiệm vụ của họ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vi-VN"/>
        </w:rPr>
        <w:t>-</w:t>
      </w:r>
      <w:r w:rsidRPr="003B66B7">
        <w:rPr>
          <w:rFonts w:eastAsia="Times New Roman" w:cs="Times New Roman"/>
          <w:szCs w:val="28"/>
          <w:lang w:val="nl-NL"/>
        </w:rPr>
        <w:t xml:space="preserve"> Kể được tên các hoạt động chính ở trường học : nêu được cảm nhận của bản thân khi tham gia các hoạt động đó .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Nói được về hoạt động vui chơi trong giờ nghỉ .</w:t>
      </w:r>
    </w:p>
    <w:p w:rsidR="00094130" w:rsidRPr="003B66B7" w:rsidRDefault="00094130" w:rsidP="00094130">
      <w:pPr>
        <w:tabs>
          <w:tab w:val="left" w:pos="4018"/>
        </w:tabs>
        <w:rPr>
          <w:rFonts w:eastAsia="Times New Roman" w:cs="Times New Roman"/>
          <w:spacing w:val="-8"/>
          <w:szCs w:val="28"/>
          <w:lang w:val="nl-NL"/>
        </w:rPr>
      </w:pPr>
      <w:r w:rsidRPr="003B66B7">
        <w:rPr>
          <w:rFonts w:cs="Times New Roman"/>
          <w:spacing w:val="-8"/>
          <w:szCs w:val="28"/>
          <w:lang w:val="nl-NL"/>
        </w:rPr>
        <w:t xml:space="preserve">- </w:t>
      </w:r>
      <w:r w:rsidRPr="003B66B7">
        <w:rPr>
          <w:rFonts w:eastAsia="Times New Roman" w:cs="Times New Roman"/>
          <w:spacing w:val="-8"/>
          <w:szCs w:val="28"/>
          <w:lang w:val="nl-NL"/>
        </w:rPr>
        <w:t>Đặt được câu hỏi để tìm hiểu về trường học , các thành viên và hoạt động trường họ</w:t>
      </w:r>
      <w:r w:rsidRPr="003B66B7">
        <w:rPr>
          <w:rFonts w:cs="Times New Roman"/>
          <w:spacing w:val="-8"/>
          <w:szCs w:val="28"/>
          <w:lang w:val="nl-NL"/>
        </w:rPr>
        <w:t>c.</w:t>
      </w:r>
    </w:p>
    <w:p w:rsidR="00094130" w:rsidRPr="003B66B7" w:rsidRDefault="00094130" w:rsidP="00094130">
      <w:pPr>
        <w:tabs>
          <w:tab w:val="left" w:pos="4018"/>
        </w:tabs>
        <w:rPr>
          <w:rFonts w:eastAsia="Times New Roman" w:cs="Times New Roman"/>
          <w:spacing w:val="-6"/>
          <w:szCs w:val="28"/>
          <w:lang w:val="nl-NL"/>
        </w:rPr>
      </w:pPr>
      <w:r w:rsidRPr="003B66B7">
        <w:rPr>
          <w:rFonts w:eastAsia="Times New Roman" w:cs="Times New Roman"/>
          <w:spacing w:val="-6"/>
          <w:szCs w:val="28"/>
          <w:lang w:val="vi-VN"/>
        </w:rPr>
        <w:t xml:space="preserve">- </w:t>
      </w:r>
      <w:r w:rsidRPr="003B66B7">
        <w:rPr>
          <w:rFonts w:eastAsia="Times New Roman" w:cs="Times New Roman"/>
          <w:spacing w:val="-6"/>
          <w:szCs w:val="28"/>
          <w:lang w:val="nl-NL"/>
        </w:rPr>
        <w:t>Biết cách quan sát , trình bày ý kiến của mình về trường học , hoạt động ở trường họ</w:t>
      </w:r>
      <w:r>
        <w:rPr>
          <w:rFonts w:cs="Times New Roman"/>
          <w:spacing w:val="-6"/>
          <w:szCs w:val="28"/>
          <w:lang w:val="nl-NL"/>
        </w:rPr>
        <w:t xml:space="preserve">c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vi-VN"/>
        </w:rPr>
        <w:t>-</w:t>
      </w:r>
      <w:r w:rsidRPr="003B66B7">
        <w:rPr>
          <w:rFonts w:eastAsia="Times New Roman" w:cs="Times New Roman"/>
          <w:szCs w:val="28"/>
          <w:lang w:val="nl-NL"/>
        </w:rPr>
        <w:t xml:space="preserve"> Thực hiện được việc giữ gìn và sử dụng cẩn thận các đồ dùng của trường học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Lựa chọn và chơi những trò chơi an toàn khi ở trườ</w:t>
      </w:r>
      <w:r>
        <w:rPr>
          <w:rFonts w:cs="Times New Roman"/>
          <w:szCs w:val="28"/>
          <w:lang w:val="nl-NL"/>
        </w:rPr>
        <w:t>ng</w:t>
      </w:r>
      <w:r w:rsidRPr="003B66B7">
        <w:rPr>
          <w:rFonts w:eastAsia="Times New Roman" w:cs="Times New Roman"/>
          <w:szCs w:val="28"/>
          <w:lang w:val="nl-NL"/>
        </w:rPr>
        <w:t xml:space="preserve">. Thể hiện được tình cảm và cách ứng xử phù hợp với bạn bè , GV và các thành viên khác trong nhà trường . </w:t>
      </w:r>
    </w:p>
    <w:p w:rsidR="00094130" w:rsidRPr="003B66B7" w:rsidRDefault="00094130" w:rsidP="00094130">
      <w:pPr>
        <w:tabs>
          <w:tab w:val="left" w:pos="4018"/>
        </w:tabs>
        <w:ind w:left="-284"/>
        <w:rPr>
          <w:rFonts w:eastAsia="Calibri" w:cs="Times New Roman"/>
          <w:b/>
          <w:szCs w:val="28"/>
          <w:lang w:val="nl-NL"/>
        </w:rPr>
      </w:pPr>
      <w:r w:rsidRPr="003B66B7">
        <w:rPr>
          <w:rFonts w:eastAsia="Calibri" w:cs="Times New Roman"/>
          <w:szCs w:val="28"/>
          <w:lang w:val="nl-NL"/>
        </w:rPr>
        <w:t xml:space="preserve">    </w:t>
      </w:r>
      <w:r w:rsidRPr="003B66B7">
        <w:rPr>
          <w:rFonts w:eastAsia="Calibri" w:cs="Times New Roman"/>
          <w:b/>
          <w:szCs w:val="28"/>
          <w:lang w:val="nl-NL"/>
        </w:rPr>
        <w:t>II. Chuẩn bị:</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xml:space="preserve">- Các hình trong SGK .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vi-VN"/>
        </w:rPr>
        <w:t xml:space="preserve">- </w:t>
      </w:r>
      <w:r w:rsidRPr="003B66B7">
        <w:rPr>
          <w:rFonts w:eastAsia="Times New Roman" w:cs="Times New Roman"/>
          <w:szCs w:val="28"/>
          <w:lang w:val="nl-NL"/>
        </w:rPr>
        <w:t xml:space="preserve">VBT Tự nhiên và Xã hội 1 . </w:t>
      </w:r>
    </w:p>
    <w:p w:rsidR="00094130" w:rsidRPr="003B66B7" w:rsidRDefault="00094130" w:rsidP="00094130">
      <w:pPr>
        <w:tabs>
          <w:tab w:val="left" w:pos="4018"/>
        </w:tabs>
        <w:rPr>
          <w:rFonts w:eastAsia="Times New Roman" w:cs="Times New Roman"/>
          <w:szCs w:val="28"/>
          <w:lang w:val="nl-NL"/>
        </w:rPr>
      </w:pPr>
      <w:r>
        <w:rPr>
          <w:rFonts w:cs="Times New Roman"/>
          <w:szCs w:val="28"/>
          <w:lang w:val="nl-NL"/>
        </w:rPr>
        <w:t xml:space="preserve">- </w:t>
      </w:r>
      <w:r w:rsidRPr="003B66B7">
        <w:rPr>
          <w:rFonts w:eastAsia="Times New Roman" w:cs="Times New Roman"/>
          <w:szCs w:val="28"/>
          <w:lang w:val="nl-NL"/>
        </w:rPr>
        <w:t>Tranh ảnh hoặc video về các hoạt động của trường học .</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xml:space="preserve">- Một số tình huống để HS thể hiện được tình cảm và cách ứng xử với thành viên trong nhà trường tốt nhất tình huống được thể hiện bằng kênh chữ và kênh hình ) . </w:t>
      </w:r>
    </w:p>
    <w:p w:rsidR="00094130" w:rsidRPr="003B66B7" w:rsidRDefault="00094130" w:rsidP="00094130">
      <w:pPr>
        <w:tabs>
          <w:tab w:val="left" w:pos="4018"/>
        </w:tabs>
        <w:ind w:left="-284"/>
        <w:rPr>
          <w:rFonts w:eastAsia="Times New Roman" w:cs="Times New Roman"/>
          <w:szCs w:val="28"/>
          <w:lang w:val="nl-NL"/>
        </w:rPr>
      </w:pPr>
      <w:r>
        <w:rPr>
          <w:rFonts w:cs="Times New Roman"/>
          <w:szCs w:val="28"/>
          <w:lang w:val="nl-NL"/>
        </w:rPr>
        <w:t xml:space="preserve">    </w:t>
      </w:r>
      <w:r w:rsidRPr="003B66B7">
        <w:rPr>
          <w:rFonts w:eastAsia="Times New Roman" w:cs="Times New Roman"/>
          <w:szCs w:val="28"/>
          <w:lang w:val="nl-NL"/>
        </w:rPr>
        <w:t>- Giấy , bút màu , bản cam kết .</w:t>
      </w:r>
    </w:p>
    <w:p w:rsidR="00094130" w:rsidRPr="003B66B7" w:rsidRDefault="00094130" w:rsidP="00094130">
      <w:pPr>
        <w:rPr>
          <w:rFonts w:eastAsia="Calibri" w:cs="Times New Roman"/>
          <w:b/>
          <w:szCs w:val="28"/>
          <w:lang w:val="nl-NL"/>
        </w:rPr>
      </w:pPr>
      <w:r w:rsidRPr="003B66B7">
        <w:rPr>
          <w:rFonts w:eastAsia="Calibri" w:cs="Times New Roman"/>
          <w:b/>
          <w:szCs w:val="28"/>
          <w:lang w:val="nl-NL"/>
        </w:rPr>
        <w:t xml:space="preserve">III. Các hoạt động dạy học:      Tiết 3. </w:t>
      </w:r>
      <w:r w:rsidRPr="003B66B7">
        <w:rPr>
          <w:rFonts w:eastAsia="Times New Roman" w:cs="Times New Roman"/>
          <w:b/>
          <w:bCs/>
          <w:szCs w:val="28"/>
          <w:lang w:val="nl-NL"/>
        </w:rPr>
        <w:t>Các thành viên trong nhà trường</w:t>
      </w:r>
      <w:r w:rsidRPr="003B66B7">
        <w:rPr>
          <w:rFonts w:cs="Times New Roman"/>
          <w:b/>
          <w:bCs/>
          <w:szCs w:val="28"/>
          <w:lang w:val="nl-NL"/>
        </w:rP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326"/>
        <w:gridCol w:w="3921"/>
      </w:tblGrid>
      <w:tr w:rsidR="00094130" w:rsidRPr="003B66B7" w:rsidTr="00BC40DD">
        <w:tc>
          <w:tcPr>
            <w:tcW w:w="5387" w:type="dxa"/>
            <w:tcBorders>
              <w:bottom w:val="nil"/>
            </w:tcBorders>
          </w:tcPr>
          <w:p w:rsidR="00094130" w:rsidRPr="003B66B7" w:rsidRDefault="00094130" w:rsidP="00BC40DD">
            <w:pPr>
              <w:rPr>
                <w:rFonts w:eastAsia="Calibri" w:cs="Times New Roman"/>
                <w:b/>
                <w:szCs w:val="28"/>
                <w:lang w:val="nl-NL"/>
              </w:rPr>
            </w:pPr>
            <w:r w:rsidRPr="003B66B7">
              <w:rPr>
                <w:rFonts w:eastAsia="Calibri" w:cs="Times New Roman"/>
                <w:b/>
                <w:szCs w:val="28"/>
                <w:lang w:val="nl-NL"/>
              </w:rPr>
              <w:t>1. Khởi động:</w:t>
            </w:r>
          </w:p>
        </w:tc>
        <w:tc>
          <w:tcPr>
            <w:tcW w:w="3969" w:type="dxa"/>
            <w:tcBorders>
              <w:bottom w:val="nil"/>
            </w:tcBorders>
          </w:tcPr>
          <w:p w:rsidR="00094130" w:rsidRPr="003B66B7" w:rsidRDefault="00094130" w:rsidP="00BC40DD">
            <w:pPr>
              <w:pStyle w:val="Vnbnnidung0"/>
              <w:widowControl/>
              <w:spacing w:line="240" w:lineRule="auto"/>
              <w:rPr>
                <w:bCs/>
                <w:lang w:val="nl-NL"/>
              </w:rPr>
            </w:pPr>
            <w:r w:rsidRPr="003B66B7">
              <w:rPr>
                <w:bCs/>
                <w:lang w:val="nl-NL"/>
              </w:rPr>
              <w:t xml:space="preserve">HS hát </w:t>
            </w:r>
          </w:p>
        </w:tc>
      </w:tr>
      <w:tr w:rsidR="00094130" w:rsidRPr="003B66B7" w:rsidTr="00BC40DD">
        <w:tc>
          <w:tcPr>
            <w:tcW w:w="5387" w:type="dxa"/>
            <w:tcBorders>
              <w:top w:val="nil"/>
              <w:left w:val="nil"/>
              <w:bottom w:val="nil"/>
            </w:tcBorders>
          </w:tcPr>
          <w:p w:rsidR="00094130" w:rsidRPr="003B66B7" w:rsidRDefault="00094130" w:rsidP="00BC40DD">
            <w:pPr>
              <w:rPr>
                <w:rFonts w:eastAsia="Calibri" w:cs="Times New Roman"/>
                <w:b/>
                <w:szCs w:val="28"/>
                <w:lang w:val="nl-NL"/>
              </w:rPr>
            </w:pPr>
            <w:r w:rsidRPr="003B66B7">
              <w:rPr>
                <w:rFonts w:eastAsia="Calibri" w:cs="Times New Roman"/>
                <w:b/>
                <w:szCs w:val="28"/>
                <w:lang w:val="nl-NL"/>
              </w:rPr>
              <w:t>2. Khám phá:</w:t>
            </w:r>
          </w:p>
        </w:tc>
        <w:tc>
          <w:tcPr>
            <w:tcW w:w="3969" w:type="dxa"/>
            <w:tcBorders>
              <w:top w:val="nil"/>
              <w:bottom w:val="nil"/>
              <w:right w:val="nil"/>
            </w:tcBorders>
          </w:tcPr>
          <w:p w:rsidR="00094130" w:rsidRPr="003B66B7" w:rsidRDefault="00094130" w:rsidP="00BC40DD">
            <w:pPr>
              <w:pStyle w:val="Vnbnnidung0"/>
              <w:widowControl/>
              <w:spacing w:line="240" w:lineRule="auto"/>
              <w:rPr>
                <w:bCs/>
                <w:lang w:val="nl-NL"/>
              </w:rPr>
            </w:pPr>
          </w:p>
        </w:tc>
      </w:tr>
      <w:tr w:rsidR="00094130" w:rsidRPr="003B66B7" w:rsidTr="00BC40DD">
        <w:tc>
          <w:tcPr>
            <w:tcW w:w="5387" w:type="dxa"/>
            <w:tcBorders>
              <w:top w:val="nil"/>
              <w:left w:val="nil"/>
              <w:bottom w:val="nil"/>
            </w:tcBorders>
          </w:tcPr>
          <w:p w:rsidR="00094130" w:rsidRPr="003B66B7" w:rsidRDefault="00094130" w:rsidP="00BC40DD">
            <w:pPr>
              <w:tabs>
                <w:tab w:val="left" w:pos="4018"/>
              </w:tabs>
              <w:rPr>
                <w:rFonts w:eastAsia="Times New Roman" w:cs="Times New Roman"/>
                <w:b/>
                <w:bCs/>
                <w:szCs w:val="28"/>
              </w:rPr>
            </w:pPr>
            <w:r w:rsidRPr="003B66B7">
              <w:rPr>
                <w:rFonts w:cs="Times New Roman"/>
                <w:b/>
                <w:bCs/>
                <w:szCs w:val="28"/>
              </w:rPr>
              <w:lastRenderedPageBreak/>
              <w:t>HĐ</w:t>
            </w:r>
            <w:r w:rsidRPr="003B66B7">
              <w:rPr>
                <w:rFonts w:eastAsia="Times New Roman" w:cs="Times New Roman"/>
                <w:b/>
                <w:bCs/>
                <w:szCs w:val="28"/>
              </w:rPr>
              <w:t xml:space="preserve"> 5 : Thảo luận về các thành viên trong nhà trường</w:t>
            </w:r>
            <w:r>
              <w:rPr>
                <w:rFonts w:cs="Times New Roman"/>
                <w:b/>
                <w:bCs/>
                <w:szCs w:val="28"/>
              </w:rPr>
              <w:t>.</w:t>
            </w:r>
          </w:p>
          <w:p w:rsidR="00094130" w:rsidRPr="003B66B7" w:rsidRDefault="00094130" w:rsidP="00BC40DD">
            <w:pPr>
              <w:tabs>
                <w:tab w:val="left" w:pos="4018"/>
              </w:tabs>
              <w:rPr>
                <w:rFonts w:eastAsia="Times New Roman" w:cs="Times New Roman"/>
                <w:b/>
                <w:szCs w:val="28"/>
              </w:rPr>
            </w:pPr>
            <w:r w:rsidRPr="003B66B7">
              <w:rPr>
                <w:rFonts w:eastAsia="Times New Roman" w:cs="Times New Roman"/>
                <w:b/>
                <w:szCs w:val="28"/>
              </w:rPr>
              <w:t>Mục tiêu</w:t>
            </w:r>
            <w:r w:rsidRPr="003B66B7">
              <w:rPr>
                <w:rFonts w:cs="Times New Roman"/>
                <w:b/>
                <w:szCs w:val="28"/>
              </w:rPr>
              <w:t>:</w:t>
            </w:r>
            <w:r w:rsidRPr="003B66B7">
              <w:rPr>
                <w:rFonts w:eastAsia="Times New Roman" w:cs="Times New Roman"/>
                <w:b/>
                <w:szCs w:val="28"/>
              </w:rPr>
              <w:t xml:space="preserve"> </w:t>
            </w:r>
          </w:p>
          <w:p w:rsidR="00094130" w:rsidRPr="003B66B7" w:rsidRDefault="00094130" w:rsidP="00BC40DD">
            <w:pPr>
              <w:tabs>
                <w:tab w:val="left" w:pos="4018"/>
              </w:tabs>
              <w:rPr>
                <w:rFonts w:eastAsia="Times New Roman" w:cs="Times New Roman"/>
                <w:szCs w:val="28"/>
              </w:rPr>
            </w:pPr>
            <w:r w:rsidRPr="003B66B7">
              <w:rPr>
                <w:rFonts w:eastAsia="Times New Roman" w:cs="Times New Roman"/>
                <w:szCs w:val="28"/>
              </w:rPr>
              <w:t xml:space="preserve">- Nêu được các thành viên trong nhà trường và nhiệm vụ của họ . </w:t>
            </w:r>
          </w:p>
          <w:p w:rsidR="00094130" w:rsidRPr="003B66B7" w:rsidRDefault="00094130" w:rsidP="00BC40DD">
            <w:pPr>
              <w:tabs>
                <w:tab w:val="left" w:pos="4018"/>
              </w:tabs>
              <w:rPr>
                <w:rFonts w:cs="Times New Roman"/>
                <w:szCs w:val="28"/>
              </w:rPr>
            </w:pPr>
            <w:r w:rsidRPr="003B66B7">
              <w:rPr>
                <w:rFonts w:eastAsia="Times New Roman" w:cs="Times New Roman"/>
                <w:szCs w:val="28"/>
              </w:rPr>
              <w:t xml:space="preserve">- Biết cách quan sát , trình bày ý kiến của mình về các thành viên trong nhà trường . </w:t>
            </w:r>
          </w:p>
        </w:tc>
        <w:tc>
          <w:tcPr>
            <w:tcW w:w="3969" w:type="dxa"/>
            <w:tcBorders>
              <w:top w:val="nil"/>
              <w:bottom w:val="nil"/>
              <w:right w:val="nil"/>
            </w:tcBorders>
          </w:tcPr>
          <w:p w:rsidR="00094130" w:rsidRPr="003B66B7" w:rsidRDefault="00094130" w:rsidP="00BC40DD">
            <w:pPr>
              <w:pStyle w:val="Vnbnnidung0"/>
              <w:widowControl/>
              <w:spacing w:line="240" w:lineRule="auto"/>
              <w:rPr>
                <w:bCs/>
                <w:lang w:val="nl-NL"/>
              </w:rPr>
            </w:pPr>
          </w:p>
        </w:tc>
      </w:tr>
    </w:tbl>
    <w:tbl>
      <w:tblPr>
        <w:tblStyle w:val="TableGrid1"/>
        <w:tblW w:w="9356" w:type="dxa"/>
        <w:tblInd w:w="108" w:type="dxa"/>
        <w:tblLook w:val="0000" w:firstRow="0" w:lastRow="0" w:firstColumn="0" w:lastColumn="0" w:noHBand="0" w:noVBand="0"/>
      </w:tblPr>
      <w:tblGrid>
        <w:gridCol w:w="5387"/>
        <w:gridCol w:w="3969"/>
      </w:tblGrid>
      <w:tr w:rsidR="00094130" w:rsidRPr="0093686B" w:rsidTr="00BC40DD">
        <w:trPr>
          <w:trHeight w:val="2267"/>
        </w:trPr>
        <w:tc>
          <w:tcPr>
            <w:tcW w:w="5387" w:type="dxa"/>
            <w:tcBorders>
              <w:top w:val="nil"/>
              <w:left w:val="nil"/>
              <w:bottom w:val="nil"/>
            </w:tcBorders>
          </w:tcPr>
          <w:p w:rsidR="00094130" w:rsidRPr="003B66B7" w:rsidRDefault="00094130" w:rsidP="00BC40DD">
            <w:pPr>
              <w:tabs>
                <w:tab w:val="left" w:pos="4018"/>
              </w:tabs>
              <w:rPr>
                <w:szCs w:val="28"/>
                <w:lang w:val="en-US"/>
              </w:rPr>
            </w:pPr>
            <w:r w:rsidRPr="003B66B7">
              <w:rPr>
                <w:szCs w:val="28"/>
                <w:lang w:val="en-US"/>
              </w:rPr>
              <w:t xml:space="preserve">Tiến hành: </w:t>
            </w:r>
          </w:p>
          <w:p w:rsidR="00094130" w:rsidRPr="003B66B7" w:rsidRDefault="00094130" w:rsidP="00BC40DD">
            <w:pPr>
              <w:tabs>
                <w:tab w:val="left" w:pos="4018"/>
              </w:tabs>
              <w:rPr>
                <w:szCs w:val="28"/>
              </w:rPr>
            </w:pPr>
            <w:r w:rsidRPr="003B66B7">
              <w:rPr>
                <w:szCs w:val="28"/>
              </w:rPr>
              <w:t>Bước 1 : Làm việc theo nhóm 6</w:t>
            </w:r>
          </w:p>
          <w:p w:rsidR="00094130" w:rsidRPr="003B66B7" w:rsidRDefault="00094130" w:rsidP="00BC40DD">
            <w:pPr>
              <w:tabs>
                <w:tab w:val="left" w:pos="4018"/>
              </w:tabs>
              <w:rPr>
                <w:szCs w:val="28"/>
              </w:rPr>
            </w:pPr>
            <w:r w:rsidRPr="003B66B7">
              <w:rPr>
                <w:i/>
                <w:szCs w:val="28"/>
              </w:rPr>
              <w:t>-</w:t>
            </w:r>
            <w:r w:rsidRPr="003B66B7">
              <w:rPr>
                <w:szCs w:val="28"/>
              </w:rPr>
              <w:t>GV yêu cầu HS quan sát tranh và trả lời câu hỏi:</w:t>
            </w:r>
          </w:p>
          <w:p w:rsidR="00094130" w:rsidRPr="003B66B7" w:rsidRDefault="00094130" w:rsidP="00BC40DD">
            <w:pPr>
              <w:tabs>
                <w:tab w:val="left" w:pos="4018"/>
              </w:tabs>
              <w:rPr>
                <w:szCs w:val="28"/>
              </w:rPr>
            </w:pPr>
            <w:r w:rsidRPr="003B66B7">
              <w:rPr>
                <w:szCs w:val="28"/>
              </w:rPr>
              <w:t xml:space="preserve">  + Kể tên các thành viên trong nhà trường . </w:t>
            </w:r>
          </w:p>
          <w:p w:rsidR="00094130" w:rsidRPr="003B66B7" w:rsidRDefault="00094130" w:rsidP="00BC40DD">
            <w:pPr>
              <w:tabs>
                <w:tab w:val="left" w:pos="4018"/>
              </w:tabs>
              <w:rPr>
                <w:szCs w:val="28"/>
              </w:rPr>
            </w:pPr>
            <w:r w:rsidRPr="003B66B7">
              <w:rPr>
                <w:szCs w:val="28"/>
              </w:rPr>
              <w:t>+ Nói về công việc của một số thành viên trong nhà trường .</w:t>
            </w:r>
          </w:p>
          <w:p w:rsidR="00094130" w:rsidRPr="003B66B7" w:rsidRDefault="00094130" w:rsidP="00BC40DD">
            <w:pPr>
              <w:tabs>
                <w:tab w:val="left" w:pos="4018"/>
              </w:tabs>
              <w:rPr>
                <w:szCs w:val="28"/>
              </w:rPr>
            </w:pPr>
            <w:r w:rsidRPr="003B66B7">
              <w:rPr>
                <w:szCs w:val="28"/>
              </w:rPr>
              <w:t xml:space="preserve"> + Em làm gì để thể hiện sự kính trọng và biết ơn các thầy giáo , cô giáo , các cô , bác nhân viên trong nhà trường ? </w:t>
            </w:r>
          </w:p>
          <w:p w:rsidR="00094130" w:rsidRPr="003B66B7" w:rsidRDefault="00094130" w:rsidP="00BC40DD">
            <w:pPr>
              <w:tabs>
                <w:tab w:val="left" w:pos="4018"/>
              </w:tabs>
              <w:rPr>
                <w:szCs w:val="28"/>
              </w:rPr>
            </w:pPr>
            <w:r w:rsidRPr="003B66B7">
              <w:rPr>
                <w:iCs/>
                <w:szCs w:val="28"/>
              </w:rPr>
              <w:t>Bước 2 : Làm việc cả lớp</w:t>
            </w:r>
            <w:r w:rsidRPr="003B66B7">
              <w:rPr>
                <w:szCs w:val="28"/>
              </w:rPr>
              <w:t xml:space="preserve"> </w:t>
            </w:r>
          </w:p>
          <w:p w:rsidR="00094130" w:rsidRPr="003B66B7" w:rsidRDefault="00094130" w:rsidP="00BC40DD">
            <w:pPr>
              <w:tabs>
                <w:tab w:val="left" w:pos="4018"/>
              </w:tabs>
              <w:rPr>
                <w:szCs w:val="28"/>
              </w:rPr>
            </w:pPr>
            <w:r w:rsidRPr="003B66B7">
              <w:rPr>
                <w:szCs w:val="28"/>
              </w:rPr>
              <w:t>- Yêu cầu HS trình bày kết quả</w:t>
            </w:r>
          </w:p>
          <w:p w:rsidR="00094130" w:rsidRPr="003B66B7" w:rsidRDefault="00094130" w:rsidP="00BC40DD">
            <w:pPr>
              <w:tabs>
                <w:tab w:val="left" w:pos="4018"/>
              </w:tabs>
              <w:rPr>
                <w:szCs w:val="28"/>
              </w:rPr>
            </w:pPr>
          </w:p>
          <w:p w:rsidR="00094130" w:rsidRPr="003B66B7" w:rsidRDefault="00094130" w:rsidP="00BC40DD">
            <w:pPr>
              <w:tabs>
                <w:tab w:val="left" w:pos="4018"/>
              </w:tabs>
              <w:rPr>
                <w:szCs w:val="28"/>
              </w:rPr>
            </w:pPr>
          </w:p>
          <w:p w:rsidR="00094130" w:rsidRPr="0093686B" w:rsidRDefault="00094130" w:rsidP="00BC40DD">
            <w:pPr>
              <w:tabs>
                <w:tab w:val="left" w:pos="4018"/>
              </w:tabs>
              <w:rPr>
                <w:szCs w:val="28"/>
              </w:rPr>
            </w:pPr>
            <w:r w:rsidRPr="003B66B7">
              <w:rPr>
                <w:szCs w:val="28"/>
              </w:rPr>
              <w:t>- GV cùng HS nhận xét  hoàn thiện câu trả lờ</w:t>
            </w:r>
            <w:r>
              <w:rPr>
                <w:szCs w:val="28"/>
              </w:rPr>
              <w:t xml:space="preserve">i </w:t>
            </w:r>
          </w:p>
          <w:p w:rsidR="00094130" w:rsidRPr="003B66B7" w:rsidRDefault="00094130" w:rsidP="00BC40DD">
            <w:pPr>
              <w:tabs>
                <w:tab w:val="left" w:pos="4018"/>
              </w:tabs>
              <w:rPr>
                <w:szCs w:val="28"/>
              </w:rPr>
            </w:pPr>
          </w:p>
          <w:p w:rsidR="00094130" w:rsidRPr="003B66B7" w:rsidRDefault="00094130" w:rsidP="00BC40DD">
            <w:pPr>
              <w:tabs>
                <w:tab w:val="left" w:pos="4018"/>
              </w:tabs>
              <w:rPr>
                <w:szCs w:val="28"/>
              </w:rPr>
            </w:pPr>
          </w:p>
          <w:p w:rsidR="00094130" w:rsidRPr="003B66B7" w:rsidRDefault="00094130" w:rsidP="00BC40DD">
            <w:pPr>
              <w:tabs>
                <w:tab w:val="left" w:pos="4018"/>
              </w:tabs>
              <w:rPr>
                <w:rFonts w:eastAsia="Calibri"/>
                <w:b/>
                <w:i/>
                <w:szCs w:val="28"/>
                <w:lang w:val="nl-NL"/>
              </w:rPr>
            </w:pPr>
          </w:p>
        </w:tc>
        <w:tc>
          <w:tcPr>
            <w:tcW w:w="3969" w:type="dxa"/>
            <w:tcBorders>
              <w:top w:val="nil"/>
              <w:bottom w:val="nil"/>
              <w:right w:val="nil"/>
            </w:tcBorders>
          </w:tcPr>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szCs w:val="28"/>
              </w:rPr>
            </w:pPr>
            <w:r w:rsidRPr="003B66B7">
              <w:rPr>
                <w:szCs w:val="28"/>
              </w:rPr>
              <w:t>- HS quan sát các hình ở trang 38 , 39 trong SGK và thực tế trường mình trả lời các câu hỏi</w:t>
            </w:r>
          </w:p>
          <w:p w:rsidR="00094130" w:rsidRPr="003B66B7" w:rsidRDefault="00094130" w:rsidP="00BC40DD">
            <w:pPr>
              <w:tabs>
                <w:tab w:val="left" w:pos="4018"/>
              </w:tabs>
              <w:rPr>
                <w:szCs w:val="28"/>
              </w:rPr>
            </w:pPr>
          </w:p>
          <w:p w:rsidR="00094130" w:rsidRPr="003B66B7" w:rsidRDefault="00094130" w:rsidP="00BC40DD">
            <w:pPr>
              <w:tabs>
                <w:tab w:val="left" w:pos="4018"/>
              </w:tabs>
              <w:rPr>
                <w:rFonts w:eastAsia="Calibri"/>
                <w:szCs w:val="28"/>
                <w:lang w:val="nl-NL"/>
              </w:rPr>
            </w:pPr>
            <w:r w:rsidRPr="003B66B7">
              <w:rPr>
                <w:szCs w:val="28"/>
              </w:rPr>
              <w:t>-</w:t>
            </w:r>
            <w:r w:rsidRPr="003B66B7">
              <w:rPr>
                <w:rFonts w:eastAsia="Calibri"/>
                <w:szCs w:val="28"/>
                <w:lang w:val="nl-NL"/>
              </w:rPr>
              <w:t>Các thành viên quan sát chia sẻ thống nhất trong nhóm.</w:t>
            </w:r>
          </w:p>
          <w:p w:rsidR="00094130" w:rsidRPr="003B66B7" w:rsidRDefault="00094130" w:rsidP="00BC40DD">
            <w:pPr>
              <w:tabs>
                <w:tab w:val="left" w:pos="4018"/>
              </w:tabs>
              <w:rPr>
                <w:szCs w:val="28"/>
              </w:rPr>
            </w:pPr>
            <w:r w:rsidRPr="003B66B7">
              <w:rPr>
                <w:szCs w:val="28"/>
              </w:rPr>
              <w:t xml:space="preserve"> </w:t>
            </w:r>
          </w:p>
          <w:p w:rsidR="00094130" w:rsidRPr="003B66B7" w:rsidRDefault="00094130" w:rsidP="00BC40DD">
            <w:pPr>
              <w:tabs>
                <w:tab w:val="left" w:pos="4018"/>
              </w:tabs>
              <w:rPr>
                <w:rFonts w:eastAsia="Calibri"/>
                <w:b/>
                <w:szCs w:val="28"/>
                <w:lang w:val="nl-NL"/>
              </w:rPr>
            </w:pPr>
          </w:p>
          <w:p w:rsidR="00094130" w:rsidRPr="003B66B7" w:rsidRDefault="00094130" w:rsidP="00BC40DD">
            <w:pPr>
              <w:tabs>
                <w:tab w:val="left" w:pos="4018"/>
              </w:tabs>
              <w:rPr>
                <w:rFonts w:eastAsia="Calibri"/>
                <w:b/>
                <w:szCs w:val="28"/>
                <w:lang w:val="nl-NL"/>
              </w:rPr>
            </w:pPr>
          </w:p>
          <w:p w:rsidR="00094130" w:rsidRPr="003B66B7" w:rsidRDefault="00094130" w:rsidP="00BC40DD">
            <w:pPr>
              <w:tabs>
                <w:tab w:val="left" w:pos="4018"/>
              </w:tabs>
              <w:rPr>
                <w:szCs w:val="28"/>
              </w:rPr>
            </w:pPr>
            <w:r w:rsidRPr="003B66B7">
              <w:rPr>
                <w:rFonts w:eastAsia="Calibri"/>
                <w:b/>
                <w:szCs w:val="28"/>
                <w:lang w:val="nl-NL"/>
              </w:rPr>
              <w:t>-</w:t>
            </w:r>
            <w:r w:rsidRPr="003B66B7">
              <w:rPr>
                <w:szCs w:val="28"/>
              </w:rPr>
              <w:t xml:space="preserve">- Đại diện một số nhóm trình bày kết quả làm việc trước lớp . </w:t>
            </w:r>
          </w:p>
          <w:p w:rsidR="00094130" w:rsidRPr="0093686B" w:rsidRDefault="00094130" w:rsidP="00BC40DD">
            <w:pPr>
              <w:tabs>
                <w:tab w:val="left" w:pos="4018"/>
              </w:tabs>
              <w:rPr>
                <w:szCs w:val="28"/>
              </w:rPr>
            </w:pPr>
            <w:r w:rsidRPr="003B66B7">
              <w:rPr>
                <w:szCs w:val="28"/>
              </w:rPr>
              <w:t>-Các thành viên trong nhà trường : Hiệu trưởng , hiệu phó , thầy / cô giáo , cô thư viện ( thủ thư ) , cô lao công , cô y tá , có tổng phụ trách Đội , bác bảo vệ , ... ; Cách thể hiện sự kính trọng , biết ơn các thành viên : chào hỏi khi gặp mặt , xưng hô lễ phép , giúp đỡ khi cần thiết , cố gắng học tập tốt , ...</w:t>
            </w:r>
          </w:p>
        </w:tc>
      </w:tr>
      <w:tr w:rsidR="00094130" w:rsidRPr="0093686B" w:rsidTr="00BC40DD">
        <w:trPr>
          <w:trHeight w:val="1701"/>
        </w:trPr>
        <w:tc>
          <w:tcPr>
            <w:tcW w:w="5387" w:type="dxa"/>
            <w:tcBorders>
              <w:top w:val="nil"/>
              <w:left w:val="nil"/>
              <w:bottom w:val="nil"/>
            </w:tcBorders>
          </w:tcPr>
          <w:p w:rsidR="00094130" w:rsidRPr="003B66B7" w:rsidRDefault="00094130" w:rsidP="00BC40DD">
            <w:pPr>
              <w:tabs>
                <w:tab w:val="left" w:pos="4018"/>
              </w:tabs>
              <w:rPr>
                <w:b/>
                <w:szCs w:val="28"/>
              </w:rPr>
            </w:pPr>
            <w:r w:rsidRPr="003B66B7">
              <w:rPr>
                <w:b/>
                <w:bCs/>
                <w:iCs/>
                <w:szCs w:val="28"/>
              </w:rPr>
              <w:lastRenderedPageBreak/>
              <w:t>HĐ 6 : Luyện tập và vận dụng:  Chơi trò chơi “ Ai có thể giúp tôi ?</w:t>
            </w:r>
            <w:r w:rsidRPr="003B66B7">
              <w:rPr>
                <w:b/>
                <w:bCs/>
                <w:szCs w:val="28"/>
              </w:rPr>
              <w:t xml:space="preserve"> ”</w:t>
            </w:r>
            <w:r w:rsidRPr="003B66B7">
              <w:rPr>
                <w:b/>
                <w:szCs w:val="28"/>
              </w:rPr>
              <w:t xml:space="preserve"> </w:t>
            </w:r>
          </w:p>
          <w:p w:rsidR="00094130" w:rsidRPr="003B66B7" w:rsidRDefault="00094130" w:rsidP="00BC40DD">
            <w:pPr>
              <w:tabs>
                <w:tab w:val="left" w:pos="4018"/>
              </w:tabs>
              <w:rPr>
                <w:b/>
                <w:szCs w:val="28"/>
              </w:rPr>
            </w:pPr>
            <w:r w:rsidRPr="003B66B7">
              <w:rPr>
                <w:szCs w:val="28"/>
              </w:rPr>
              <w:t xml:space="preserve"> </w:t>
            </w:r>
            <w:r w:rsidRPr="003B66B7">
              <w:rPr>
                <w:b/>
                <w:szCs w:val="28"/>
              </w:rPr>
              <w:t>Mục tiêu:</w:t>
            </w:r>
          </w:p>
          <w:p w:rsidR="00094130" w:rsidRPr="003B66B7" w:rsidRDefault="00094130" w:rsidP="00BC40DD">
            <w:pPr>
              <w:tabs>
                <w:tab w:val="left" w:pos="4018"/>
              </w:tabs>
              <w:rPr>
                <w:szCs w:val="28"/>
              </w:rPr>
            </w:pPr>
            <w:r w:rsidRPr="003B66B7">
              <w:rPr>
                <w:szCs w:val="28"/>
              </w:rPr>
              <w:t xml:space="preserve"> Đặt được câu hỏi nói về công việc của các thành viên trong nhà trường.</w:t>
            </w:r>
          </w:p>
        </w:tc>
        <w:tc>
          <w:tcPr>
            <w:tcW w:w="3969" w:type="dxa"/>
            <w:tcBorders>
              <w:top w:val="nil"/>
              <w:bottom w:val="nil"/>
              <w:right w:val="nil"/>
            </w:tcBorders>
          </w:tcPr>
          <w:p w:rsidR="00094130" w:rsidRPr="003B66B7" w:rsidRDefault="00094130" w:rsidP="00BC40DD">
            <w:pPr>
              <w:tabs>
                <w:tab w:val="left" w:pos="4018"/>
              </w:tabs>
              <w:rPr>
                <w:rFonts w:eastAsia="Calibri"/>
                <w:szCs w:val="28"/>
                <w:lang w:val="nl-NL"/>
              </w:rPr>
            </w:pPr>
          </w:p>
        </w:tc>
      </w:tr>
      <w:tr w:rsidR="00094130" w:rsidRPr="003B66B7" w:rsidTr="00BC40DD">
        <w:tc>
          <w:tcPr>
            <w:tcW w:w="5387" w:type="dxa"/>
            <w:tcBorders>
              <w:top w:val="nil"/>
              <w:left w:val="nil"/>
              <w:bottom w:val="nil"/>
            </w:tcBorders>
          </w:tcPr>
          <w:p w:rsidR="00094130" w:rsidRPr="0093686B" w:rsidRDefault="00094130" w:rsidP="00BC40DD">
            <w:pPr>
              <w:tabs>
                <w:tab w:val="left" w:pos="4018"/>
              </w:tabs>
              <w:rPr>
                <w:b/>
                <w:szCs w:val="28"/>
              </w:rPr>
            </w:pPr>
            <w:r w:rsidRPr="0093686B">
              <w:rPr>
                <w:b/>
                <w:szCs w:val="28"/>
              </w:rPr>
              <w:t>Tiến hành:</w:t>
            </w:r>
          </w:p>
          <w:p w:rsidR="00094130" w:rsidRPr="003B66B7" w:rsidRDefault="00094130" w:rsidP="00BC40DD">
            <w:pPr>
              <w:tabs>
                <w:tab w:val="left" w:pos="4018"/>
              </w:tabs>
              <w:rPr>
                <w:iCs/>
                <w:szCs w:val="28"/>
              </w:rPr>
            </w:pPr>
            <w:r w:rsidRPr="003B66B7">
              <w:rPr>
                <w:iCs/>
                <w:szCs w:val="28"/>
              </w:rPr>
              <w:t>Bước 1 : Hướng dẫn cách chơi</w:t>
            </w:r>
          </w:p>
          <w:p w:rsidR="00094130" w:rsidRPr="003B66B7" w:rsidRDefault="00094130" w:rsidP="00094130">
            <w:pPr>
              <w:pStyle w:val="ListParagraph"/>
              <w:numPr>
                <w:ilvl w:val="0"/>
                <w:numId w:val="2"/>
              </w:numPr>
              <w:tabs>
                <w:tab w:val="left" w:pos="4018"/>
              </w:tabs>
              <w:rPr>
                <w:sz w:val="28"/>
                <w:szCs w:val="28"/>
              </w:rPr>
            </w:pPr>
            <w:r w:rsidRPr="003B66B7">
              <w:rPr>
                <w:sz w:val="28"/>
                <w:szCs w:val="28"/>
              </w:rPr>
              <w:t>GV hướng dẫn cách chơi Mỗi cặp HS</w:t>
            </w:r>
          </w:p>
          <w:p w:rsidR="00094130" w:rsidRPr="003B66B7" w:rsidRDefault="00094130" w:rsidP="00BC40DD">
            <w:pPr>
              <w:tabs>
                <w:tab w:val="left" w:pos="4018"/>
              </w:tabs>
              <w:ind w:left="75"/>
              <w:rPr>
                <w:szCs w:val="28"/>
              </w:rPr>
            </w:pPr>
            <w:r w:rsidRPr="003B66B7">
              <w:rPr>
                <w:szCs w:val="28"/>
              </w:rPr>
              <w:t xml:space="preserve">Một HS đặt câu hỏi , một HS trả lời về công việc của các thành viên trong nhà trường . ( Ví dụ : HS 1 : Khi tôi muốn mượn sách ở thư viện , ai có thể giúp tôi ?; HS 2 : Bạn hãy đến gặp cô thư viện ) </w:t>
            </w:r>
          </w:p>
          <w:p w:rsidR="00094130" w:rsidRPr="003B66B7" w:rsidRDefault="00094130" w:rsidP="00BC40DD">
            <w:pPr>
              <w:tabs>
                <w:tab w:val="left" w:pos="4018"/>
              </w:tabs>
              <w:rPr>
                <w:iCs/>
                <w:szCs w:val="28"/>
              </w:rPr>
            </w:pPr>
            <w:r w:rsidRPr="003B66B7">
              <w:rPr>
                <w:iCs/>
                <w:szCs w:val="28"/>
              </w:rPr>
              <w:t>Bước 2 : Tổ chức chơi trò chơi</w:t>
            </w:r>
          </w:p>
          <w:p w:rsidR="00094130" w:rsidRPr="003B66B7" w:rsidRDefault="00094130" w:rsidP="00BC40DD">
            <w:pPr>
              <w:tabs>
                <w:tab w:val="left" w:pos="4018"/>
              </w:tabs>
              <w:rPr>
                <w:szCs w:val="28"/>
              </w:rPr>
            </w:pPr>
            <w:r w:rsidRPr="003B66B7">
              <w:rPr>
                <w:szCs w:val="28"/>
              </w:rPr>
              <w:t>- GV gọi một số cặp HS lên chơi ( mỗi cặp sẽ phải hỏi và đáp vẽ hai thành viên )</w:t>
            </w:r>
          </w:p>
          <w:p w:rsidR="00094130" w:rsidRPr="003B66B7" w:rsidRDefault="00094130" w:rsidP="00BC40DD">
            <w:pPr>
              <w:tabs>
                <w:tab w:val="left" w:pos="4018"/>
              </w:tabs>
              <w:rPr>
                <w:szCs w:val="28"/>
              </w:rPr>
            </w:pPr>
            <w:r w:rsidRPr="003B66B7">
              <w:rPr>
                <w:szCs w:val="28"/>
              </w:rPr>
              <w:t>Lưu ý : Các cặp HS sau không nói trùng ý với các cặp trước đó . .</w:t>
            </w:r>
          </w:p>
          <w:p w:rsidR="00094130" w:rsidRPr="003B66B7" w:rsidRDefault="00094130" w:rsidP="00BC40DD">
            <w:pPr>
              <w:tabs>
                <w:tab w:val="left" w:pos="4018"/>
              </w:tabs>
              <w:rPr>
                <w:iCs/>
                <w:szCs w:val="28"/>
              </w:rPr>
            </w:pPr>
            <w:r w:rsidRPr="003B66B7">
              <w:rPr>
                <w:szCs w:val="28"/>
              </w:rPr>
              <w:t xml:space="preserve">   </w:t>
            </w:r>
            <w:r w:rsidRPr="003B66B7">
              <w:rPr>
                <w:iCs/>
                <w:szCs w:val="28"/>
              </w:rPr>
              <w:t>Bước 3 Nhận xét và đánh giá</w:t>
            </w:r>
          </w:p>
          <w:p w:rsidR="00094130" w:rsidRPr="0093686B" w:rsidRDefault="00094130" w:rsidP="00BC40DD">
            <w:pPr>
              <w:tabs>
                <w:tab w:val="left" w:pos="4018"/>
              </w:tabs>
              <w:rPr>
                <w:szCs w:val="28"/>
              </w:rPr>
            </w:pPr>
            <w:r w:rsidRPr="003B66B7">
              <w:rPr>
                <w:szCs w:val="28"/>
              </w:rPr>
              <w:t>Cặp HS nào đoán đúng và trong thời gian ít nhất được khen thưởng .</w:t>
            </w:r>
          </w:p>
          <w:p w:rsidR="00094130" w:rsidRPr="0093686B" w:rsidRDefault="00094130" w:rsidP="00BC40DD">
            <w:pPr>
              <w:tabs>
                <w:tab w:val="left" w:pos="4018"/>
              </w:tabs>
              <w:rPr>
                <w:szCs w:val="28"/>
              </w:rPr>
            </w:pPr>
            <w:r w:rsidRPr="00692210">
              <w:rPr>
                <w:spacing w:val="-6"/>
                <w:szCs w:val="28"/>
              </w:rPr>
              <w:t>- GV có thể nhận xét về cách đặt câu hỏi của HS</w:t>
            </w:r>
            <w:r w:rsidRPr="003B66B7">
              <w:rPr>
                <w:szCs w:val="28"/>
              </w:rPr>
              <w:t xml:space="preserve"> </w:t>
            </w:r>
          </w:p>
        </w:tc>
        <w:tc>
          <w:tcPr>
            <w:tcW w:w="3969" w:type="dxa"/>
            <w:tcBorders>
              <w:top w:val="nil"/>
              <w:bottom w:val="nil"/>
              <w:right w:val="nil"/>
            </w:tcBorders>
          </w:tcPr>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r w:rsidRPr="003B66B7">
              <w:rPr>
                <w:rFonts w:eastAsia="Calibri"/>
                <w:szCs w:val="28"/>
                <w:lang w:val="nl-NL"/>
              </w:rPr>
              <w:t>-HS lắng nghe</w:t>
            </w: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094130">
            <w:pPr>
              <w:pStyle w:val="ListParagraph"/>
              <w:numPr>
                <w:ilvl w:val="0"/>
                <w:numId w:val="2"/>
              </w:numPr>
              <w:tabs>
                <w:tab w:val="left" w:pos="4018"/>
              </w:tabs>
              <w:rPr>
                <w:rFonts w:eastAsia="Calibri"/>
                <w:sz w:val="28"/>
                <w:szCs w:val="28"/>
                <w:lang w:val="nl-NL"/>
              </w:rPr>
            </w:pPr>
            <w:r w:rsidRPr="003B66B7">
              <w:rPr>
                <w:rFonts w:eastAsia="Calibri"/>
                <w:sz w:val="28"/>
                <w:szCs w:val="28"/>
                <w:lang w:val="nl-NL"/>
              </w:rPr>
              <w:t>HS  hỏi đáp theo cặp</w:t>
            </w: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r w:rsidRPr="003B66B7">
              <w:rPr>
                <w:rFonts w:eastAsia="Calibri"/>
                <w:szCs w:val="28"/>
                <w:lang w:val="nl-NL"/>
              </w:rPr>
              <w:t xml:space="preserve">-HS tham gia nhận xét </w:t>
            </w:r>
          </w:p>
        </w:tc>
      </w:tr>
      <w:tr w:rsidR="00094130" w:rsidRPr="0093686B" w:rsidTr="00BC40DD">
        <w:tc>
          <w:tcPr>
            <w:tcW w:w="5387" w:type="dxa"/>
            <w:tcBorders>
              <w:top w:val="nil"/>
              <w:left w:val="nil"/>
              <w:bottom w:val="nil"/>
            </w:tcBorders>
          </w:tcPr>
          <w:p w:rsidR="00094130" w:rsidRPr="003B66B7" w:rsidRDefault="00094130" w:rsidP="00BC40DD">
            <w:pPr>
              <w:tabs>
                <w:tab w:val="left" w:pos="4018"/>
              </w:tabs>
              <w:rPr>
                <w:szCs w:val="28"/>
              </w:rPr>
            </w:pPr>
            <w:r w:rsidRPr="003B66B7">
              <w:rPr>
                <w:b/>
                <w:bCs/>
                <w:szCs w:val="28"/>
              </w:rPr>
              <w:t xml:space="preserve">Hoạt động 7 : Xử lí tình huống viên khác trong nhà trường </w:t>
            </w:r>
            <w:r w:rsidRPr="003B66B7">
              <w:rPr>
                <w:szCs w:val="28"/>
              </w:rPr>
              <w:t>.</w:t>
            </w:r>
          </w:p>
          <w:p w:rsidR="00094130" w:rsidRPr="0093686B" w:rsidRDefault="00094130" w:rsidP="00BC40DD">
            <w:pPr>
              <w:tabs>
                <w:tab w:val="left" w:pos="4018"/>
              </w:tabs>
              <w:rPr>
                <w:b/>
                <w:szCs w:val="28"/>
              </w:rPr>
            </w:pPr>
            <w:r w:rsidRPr="003B66B7">
              <w:rPr>
                <w:szCs w:val="28"/>
              </w:rPr>
              <w:t xml:space="preserve"> </w:t>
            </w:r>
            <w:r w:rsidRPr="003B66B7">
              <w:rPr>
                <w:b/>
                <w:szCs w:val="28"/>
              </w:rPr>
              <w:t>Mục tiêu</w:t>
            </w:r>
            <w:r w:rsidRPr="0093686B">
              <w:rPr>
                <w:b/>
                <w:szCs w:val="28"/>
              </w:rPr>
              <w:t>:</w:t>
            </w:r>
          </w:p>
          <w:p w:rsidR="00094130" w:rsidRPr="0093686B" w:rsidRDefault="00094130" w:rsidP="00BC40DD">
            <w:pPr>
              <w:tabs>
                <w:tab w:val="left" w:pos="4018"/>
              </w:tabs>
              <w:rPr>
                <w:szCs w:val="28"/>
              </w:rPr>
            </w:pPr>
            <w:r w:rsidRPr="003B66B7">
              <w:rPr>
                <w:szCs w:val="28"/>
              </w:rPr>
              <w:t xml:space="preserve">  Thể hiện được tình cảm và cách ứng xử phù hợp với bạn bè , GV và các thành</w:t>
            </w:r>
          </w:p>
        </w:tc>
        <w:tc>
          <w:tcPr>
            <w:tcW w:w="3969" w:type="dxa"/>
            <w:tcBorders>
              <w:top w:val="nil"/>
              <w:bottom w:val="nil"/>
              <w:right w:val="nil"/>
            </w:tcBorders>
          </w:tcPr>
          <w:p w:rsidR="00094130" w:rsidRPr="003B66B7" w:rsidRDefault="00094130" w:rsidP="00BC40DD">
            <w:pPr>
              <w:tabs>
                <w:tab w:val="left" w:pos="4018"/>
              </w:tabs>
              <w:rPr>
                <w:rFonts w:eastAsia="Calibri"/>
                <w:szCs w:val="28"/>
                <w:lang w:val="nl-NL"/>
              </w:rPr>
            </w:pPr>
          </w:p>
        </w:tc>
      </w:tr>
      <w:tr w:rsidR="00094130" w:rsidRPr="0093686B" w:rsidTr="00BC40DD">
        <w:tc>
          <w:tcPr>
            <w:tcW w:w="5387" w:type="dxa"/>
            <w:tcBorders>
              <w:top w:val="nil"/>
              <w:left w:val="nil"/>
              <w:bottom w:val="nil"/>
            </w:tcBorders>
          </w:tcPr>
          <w:p w:rsidR="00094130" w:rsidRPr="0093686B" w:rsidRDefault="00094130" w:rsidP="00BC40DD">
            <w:pPr>
              <w:tabs>
                <w:tab w:val="left" w:pos="4018"/>
              </w:tabs>
              <w:rPr>
                <w:b/>
                <w:szCs w:val="28"/>
              </w:rPr>
            </w:pPr>
            <w:r w:rsidRPr="0093686B">
              <w:rPr>
                <w:b/>
                <w:szCs w:val="28"/>
              </w:rPr>
              <w:t xml:space="preserve">Tiến hành: </w:t>
            </w:r>
          </w:p>
          <w:p w:rsidR="00094130" w:rsidRPr="003B66B7" w:rsidRDefault="00094130" w:rsidP="00BC40DD">
            <w:pPr>
              <w:tabs>
                <w:tab w:val="left" w:pos="4018"/>
              </w:tabs>
              <w:rPr>
                <w:iCs/>
                <w:szCs w:val="28"/>
              </w:rPr>
            </w:pPr>
            <w:r w:rsidRPr="003B66B7">
              <w:rPr>
                <w:i/>
                <w:iCs/>
                <w:szCs w:val="28"/>
              </w:rPr>
              <w:lastRenderedPageBreak/>
              <w:t xml:space="preserve"> </w:t>
            </w:r>
            <w:r w:rsidRPr="003B66B7">
              <w:rPr>
                <w:iCs/>
                <w:szCs w:val="28"/>
              </w:rPr>
              <w:t xml:space="preserve">Bước 1 : Làm việc theo nhóm 4 </w:t>
            </w:r>
          </w:p>
          <w:p w:rsidR="00094130" w:rsidRPr="003B66B7" w:rsidRDefault="00094130" w:rsidP="00BC40DD">
            <w:pPr>
              <w:tabs>
                <w:tab w:val="left" w:pos="4018"/>
              </w:tabs>
              <w:rPr>
                <w:szCs w:val="28"/>
              </w:rPr>
            </w:pPr>
            <w:r w:rsidRPr="003B66B7">
              <w:rPr>
                <w:szCs w:val="28"/>
              </w:rPr>
              <w:t>- GV nêu tình huống ở phiếu</w:t>
            </w:r>
          </w:p>
          <w:p w:rsidR="00094130" w:rsidRPr="003B66B7" w:rsidRDefault="00094130" w:rsidP="00BC40DD">
            <w:pPr>
              <w:tabs>
                <w:tab w:val="left" w:pos="4018"/>
              </w:tabs>
              <w:rPr>
                <w:szCs w:val="28"/>
              </w:rPr>
            </w:pPr>
            <w:r w:rsidRPr="003B66B7">
              <w:rPr>
                <w:szCs w:val="28"/>
              </w:rPr>
              <w:t xml:space="preserve">- GV yêu cầu  nhóm thảo luận tìm cách xử lý tình huống và đóng vai thể hiện cách xử lí của nhóm . </w:t>
            </w:r>
          </w:p>
          <w:p w:rsidR="00094130" w:rsidRPr="003B66B7" w:rsidRDefault="00094130" w:rsidP="00BC40DD">
            <w:pPr>
              <w:tabs>
                <w:tab w:val="left" w:pos="4018"/>
              </w:tabs>
              <w:rPr>
                <w:szCs w:val="28"/>
              </w:rPr>
            </w:pPr>
            <w:r w:rsidRPr="003B66B7">
              <w:rPr>
                <w:iCs/>
                <w:szCs w:val="28"/>
              </w:rPr>
              <w:t>B</w:t>
            </w:r>
            <w:r w:rsidRPr="0093686B">
              <w:rPr>
                <w:iCs/>
                <w:szCs w:val="28"/>
              </w:rPr>
              <w:t>ư</w:t>
            </w:r>
            <w:r w:rsidRPr="003B66B7">
              <w:rPr>
                <w:iCs/>
                <w:szCs w:val="28"/>
              </w:rPr>
              <w:t>ớc 2 : Làm việc cả lớp</w:t>
            </w:r>
            <w:r w:rsidRPr="003B66B7">
              <w:rPr>
                <w:szCs w:val="28"/>
              </w:rPr>
              <w:t xml:space="preserve"> </w:t>
            </w:r>
          </w:p>
          <w:p w:rsidR="00094130" w:rsidRPr="003B66B7" w:rsidRDefault="00094130" w:rsidP="00BC40DD">
            <w:pPr>
              <w:tabs>
                <w:tab w:val="left" w:pos="4018"/>
              </w:tabs>
              <w:rPr>
                <w:szCs w:val="28"/>
              </w:rPr>
            </w:pPr>
            <w:r w:rsidRPr="003B66B7">
              <w:rPr>
                <w:szCs w:val="28"/>
              </w:rPr>
              <w:t xml:space="preserve">- GV yêu cầu HS trình bày </w:t>
            </w:r>
          </w:p>
          <w:p w:rsidR="00094130" w:rsidRPr="003B66B7" w:rsidRDefault="00094130" w:rsidP="00BC40DD">
            <w:pPr>
              <w:tabs>
                <w:tab w:val="left" w:pos="4018"/>
              </w:tabs>
              <w:rPr>
                <w:szCs w:val="28"/>
              </w:rPr>
            </w:pPr>
            <w:r w:rsidRPr="003B66B7">
              <w:rPr>
                <w:szCs w:val="28"/>
              </w:rPr>
              <w:t xml:space="preserve">. </w:t>
            </w:r>
          </w:p>
          <w:p w:rsidR="00094130" w:rsidRPr="0093686B" w:rsidRDefault="00094130" w:rsidP="00BC40DD">
            <w:pPr>
              <w:tabs>
                <w:tab w:val="left" w:pos="4018"/>
              </w:tabs>
              <w:rPr>
                <w:szCs w:val="28"/>
              </w:rPr>
            </w:pPr>
            <w:r w:rsidRPr="003B66B7">
              <w:rPr>
                <w:szCs w:val="28"/>
              </w:rPr>
              <w:t>- GV  cùng HS nhận xét , hoàn thiện cách xử lý tình huống của từng nhóm .</w:t>
            </w:r>
          </w:p>
        </w:tc>
        <w:tc>
          <w:tcPr>
            <w:tcW w:w="3969" w:type="dxa"/>
            <w:tcBorders>
              <w:top w:val="nil"/>
              <w:bottom w:val="nil"/>
              <w:right w:val="nil"/>
            </w:tcBorders>
          </w:tcPr>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r w:rsidRPr="003B66B7">
              <w:rPr>
                <w:rFonts w:eastAsia="Calibri"/>
                <w:szCs w:val="28"/>
                <w:lang w:val="nl-NL"/>
              </w:rPr>
              <w:t xml:space="preserve">-HS thảo luận nhóm </w:t>
            </w:r>
          </w:p>
          <w:p w:rsidR="00094130" w:rsidRPr="003B66B7" w:rsidRDefault="00094130" w:rsidP="00BC40DD">
            <w:pPr>
              <w:tabs>
                <w:tab w:val="left" w:pos="4018"/>
              </w:tabs>
              <w:rPr>
                <w:rFonts w:eastAsia="Calibri"/>
                <w:szCs w:val="28"/>
                <w:lang w:val="nl-NL"/>
              </w:rPr>
            </w:pPr>
            <w:r w:rsidRPr="003B66B7">
              <w:rPr>
                <w:rFonts w:eastAsia="Calibri"/>
                <w:szCs w:val="28"/>
                <w:lang w:val="nl-NL"/>
              </w:rPr>
              <w:t>--Các thành viên chia sẻ thống nhất trong nhóm.</w:t>
            </w:r>
          </w:p>
          <w:p w:rsidR="00094130" w:rsidRPr="003B66B7" w:rsidRDefault="00094130" w:rsidP="00BC40DD">
            <w:pPr>
              <w:tabs>
                <w:tab w:val="left" w:pos="4018"/>
              </w:tabs>
              <w:rPr>
                <w:rFonts w:eastAsia="Calibri"/>
                <w:szCs w:val="28"/>
                <w:lang w:val="nl-NL"/>
              </w:rPr>
            </w:pPr>
          </w:p>
          <w:p w:rsidR="00094130" w:rsidRPr="003B66B7" w:rsidRDefault="00094130" w:rsidP="00BC40DD">
            <w:pPr>
              <w:tabs>
                <w:tab w:val="left" w:pos="4018"/>
              </w:tabs>
              <w:rPr>
                <w:rFonts w:eastAsia="Calibri"/>
                <w:szCs w:val="28"/>
                <w:lang w:val="nl-NL"/>
              </w:rPr>
            </w:pPr>
            <w:r w:rsidRPr="003B66B7">
              <w:rPr>
                <w:rFonts w:eastAsia="Calibri"/>
                <w:szCs w:val="28"/>
                <w:lang w:val="nl-NL"/>
              </w:rPr>
              <w:t>-</w:t>
            </w:r>
            <w:r w:rsidRPr="003B66B7">
              <w:rPr>
                <w:szCs w:val="28"/>
              </w:rPr>
              <w:t xml:space="preserve">Đại diện nhóm lên bảng đóng vai thể hiện cách xử lý tình huống </w:t>
            </w:r>
          </w:p>
        </w:tc>
      </w:tr>
    </w:tbl>
    <w:p w:rsidR="00094130" w:rsidRPr="003B66B7" w:rsidRDefault="00094130" w:rsidP="00094130">
      <w:pPr>
        <w:tabs>
          <w:tab w:val="left" w:pos="4018"/>
        </w:tabs>
        <w:rPr>
          <w:rFonts w:eastAsia="Times New Roman" w:cs="Times New Roman"/>
          <w:b/>
          <w:szCs w:val="28"/>
          <w:lang w:val="nl-NL"/>
        </w:rPr>
      </w:pPr>
      <w:r w:rsidRPr="003B66B7">
        <w:rPr>
          <w:rFonts w:eastAsia="Times New Roman" w:cs="Times New Roman"/>
          <w:b/>
          <w:szCs w:val="28"/>
          <w:lang w:val="nl-NL"/>
        </w:rPr>
        <w:lastRenderedPageBreak/>
        <w:t>3. Hoạt động nối tiế</w:t>
      </w:r>
      <w:r w:rsidRPr="003B66B7">
        <w:rPr>
          <w:rFonts w:cs="Times New Roman"/>
          <w:b/>
          <w:szCs w:val="28"/>
          <w:lang w:val="nl-NL"/>
        </w:rPr>
        <w:t>p:</w:t>
      </w:r>
    </w:p>
    <w:p w:rsidR="00094130" w:rsidRPr="003B66B7" w:rsidRDefault="00094130" w:rsidP="00094130">
      <w:pPr>
        <w:tabs>
          <w:tab w:val="left" w:pos="4018"/>
        </w:tabs>
        <w:rPr>
          <w:rFonts w:eastAsia="Times New Roman" w:cs="Times New Roman"/>
          <w:szCs w:val="28"/>
          <w:lang w:val="nl-NL"/>
        </w:rPr>
      </w:pPr>
      <w:r w:rsidRPr="003B66B7">
        <w:rPr>
          <w:rFonts w:eastAsia="Times New Roman" w:cs="Times New Roman"/>
          <w:szCs w:val="28"/>
          <w:lang w:val="nl-NL"/>
        </w:rPr>
        <w:t>- GV nhận xét, đánh giá tiết học, khen ngợi, biểu dương HS.</w:t>
      </w:r>
    </w:p>
    <w:p w:rsidR="00094130" w:rsidRPr="003B66B7" w:rsidRDefault="00094130" w:rsidP="00094130">
      <w:pPr>
        <w:pStyle w:val="Vnbnnidung0"/>
        <w:widowControl/>
        <w:spacing w:line="240" w:lineRule="auto"/>
        <w:rPr>
          <w:bCs/>
          <w:lang w:val="nl-NL"/>
        </w:rPr>
      </w:pPr>
      <w:r w:rsidRPr="003B66B7">
        <w:rPr>
          <w:rFonts w:eastAsia="Calibri"/>
          <w:lang w:val="nl-NL"/>
        </w:rPr>
        <w:t>-</w:t>
      </w:r>
      <w:r w:rsidRPr="0093686B">
        <w:rPr>
          <w:lang w:val="nl-NL"/>
        </w:rPr>
        <w:t>Lựa chọn và chơi những trò chơi an toàn khi ở trường . Thể hiện được tình cảm và cách ứng xử phù hợp với bạn bè , GV và các thành viên khác trong nhà trường</w:t>
      </w:r>
    </w:p>
    <w:p w:rsidR="00EB5AB5" w:rsidRPr="004653DA" w:rsidRDefault="00094130" w:rsidP="00094130">
      <w:pPr>
        <w:pStyle w:val="Vnbnnidung0"/>
        <w:widowControl/>
        <w:spacing w:line="240" w:lineRule="auto"/>
        <w:jc w:val="center"/>
      </w:pPr>
      <w:r w:rsidRPr="003B66B7">
        <w:rPr>
          <w:bCs/>
          <w:lang w:val="nl-NL"/>
        </w:rPr>
        <w:t>______________________________</w:t>
      </w:r>
    </w:p>
    <w:sectPr w:rsidR="00EB5AB5" w:rsidRPr="004653DA" w:rsidSect="00AF7BF0">
      <w:footerReference w:type="default" r:id="rId8"/>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0775" w:rsidRDefault="005C0775">
      <w:pPr>
        <w:spacing w:after="0" w:line="240" w:lineRule="auto"/>
      </w:pPr>
      <w:r>
        <w:separator/>
      </w:r>
    </w:p>
  </w:endnote>
  <w:endnote w:type="continuationSeparator" w:id="0">
    <w:p w:rsidR="005C0775" w:rsidRDefault="005C0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5C0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0775" w:rsidRDefault="005C0775">
      <w:pPr>
        <w:spacing w:after="0" w:line="240" w:lineRule="auto"/>
      </w:pPr>
      <w:r>
        <w:separator/>
      </w:r>
    </w:p>
  </w:footnote>
  <w:footnote w:type="continuationSeparator" w:id="0">
    <w:p w:rsidR="005C0775" w:rsidRDefault="005C07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9238A"/>
    <w:rsid w:val="00094130"/>
    <w:rsid w:val="00114C76"/>
    <w:rsid w:val="00205E88"/>
    <w:rsid w:val="00332D3A"/>
    <w:rsid w:val="00340D1D"/>
    <w:rsid w:val="004125E0"/>
    <w:rsid w:val="004653DA"/>
    <w:rsid w:val="004E0852"/>
    <w:rsid w:val="00543263"/>
    <w:rsid w:val="005C0775"/>
    <w:rsid w:val="006F23EF"/>
    <w:rsid w:val="00794CFC"/>
    <w:rsid w:val="0080622C"/>
    <w:rsid w:val="009872BB"/>
    <w:rsid w:val="009C25BC"/>
    <w:rsid w:val="00A12CC6"/>
    <w:rsid w:val="00A23018"/>
    <w:rsid w:val="00A626C7"/>
    <w:rsid w:val="00A64DFB"/>
    <w:rsid w:val="00AE1CBF"/>
    <w:rsid w:val="00AF7BF0"/>
    <w:rsid w:val="00BC00DB"/>
    <w:rsid w:val="00EA5114"/>
    <w:rsid w:val="00EB5AB5"/>
    <w:rsid w:val="00EE75F9"/>
    <w:rsid w:val="00F14365"/>
    <w:rsid w:val="00F8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357"/>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F40F8-1D1D-47F4-AEDE-B0BB8D54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2026-01-13T08:11:00Z</dcterms:created>
  <dcterms:modified xsi:type="dcterms:W3CDTF">2026-01-13T09:33:00Z</dcterms:modified>
</cp:coreProperties>
</file>