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7A9" w:rsidRPr="002A07D7" w:rsidRDefault="001B27A9" w:rsidP="001B27A9">
      <w:pPr>
        <w:spacing w:after="0" w:line="360" w:lineRule="auto"/>
        <w:ind w:hanging="142"/>
        <w:jc w:val="center"/>
        <w:rPr>
          <w:rFonts w:ascii="Times New Roman" w:eastAsia=".VnTime" w:hAnsi="Times New Roman"/>
          <w:b/>
          <w:iCs/>
          <w:sz w:val="28"/>
          <w:szCs w:val="28"/>
        </w:rPr>
      </w:pPr>
      <w:r w:rsidRPr="002A07D7"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16.3pt;margin-top:14.6pt;width:4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Q6n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"/>
        </w:pict>
      </w:r>
      <w:r w:rsidRPr="002A07D7">
        <w:rPr>
          <w:rFonts w:ascii="Times New Roman" w:eastAsia=".VnTime" w:hAnsi="Times New Roman"/>
          <w:b/>
          <w:iCs/>
          <w:sz w:val="28"/>
          <w:szCs w:val="28"/>
        </w:rPr>
        <w:t xml:space="preserve">TUẦN </w:t>
      </w:r>
      <w:r>
        <w:rPr>
          <w:rFonts w:ascii="Times New Roman" w:eastAsia=".VnTime" w:hAnsi="Times New Roman"/>
          <w:b/>
          <w:iCs/>
          <w:sz w:val="28"/>
          <w:szCs w:val="28"/>
        </w:rPr>
        <w:t>27</w:t>
      </w:r>
    </w:p>
    <w:p w:rsidR="001B27A9" w:rsidRPr="005C1A3C" w:rsidRDefault="001B27A9" w:rsidP="001B27A9">
      <w:pPr>
        <w:spacing w:after="0" w:line="240" w:lineRule="auto"/>
        <w:jc w:val="center"/>
        <w:rPr>
          <w:rFonts w:ascii="Times New Roman" w:eastAsia=".VnTime" w:hAnsi="Times New Roman"/>
          <w:i/>
          <w:iCs/>
          <w:sz w:val="28"/>
          <w:szCs w:val="28"/>
        </w:rPr>
      </w:pPr>
      <w:bookmarkStart w:id="0" w:name="_Hlk193266708"/>
      <w:r w:rsidRPr="002A07D7">
        <w:rPr>
          <w:rFonts w:ascii="Times New Roman" w:eastAsia=".VnTime" w:hAnsi="Times New Roman"/>
          <w:i/>
          <w:iCs/>
          <w:sz w:val="28"/>
          <w:szCs w:val="28"/>
        </w:rPr>
        <w:t xml:space="preserve">Thứ ba ngày </w:t>
      </w:r>
      <w:r>
        <w:rPr>
          <w:rFonts w:ascii="Times New Roman" w:eastAsia=".VnTime" w:hAnsi="Times New Roman"/>
          <w:i/>
          <w:iCs/>
          <w:sz w:val="28"/>
          <w:szCs w:val="28"/>
        </w:rPr>
        <w:t>25</w:t>
      </w:r>
      <w:r w:rsidRPr="002A07D7">
        <w:rPr>
          <w:rFonts w:ascii="Times New Roman" w:eastAsia=".VnTime" w:hAnsi="Times New Roman"/>
          <w:i/>
          <w:iCs/>
          <w:sz w:val="28"/>
          <w:szCs w:val="28"/>
        </w:rPr>
        <w:t xml:space="preserve"> tháng</w:t>
      </w:r>
      <w:r>
        <w:rPr>
          <w:rFonts w:ascii="Times New Roman" w:eastAsia=".VnTime" w:hAnsi="Times New Roman"/>
          <w:i/>
          <w:iCs/>
          <w:sz w:val="28"/>
          <w:szCs w:val="28"/>
        </w:rPr>
        <w:t xml:space="preserve"> 3</w:t>
      </w:r>
      <w:r w:rsidRPr="002A07D7">
        <w:rPr>
          <w:rFonts w:ascii="Times New Roman" w:eastAsia=".VnTime" w:hAnsi="Times New Roman"/>
          <w:i/>
          <w:iCs/>
          <w:sz w:val="28"/>
          <w:szCs w:val="28"/>
        </w:rPr>
        <w:t xml:space="preserve"> năm 20</w:t>
      </w:r>
      <w:r>
        <w:rPr>
          <w:rFonts w:ascii="Times New Roman" w:eastAsia=".VnTime" w:hAnsi="Times New Roman"/>
          <w:i/>
          <w:iCs/>
          <w:sz w:val="28"/>
          <w:szCs w:val="28"/>
        </w:rPr>
        <w:t>25</w:t>
      </w:r>
    </w:p>
    <w:p w:rsidR="001B27A9" w:rsidRPr="002A07D7" w:rsidRDefault="001B27A9" w:rsidP="001B27A9">
      <w:pPr>
        <w:spacing w:after="0" w:line="240" w:lineRule="auto"/>
        <w:rPr>
          <w:rFonts w:ascii="Times New Roman" w:eastAsia=".VnTime" w:hAnsi="Times New Roman"/>
          <w:iCs/>
          <w:sz w:val="28"/>
          <w:szCs w:val="28"/>
        </w:rPr>
      </w:pPr>
      <w:r w:rsidRPr="002A07D7">
        <w:rPr>
          <w:rFonts w:ascii="Times New Roman" w:eastAsia=".VnTime" w:hAnsi="Times New Roman"/>
          <w:iCs/>
          <w:sz w:val="28"/>
          <w:szCs w:val="28"/>
        </w:rPr>
        <w:t xml:space="preserve">Buổi chiều: Tiết 1: </w:t>
      </w:r>
      <w:r>
        <w:rPr>
          <w:rFonts w:ascii="Times New Roman" w:eastAsia=".VnTime" w:hAnsi="Times New Roman"/>
          <w:iCs/>
          <w:sz w:val="28"/>
          <w:szCs w:val="28"/>
        </w:rPr>
        <w:t>2A</w:t>
      </w:r>
      <w:r w:rsidRPr="002A07D7">
        <w:rPr>
          <w:rFonts w:ascii="Times New Roman" w:eastAsia=".VnTime" w:hAnsi="Times New Roman"/>
          <w:iCs/>
          <w:sz w:val="28"/>
          <w:szCs w:val="28"/>
        </w:rPr>
        <w:t xml:space="preserve">, tiết 2: </w:t>
      </w:r>
      <w:r>
        <w:rPr>
          <w:rFonts w:ascii="Times New Roman" w:eastAsia=".VnTime" w:hAnsi="Times New Roman"/>
          <w:iCs/>
          <w:sz w:val="28"/>
          <w:szCs w:val="28"/>
        </w:rPr>
        <w:t>2B</w:t>
      </w:r>
      <w:r w:rsidRPr="002A07D7">
        <w:rPr>
          <w:rFonts w:ascii="Times New Roman" w:eastAsia=".VnTime" w:hAnsi="Times New Roman"/>
          <w:iCs/>
          <w:sz w:val="28"/>
          <w:szCs w:val="28"/>
        </w:rPr>
        <w:t>.</w:t>
      </w:r>
    </w:p>
    <w:p w:rsidR="001B27A9" w:rsidRPr="009D4FC8" w:rsidRDefault="001B27A9" w:rsidP="001B27A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</w:pPr>
      <w:r w:rsidRPr="002A07D7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>TIẾT ĐỌC THƯ VIỆN</w:t>
      </w:r>
    </w:p>
    <w:p w:rsidR="001B27A9" w:rsidRPr="00A9116D" w:rsidRDefault="001B27A9" w:rsidP="001B27A9">
      <w:pPr>
        <w:tabs>
          <w:tab w:val="center" w:pos="498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HƯỚNG DẪN CHO CÁC EM TÌM ĐỌC NHỮNG SÁCH CÓ THÔNG TIN VỀ THẾ GIỚI THỰC VẬT, SỰ TÍCH VỀ HOA QUẢ - TRUYỆN SỰ TÍCH DƯA HẤU</w:t>
      </w:r>
    </w:p>
    <w:bookmarkEnd w:id="0"/>
    <w:p w:rsidR="001B27A9" w:rsidRPr="00414C6F" w:rsidRDefault="001B27A9" w:rsidP="001B27A9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14C6F">
        <w:rPr>
          <w:rFonts w:ascii="Times New Roman" w:eastAsia="Times New Roman" w:hAnsi="Times New Roman"/>
          <w:b/>
          <w:sz w:val="28"/>
          <w:szCs w:val="28"/>
        </w:rPr>
        <w:t>I. MỤC TIÊU:</w:t>
      </w:r>
    </w:p>
    <w:p w:rsidR="001B27A9" w:rsidRPr="00414C6F" w:rsidRDefault="001B27A9" w:rsidP="001B27A9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414C6F">
        <w:rPr>
          <w:rFonts w:ascii="Times New Roman" w:eastAsia="Times New Roman" w:hAnsi="Times New Roman"/>
          <w:b/>
          <w:noProof/>
          <w:sz w:val="28"/>
          <w:szCs w:val="28"/>
        </w:rPr>
        <w:t xml:space="preserve">1. Kiến thức: </w:t>
      </w:r>
      <w:r w:rsidRPr="00414C6F">
        <w:rPr>
          <w:rFonts w:ascii="Times New Roman" w:eastAsia="Times New Roman" w:hAnsi="Times New Roman"/>
          <w:noProof/>
          <w:sz w:val="28"/>
          <w:szCs w:val="28"/>
        </w:rPr>
        <w:t>Giúp HS mở rộng kiến thức về thế giới thực vật thông qua sách vở và cảm thấy gần gũi thân thiện với môi trường xung quanh.</w:t>
      </w:r>
    </w:p>
    <w:p w:rsidR="001B27A9" w:rsidRPr="00414C6F" w:rsidRDefault="001B27A9" w:rsidP="001B27A9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414C6F">
        <w:rPr>
          <w:rFonts w:ascii="Times New Roman" w:eastAsia="Times New Roman" w:hAnsi="Times New Roman"/>
          <w:b/>
          <w:noProof/>
          <w:sz w:val="28"/>
          <w:szCs w:val="28"/>
        </w:rPr>
        <w:t xml:space="preserve">2. Kỹ năng: </w:t>
      </w:r>
      <w:r w:rsidRPr="00414C6F">
        <w:rPr>
          <w:rFonts w:ascii="Times New Roman" w:eastAsia="Times New Roman" w:hAnsi="Times New Roman"/>
          <w:noProof/>
          <w:sz w:val="28"/>
          <w:szCs w:val="28"/>
        </w:rPr>
        <w:t>Hình thành cho HS thói quen đọc sách</w:t>
      </w:r>
    </w:p>
    <w:p w:rsidR="001B27A9" w:rsidRPr="00414C6F" w:rsidRDefault="001B27A9" w:rsidP="001B27A9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414C6F">
        <w:rPr>
          <w:rFonts w:ascii="Times New Roman" w:eastAsia="Times New Roman" w:hAnsi="Times New Roman"/>
          <w:b/>
          <w:noProof/>
          <w:sz w:val="28"/>
          <w:szCs w:val="28"/>
        </w:rPr>
        <w:t xml:space="preserve">3. Thái độ: </w:t>
      </w:r>
      <w:r w:rsidRPr="00414C6F">
        <w:rPr>
          <w:rFonts w:ascii="Times New Roman" w:eastAsia="Times New Roman" w:hAnsi="Times New Roman"/>
          <w:noProof/>
          <w:sz w:val="28"/>
          <w:szCs w:val="28"/>
        </w:rPr>
        <w:t xml:space="preserve">Giáo dục HS chọn các sách thông tin về thực vật để tìm hiểu thêm </w:t>
      </w:r>
    </w:p>
    <w:p w:rsidR="001B27A9" w:rsidRPr="00414C6F" w:rsidRDefault="001B27A9" w:rsidP="001B27A9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Cs/>
          <w:noProof/>
          <w:sz w:val="28"/>
          <w:szCs w:val="28"/>
        </w:rPr>
      </w:pPr>
      <w:r w:rsidRPr="00414C6F">
        <w:rPr>
          <w:rFonts w:ascii="Times New Roman" w:eastAsia="Times New Roman" w:hAnsi="Times New Roman"/>
          <w:b/>
          <w:bCs/>
          <w:iCs/>
          <w:noProof/>
          <w:sz w:val="28"/>
          <w:szCs w:val="28"/>
        </w:rPr>
        <w:t>II. CHUẨN BỊ:</w:t>
      </w:r>
    </w:p>
    <w:p w:rsidR="001B27A9" w:rsidRPr="00414C6F" w:rsidRDefault="001B27A9" w:rsidP="001B27A9">
      <w:pPr>
        <w:tabs>
          <w:tab w:val="center" w:pos="4923"/>
        </w:tabs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414C6F">
        <w:rPr>
          <w:rFonts w:ascii="VNI-Times" w:eastAsia="Times New Roman" w:hAnsi="VNI-Times" w:cs="VNI-Times"/>
          <w:noProof/>
          <w:sz w:val="28"/>
          <w:szCs w:val="28"/>
        </w:rPr>
        <w:t xml:space="preserve">- </w:t>
      </w:r>
      <w:r w:rsidRPr="00414C6F">
        <w:rPr>
          <w:rFonts w:ascii="Times New Roman" w:eastAsia="Times New Roman" w:hAnsi="Times New Roman"/>
          <w:noProof/>
          <w:sz w:val="28"/>
          <w:szCs w:val="28"/>
        </w:rPr>
        <w:t>Địa điểm : Lớp học hoặc thư viện</w:t>
      </w:r>
    </w:p>
    <w:p w:rsidR="001B27A9" w:rsidRPr="00414C6F" w:rsidRDefault="001B27A9" w:rsidP="001B27A9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414C6F">
        <w:rPr>
          <w:rFonts w:ascii="Times New Roman" w:eastAsia="Times New Roman" w:hAnsi="Times New Roman"/>
          <w:noProof/>
          <w:sz w:val="28"/>
          <w:szCs w:val="28"/>
        </w:rPr>
        <w:t xml:space="preserve">- Giáo viên: </w:t>
      </w:r>
    </w:p>
    <w:p w:rsidR="001B27A9" w:rsidRPr="00414C6F" w:rsidRDefault="001B27A9" w:rsidP="001B27A9">
      <w:pPr>
        <w:spacing w:after="120" w:line="240" w:lineRule="auto"/>
        <w:ind w:left="720" w:firstLine="720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414C6F">
        <w:rPr>
          <w:rFonts w:ascii="Times New Roman" w:eastAsia="Times New Roman" w:hAnsi="Times New Roman"/>
          <w:noProof/>
          <w:sz w:val="28"/>
          <w:szCs w:val="28"/>
        </w:rPr>
        <w:t>+ Truyện tranh: Sự tích dưa hấu ,</w:t>
      </w:r>
    </w:p>
    <w:p w:rsidR="001B27A9" w:rsidRPr="00414C6F" w:rsidRDefault="001B27A9" w:rsidP="001B27A9">
      <w:pPr>
        <w:spacing w:after="120" w:line="240" w:lineRule="auto"/>
        <w:ind w:left="720" w:firstLine="720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414C6F">
        <w:rPr>
          <w:rFonts w:ascii="Times New Roman" w:eastAsia="Times New Roman" w:hAnsi="Times New Roman"/>
          <w:noProof/>
          <w:sz w:val="28"/>
          <w:szCs w:val="28"/>
        </w:rPr>
        <w:t>+  T</w:t>
      </w:r>
      <w:r>
        <w:rPr>
          <w:rFonts w:ascii="Times New Roman" w:eastAsia="Times New Roman" w:hAnsi="Times New Roman"/>
          <w:noProof/>
          <w:sz w:val="28"/>
          <w:szCs w:val="28"/>
        </w:rPr>
        <w:t>ừ</w:t>
      </w:r>
      <w:r w:rsidRPr="00414C6F">
        <w:rPr>
          <w:rFonts w:ascii="Times New Roman" w:eastAsia="Times New Roman" w:hAnsi="Times New Roman"/>
          <w:noProof/>
          <w:sz w:val="28"/>
          <w:szCs w:val="28"/>
        </w:rPr>
        <w:t xml:space="preserve"> điển ,tranh ,dụng cụ sắm vai, </w:t>
      </w:r>
    </w:p>
    <w:p w:rsidR="001B27A9" w:rsidRPr="00414C6F" w:rsidRDefault="001B27A9" w:rsidP="001B27A9">
      <w:pPr>
        <w:spacing w:after="120" w:line="240" w:lineRule="auto"/>
        <w:ind w:left="720" w:firstLine="720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414C6F">
        <w:rPr>
          <w:rFonts w:ascii="Times New Roman" w:eastAsia="Times New Roman" w:hAnsi="Times New Roman"/>
          <w:noProof/>
          <w:sz w:val="28"/>
          <w:szCs w:val="28"/>
        </w:rPr>
        <w:t>+ Quả dưa hấu</w:t>
      </w:r>
    </w:p>
    <w:p w:rsidR="001B27A9" w:rsidRPr="00414C6F" w:rsidRDefault="001B27A9" w:rsidP="001B27A9">
      <w:pPr>
        <w:tabs>
          <w:tab w:val="center" w:pos="4923"/>
        </w:tabs>
        <w:spacing w:after="120" w:line="240" w:lineRule="auto"/>
        <w:rPr>
          <w:rFonts w:ascii="Times New Roman" w:eastAsia="Times New Roman" w:hAnsi="Times New Roman"/>
          <w:b/>
          <w:bCs/>
          <w:iCs/>
          <w:noProof/>
          <w:sz w:val="28"/>
          <w:szCs w:val="28"/>
        </w:rPr>
      </w:pPr>
      <w:r w:rsidRPr="00414C6F">
        <w:rPr>
          <w:rFonts w:ascii="VNI-Times" w:eastAsia="Times New Roman" w:hAnsi="VNI-Times" w:cs="VNI-Times"/>
          <w:b/>
          <w:bCs/>
          <w:iCs/>
          <w:noProof/>
          <w:sz w:val="28"/>
          <w:szCs w:val="28"/>
        </w:rPr>
        <w:t xml:space="preserve">III. </w:t>
      </w:r>
      <w:r w:rsidRPr="00414C6F">
        <w:rPr>
          <w:rFonts w:ascii="Times New Roman" w:eastAsia="Times New Roman" w:hAnsi="Times New Roman"/>
          <w:b/>
          <w:bCs/>
          <w:iCs/>
          <w:noProof/>
          <w:sz w:val="28"/>
          <w:szCs w:val="28"/>
        </w:rPr>
        <w:t>CÁC HOẠT ĐỘNG DẠY – HỌC :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5116"/>
      </w:tblGrid>
      <w:tr w:rsidR="001B27A9" w:rsidRPr="00414C6F" w:rsidTr="00174475">
        <w:trPr>
          <w:trHeight w:val="413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</w:pPr>
            <w:r w:rsidRPr="00414C6F">
              <w:rPr>
                <w:rFonts w:ascii="VNI-Times" w:eastAsia="Times New Roman" w:hAnsi="VNI-Times" w:cs="VNI-Times"/>
                <w:b/>
                <w:bCs/>
                <w:noProof/>
                <w:sz w:val="28"/>
                <w:szCs w:val="28"/>
              </w:rPr>
              <w:t xml:space="preserve">     HO</w:t>
            </w:r>
            <w:r w:rsidRPr="00414C6F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t>ẠT ĐỘNG CỦA GIÁO VIÊN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</w:pPr>
            <w:r w:rsidRPr="00414C6F">
              <w:rPr>
                <w:rFonts w:ascii="VNI-Times" w:eastAsia="Times New Roman" w:hAnsi="VNI-Times" w:cs="VNI-Times"/>
                <w:b/>
                <w:bCs/>
                <w:noProof/>
                <w:sz w:val="28"/>
                <w:szCs w:val="28"/>
              </w:rPr>
              <w:t xml:space="preserve">     HO</w:t>
            </w:r>
            <w:r w:rsidRPr="00414C6F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t>ẠT ĐỘNG CỦA HỌC SINH</w:t>
            </w:r>
          </w:p>
        </w:tc>
      </w:tr>
      <w:tr w:rsidR="001B27A9" w:rsidRPr="00414C6F" w:rsidTr="00174475">
        <w:trPr>
          <w:trHeight w:val="1832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</w:pPr>
            <w:r w:rsidRPr="00414C6F">
              <w:rPr>
                <w:rFonts w:ascii="VNI-Times" w:eastAsia="Times New Roman" w:hAnsi="VNI-Times" w:cs="VNI-Times"/>
                <w:b/>
                <w:noProof/>
                <w:sz w:val="28"/>
                <w:szCs w:val="28"/>
              </w:rPr>
              <w:t>1. TR</w:t>
            </w:r>
            <w:r w:rsidRPr="00414C6F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/>
              </w:rPr>
              <w:t>ƯỚC KHI ĐỌC: ( 5’</w:t>
            </w:r>
            <w:r w:rsidRPr="00414C6F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)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* </w:t>
            </w:r>
            <w:r w:rsidRPr="00414C6F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Hoạt động 1</w:t>
            </w: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: Khởi động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</w:t>
            </w:r>
            <w:r w:rsidRPr="00414C6F">
              <w:rPr>
                <w:rFonts w:ascii="Times New Roman" w:eastAsia="Times New Roman" w:hAnsi="Times New Roman"/>
                <w:i/>
                <w:noProof/>
                <w:sz w:val="28"/>
                <w:szCs w:val="28"/>
              </w:rPr>
              <w:t xml:space="preserve">Mục tiêu: </w:t>
            </w: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HS nhớ lại chủ điểm và nắm nghĩa một số từ liên quan về câu chuyện.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</w:t>
            </w:r>
            <w:r w:rsidRPr="00414C6F">
              <w:rPr>
                <w:rFonts w:ascii="Times New Roman" w:eastAsia="Times New Roman" w:hAnsi="Times New Roman"/>
                <w:i/>
                <w:noProof/>
                <w:sz w:val="28"/>
                <w:szCs w:val="28"/>
              </w:rPr>
              <w:t xml:space="preserve">Cách tiến hành: </w:t>
            </w: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( đàm thoại)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+ Nêu câu hỏi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+ Cho HS xem quả dưa hấu  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VNI-Times" w:eastAsia="Times New Roman" w:hAnsi="VNI-Times" w:cs="VNI-Times"/>
                <w:bCs/>
                <w:iCs/>
                <w:noProof/>
                <w:sz w:val="28"/>
                <w:szCs w:val="28"/>
              </w:rPr>
              <w:t xml:space="preserve"> + </w:t>
            </w: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Giới thiệu câu chuyện : Sự tích dưa hấu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+ Nêu yêu cầu 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w:t>+ GV đọc câu chuyện một lần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-Trò chơi : Ai nhanh ai đúng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(Hướng dẫn HS  tìm hiểu nghĩa một số từ khó hiểu trong truyện: con nuôi, của ngon vật lạ,gièm pha, đảo hoang, thương nhân, tấm tắc, sung túc )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- Phát mỗi nhóm 1 quyển tự điển 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- GV nhận xét tuyên dương 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b/>
                <w:bCs/>
                <w:iCs/>
                <w:noProof/>
                <w:sz w:val="28"/>
                <w:szCs w:val="28"/>
              </w:rPr>
              <w:t>2/ TRONG KHI ĐỌC</w:t>
            </w:r>
            <w:r w:rsidRPr="00414C6F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t>: ( 18’)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+ Nêu yêu cầu .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 GV đi từng nhóm hỏi HS và trò chuyện với HS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GV nhận xét.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b/>
                <w:bCs/>
                <w:iCs/>
                <w:noProof/>
                <w:sz w:val="28"/>
                <w:szCs w:val="28"/>
              </w:rPr>
              <w:t>3. SAU KHI ĐỌC</w:t>
            </w:r>
            <w:r w:rsidRPr="00414C6F"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8"/>
                <w:szCs w:val="28"/>
              </w:rPr>
              <w:t>:</w:t>
            </w:r>
            <w:r w:rsidRPr="00414C6F">
              <w:rPr>
                <w:rFonts w:ascii="Times New Roman" w:eastAsia="Times New Roman" w:hAnsi="Times New Roman"/>
                <w:b/>
                <w:bCs/>
                <w:iCs/>
                <w:noProof/>
                <w:sz w:val="28"/>
                <w:szCs w:val="28"/>
              </w:rPr>
              <w:t xml:space="preserve"> (7’)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* Đàm thoại sau khi đọc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- Tổ chức cho HS hỏi nhau 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32" type="#_x0000_t97" style="position:absolute;left:0;text-align:left;margin-left:-9pt;margin-top:6.35pt;width:261pt;height:218.9pt;z-index:251661312">
                  <v:textbox style="mso-next-textbox:#_x0000_s1032">
                    <w:txbxContent>
                      <w:p w:rsidR="001B27A9" w:rsidRDefault="001B27A9" w:rsidP="001B27A9">
                        <w:pPr>
                          <w:tabs>
                            <w:tab w:val="center" w:pos="4923"/>
                          </w:tabs>
                          <w:jc w:val="center"/>
                          <w:rPr>
                            <w:noProof/>
                          </w:rPr>
                        </w:pPr>
                        <w:r w:rsidRPr="001E2B6F">
                          <w:rPr>
                            <w:noProof/>
                            <w:color w:val="FF0000"/>
                          </w:rPr>
                          <w:t>CÁC BẠN CÙNG TÌM HIỂU NHÉ</w:t>
                        </w:r>
                        <w:r>
                          <w:rPr>
                            <w:noProof/>
                          </w:rPr>
                          <w:t>!</w:t>
                        </w:r>
                      </w:p>
                      <w:p w:rsidR="001B27A9" w:rsidRPr="001E2B6F" w:rsidRDefault="001B27A9" w:rsidP="001B27A9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clear" w:pos="720"/>
                            <w:tab w:val="num" w:pos="360"/>
                            <w:tab w:val="center" w:pos="4923"/>
                          </w:tabs>
                          <w:spacing w:after="0" w:line="240" w:lineRule="auto"/>
                          <w:ind w:left="540"/>
                          <w:jc w:val="both"/>
                          <w:rPr>
                            <w:noProof/>
                          </w:rPr>
                        </w:pPr>
                        <w:r w:rsidRPr="001E2B6F">
                          <w:rPr>
                            <w:noProof/>
                          </w:rPr>
                          <w:t xml:space="preserve">Tên truyện? </w:t>
                        </w:r>
                      </w:p>
                      <w:p w:rsidR="001B27A9" w:rsidRPr="001E2B6F" w:rsidRDefault="001B27A9" w:rsidP="001B27A9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clear" w:pos="720"/>
                            <w:tab w:val="num" w:pos="360"/>
                            <w:tab w:val="center" w:pos="4923"/>
                          </w:tabs>
                          <w:spacing w:after="0" w:line="240" w:lineRule="auto"/>
                          <w:ind w:left="540"/>
                          <w:jc w:val="both"/>
                          <w:rPr>
                            <w:noProof/>
                          </w:rPr>
                        </w:pPr>
                        <w:r w:rsidRPr="001E2B6F">
                          <w:rPr>
                            <w:noProof/>
                          </w:rPr>
                          <w:t>Trong truyện có những nhân vật nào?</w:t>
                        </w:r>
                      </w:p>
                      <w:p w:rsidR="001B27A9" w:rsidRPr="001E2B6F" w:rsidRDefault="001B27A9" w:rsidP="001B27A9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clear" w:pos="720"/>
                            <w:tab w:val="num" w:pos="360"/>
                            <w:tab w:val="center" w:pos="4923"/>
                          </w:tabs>
                          <w:spacing w:after="0" w:line="240" w:lineRule="auto"/>
                          <w:ind w:left="540"/>
                          <w:jc w:val="both"/>
                          <w:rPr>
                            <w:noProof/>
                          </w:rPr>
                        </w:pPr>
                        <w:r w:rsidRPr="001E2B6F">
                          <w:rPr>
                            <w:noProof/>
                          </w:rPr>
                          <w:t>Em thích nhân vật nào? Vì sao?</w:t>
                        </w:r>
                      </w:p>
                      <w:p w:rsidR="001B27A9" w:rsidRPr="001E2B6F" w:rsidRDefault="001B27A9" w:rsidP="001B27A9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clear" w:pos="720"/>
                            <w:tab w:val="num" w:pos="360"/>
                            <w:tab w:val="center" w:pos="4923"/>
                          </w:tabs>
                          <w:spacing w:after="0" w:line="240" w:lineRule="auto"/>
                          <w:ind w:left="540"/>
                          <w:jc w:val="both"/>
                          <w:rPr>
                            <w:noProof/>
                          </w:rPr>
                        </w:pPr>
                        <w:r w:rsidRPr="001E2B6F">
                          <w:rPr>
                            <w:noProof/>
                          </w:rPr>
                          <w:t>An Tiêm là gì của vua Hùng?</w:t>
                        </w:r>
                      </w:p>
                      <w:p w:rsidR="001B27A9" w:rsidRPr="001E2B6F" w:rsidRDefault="001B27A9" w:rsidP="001B27A9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clear" w:pos="720"/>
                            <w:tab w:val="num" w:pos="360"/>
                            <w:tab w:val="center" w:pos="4923"/>
                          </w:tabs>
                          <w:spacing w:after="0" w:line="240" w:lineRule="auto"/>
                          <w:ind w:left="540"/>
                          <w:jc w:val="both"/>
                          <w:rPr>
                            <w:noProof/>
                          </w:rPr>
                        </w:pPr>
                        <w:r w:rsidRPr="001E2B6F">
                          <w:rPr>
                            <w:noProof/>
                          </w:rPr>
                          <w:t>Chàng có nhận những của ngon vật lạ của vua ban không?</w:t>
                        </w:r>
                      </w:p>
                      <w:p w:rsidR="001B27A9" w:rsidRPr="001E2B6F" w:rsidRDefault="001B27A9" w:rsidP="001B27A9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clear" w:pos="720"/>
                            <w:tab w:val="num" w:pos="360"/>
                            <w:tab w:val="center" w:pos="4923"/>
                          </w:tabs>
                          <w:spacing w:after="0" w:line="240" w:lineRule="auto"/>
                          <w:ind w:left="540"/>
                          <w:jc w:val="both"/>
                          <w:rPr>
                            <w:noProof/>
                          </w:rPr>
                        </w:pPr>
                        <w:r w:rsidRPr="001E2B6F">
                          <w:rPr>
                            <w:noProof/>
                          </w:rPr>
                          <w:t>Nhà vua đã làm gì với gia đình chàng?</w:t>
                        </w:r>
                      </w:p>
                      <w:p w:rsidR="001B27A9" w:rsidRPr="001E2B6F" w:rsidRDefault="001B27A9" w:rsidP="001B27A9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clear" w:pos="720"/>
                            <w:tab w:val="num" w:pos="360"/>
                            <w:tab w:val="center" w:pos="4923"/>
                          </w:tabs>
                          <w:spacing w:after="0" w:line="240" w:lineRule="auto"/>
                          <w:ind w:left="540"/>
                          <w:jc w:val="both"/>
                          <w:rPr>
                            <w:noProof/>
                          </w:rPr>
                        </w:pPr>
                        <w:r w:rsidRPr="001E2B6F">
                          <w:rPr>
                            <w:noProof/>
                          </w:rPr>
                          <w:t>Khi bị đài ra đảo hoang chàng đã làm gì để sinh sống?</w:t>
                        </w:r>
                      </w:p>
                      <w:p w:rsidR="001B27A9" w:rsidRPr="001E2B6F" w:rsidRDefault="001B27A9" w:rsidP="001B27A9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clear" w:pos="720"/>
                            <w:tab w:val="num" w:pos="360"/>
                            <w:tab w:val="center" w:pos="4923"/>
                          </w:tabs>
                          <w:spacing w:after="0" w:line="240" w:lineRule="auto"/>
                          <w:ind w:left="540"/>
                          <w:jc w:val="both"/>
                          <w:rPr>
                            <w:noProof/>
                          </w:rPr>
                        </w:pPr>
                        <w:r w:rsidRPr="001E2B6F">
                          <w:rPr>
                            <w:noProof/>
                          </w:rPr>
                          <w:t>Kết quả ra sao?</w:t>
                        </w:r>
                      </w:p>
                      <w:p w:rsidR="001B27A9" w:rsidRPr="001E2B6F" w:rsidRDefault="001B27A9" w:rsidP="001B27A9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clear" w:pos="720"/>
                            <w:tab w:val="num" w:pos="360"/>
                            <w:tab w:val="center" w:pos="4923"/>
                          </w:tabs>
                          <w:spacing w:after="0" w:line="240" w:lineRule="auto"/>
                          <w:ind w:left="540"/>
                          <w:jc w:val="both"/>
                          <w:rPr>
                            <w:noProof/>
                          </w:rPr>
                        </w:pPr>
                        <w:r w:rsidRPr="001E2B6F">
                          <w:rPr>
                            <w:noProof/>
                          </w:rPr>
                          <w:t>Ngày na</w:t>
                        </w:r>
                        <w:r>
                          <w:rPr>
                            <w:noProof/>
                          </w:rPr>
                          <w:t>y người ta gọi quả đó là quả gì</w:t>
                        </w:r>
                        <w:r w:rsidRPr="001E2B6F">
                          <w:rPr>
                            <w:noProof/>
                          </w:rPr>
                          <w:t>?</w:t>
                        </w:r>
                      </w:p>
                      <w:p w:rsidR="001B27A9" w:rsidRPr="001E2B6F" w:rsidRDefault="001B27A9" w:rsidP="001B27A9"/>
                    </w:txbxContent>
                  </v:textbox>
                </v:shape>
              </w:pict>
            </w: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-Trò chơi : Đóng vai 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-Nhận xét –Tuyên dương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8"/>
                <w:szCs w:val="28"/>
              </w:rPr>
              <w:t>* GV liên hệ giáo dục HS</w:t>
            </w: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8"/>
                <w:szCs w:val="28"/>
                <w:u w:val="single"/>
              </w:rPr>
              <w:t>Dặn dò</w:t>
            </w:r>
            <w:r w:rsidRPr="00414C6F"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8"/>
                <w:szCs w:val="28"/>
              </w:rPr>
              <w:t xml:space="preserve">: 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- Giới thiệu một số tranh truyện thơ ngắn nói về thế giới thực vật, các chuyện lý thú về các loài cây,hoa, quả 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-Chốt lại ,giới thiệu danh mục sách các câu chuyện về thực vật , các loài cây: cúc trắng, trái sầu riêng, thế giới thực vật, nàng thơm, sự tích hoa hồng…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-Cho HS ghi vào nhật kí đọc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HT: Nhóm/ cá nhân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- Nêu về chủ điểm đã học và một loại quả 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+Cây cối…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t>+</w:t>
            </w: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Mận,</w:t>
            </w:r>
            <w:r w:rsidRPr="00414C6F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xoài , táo, nho, dưa hấu…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 Nêu tên và đặc điểm của quả dưa hấu.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 Quan sát bìa quyển truyện và cho biết đặc điểm của bìa truyện (trong tranh: ông vua, chàng trai, dưa hấu, …)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VNI-Times" w:eastAsia="Times New Roman" w:hAnsi="VNI-Times" w:cs="VNI-Times"/>
                <w:noProof/>
                <w:sz w:val="28"/>
                <w:szCs w:val="28"/>
              </w:rPr>
            </w:pPr>
            <w:r w:rsidRPr="00414C6F">
              <w:rPr>
                <w:rFonts w:ascii="VNI-Times" w:eastAsia="Times New Roman" w:hAnsi="VNI-Times" w:cs="VNI-Times"/>
                <w:noProof/>
                <w:sz w:val="28"/>
                <w:szCs w:val="28"/>
              </w:rPr>
              <w:t>-</w:t>
            </w: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Phỏng đoán tên truyện 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-HS đoán nội dung câu chuyện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-HS lắng nghe câu chuyện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w:t>-Thi đua theo nhóm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-Mỗi nhóm nhận việc và quyển tự điển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-Từng nhóm tra tự điển tìm nghĩa của từ.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 Đại diện nhóm trình bày kết quả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group id="_x0000_s1027" style="position:absolute;left:0;text-align:left;margin-left:14.5pt;margin-top:.85pt;width:198.6pt;height:76pt;z-index:251660288" coordorigin="6534,878" coordsize="3972,1520">
                  <v:oval id="_x0000_s1028" style="position:absolute;left:6534;top:1238;width:1260;height:1080" fillcolor="aqua">
                    <v:textbox style="mso-next-textbox:#_x0000_s1028">
                      <w:txbxContent>
                        <w:p w:rsidR="001B27A9" w:rsidRPr="00D35917" w:rsidRDefault="001B27A9" w:rsidP="001B27A9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35917">
                            <w:rPr>
                              <w:b/>
                              <w:sz w:val="28"/>
                              <w:szCs w:val="28"/>
                            </w:rPr>
                            <w:t>Con nuôi</w:t>
                          </w:r>
                        </w:p>
                      </w:txbxContent>
                    </v:textbox>
                  </v:oval>
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<v:stroke joinstyle="miter"/>
                    <v:path o:connecttype="custom" o:connectlocs="10800,2147;0,10800;10800,19450;21600,10800" textboxrect="0,4337,21600,17260"/>
                  </v:shapetype>
                  <v:shape id="_x0000_s1029" type="#_x0000_t122" style="position:absolute;left:6984;top:968;width:360;height:180;rotation:6150999fd" fillcolor="#ff9"/>
                  <v:shapetype id="_x0000_t187" coordsize="21600,21600" o:spt="187" adj="8100" path="m21600,10800l@2@3,10800,0@3@3,,10800@3@2,10800,21600@2@2xe">
                    <v:stroke joinstyle="miter"/>
                    <v:formulas>
                      <v:f eqn="sum 10800 0 #0"/>
                      <v:f eqn="prod @0 23170 32768"/>
                      <v:f eqn="sum @1 10800 0"/>
                      <v:f eqn="sum 10800 0 @1"/>
                    </v:formulas>
                    <v:path gradientshapeok="t" o:connecttype="rect" textboxrect="@3,@3,@2,@2"/>
                    <v:handles>
                      <v:h position="#0,center" xrange="0,10800"/>
                    </v:handles>
                  </v:shapetype>
                  <v:shape id="_x0000_s1030" type="#_x0000_t187" style="position:absolute;left:6669;top:923;width:540;height:360;rotation:2294951fd" adj="6600" fillcolor="#396"/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_x0000_s1031" type="#_x0000_t66" style="position:absolute;left:7806;top:1138;width:2700;height:1260" fillcolor="#cfc">
                    <v:textbox style="mso-next-textbox:#_x0000_s1031">
                      <w:txbxContent>
                        <w:p w:rsidR="001B27A9" w:rsidRDefault="001B27A9" w:rsidP="001B27A9">
                          <w:r>
                            <w:t>…………………….</w:t>
                          </w:r>
                        </w:p>
                        <w:p w:rsidR="001B27A9" w:rsidRDefault="001B27A9" w:rsidP="001B27A9">
                          <w:r>
                            <w:t>……………………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……………………………………………..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 Mỗi nhóm đọc 1 quyển truyện ,mỗi em đọc 1 trang nối tiếp nhau.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-Nêu theo suy nghĩ của mình 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- 1 HS nêu câu hỏi – Các nhóm nghe và trả lời</w:t>
            </w:r>
          </w:p>
          <w:p w:rsidR="001B27A9" w:rsidRPr="00414C6F" w:rsidRDefault="001B27A9" w:rsidP="001B27A9">
            <w:pPr>
              <w:numPr>
                <w:ilvl w:val="0"/>
                <w:numId w:val="10"/>
              </w:numPr>
              <w:tabs>
                <w:tab w:val="center" w:pos="4923"/>
              </w:tabs>
              <w:spacing w:after="0" w:line="240" w:lineRule="auto"/>
              <w:ind w:hanging="250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-Sự tích quả dưa hấu </w:t>
            </w:r>
          </w:p>
          <w:p w:rsidR="001B27A9" w:rsidRPr="00414C6F" w:rsidRDefault="001B27A9" w:rsidP="001B27A9">
            <w:pPr>
              <w:numPr>
                <w:ilvl w:val="0"/>
                <w:numId w:val="10"/>
              </w:numPr>
              <w:tabs>
                <w:tab w:val="center" w:pos="4923"/>
              </w:tabs>
              <w:spacing w:after="0" w:line="240" w:lineRule="auto"/>
              <w:ind w:hanging="250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-Nhà vua, gia đình An Tiêm,…</w:t>
            </w:r>
          </w:p>
          <w:p w:rsidR="001B27A9" w:rsidRPr="00414C6F" w:rsidRDefault="001B27A9" w:rsidP="001B27A9">
            <w:pPr>
              <w:numPr>
                <w:ilvl w:val="0"/>
                <w:numId w:val="10"/>
              </w:numPr>
              <w:tabs>
                <w:tab w:val="center" w:pos="4923"/>
              </w:tabs>
              <w:spacing w:after="0" w:line="240" w:lineRule="auto"/>
              <w:ind w:hanging="250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HS trả lời theo suy nghĩ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ind w:hanging="250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B27A9">
            <w:pPr>
              <w:numPr>
                <w:ilvl w:val="0"/>
                <w:numId w:val="10"/>
              </w:numPr>
              <w:tabs>
                <w:tab w:val="center" w:pos="4923"/>
              </w:tabs>
              <w:spacing w:after="0" w:line="240" w:lineRule="auto"/>
              <w:ind w:hanging="250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-Là con nuôi của vua Hùng</w:t>
            </w:r>
          </w:p>
          <w:p w:rsidR="001B27A9" w:rsidRPr="00414C6F" w:rsidRDefault="001B27A9" w:rsidP="001B27A9">
            <w:pPr>
              <w:numPr>
                <w:ilvl w:val="0"/>
                <w:numId w:val="10"/>
              </w:numPr>
              <w:tabs>
                <w:tab w:val="center" w:pos="4923"/>
              </w:tabs>
              <w:spacing w:after="0" w:line="240" w:lineRule="auto"/>
              <w:ind w:hanging="250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Không, vì chàng nghĩ của biếu là của lo, của cho là của nợ</w:t>
            </w:r>
          </w:p>
          <w:p w:rsidR="001B27A9" w:rsidRPr="00414C6F" w:rsidRDefault="001B27A9" w:rsidP="001B27A9">
            <w:pPr>
              <w:numPr>
                <w:ilvl w:val="0"/>
                <w:numId w:val="10"/>
              </w:numPr>
              <w:tabs>
                <w:tab w:val="center" w:pos="4923"/>
              </w:tabs>
              <w:spacing w:after="0" w:line="240" w:lineRule="auto"/>
              <w:ind w:hanging="250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Đã đài gia đình chàng ra ngoài đảo hoang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ind w:hanging="250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B27A9">
            <w:pPr>
              <w:numPr>
                <w:ilvl w:val="0"/>
                <w:numId w:val="10"/>
              </w:numPr>
              <w:tabs>
                <w:tab w:val="center" w:pos="4923"/>
              </w:tabs>
              <w:spacing w:after="0" w:line="240" w:lineRule="auto"/>
              <w:ind w:hanging="250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Chàng đã vô tình nhặt và đem về trồng được một loại quả lạ .</w:t>
            </w:r>
          </w:p>
          <w:p w:rsidR="001B27A9" w:rsidRPr="00414C6F" w:rsidRDefault="001B27A9" w:rsidP="001B27A9">
            <w:pPr>
              <w:numPr>
                <w:ilvl w:val="0"/>
                <w:numId w:val="10"/>
              </w:numPr>
              <w:tabs>
                <w:tab w:val="center" w:pos="4923"/>
              </w:tabs>
              <w:spacing w:after="0" w:line="240" w:lineRule="auto"/>
              <w:ind w:hanging="250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-Gia đình chàng sống ngày càng sung túc hơn và nhà vua hối hận đón gia đình An Tiêm về </w:t>
            </w:r>
          </w:p>
          <w:p w:rsidR="001B27A9" w:rsidRPr="00414C6F" w:rsidRDefault="001B27A9" w:rsidP="001B27A9">
            <w:pPr>
              <w:numPr>
                <w:ilvl w:val="0"/>
                <w:numId w:val="10"/>
              </w:numPr>
              <w:tabs>
                <w:tab w:val="center" w:pos="4923"/>
              </w:tabs>
              <w:spacing w:after="0" w:line="240" w:lineRule="auto"/>
              <w:ind w:hanging="250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Quả dưa hấu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-HS đóng vai nhân vật An Tiêm trong truyện.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-HS cả lớp trò chuyện với  nhân vật An </w:t>
            </w: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w:t>Tiêm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-HS nêu theo suy nghĩ của minh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 Nghe và tiếp thu</w:t>
            </w:r>
          </w:p>
          <w:p w:rsidR="001B27A9" w:rsidRPr="00414C6F" w:rsidRDefault="001B27A9" w:rsidP="00174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-Kể lại câu chuyện cho người thân nghe.</w:t>
            </w:r>
          </w:p>
          <w:p w:rsidR="001B27A9" w:rsidRPr="00414C6F" w:rsidRDefault="001B27A9" w:rsidP="00174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-Tìm đọc ở thư viện và mượn về nhà đọc</w:t>
            </w:r>
          </w:p>
          <w:p w:rsidR="001B27A9" w:rsidRPr="00414C6F" w:rsidRDefault="001B27A9" w:rsidP="00174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1B27A9" w:rsidRPr="00414C6F" w:rsidRDefault="001B27A9" w:rsidP="00174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414C6F">
              <w:rPr>
                <w:rFonts w:ascii="Times New Roman" w:eastAsia="Times New Roman" w:hAnsi="Times New Roman"/>
                <w:noProof/>
                <w:sz w:val="28"/>
                <w:szCs w:val="28"/>
              </w:rPr>
              <w:t>- Ghi vào nhật kí đọc</w:t>
            </w:r>
          </w:p>
        </w:tc>
      </w:tr>
    </w:tbl>
    <w:p w:rsidR="002F7173" w:rsidRPr="001B27A9" w:rsidRDefault="002F7173" w:rsidP="001B27A9">
      <w:bookmarkStart w:id="1" w:name="_GoBack"/>
      <w:bookmarkEnd w:id="1"/>
    </w:p>
    <w:sectPr w:rsidR="002F7173" w:rsidRPr="001B27A9" w:rsidSect="00D464A0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C1A" w:rsidRDefault="00221C1A" w:rsidP="002F7173">
      <w:pPr>
        <w:spacing w:after="0" w:line="240" w:lineRule="auto"/>
        <w:ind w:hanging="2"/>
      </w:pPr>
      <w:r>
        <w:separator/>
      </w:r>
    </w:p>
  </w:endnote>
  <w:endnote w:type="continuationSeparator" w:id="0">
    <w:p w:rsidR="00221C1A" w:rsidRDefault="00221C1A" w:rsidP="002F7173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10430"/>
      <w:docPartObj>
        <w:docPartGallery w:val="Page Numbers (Bottom of Page)"/>
        <w:docPartUnique/>
      </w:docPartObj>
    </w:sdtPr>
    <w:sdtEndPr/>
    <w:sdtContent>
      <w:p w:rsidR="00354E48" w:rsidRDefault="005B3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F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54E48" w:rsidRDefault="00354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C1A" w:rsidRDefault="00221C1A" w:rsidP="002F7173">
      <w:pPr>
        <w:spacing w:after="0" w:line="240" w:lineRule="auto"/>
        <w:ind w:hanging="2"/>
      </w:pPr>
      <w:r>
        <w:separator/>
      </w:r>
    </w:p>
  </w:footnote>
  <w:footnote w:type="continuationSeparator" w:id="0">
    <w:p w:rsidR="00221C1A" w:rsidRDefault="00221C1A" w:rsidP="002F7173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6C7E"/>
    <w:multiLevelType w:val="hybridMultilevel"/>
    <w:tmpl w:val="D87A8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C40E5"/>
    <w:multiLevelType w:val="multilevel"/>
    <w:tmpl w:val="8B72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E243F9"/>
    <w:multiLevelType w:val="multilevel"/>
    <w:tmpl w:val="BE58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DC6C04"/>
    <w:multiLevelType w:val="multilevel"/>
    <w:tmpl w:val="4B8E1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625139"/>
    <w:multiLevelType w:val="multilevel"/>
    <w:tmpl w:val="77A0C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D76423"/>
    <w:multiLevelType w:val="multilevel"/>
    <w:tmpl w:val="D6C87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2C0C50"/>
    <w:multiLevelType w:val="multilevel"/>
    <w:tmpl w:val="14F8E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A06019"/>
    <w:multiLevelType w:val="multilevel"/>
    <w:tmpl w:val="ED20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3B24FF"/>
    <w:multiLevelType w:val="multilevel"/>
    <w:tmpl w:val="793B24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7F5AC6"/>
    <w:multiLevelType w:val="multilevel"/>
    <w:tmpl w:val="38F8E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F6140D"/>
    <w:multiLevelType w:val="hybridMultilevel"/>
    <w:tmpl w:val="F3545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127"/>
    <w:rsid w:val="000829D3"/>
    <w:rsid w:val="000D2699"/>
    <w:rsid w:val="000E6C4C"/>
    <w:rsid w:val="00130ACD"/>
    <w:rsid w:val="001779BB"/>
    <w:rsid w:val="001A4127"/>
    <w:rsid w:val="001B27A9"/>
    <w:rsid w:val="00206085"/>
    <w:rsid w:val="00221C1A"/>
    <w:rsid w:val="0022302E"/>
    <w:rsid w:val="002276EE"/>
    <w:rsid w:val="00232B82"/>
    <w:rsid w:val="00265336"/>
    <w:rsid w:val="00267431"/>
    <w:rsid w:val="002E656E"/>
    <w:rsid w:val="002F7173"/>
    <w:rsid w:val="003126FC"/>
    <w:rsid w:val="0031553A"/>
    <w:rsid w:val="003301EC"/>
    <w:rsid w:val="00354E48"/>
    <w:rsid w:val="00387372"/>
    <w:rsid w:val="003A1089"/>
    <w:rsid w:val="003D74B0"/>
    <w:rsid w:val="004367F9"/>
    <w:rsid w:val="004517C5"/>
    <w:rsid w:val="00451B7F"/>
    <w:rsid w:val="00460E81"/>
    <w:rsid w:val="00467ADE"/>
    <w:rsid w:val="00472406"/>
    <w:rsid w:val="004E0CE4"/>
    <w:rsid w:val="00506D0D"/>
    <w:rsid w:val="00520F9B"/>
    <w:rsid w:val="00546F24"/>
    <w:rsid w:val="005804AB"/>
    <w:rsid w:val="005A3045"/>
    <w:rsid w:val="005B3255"/>
    <w:rsid w:val="006035EF"/>
    <w:rsid w:val="006140D1"/>
    <w:rsid w:val="006C6623"/>
    <w:rsid w:val="007316FE"/>
    <w:rsid w:val="00741E78"/>
    <w:rsid w:val="00750B78"/>
    <w:rsid w:val="007600AD"/>
    <w:rsid w:val="00781CD0"/>
    <w:rsid w:val="00784FCA"/>
    <w:rsid w:val="007B5B11"/>
    <w:rsid w:val="007D5CD6"/>
    <w:rsid w:val="008843F1"/>
    <w:rsid w:val="00893231"/>
    <w:rsid w:val="008E2CAC"/>
    <w:rsid w:val="008F00AD"/>
    <w:rsid w:val="008F5A40"/>
    <w:rsid w:val="0093402E"/>
    <w:rsid w:val="009538B4"/>
    <w:rsid w:val="009559EF"/>
    <w:rsid w:val="00971267"/>
    <w:rsid w:val="00975C95"/>
    <w:rsid w:val="00992C46"/>
    <w:rsid w:val="009B6814"/>
    <w:rsid w:val="009D53F0"/>
    <w:rsid w:val="00A02497"/>
    <w:rsid w:val="00A856FF"/>
    <w:rsid w:val="00A93BDD"/>
    <w:rsid w:val="00AD4F20"/>
    <w:rsid w:val="00AD61C6"/>
    <w:rsid w:val="00B3417F"/>
    <w:rsid w:val="00B4188D"/>
    <w:rsid w:val="00BA6C9E"/>
    <w:rsid w:val="00BD39F5"/>
    <w:rsid w:val="00BD76A0"/>
    <w:rsid w:val="00C23A01"/>
    <w:rsid w:val="00C505CC"/>
    <w:rsid w:val="00C53A5F"/>
    <w:rsid w:val="00C6057B"/>
    <w:rsid w:val="00CA1CD8"/>
    <w:rsid w:val="00D40434"/>
    <w:rsid w:val="00D464A0"/>
    <w:rsid w:val="00D50E23"/>
    <w:rsid w:val="00D56FB9"/>
    <w:rsid w:val="00D70E77"/>
    <w:rsid w:val="00D75D4C"/>
    <w:rsid w:val="00E0075E"/>
    <w:rsid w:val="00E34F17"/>
    <w:rsid w:val="00EA319C"/>
    <w:rsid w:val="00ED300C"/>
    <w:rsid w:val="00EE01AF"/>
    <w:rsid w:val="00F07152"/>
    <w:rsid w:val="00F27993"/>
    <w:rsid w:val="00F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,"/>
  <w15:docId w15:val="{4C03DADE-C767-42FB-B8BE-FED7048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qFormat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A4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hc">
    <w:name w:val="Khác_"/>
    <w:basedOn w:val="DefaultParagraphFont"/>
    <w:link w:val="Khc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D56F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6FB9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5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BD39F5"/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rsid w:val="00BD3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6">
    <w:name w:val="Tiêu đề #6_"/>
    <w:basedOn w:val="DefaultParagraphFont"/>
    <w:link w:val="Tiu60"/>
    <w:rsid w:val="00BD39F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60">
    <w:name w:val="Tiêu đề #6"/>
    <w:basedOn w:val="Normal"/>
    <w:link w:val="Tiu6"/>
    <w:rsid w:val="00BD39F5"/>
    <w:pPr>
      <w:widowControl w:val="0"/>
      <w:spacing w:after="0" w:line="288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73"/>
  </w:style>
  <w:style w:type="paragraph" w:styleId="Footer">
    <w:name w:val="footer"/>
    <w:basedOn w:val="Normal"/>
    <w:link w:val="Foot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73"/>
  </w:style>
  <w:style w:type="table" w:customStyle="1" w:styleId="TableGrid2">
    <w:name w:val="Table Grid2"/>
    <w:basedOn w:val="TableNormal"/>
    <w:next w:val="TableGrid"/>
    <w:uiPriority w:val="59"/>
    <w:rsid w:val="000E6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992C4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8E2CA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082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505C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7600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39"/>
    <w:qFormat/>
    <w:rsid w:val="004E0CE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qFormat/>
    <w:rsid w:val="002276E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39"/>
    <w:qFormat/>
    <w:rsid w:val="00ED300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A0249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E0075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">
    <w:name w:val="Table Grid15"/>
    <w:basedOn w:val="TableNormal"/>
    <w:next w:val="TableGrid"/>
    <w:uiPriority w:val="39"/>
    <w:qFormat/>
    <w:rsid w:val="00750B7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">
    <w:name w:val="Table Grid16"/>
    <w:basedOn w:val="TableNormal"/>
    <w:next w:val="TableGrid"/>
    <w:uiPriority w:val="39"/>
    <w:qFormat/>
    <w:rsid w:val="00467AD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">
    <w:name w:val="Table Grid17"/>
    <w:basedOn w:val="TableNormal"/>
    <w:next w:val="TableGrid"/>
    <w:uiPriority w:val="39"/>
    <w:qFormat/>
    <w:rsid w:val="00F0715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">
    <w:name w:val="Table Grid18"/>
    <w:basedOn w:val="TableNormal"/>
    <w:next w:val="TableGrid"/>
    <w:uiPriority w:val="39"/>
    <w:qFormat/>
    <w:rsid w:val="007316F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">
    <w:name w:val="Table Grid19"/>
    <w:basedOn w:val="TableNormal"/>
    <w:next w:val="TableGrid"/>
    <w:uiPriority w:val="39"/>
    <w:qFormat/>
    <w:rsid w:val="00975C9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">
    <w:name w:val="Table Grid20"/>
    <w:basedOn w:val="TableNormal"/>
    <w:next w:val="TableGrid"/>
    <w:uiPriority w:val="39"/>
    <w:qFormat/>
    <w:rsid w:val="0097126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">
    <w:name w:val="Table Grid21"/>
    <w:basedOn w:val="TableNormal"/>
    <w:next w:val="TableGrid"/>
    <w:uiPriority w:val="39"/>
    <w:qFormat/>
    <w:rsid w:val="00784FC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">
    <w:name w:val="Table Grid22"/>
    <w:basedOn w:val="TableNormal"/>
    <w:next w:val="TableGrid"/>
    <w:uiPriority w:val="39"/>
    <w:qFormat/>
    <w:rsid w:val="00B3417F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39"/>
    <w:qFormat/>
    <w:rsid w:val="0089323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">
    <w:name w:val="Table Grid24"/>
    <w:basedOn w:val="TableNormal"/>
    <w:next w:val="TableGrid"/>
    <w:uiPriority w:val="39"/>
    <w:qFormat/>
    <w:rsid w:val="00130AC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">
    <w:name w:val="Table Grid25"/>
    <w:basedOn w:val="TableNormal"/>
    <w:next w:val="TableGrid"/>
    <w:uiPriority w:val="39"/>
    <w:qFormat/>
    <w:rsid w:val="00506D0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">
    <w:name w:val="Table Grid26"/>
    <w:basedOn w:val="TableNormal"/>
    <w:next w:val="TableGrid"/>
    <w:uiPriority w:val="39"/>
    <w:qFormat/>
    <w:rsid w:val="00CA1CD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">
    <w:name w:val="Table Grid27"/>
    <w:basedOn w:val="TableNormal"/>
    <w:next w:val="TableGrid"/>
    <w:uiPriority w:val="39"/>
    <w:qFormat/>
    <w:rsid w:val="00BD76A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">
    <w:name w:val="Table Grid28"/>
    <w:basedOn w:val="TableNormal"/>
    <w:next w:val="TableGrid"/>
    <w:uiPriority w:val="39"/>
    <w:qFormat/>
    <w:rsid w:val="007D5CD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">
    <w:name w:val="Table Grid29"/>
    <w:basedOn w:val="TableNormal"/>
    <w:next w:val="TableGrid"/>
    <w:uiPriority w:val="39"/>
    <w:qFormat/>
    <w:rsid w:val="00D70E7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BBBF-D74C-471B-9735-643EB419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35</cp:revision>
  <cp:lastPrinted>2020-09-04T16:52:00Z</cp:lastPrinted>
  <dcterms:created xsi:type="dcterms:W3CDTF">2020-09-04T17:06:00Z</dcterms:created>
  <dcterms:modified xsi:type="dcterms:W3CDTF">2025-09-09T07:22:00Z</dcterms:modified>
</cp:coreProperties>
</file>