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0CE4">
        <w:rPr>
          <w:rFonts w:ascii="Times New Roman" w:hAnsi="Times New Roman" w:cs="Times New Roman"/>
          <w:b/>
          <w:i/>
          <w:sz w:val="28"/>
          <w:szCs w:val="28"/>
        </w:rPr>
        <w:t>Thứ tư ngày 30 tháng 9 năm 2024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E4">
        <w:rPr>
          <w:rFonts w:ascii="Times New Roman" w:hAnsi="Times New Roman" w:cs="Times New Roman"/>
          <w:b/>
          <w:sz w:val="28"/>
          <w:szCs w:val="28"/>
        </w:rPr>
        <w:t xml:space="preserve">Sáng:                                                    </w:t>
      </w:r>
      <w:r w:rsidRPr="004E0CE4">
        <w:rPr>
          <w:rFonts w:ascii="Times New Roman" w:hAnsi="Times New Roman" w:cs="Times New Roman"/>
          <w:bCs/>
          <w:sz w:val="28"/>
          <w:szCs w:val="28"/>
        </w:rPr>
        <w:t>TIẾNG VIỆT</w:t>
      </w:r>
    </w:p>
    <w:p w:rsidR="004E0CE4" w:rsidRPr="004E0CE4" w:rsidRDefault="004E0CE4" w:rsidP="004E0CE4">
      <w:pPr>
        <w:tabs>
          <w:tab w:val="left" w:pos="4123"/>
        </w:tabs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Bài 18: kh, m</w:t>
      </w:r>
    </w:p>
    <w:p w:rsidR="004E0CE4" w:rsidRPr="004E0CE4" w:rsidRDefault="004E0CE4" w:rsidP="004E0CE4">
      <w:p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:rsidR="004E0CE4" w:rsidRPr="004E0CE4" w:rsidRDefault="004E0CE4" w:rsidP="004E0CE4">
      <w:pPr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1. Phát triển các năng lực đặc thù - năng lực ngôn ngữ:</w:t>
      </w:r>
    </w:p>
    <w:p w:rsidR="004E0CE4" w:rsidRPr="004E0CE4" w:rsidRDefault="004E0CE4" w:rsidP="004E0CE4">
      <w:pPr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 xml:space="preserve">- Nhận biết các âm và chữ cái </w:t>
      </w: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kh, m</w:t>
      </w:r>
      <w:r w:rsidRPr="004E0C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0CE4">
        <w:rPr>
          <w:rFonts w:ascii="Times New Roman" w:eastAsia="Times New Roman" w:hAnsi="Times New Roman" w:cs="Times New Roman"/>
          <w:sz w:val="28"/>
          <w:szCs w:val="28"/>
        </w:rPr>
        <w:t xml:space="preserve">đánh vần đúng, đọc đúng tiếng có âm </w:t>
      </w: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kh, m</w:t>
      </w:r>
      <w:r w:rsidRPr="004E0C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0CE4">
        <w:rPr>
          <w:rFonts w:ascii="Times New Roman" w:eastAsia="Times New Roman" w:hAnsi="Times New Roman" w:cs="Times New Roman"/>
          <w:sz w:val="28"/>
          <w:szCs w:val="28"/>
        </w:rPr>
        <w:t>“mô hình “âm đầu + âm chính”; “âm đầu + âm chính + thanh”.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 xml:space="preserve">- Nhìn hình, phát âm và tự phát hiện được tiếng có âm </w:t>
      </w: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kh, m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 xml:space="preserve">- Đọc đúng bài tập đọc </w:t>
      </w:r>
      <w:r w:rsidRPr="004E0CE4">
        <w:rPr>
          <w:rFonts w:ascii="Times New Roman" w:eastAsia="Times New Roman" w:hAnsi="Times New Roman" w:cs="Times New Roman"/>
          <w:b/>
          <w:iCs/>
          <w:sz w:val="28"/>
          <w:szCs w:val="28"/>
        </w:rPr>
        <w:t>Đố bé.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>- Biết viết trên bảng con các chữ, tiếng</w:t>
      </w:r>
      <w:r w:rsidRPr="004E0CE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kh, m, khế, me.</w:t>
      </w:r>
    </w:p>
    <w:p w:rsidR="004E0CE4" w:rsidRPr="004E0CE4" w:rsidRDefault="004E0CE4" w:rsidP="004E0CE4">
      <w:p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bCs/>
          <w:sz w:val="28"/>
          <w:szCs w:val="28"/>
        </w:rPr>
        <w:t>2. Góp phần phát triển các năng lực chung và phẩm chất: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>- Khơi gợi tình yêu thiên nhiên, tình cảm gia đình.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>- Khơi gợi óc tìm tòi, vận dụng những điều đã học vào thực tế.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sz w:val="28"/>
          <w:szCs w:val="28"/>
        </w:rPr>
        <w:t>II. Chuẩn bị: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pacing w:val="-6"/>
          <w:sz w:val="28"/>
          <w:szCs w:val="28"/>
        </w:rPr>
        <w:t>- Máy chiếu để minh họa từ khóa, từ trong bài tập hoặc tranh ảnh, mẫu vật, vật thật.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sz w:val="28"/>
          <w:szCs w:val="28"/>
        </w:rPr>
        <w:t>- Vở Bài tập Tiếng Việt.</w:t>
      </w:r>
    </w:p>
    <w:p w:rsidR="004E0CE4" w:rsidRPr="004E0CE4" w:rsidRDefault="004E0CE4" w:rsidP="004E0CE4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học: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E4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Style w:val="TableGrid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9"/>
      </w:tblGrid>
      <w:tr w:rsidR="004E0CE4" w:rsidRPr="004E0CE4" w:rsidTr="00690DE5">
        <w:tc>
          <w:tcPr>
            <w:tcW w:w="4777" w:type="dxa"/>
            <w:tcBorders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1 Khởi động: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GV ổn định tổ chức lớp</w:t>
            </w:r>
          </w:p>
        </w:tc>
        <w:tc>
          <w:tcPr>
            <w:tcW w:w="4579" w:type="dxa"/>
            <w:tcBorders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HS hát 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2. Bài mới: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a. GTB: GV ghi bảng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đồng thời giới thiệu với HS.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HS đọc nối tiếp: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kh, m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b. Nội dung: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HĐ 1: Chia sẻ và khám phá: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HS biết đc âm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; Phát hiện cấu tạo tiếng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,Biết được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là phụ âm.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Tiến hành: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GV giới thiệu hình ảnh khế.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Đây là quả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: khế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khế.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khế.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khế.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khế.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Âm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có cấu tạo như thế nào?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Gh do hai âm ghép lại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 - h = kh</w:t>
            </w:r>
          </w:p>
        </w:tc>
      </w:tr>
      <w:tr w:rsidR="004E0CE4" w:rsidRPr="004E0CE4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HD đánh vần tiếng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khế.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 Khờ - ê - khê - sắc - khế / khế.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Khờ - ê - khê - sắc - khế / khế</w:t>
            </w:r>
          </w:p>
        </w:tc>
      </w:tr>
      <w:tr w:rsidR="004E0CE4" w:rsidRPr="004E0CE4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 :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khế.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 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GV giới thiệu hình ảnh chùm me.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Đây là  quả 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: me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me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me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Đọc mẫu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me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- HS CN – ĐT nhắc lại: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me</w:t>
            </w:r>
          </w:p>
        </w:tc>
      </w:tr>
      <w:tr w:rsidR="004E0CE4" w:rsidRPr="004E0CE4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+ HD đánh vần tiếng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me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 Mờ - e – me / me.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Mờ - e – me / me.</w:t>
            </w:r>
          </w:p>
        </w:tc>
      </w:tr>
      <w:tr w:rsidR="004E0CE4" w:rsidRPr="004E0CE4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trơn: 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me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Luyện tập: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Tự phát hiện và phát âm được tiếng có âm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 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tìm được chữ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, chữ l trong bộ chữ.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+ Mở rộng vốn từ - BT2.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GT tranh BT2 - 36.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GV nêu yêu cầu bài tập: Tiếng nào có chữ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Yêu cầu HS mở SGK và quan sát tranh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mở SGK (36) lắng nghe yêu cầu của BT.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GV chỉ từng tranh: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Theo dõi giúp đỡ HS nói theo tranh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GV ghi bảng các từ: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 mẹ, mỏ, khỉ.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 khe đá, cá kho, cá mè.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nêu tên các sự vật trong tranh: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 mẹ, mỏ, khỉ.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 khe đá, cá kho, cá mè.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CN – ĐT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Gạch 1 gạch dưới tiếng chứa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kh</w:t>
            </w:r>
            <w:r w:rsidRPr="004E0C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hai gạch dưới tiếng chứa gờ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HS lên bảng gạch chân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HD, theo dõi, giúp đỡ HS hoàn thành VBT: Nối ….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bài làm của HS.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hoàn thành VBT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Hãy nêu thêm các sự vật có âm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 mà em biết?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thi nhau nêu.</w:t>
            </w:r>
          </w:p>
        </w:tc>
      </w:tr>
      <w:tr w:rsidR="004E0CE4" w:rsidRPr="004E0CE4" w:rsidTr="00690DE5">
        <w:tc>
          <w:tcPr>
            <w:tcW w:w="4777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YC HS đọc các tiếng trong bài tập 3.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Đọc: CN  - ĐT.</w:t>
            </w:r>
          </w:p>
        </w:tc>
      </w:tr>
    </w:tbl>
    <w:p w:rsidR="004E0CE4" w:rsidRPr="004E0CE4" w:rsidRDefault="004E0CE4" w:rsidP="004E0CE4">
      <w:pPr>
        <w:tabs>
          <w:tab w:val="left" w:pos="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CE4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 </w:t>
      </w:r>
      <w:r w:rsidRPr="004E0CE4">
        <w:rPr>
          <w:rFonts w:ascii="Times New Roman" w:eastAsia="Times New Roman" w:hAnsi="Times New Roman" w:cs="Times New Roman"/>
          <w:i/>
          <w:sz w:val="28"/>
          <w:szCs w:val="28"/>
        </w:rPr>
        <w:t>(Giải lao giữa hai tiết)</w:t>
      </w:r>
    </w:p>
    <w:tbl>
      <w:tblPr>
        <w:tblStyle w:val="TableGrid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598"/>
      </w:tblGrid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Tập đọc: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đúng bài tập đọc: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 bé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Trả lời được một số câu hỏi về nội dung bài đọc.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 hành: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GT hình ảnh BT4 – SGK (37)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Tranh vẽ gì?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Bài đọc có mấy câu?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Mỗi câu có đặc điểm gì?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Nhận xét – bổ sung.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Quan sát – nhận xét 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Tranh mọi người trong gia đình Bi.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Bài đọc có 6 câu.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Mỗi câu đều viết hoa đầu câu, cuối câu có dấu chấm. Có câu cuối câu có dấu hỏi chấm.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+ Chốt: Bài đọc gồm 6 câu, câu có dấu hỏi chấm là câu dùng để hỏi.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Treo bảng phụ bài đọc 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+ Hãy gạch chân các tiếng có chứa </w:t>
            </w:r>
            <w:r w:rsidRPr="004E0CE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kh, m</w:t>
            </w:r>
            <w:r w:rsidRPr="004E0CE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?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 xml:space="preserve">- HS lên bảng dùng phấn khác màu </w:t>
            </w:r>
            <w:r w:rsidRPr="004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gạch chân: </w:t>
            </w:r>
            <w:r w:rsidRPr="004E0CE4">
              <w:rPr>
                <w:rFonts w:ascii="Times New Roman" w:hAnsi="Times New Roman" w:cs="Times New Roman"/>
                <w:b/>
                <w:sz w:val="28"/>
                <w:szCs w:val="28"/>
              </w:rPr>
              <w:t>mẹ, kho khế.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tabs>
                <w:tab w:val="left" w:pos="7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GV gạch chân thêm các từ khó đọc: </w:t>
            </w:r>
            <w:r w:rsidRPr="004E0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đố Bi, mẹ có gì, cá kho khế, có bé Li.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Quan sát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tabs>
                <w:tab w:val="left" w:pos="7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HD đọc từ khó:</w:t>
            </w:r>
            <w:r w:rsidRPr="004E0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đố Bi, mẹ có gì, cá kho khế, có bé Li.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 : CN -  ĐT.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HD đọc từng câu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nối tiếp từng câu.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HD đọc ghép các câu hoàn chỉnh thành bài.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 : CN - ĐT. 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HD đọc bài trong SGK: Đọc đầu bài, câu 1 – câu 6.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HD đọc SGK theo cặp.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Thi đọc trước lớp.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đọc toàn bài.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Chốt: Khi đọc cần nhẩm thầm để không bị nhầm. Đọc hết câu phải nghỉ hơi sau đó mới đọc câu khác.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Tìm hiểu bài đọc </w:t>
            </w:r>
          </w:p>
          <w:p w:rsidR="004E0CE4" w:rsidRPr="004E0CE4" w:rsidRDefault="004E0CE4" w:rsidP="004E0CE4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Bé kể về điều gì? </w:t>
            </w:r>
          </w:p>
          <w:p w:rsidR="004E0CE4" w:rsidRPr="004E0CE4" w:rsidRDefault="004E0CE4" w:rsidP="004E0CE4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Cỗ có những gì?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TLCH:</w:t>
            </w:r>
          </w:p>
          <w:p w:rsidR="004E0CE4" w:rsidRPr="004E0CE4" w:rsidRDefault="004E0CE4" w:rsidP="004E0CE4">
            <w:pPr>
              <w:tabs>
                <w:tab w:val="left" w:pos="57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>+ Bé kể về bữa cỗ.</w:t>
            </w:r>
          </w:p>
          <w:p w:rsidR="004E0CE4" w:rsidRPr="004E0CE4" w:rsidRDefault="004E0CE4" w:rsidP="004E0CE4">
            <w:pPr>
              <w:tabs>
                <w:tab w:val="left" w:pos="57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>+ có giò, có gà, có giá đỗ.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>- Bài đọc nói về điều gì?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Nhận xét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eastAsia="Times New Roman" w:hAnsi="Times New Roman" w:cs="Times New Roman"/>
                <w:sz w:val="28"/>
                <w:szCs w:val="28"/>
              </w:rPr>
              <w:t>+ Chốt: Trong bữa cỗ bé Lê thấy có rất nhieuf thứ.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4: Tập viết bảng con :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+Mục tiêu: 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viết đúng, cẩn thận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kh, khế, m, mẹ.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+Tiến hành: 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lấy bảng, phấn, khăn lau; cách sử dụng, cách giơ bảng, đọc theo hiệu lệnh thước.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lắng nghe và làm theo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GT mẫu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kh: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 mấy chữ ghép lại? Đó là những chữ nào?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Khi viết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 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ta viết chữ nào trước?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HD các điểm đặt bút, nối bút và dừng bút, đánh dấu bằng cách chấm ở các điểm quan trọng.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Viết mẫu + HD: Viết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 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xong nối từ ddiemr dừng bút sang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HD chấm các điểm qua trọng.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Quan sát -  nhận xét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 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do 2 chữ ghép lại? Đó là chữ 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đơn và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Khi viết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 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ta viết chữ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k, h</w:t>
            </w: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sau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t>- HS thực hành theo.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- Y/c HS viết bảng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kh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trên bảng con, giơ bảng.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Nhận xét, góp ý bài viết của bạn.</w:t>
            </w: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- HD viết từ : </w:t>
            </w:r>
            <w:r w:rsidRPr="004E0C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khế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có HD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E4" w:rsidRPr="004E0CE4" w:rsidTr="00690DE5"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t>- HD HS viết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Theo dõi, giúp đỡ HS.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viết trên bảng con, giơ bảng.</w:t>
            </w:r>
          </w:p>
          <w:p w:rsidR="004E0CE4" w:rsidRPr="004E0CE4" w:rsidRDefault="004E0CE4" w:rsidP="004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xét, góp ý bài viết của bạn.</w:t>
            </w:r>
          </w:p>
        </w:tc>
      </w:tr>
    </w:tbl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E4">
        <w:rPr>
          <w:rFonts w:ascii="Times New Roman" w:hAnsi="Times New Roman" w:cs="Times New Roman"/>
          <w:b/>
          <w:sz w:val="28"/>
          <w:szCs w:val="28"/>
        </w:rPr>
        <w:lastRenderedPageBreak/>
        <w:t>3. Củng cố - dặn dò: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E4">
        <w:rPr>
          <w:rFonts w:ascii="Times New Roman" w:hAnsi="Times New Roman" w:cs="Times New Roman"/>
          <w:sz w:val="28"/>
          <w:szCs w:val="28"/>
        </w:rPr>
        <w:t>- GV nhận xét đánh giá khen ngợi tiết học.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E4">
        <w:rPr>
          <w:rFonts w:ascii="Times New Roman" w:hAnsi="Times New Roman" w:cs="Times New Roman"/>
          <w:sz w:val="28"/>
          <w:szCs w:val="28"/>
        </w:rPr>
        <w:t>- Nhắc HS luyện đọc viết nhiều.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E4">
        <w:rPr>
          <w:rFonts w:ascii="Times New Roman" w:hAnsi="Times New Roman" w:cs="Times New Roman"/>
          <w:sz w:val="28"/>
          <w:szCs w:val="28"/>
        </w:rPr>
        <w:t>- CB: n, nh.</w:t>
      </w:r>
    </w:p>
    <w:p w:rsidR="002F7173" w:rsidRPr="004E0CE4" w:rsidRDefault="002F7173" w:rsidP="004E0CE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7173" w:rsidRPr="004E0CE4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434" w:rsidRDefault="00D40434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D40434" w:rsidRDefault="00D40434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434" w:rsidRDefault="00D40434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D40434" w:rsidRDefault="00D40434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A4127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72406"/>
    <w:rsid w:val="004E0CE4"/>
    <w:rsid w:val="00546F24"/>
    <w:rsid w:val="005A3045"/>
    <w:rsid w:val="005B3255"/>
    <w:rsid w:val="006035EF"/>
    <w:rsid w:val="006C6623"/>
    <w:rsid w:val="00741E78"/>
    <w:rsid w:val="007600AD"/>
    <w:rsid w:val="007B5B11"/>
    <w:rsid w:val="008843F1"/>
    <w:rsid w:val="008E2CAC"/>
    <w:rsid w:val="008F00AD"/>
    <w:rsid w:val="008F5A40"/>
    <w:rsid w:val="0093402E"/>
    <w:rsid w:val="009538B4"/>
    <w:rsid w:val="009559EF"/>
    <w:rsid w:val="00992C46"/>
    <w:rsid w:val="009B6814"/>
    <w:rsid w:val="009D53F0"/>
    <w:rsid w:val="00A856FF"/>
    <w:rsid w:val="00A93BDD"/>
    <w:rsid w:val="00AD4F20"/>
    <w:rsid w:val="00B4188D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34F17"/>
    <w:rsid w:val="00EA319C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10646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B0DC-586F-44A7-A511-89C6774D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2020-09-04T16:52:00Z</cp:lastPrinted>
  <dcterms:created xsi:type="dcterms:W3CDTF">2020-09-04T17:06:00Z</dcterms:created>
  <dcterms:modified xsi:type="dcterms:W3CDTF">2025-04-29T09:27:00Z</dcterms:modified>
</cp:coreProperties>
</file>