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37" w:rsidRDefault="001C4737" w:rsidP="001C4737">
      <w:pPr>
        <w:tabs>
          <w:tab w:val="center" w:pos="4513"/>
          <w:tab w:val="left" w:pos="7920"/>
        </w:tabs>
        <w:spacing w:after="0" w:line="240" w:lineRule="auto"/>
        <w:jc w:val="center"/>
        <w:rPr>
          <w:b/>
          <w:color w:val="000000" w:themeColor="text1"/>
          <w:lang w:val="vi-VN"/>
        </w:rPr>
      </w:pPr>
      <w:r>
        <w:rPr>
          <w:b/>
          <w:color w:val="000000" w:themeColor="text1"/>
          <w:lang w:val="vi-VN"/>
        </w:rPr>
        <w:t>Toán</w:t>
      </w:r>
    </w:p>
    <w:p w:rsidR="001C4737" w:rsidRDefault="001C4737" w:rsidP="001C4737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  <w:bookmarkStart w:id="0" w:name="_GoBack"/>
      <w:r>
        <w:rPr>
          <w:b/>
          <w:color w:val="000000" w:themeColor="text1"/>
          <w:sz w:val="26"/>
          <w:szCs w:val="26"/>
          <w:lang w:val="vi-VN"/>
        </w:rPr>
        <w:t>Phép trừ dạng 17 – 2 (tiết 1)</w:t>
      </w:r>
    </w:p>
    <w:bookmarkEnd w:id="0"/>
    <w:p w:rsidR="001C4737" w:rsidRDefault="001C4737" w:rsidP="001C4737">
      <w:pPr>
        <w:spacing w:after="0" w:line="360" w:lineRule="exact"/>
        <w:jc w:val="both"/>
        <w:rPr>
          <w:b/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>I. YÊU</w:t>
      </w:r>
      <w:r>
        <w:rPr>
          <w:b/>
          <w:color w:val="000000" w:themeColor="text1"/>
          <w:sz w:val="26"/>
          <w:szCs w:val="26"/>
          <w:lang w:val="vi-VN"/>
        </w:rPr>
        <w:t xml:space="preserve"> CẦU CẦN ĐẠT</w:t>
      </w:r>
      <w:r>
        <w:rPr>
          <w:b/>
          <w:color w:val="000000" w:themeColor="text1"/>
          <w:sz w:val="26"/>
          <w:szCs w:val="26"/>
          <w:lang w:val="pt-BR"/>
        </w:rPr>
        <w:t>:</w:t>
      </w:r>
    </w:p>
    <w:p w:rsidR="001C4737" w:rsidRDefault="001C4737" w:rsidP="001C4737">
      <w:pPr>
        <w:pStyle w:val="NormalWeb"/>
        <w:spacing w:before="0" w:beforeAutospacing="0" w:after="0" w:afterAutospacing="0" w:line="360" w:lineRule="exact"/>
        <w:ind w:firstLine="540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Học xong bài này, HS đạt các yêu cầu sau:</w:t>
      </w:r>
    </w:p>
    <w:p w:rsidR="001C4737" w:rsidRDefault="001C4737" w:rsidP="001C4737">
      <w:pPr>
        <w:pStyle w:val="NormalWeb"/>
        <w:spacing w:before="0" w:beforeAutospacing="0" w:after="0" w:afterAutospacing="0" w:line="360" w:lineRule="exact"/>
        <w:ind w:firstLine="540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Biết cách tìm kết quả các phép trừ độ</w:t>
      </w:r>
    </w:p>
    <w:p w:rsidR="001C4737" w:rsidRDefault="001C4737" w:rsidP="001C4737">
      <w:pPr>
        <w:pStyle w:val="NormalWeb"/>
        <w:spacing w:before="0" w:beforeAutospacing="0" w:after="0" w:afterAutospacing="0" w:line="360" w:lineRule="exact"/>
        <w:ind w:firstLine="540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Vận dụng được kiến thức, kĩ năng về phép trừ đã học vào giải quyết mặc. tình huống gắn với thực tế.</w:t>
      </w:r>
    </w:p>
    <w:p w:rsidR="001C4737" w:rsidRDefault="001C4737" w:rsidP="001C4737">
      <w:pPr>
        <w:spacing w:after="0" w:line="360" w:lineRule="exact"/>
        <w:ind w:firstLine="540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Phát triển các NL toán học.</w:t>
      </w:r>
    </w:p>
    <w:p w:rsidR="001C4737" w:rsidRDefault="001C4737" w:rsidP="001C4737">
      <w:pPr>
        <w:spacing w:after="0" w:line="360" w:lineRule="exact"/>
        <w:jc w:val="both"/>
        <w:rPr>
          <w:b/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>II. ĐỒ DÙNG DẠY HỌC:</w:t>
      </w:r>
    </w:p>
    <w:p w:rsidR="001C4737" w:rsidRDefault="001C4737" w:rsidP="001C4737">
      <w:pPr>
        <w:pStyle w:val="NormalWeb"/>
        <w:spacing w:before="0" w:beforeAutospacing="0" w:after="0" w:afterAutospacing="0" w:line="360" w:lineRule="exact"/>
        <w:ind w:firstLine="540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- 20 chấm tròn đỏ, 20 chấm tròn xanh.</w:t>
      </w:r>
    </w:p>
    <w:p w:rsidR="001C4737" w:rsidRDefault="001C4737" w:rsidP="001C4737">
      <w:pPr>
        <w:pStyle w:val="NormalWeb"/>
        <w:spacing w:before="0" w:beforeAutospacing="0" w:after="0" w:afterAutospacing="0" w:line="360" w:lineRule="exact"/>
        <w:ind w:firstLine="540"/>
        <w:rPr>
          <w:bCs/>
          <w:color w:val="000000" w:themeColor="text1"/>
          <w:sz w:val="26"/>
          <w:szCs w:val="26"/>
          <w:lang w:val="pt-BR"/>
        </w:rPr>
      </w:pPr>
      <w:r>
        <w:rPr>
          <w:bCs/>
          <w:color w:val="000000" w:themeColor="text1"/>
          <w:sz w:val="26"/>
          <w:szCs w:val="26"/>
          <w:lang w:val="vi-VN"/>
        </w:rPr>
        <w:t>- Băng giấ</w:t>
      </w:r>
      <w:r>
        <w:rPr>
          <w:bCs/>
          <w:color w:val="000000" w:themeColor="text1"/>
          <w:sz w:val="26"/>
          <w:szCs w:val="26"/>
          <w:lang w:val="pt-BR"/>
        </w:rPr>
        <w:t>y đã kẻ 20 ô vuông (kích thước phù hợp với chấm tròn trong 1 , dùng để HS có thể đặt được chấm tròn vào mỗi ô).</w:t>
      </w:r>
    </w:p>
    <w:p w:rsidR="001C4737" w:rsidRDefault="001C4737" w:rsidP="001C4737">
      <w:pPr>
        <w:pStyle w:val="NormalWeb"/>
        <w:spacing w:before="0" w:beforeAutospacing="0" w:after="0" w:afterAutospacing="0" w:line="360" w:lineRule="exact"/>
        <w:ind w:firstLine="540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 xml:space="preserve">- Một số tình huống đơn giản có phép trừ dạng 17 – 2. </w:t>
      </w:r>
    </w:p>
    <w:p w:rsidR="001C4737" w:rsidRDefault="001C4737" w:rsidP="001C4737">
      <w:pPr>
        <w:spacing w:after="0" w:line="360" w:lineRule="exact"/>
        <w:ind w:firstLine="540"/>
        <w:jc w:val="both"/>
        <w:rPr>
          <w:b/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Trò chơi, tạo không khí vui vẻ, phấn khởi trước khi vào giờ học</w:t>
      </w:r>
      <w:r>
        <w:rPr>
          <w:b/>
          <w:color w:val="000000" w:themeColor="text1"/>
          <w:sz w:val="26"/>
          <w:szCs w:val="26"/>
          <w:lang w:val="pt-BR"/>
        </w:rPr>
        <w:t xml:space="preserve"> .</w:t>
      </w:r>
    </w:p>
    <w:p w:rsidR="001C4737" w:rsidRDefault="001C4737" w:rsidP="001C4737">
      <w:pPr>
        <w:spacing w:after="0" w:line="360" w:lineRule="exact"/>
        <w:jc w:val="both"/>
        <w:rPr>
          <w:b/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 xml:space="preserve">III. CÁC HOẠT ĐỘNG DẠY VÀ HỌC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495"/>
      </w:tblGrid>
      <w:tr w:rsidR="001C4737" w:rsidTr="001C4737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37" w:rsidRDefault="001C4737" w:rsidP="003A502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khởi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1C4737" w:rsidRDefault="001C4737" w:rsidP="003A502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>: “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Truyền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điện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>”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Giúp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 w:themeColor="text1"/>
                <w:sz w:val="26"/>
                <w:szCs w:val="26"/>
              </w:rPr>
              <w:t>hs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ôn</w:t>
            </w:r>
            <w:proofErr w:type="spellEnd"/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phép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trừ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phạm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vi 10.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Gv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phổ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biến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GV viết phép tính lên bảng hoặc máy chiếu: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9-2= ; 8-6= ; 7-2 =; 4-1=; 6- 3= ; 5-4 =..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GV nhận xét.</w:t>
            </w:r>
          </w:p>
          <w:p w:rsidR="001C4737" w:rsidRDefault="001C4737" w:rsidP="003A502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HS hoạt động theo nhóm (bàn) và thực hiện lần lượt các hoạt động sau: 3 p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- HS quan sát bức tranh trong SGK hoặc trên máy chiếu).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- HS thảo luận nhóm bàn: 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Bức tranh vẽ gì?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+ Viết phép tính thích hợp (bảng con). 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Nói với bạn về phép tính vừa viết.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YC HS giơ bảng, chia sẻ.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 Em làm thế nào để tìm được kết quả phép tính 17 – 2= 15?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 GV nhận xét.</w:t>
            </w:r>
          </w:p>
          <w:p w:rsidR="001C4737" w:rsidRDefault="001C4737" w:rsidP="003A502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Hoạt động hình thành kiến thức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1. HS tính 17 – 2 = 15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Thảo luận nhóm đôi về các cách tìm kết quả phép tính 17 – 2 = ?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GV phân tích cho HS thấy có thể dùng nhiều cách khác khau để tìm kết quả phép tính.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2. HS lắng nghe GV hướng dẫn cách tìm kết quả phép trừ 17 – 2 và cùng thao tác với GV: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Tay lấy 17 chấm tròn đỏ (xếp vào các ô trong băng giấy).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– Miệng nói: Có 17 chấm tròn. Tay bớt đi 2 chấm tròn (làm thao tác gạch bớt) - Đếm: 16, 15.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- Nói kết quả phép trừ 17 – 2 = 15.</w:t>
            </w:r>
          </w:p>
          <w:p w:rsidR="001C4737" w:rsidRDefault="001C4737" w:rsidP="003A502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HS thực hiện một số phép tính khác, viết kết quả vào bảng con.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>
              <w:rPr>
                <w:color w:val="000000" w:themeColor="text1"/>
                <w:sz w:val="26"/>
                <w:szCs w:val="26"/>
              </w:rPr>
              <w:t xml:space="preserve">14 – 1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= ;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18 – 3 = ; ...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GV nhận xét.</w:t>
            </w:r>
          </w:p>
          <w:p w:rsidR="001C4737" w:rsidRDefault="001C4737" w:rsidP="003A502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Hoạt động thực hành, luyện tập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Bài 1. Tính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Cá nhân HS làm bài 1: Tìm kết quả các phép trừ nêu trong bài (HS có thể dùng các chấm tròn và thao tác đếm để tìm kết quả phép tính). </w:t>
            </w:r>
          </w:p>
          <w:p w:rsidR="001C4737" w:rsidRDefault="001C4737">
            <w:pPr>
              <w:spacing w:after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Gv giao việc: Tự làm bài cá nhân, sau đó đổi vở đặt câu hỏi cho nhau và nói cho nhau về tình huống đã cho và phép tính tương ứng.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-GV nhận xét - chốt lại cách làm, có thể làm mẫu 1 phép tính.( có thể sử dụng băng giấy hỗ trợ).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2. Tính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- HS tính rồi viết kết quả phép tính vào vở.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- Đổi vở kiểm tra chéo. 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Cs/>
                <w:color w:val="000000" w:themeColor="text1"/>
                <w:sz w:val="26"/>
                <w:szCs w:val="26"/>
                <w:lang w:val="pt-BR"/>
              </w:rPr>
              <w:t>- HS đứng tại chỗ nêu cách làm.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- GV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NX,</w:t>
            </w:r>
            <w:r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chốt lại cách thực hiện phép tính dạng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17-2.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Ngoài cách dùng chấm tròn và thao tác đếm, ta có thể tính bằng cách đếm bớt 2 kể từ 17: 16, 15.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3. Chọn kết quả đúng với mỗi phép tính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Cá nhân HS tự làm bài 3: Chọn kết quả đúng với mỗi phép cộng.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Thảo luận với bạn về chọn phép tính nào thích hợp. Chia sẻ trước 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GV nhận xét.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4. Nêu phép tính thích hợp với mỗi tranh vẽ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YC HS quan sát tranh, suy nghĩ và nói cho bạn nghe </w:t>
            </w:r>
            <w:r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  <w:t xml:space="preserve">tình huống trong mỗi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bức tranh rồi đọc phép tính tương ứng và chia sẻ trước lớp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YC HS chia sẻ.a,b.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Mời HS nhận xét bạn.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GV nhận xét, chốt.</w:t>
            </w:r>
          </w:p>
          <w:p w:rsidR="001C4737" w:rsidRDefault="001C4737" w:rsidP="003A502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360" w:lineRule="exac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ind w:firstLineChars="50" w:firstLine="130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Thi đua theo tổ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Các em hãy tìm một số tình huống trong thực tế liên quan đến phép trừ dạng 17-2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GV nhận xét.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tham gia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thực hiện.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giơ bảng, chia sẻ.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nêu: “Tớ nhìn thấy tất cả có 17 chong chóng, 2 chong chóng bạn trai cầm đi, còn lại 15 chong chóng. Tớ viết phép trừ: 17– 2 = 15”.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nêu.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nhận xét.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thực hiện.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Đại diện nhóm trình bày.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- HS lắng nghe và nhận xét các cách tính bạn nêu ra.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thực hiện.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đọc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thực hiện.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chia sẻ cách làm.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nhận xét bạn.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đọc yêu cầu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thực hiện.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Chia sẻ trước lớp.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nhận xét.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đọc yêu cầu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thực hiện.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 HS chia sẻ.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HS đọc yêu cầu.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Quan sát tranh.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HS thực hiện.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HS chia sẻ: a) Trong giỏ có 14 quả táo, lấy ra 4 quả táo trong giỏ còn lại là. 14-4=10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HS nhận xét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b)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Có tất cả 18 cây nến, có 6 cây nến đã bị tắt. Phép tính tìm số cây nến còn lại là: 18 – 6= 12.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HS nhận xét.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HS thi đua nêu phép tính.</w:t>
            </w: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1C4737" w:rsidRDefault="001C4737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 HS trả lời</w:t>
            </w:r>
          </w:p>
        </w:tc>
      </w:tr>
    </w:tbl>
    <w:p w:rsidR="001C4737" w:rsidRDefault="001C4737" w:rsidP="001C4737">
      <w:pPr>
        <w:spacing w:after="0" w:line="240" w:lineRule="auto"/>
        <w:rPr>
          <w:rFonts w:eastAsia="Calibri"/>
          <w:b/>
          <w:color w:val="000000" w:themeColor="text1"/>
          <w:lang w:val="pt-BR"/>
        </w:rPr>
      </w:pPr>
      <w:r>
        <w:rPr>
          <w:rFonts w:eastAsia="Calibri"/>
          <w:b/>
          <w:color w:val="000000" w:themeColor="text1"/>
          <w:lang w:val="pt-BR"/>
        </w:rPr>
        <w:lastRenderedPageBreak/>
        <w:t xml:space="preserve">Điều chỉnh sau tiết dạy (nếu có): </w:t>
      </w:r>
    </w:p>
    <w:p w:rsidR="001C4737" w:rsidRDefault="001C4737" w:rsidP="001C4737">
      <w:pPr>
        <w:spacing w:after="0" w:line="240" w:lineRule="auto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……………………………………………………………………………………</w:t>
      </w:r>
    </w:p>
    <w:p w:rsidR="001C4737" w:rsidRDefault="001C4737" w:rsidP="001C4737">
      <w:pPr>
        <w:spacing w:after="0" w:line="240" w:lineRule="auto"/>
        <w:rPr>
          <w:b/>
          <w:i/>
          <w:color w:val="000000" w:themeColor="text1"/>
          <w:lang w:val="nl-NL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407670</wp:posOffset>
                </wp:positionV>
                <wp:extent cx="4283075" cy="9525"/>
                <wp:effectExtent l="0" t="0" r="22225" b="28575"/>
                <wp:wrapNone/>
                <wp:docPr id="1855122950" name="Straight Connector 1855122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9D331" id="Straight Connector 18551229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32.1pt" to="405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color w:val="000000" w:themeColor="text1"/>
          <w:lang w:val="nl-NL"/>
        </w:rPr>
        <w:t>……………………………………………………………………………………</w:t>
      </w:r>
    </w:p>
    <w:p w:rsidR="001C4737" w:rsidRDefault="001C4737" w:rsidP="001C4737">
      <w:pPr>
        <w:spacing w:after="0" w:line="240" w:lineRule="auto"/>
        <w:jc w:val="center"/>
        <w:rPr>
          <w:b/>
          <w:color w:val="000000" w:themeColor="text1"/>
          <w:lang w:val="nl-NL"/>
        </w:rPr>
      </w:pPr>
    </w:p>
    <w:p w:rsidR="001C4737" w:rsidRDefault="001C4737" w:rsidP="001C4737">
      <w:pPr>
        <w:spacing w:after="0" w:line="240" w:lineRule="auto"/>
        <w:rPr>
          <w:rFonts w:eastAsia="Times New Roman"/>
          <w:b/>
          <w:iCs/>
          <w:color w:val="000000" w:themeColor="text1"/>
          <w:u w:val="single"/>
          <w:lang w:val="fr-FR"/>
        </w:rPr>
      </w:pPr>
    </w:p>
    <w:p w:rsidR="004C2A12" w:rsidRDefault="004C2A12"/>
    <w:sectPr w:rsidR="004C2A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20AD"/>
    <w:multiLevelType w:val="singleLevel"/>
    <w:tmpl w:val="4B3520AD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57A9A7D8"/>
    <w:multiLevelType w:val="singleLevel"/>
    <w:tmpl w:val="57A9A7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37"/>
    <w:rsid w:val="001C4737"/>
    <w:rsid w:val="004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6B390-4578-4C03-8B2E-B64B9C32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37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1">
    <w:name w:val="Normal (Web) Char1"/>
    <w:aliases w:val="Normal (Web) Char Char"/>
    <w:link w:val="NormalWeb"/>
    <w:uiPriority w:val="99"/>
    <w:semiHidden/>
    <w:locked/>
    <w:rsid w:val="001C473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semiHidden/>
    <w:unhideWhenUsed/>
    <w:qFormat/>
    <w:rsid w:val="001C47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2025-05-07T03:49:00Z</dcterms:created>
  <dcterms:modified xsi:type="dcterms:W3CDTF">2025-05-07T03:50:00Z</dcterms:modified>
</cp:coreProperties>
</file>