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EE" w:rsidRPr="00E6442D" w:rsidRDefault="003B54EE" w:rsidP="003B54EE">
      <w:pPr>
        <w:spacing w:after="0" w:line="240" w:lineRule="auto"/>
        <w:jc w:val="center"/>
        <w:rPr>
          <w:rFonts w:cs="Times New Roman"/>
          <w:b/>
          <w:szCs w:val="28"/>
        </w:rPr>
      </w:pPr>
      <w:r w:rsidRPr="00E6442D">
        <w:rPr>
          <w:rFonts w:cs="Times New Roman"/>
          <w:szCs w:val="28"/>
          <w:u w:val="single"/>
        </w:rPr>
        <w:t>HOẠT ĐỘNG TRẢI NGHIỆM</w:t>
      </w:r>
    </w:p>
    <w:p w:rsidR="003B54EE" w:rsidRPr="00E6442D" w:rsidRDefault="003B54EE" w:rsidP="003B54EE">
      <w:pPr>
        <w:spacing w:after="0" w:line="240" w:lineRule="auto"/>
        <w:rPr>
          <w:rFonts w:cs="Times New Roman"/>
          <w:b/>
          <w:szCs w:val="28"/>
        </w:rPr>
      </w:pPr>
      <w:r w:rsidRPr="00E6442D">
        <w:rPr>
          <w:rFonts w:cs="Times New Roman"/>
          <w:b/>
          <w:szCs w:val="28"/>
        </w:rPr>
        <w:t xml:space="preserve">  </w:t>
      </w:r>
    </w:p>
    <w:p w:rsidR="003B54EE" w:rsidRPr="00E6442D" w:rsidRDefault="003B54EE" w:rsidP="003B54EE">
      <w:pPr>
        <w:spacing w:after="0" w:line="240" w:lineRule="auto"/>
        <w:jc w:val="center"/>
        <w:rPr>
          <w:rFonts w:cs="Times New Roman"/>
          <w:b/>
          <w:szCs w:val="28"/>
        </w:rPr>
      </w:pPr>
      <w:r>
        <w:rPr>
          <w:rFonts w:cs="Times New Roman"/>
          <w:b/>
          <w:szCs w:val="28"/>
        </w:rPr>
        <w:t xml:space="preserve">              </w:t>
      </w:r>
      <w:r w:rsidRPr="00E6442D">
        <w:rPr>
          <w:rFonts w:cs="Times New Roman"/>
          <w:b/>
          <w:szCs w:val="28"/>
        </w:rPr>
        <w:t>Hoạt động giáo dục theo chủ đề</w:t>
      </w:r>
      <w:proofErr w:type="gramStart"/>
      <w:r w:rsidRPr="00E6442D">
        <w:rPr>
          <w:rFonts w:cs="Times New Roman"/>
          <w:b/>
          <w:szCs w:val="28"/>
        </w:rPr>
        <w:t>:Em</w:t>
      </w:r>
      <w:proofErr w:type="gramEnd"/>
      <w:r w:rsidRPr="00E6442D">
        <w:rPr>
          <w:rFonts w:cs="Times New Roman"/>
          <w:b/>
          <w:szCs w:val="28"/>
        </w:rPr>
        <w:t xml:space="preserve"> làm việc tốt</w:t>
      </w:r>
    </w:p>
    <w:p w:rsidR="003B54EE" w:rsidRPr="00E6442D" w:rsidRDefault="003B54EE" w:rsidP="003B54EE">
      <w:pPr>
        <w:tabs>
          <w:tab w:val="left" w:pos="3179"/>
        </w:tabs>
        <w:spacing w:line="240" w:lineRule="auto"/>
        <w:jc w:val="both"/>
        <w:rPr>
          <w:rFonts w:cs="Times New Roman"/>
          <w:b/>
          <w:szCs w:val="28"/>
          <w:lang w:val="nl-NL"/>
        </w:rPr>
      </w:pPr>
      <w:r w:rsidRPr="00E6442D">
        <w:rPr>
          <w:rFonts w:cs="Times New Roman"/>
          <w:b/>
          <w:bCs/>
          <w:szCs w:val="28"/>
          <w:u w:val="single"/>
          <w:lang w:val="nl-NL"/>
        </w:rPr>
        <w:t>I/ Mục tiêu</w:t>
      </w:r>
      <w:r w:rsidRPr="00E6442D">
        <w:rPr>
          <w:rFonts w:cs="Times New Roman"/>
          <w:b/>
          <w:szCs w:val="28"/>
          <w:lang w:val="nl-NL"/>
        </w:rPr>
        <w:t xml:space="preserve">: </w:t>
      </w:r>
    </w:p>
    <w:p w:rsidR="003B54EE" w:rsidRPr="00E6442D" w:rsidRDefault="003B54EE" w:rsidP="003B54EE">
      <w:pPr>
        <w:tabs>
          <w:tab w:val="left" w:pos="3179"/>
        </w:tabs>
        <w:spacing w:line="240" w:lineRule="auto"/>
        <w:jc w:val="both"/>
        <w:rPr>
          <w:rFonts w:eastAsia="TimesNewRomanPSMT" w:cs="Times New Roman"/>
          <w:i/>
          <w:iCs/>
          <w:color w:val="000000"/>
          <w:szCs w:val="28"/>
          <w:lang w:val="nl-NL" w:bidi="th-TH"/>
        </w:rPr>
      </w:pPr>
      <w:r w:rsidRPr="00E6442D">
        <w:rPr>
          <w:rFonts w:eastAsia="TimesNewRomanPSMT" w:cs="Times New Roman"/>
          <w:i/>
          <w:iCs/>
          <w:color w:val="000000"/>
          <w:szCs w:val="28"/>
          <w:lang w:val="nl-NL" w:bidi="th-TH"/>
        </w:rPr>
        <w:t>Sau hoạt động, HS có khả năng:</w:t>
      </w:r>
    </w:p>
    <w:p w:rsidR="003B54EE" w:rsidRPr="00E6442D" w:rsidRDefault="003B54EE" w:rsidP="003B54EE">
      <w:pPr>
        <w:spacing w:line="240" w:lineRule="auto"/>
        <w:ind w:left="1" w:hanging="3"/>
        <w:rPr>
          <w:rFonts w:eastAsia="Times New Roman" w:cs="Times New Roman"/>
          <w:szCs w:val="28"/>
          <w:lang w:val="nl-NL"/>
        </w:rPr>
      </w:pPr>
      <w:r w:rsidRPr="00E6442D">
        <w:rPr>
          <w:rFonts w:cs="Times New Roman"/>
          <w:szCs w:val="28"/>
          <w:lang w:val="nl-NL"/>
        </w:rPr>
        <w:t>- Liên hệ và thể hiện cảm xúc về những việc tốt mà HS đã làm để giúp đỡ bạn bè, người thân và những người xung quanh</w:t>
      </w:r>
    </w:p>
    <w:p w:rsidR="003B54EE" w:rsidRPr="00E6442D" w:rsidRDefault="003B54EE" w:rsidP="003B54EE">
      <w:pPr>
        <w:spacing w:line="240" w:lineRule="auto"/>
        <w:ind w:left="1" w:hanging="3"/>
        <w:rPr>
          <w:rFonts w:cs="Times New Roman"/>
          <w:szCs w:val="28"/>
          <w:lang w:val="nl-NL"/>
        </w:rPr>
      </w:pPr>
      <w:r w:rsidRPr="00E6442D">
        <w:rPr>
          <w:rFonts w:cs="Times New Roman"/>
          <w:szCs w:val="28"/>
          <w:lang w:val="nl-NL"/>
        </w:rPr>
        <w:t>- Cam kết thực hiện những lời nói, việc làm cụ thể để thể hiện tình yêu thương và giúp đỡ mọi người xung quanh phù hợp với hoàn cảnh giao tiếp thông thường</w:t>
      </w:r>
    </w:p>
    <w:p w:rsidR="003B54EE" w:rsidRPr="00E6442D" w:rsidRDefault="003B54EE" w:rsidP="003B54EE">
      <w:pPr>
        <w:tabs>
          <w:tab w:val="left" w:pos="3179"/>
        </w:tabs>
        <w:spacing w:line="240" w:lineRule="auto"/>
        <w:jc w:val="both"/>
        <w:rPr>
          <w:rFonts w:cs="Times New Roman"/>
          <w:b/>
          <w:bCs/>
          <w:szCs w:val="28"/>
          <w:lang w:val="nl-NL"/>
        </w:rPr>
      </w:pPr>
      <w:r w:rsidRPr="00E6442D">
        <w:rPr>
          <w:rFonts w:cs="Times New Roman"/>
          <w:b/>
          <w:bCs/>
          <w:szCs w:val="28"/>
          <w:u w:val="single"/>
          <w:lang w:val="nl-NL"/>
        </w:rPr>
        <w:t>II/ Đồ dùng dạy học</w:t>
      </w:r>
      <w:r w:rsidRPr="00E6442D">
        <w:rPr>
          <w:rFonts w:cs="Times New Roman"/>
          <w:b/>
          <w:bCs/>
          <w:szCs w:val="28"/>
          <w:lang w:val="nl-NL"/>
        </w:rPr>
        <w:t>:</w:t>
      </w:r>
    </w:p>
    <w:p w:rsidR="003B54EE" w:rsidRPr="00E6442D" w:rsidRDefault="003B54EE" w:rsidP="003B54EE">
      <w:pPr>
        <w:spacing w:line="240" w:lineRule="auto"/>
        <w:ind w:left="1" w:hanging="3"/>
        <w:rPr>
          <w:rFonts w:cs="Times New Roman"/>
          <w:szCs w:val="28"/>
          <w:lang w:val="nl-NL"/>
        </w:rPr>
      </w:pPr>
      <w:r w:rsidRPr="00E6442D">
        <w:rPr>
          <w:rFonts w:cs="Times New Roman"/>
          <w:szCs w:val="28"/>
          <w:lang w:val="nl-NL"/>
        </w:rPr>
        <w:t>- Tranh ảnh minh họa hoặc máy chiếu; miếng xốp hoặc bìa cứng để vẽ hoặc làm mô hình cây việc tốt, keo dán</w:t>
      </w:r>
    </w:p>
    <w:p w:rsidR="003B54EE" w:rsidRPr="00E6442D" w:rsidRDefault="003B54EE" w:rsidP="003B54EE">
      <w:pPr>
        <w:spacing w:line="240" w:lineRule="auto"/>
        <w:ind w:left="1" w:hanging="3"/>
        <w:rPr>
          <w:rFonts w:cs="Times New Roman"/>
          <w:szCs w:val="28"/>
          <w:lang w:val="nl-NL"/>
        </w:rPr>
      </w:pPr>
      <w:r w:rsidRPr="00E6442D">
        <w:rPr>
          <w:rFonts w:cs="Times New Roman"/>
          <w:szCs w:val="28"/>
          <w:lang w:val="nl-NL"/>
        </w:rPr>
        <w:t>- Giấy màu, bút vẽ, bút viết</w:t>
      </w:r>
    </w:p>
    <w:p w:rsidR="003B54EE" w:rsidRPr="00E6442D" w:rsidRDefault="003B54EE" w:rsidP="003B54EE">
      <w:pPr>
        <w:pStyle w:val="ListParagraph"/>
        <w:tabs>
          <w:tab w:val="left" w:pos="883"/>
        </w:tabs>
        <w:spacing w:line="240" w:lineRule="auto"/>
        <w:ind w:left="0"/>
        <w:rPr>
          <w:rFonts w:ascii="Times New Roman" w:hAnsi="Times New Roman"/>
          <w:b/>
          <w:bCs/>
          <w:sz w:val="28"/>
          <w:szCs w:val="28"/>
          <w:u w:val="single"/>
          <w:lang w:val="nl-NL"/>
        </w:rPr>
      </w:pPr>
      <w:r w:rsidRPr="00E6442D">
        <w:rPr>
          <w:rFonts w:ascii="Times New Roman" w:hAnsi="Times New Roman"/>
          <w:b/>
          <w:bCs/>
          <w:sz w:val="28"/>
          <w:szCs w:val="28"/>
          <w:u w:val="single"/>
          <w:lang w:val="vi-VN"/>
        </w:rPr>
        <w:t xml:space="preserve">III/ </w:t>
      </w:r>
      <w:r w:rsidRPr="00E6442D">
        <w:rPr>
          <w:rFonts w:ascii="Times New Roman" w:hAnsi="Times New Roman"/>
          <w:b/>
          <w:bCs/>
          <w:sz w:val="28"/>
          <w:szCs w:val="28"/>
          <w:u w:val="single"/>
        </w:rPr>
        <w:t>Các hoạt động dạy học</w:t>
      </w:r>
      <w:r w:rsidRPr="00E6442D">
        <w:rPr>
          <w:rFonts w:ascii="Times New Roman" w:hAnsi="Times New Roman"/>
          <w:b/>
          <w:bCs/>
          <w:sz w:val="28"/>
          <w:szCs w:val="28"/>
          <w:u w:val="single"/>
          <w:lang w:val="vi-VN"/>
        </w:rPr>
        <w:t xml:space="preserve">: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4949"/>
      </w:tblGrid>
      <w:tr w:rsidR="003B54EE" w:rsidRPr="00E6442D" w:rsidTr="00C44FE7">
        <w:trPr>
          <w:jc w:val="center"/>
        </w:trPr>
        <w:tc>
          <w:tcPr>
            <w:tcW w:w="5431" w:type="dxa"/>
            <w:tcBorders>
              <w:top w:val="single" w:sz="4" w:space="0" w:color="auto"/>
              <w:left w:val="single" w:sz="4" w:space="0" w:color="auto"/>
              <w:bottom w:val="single" w:sz="4" w:space="0" w:color="auto"/>
              <w:right w:val="single" w:sz="4" w:space="0" w:color="auto"/>
            </w:tcBorders>
            <w:vAlign w:val="center"/>
            <w:hideMark/>
          </w:tcPr>
          <w:p w:rsidR="003B54EE" w:rsidRPr="00E6442D" w:rsidRDefault="003B54EE" w:rsidP="003B54EE">
            <w:pPr>
              <w:pStyle w:val="Heading4"/>
              <w:spacing w:line="240" w:lineRule="auto"/>
              <w:jc w:val="center"/>
              <w:rPr>
                <w:rFonts w:ascii="Times New Roman" w:hAnsi="Times New Roman" w:cs="Times New Roman"/>
                <w:i w:val="0"/>
                <w:color w:val="auto"/>
                <w:szCs w:val="28"/>
              </w:rPr>
            </w:pPr>
            <w:r w:rsidRPr="00E6442D">
              <w:rPr>
                <w:rFonts w:ascii="Times New Roman" w:hAnsi="Times New Roman" w:cs="Times New Roman"/>
                <w:b w:val="0"/>
                <w:i w:val="0"/>
                <w:color w:val="auto"/>
                <w:szCs w:val="28"/>
              </w:rPr>
              <w:t>HOẠT ĐỘNG CỦA GIÁO VIÊN</w:t>
            </w:r>
          </w:p>
        </w:tc>
        <w:tc>
          <w:tcPr>
            <w:tcW w:w="4949" w:type="dxa"/>
            <w:tcBorders>
              <w:top w:val="single" w:sz="4" w:space="0" w:color="auto"/>
              <w:left w:val="single" w:sz="4" w:space="0" w:color="auto"/>
              <w:bottom w:val="single" w:sz="4" w:space="0" w:color="auto"/>
              <w:right w:val="single" w:sz="4" w:space="0" w:color="auto"/>
            </w:tcBorders>
            <w:vAlign w:val="center"/>
            <w:hideMark/>
          </w:tcPr>
          <w:p w:rsidR="003B54EE" w:rsidRPr="00E6442D" w:rsidRDefault="003B54EE" w:rsidP="003B54EE">
            <w:pPr>
              <w:pStyle w:val="Heading4"/>
              <w:spacing w:line="240" w:lineRule="auto"/>
              <w:jc w:val="center"/>
              <w:rPr>
                <w:rFonts w:ascii="Times New Roman" w:hAnsi="Times New Roman" w:cs="Times New Roman"/>
                <w:i w:val="0"/>
                <w:color w:val="auto"/>
                <w:szCs w:val="28"/>
              </w:rPr>
            </w:pPr>
            <w:r w:rsidRPr="00E6442D">
              <w:rPr>
                <w:rFonts w:ascii="Times New Roman" w:hAnsi="Times New Roman" w:cs="Times New Roman"/>
                <w:b w:val="0"/>
                <w:i w:val="0"/>
                <w:color w:val="auto"/>
                <w:szCs w:val="28"/>
              </w:rPr>
              <w:t>HOẠT ĐỘNG CỦA HỌC SINH</w:t>
            </w:r>
          </w:p>
        </w:tc>
      </w:tr>
      <w:tr w:rsidR="003B54EE" w:rsidRPr="00E6442D" w:rsidTr="00C44FE7">
        <w:trPr>
          <w:jc w:val="center"/>
        </w:trPr>
        <w:tc>
          <w:tcPr>
            <w:tcW w:w="5431" w:type="dxa"/>
            <w:tcBorders>
              <w:top w:val="single" w:sz="4" w:space="0" w:color="auto"/>
              <w:left w:val="single" w:sz="4" w:space="0" w:color="auto"/>
              <w:bottom w:val="single" w:sz="4" w:space="0" w:color="auto"/>
              <w:right w:val="single" w:sz="4" w:space="0" w:color="auto"/>
            </w:tcBorders>
          </w:tcPr>
          <w:p w:rsidR="003B54EE" w:rsidRPr="00C76930" w:rsidRDefault="003B54EE" w:rsidP="00C44FE7">
            <w:pPr>
              <w:spacing w:line="240" w:lineRule="auto"/>
              <w:ind w:left="1" w:hanging="3"/>
              <w:jc w:val="both"/>
              <w:rPr>
                <w:rFonts w:cs="Times New Roman"/>
                <w:szCs w:val="28"/>
              </w:rPr>
            </w:pPr>
            <w:r w:rsidRPr="00C76930">
              <w:rPr>
                <w:rFonts w:cs="Times New Roman"/>
                <w:b/>
                <w:szCs w:val="28"/>
              </w:rPr>
              <w:t>Hoạt động 1: Chia sẻ việc tốt em đã làm</w:t>
            </w:r>
          </w:p>
          <w:p w:rsidR="003B54EE" w:rsidRPr="00E6442D" w:rsidRDefault="003B54EE" w:rsidP="00C44FE7">
            <w:pPr>
              <w:spacing w:line="240" w:lineRule="auto"/>
              <w:ind w:leftChars="-1" w:hangingChars="1" w:hanging="3"/>
              <w:jc w:val="both"/>
              <w:rPr>
                <w:rFonts w:cs="Times New Roman"/>
                <w:bCs/>
                <w:i/>
                <w:iCs/>
                <w:szCs w:val="28"/>
              </w:rPr>
            </w:pPr>
            <w:r w:rsidRPr="00E6442D">
              <w:rPr>
                <w:rFonts w:cs="Times New Roman"/>
                <w:bCs/>
                <w:i/>
                <w:iCs/>
                <w:szCs w:val="28"/>
              </w:rPr>
              <w:t xml:space="preserve">a. Mục tiêu: </w:t>
            </w:r>
            <w:r w:rsidRPr="00E6442D">
              <w:rPr>
                <w:rFonts w:cs="Times New Roman"/>
                <w:szCs w:val="28"/>
              </w:rPr>
              <w:t>HS tự liên hệ bản thân và chia sẻ về những việc làm để giúp đỡ bạn bè, người thân và những người xung quanh</w:t>
            </w:r>
          </w:p>
          <w:p w:rsidR="003B54EE" w:rsidRPr="00E6442D" w:rsidRDefault="003B54EE" w:rsidP="00C44FE7">
            <w:pPr>
              <w:spacing w:line="240" w:lineRule="auto"/>
              <w:ind w:left="1" w:hanging="3"/>
              <w:jc w:val="both"/>
              <w:rPr>
                <w:rFonts w:cs="Times New Roman"/>
                <w:bCs/>
                <w:i/>
                <w:iCs/>
                <w:szCs w:val="28"/>
              </w:rPr>
            </w:pPr>
            <w:r w:rsidRPr="00E6442D">
              <w:rPr>
                <w:rFonts w:cs="Times New Roman"/>
                <w:bCs/>
                <w:i/>
                <w:iCs/>
                <w:szCs w:val="28"/>
              </w:rPr>
              <w:t>b. Cách tiến hành</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GV yêu cầu HS thảo luận cặp đôi theo các câu hỏi</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ab/>
              <w:t xml:space="preserve">+ Bạn đã làm gì để giúp đỡ bạn </w:t>
            </w:r>
            <w:proofErr w:type="gramStart"/>
            <w:r w:rsidRPr="00E6442D">
              <w:rPr>
                <w:rFonts w:cs="Times New Roman"/>
                <w:szCs w:val="28"/>
              </w:rPr>
              <w:t>bè,</w:t>
            </w:r>
            <w:proofErr w:type="gramEnd"/>
            <w:r w:rsidRPr="00E6442D">
              <w:rPr>
                <w:rFonts w:cs="Times New Roman"/>
                <w:szCs w:val="28"/>
              </w:rPr>
              <w:t xml:space="preserve"> người thân và những người xung quanh?</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ab/>
              <w:t>+ Bạn làm việc đó khi nào?</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ab/>
              <w:t>+ Bạn cảm thấy như thế nào sau ki làm những việc đó</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HS thảo luận cặp đôi</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GV và HS cùng nhận xét và khen ngợi những bạn đã làm được những việc tốt phù hợp để giúp đỡ mọi người</w:t>
            </w:r>
          </w:p>
          <w:p w:rsidR="003B54EE" w:rsidRPr="00E6442D" w:rsidRDefault="003B54EE" w:rsidP="00C44FE7">
            <w:pPr>
              <w:spacing w:line="240" w:lineRule="auto"/>
              <w:ind w:leftChars="-1" w:hangingChars="1" w:hanging="3"/>
              <w:jc w:val="both"/>
              <w:rPr>
                <w:rFonts w:cs="Times New Roman"/>
                <w:bCs/>
                <w:i/>
                <w:iCs/>
                <w:szCs w:val="28"/>
              </w:rPr>
            </w:pPr>
            <w:r w:rsidRPr="00E6442D">
              <w:rPr>
                <w:rFonts w:cs="Times New Roman"/>
                <w:bCs/>
                <w:i/>
                <w:iCs/>
                <w:szCs w:val="28"/>
              </w:rPr>
              <w:t xml:space="preserve">c. Kết luận: </w:t>
            </w:r>
            <w:r w:rsidRPr="00E6442D">
              <w:rPr>
                <w:rFonts w:cs="Times New Roman"/>
                <w:szCs w:val="28"/>
              </w:rPr>
              <w:t xml:space="preserve">Khi bạn bè, người thân gặp khó khăn, em nên sẵn sàng giúp đỡ bằng những </w:t>
            </w:r>
            <w:r w:rsidRPr="00E6442D">
              <w:rPr>
                <w:rFonts w:cs="Times New Roman"/>
                <w:szCs w:val="28"/>
              </w:rPr>
              <w:lastRenderedPageBreak/>
              <w:t>việc làm cụ thể, phù hợp như: giúp học bài; giúp đỡ, thăm hỏi khi bạn bị đau, ốm; chia sẻ khi bạn có chuyện buồn; giúp đỡ bố mẹ việc nhà; quan tâm; chăm sóc ông bà cha mẹ</w:t>
            </w:r>
          </w:p>
          <w:p w:rsidR="003B54EE" w:rsidRPr="00C76930" w:rsidRDefault="003B54EE" w:rsidP="00C44FE7">
            <w:pPr>
              <w:spacing w:line="240" w:lineRule="auto"/>
              <w:ind w:left="1" w:hanging="3"/>
              <w:jc w:val="both"/>
              <w:rPr>
                <w:rFonts w:cs="Times New Roman"/>
                <w:szCs w:val="28"/>
              </w:rPr>
            </w:pPr>
            <w:r w:rsidRPr="00C76930">
              <w:rPr>
                <w:rFonts w:cs="Times New Roman"/>
                <w:b/>
                <w:szCs w:val="28"/>
              </w:rPr>
              <w:t>Hoạt động 2: Cây việc tốt</w:t>
            </w:r>
          </w:p>
          <w:p w:rsidR="003B54EE" w:rsidRPr="00E6442D" w:rsidRDefault="003B54EE" w:rsidP="00C44FE7">
            <w:pPr>
              <w:spacing w:line="240" w:lineRule="auto"/>
              <w:ind w:leftChars="-1" w:hangingChars="1" w:hanging="3"/>
              <w:jc w:val="both"/>
              <w:rPr>
                <w:rFonts w:cs="Times New Roman"/>
                <w:szCs w:val="28"/>
              </w:rPr>
            </w:pPr>
            <w:r w:rsidRPr="00E6442D">
              <w:rPr>
                <w:rFonts w:cs="Times New Roman"/>
                <w:i/>
                <w:szCs w:val="28"/>
              </w:rPr>
              <w:t>a. Mục tiêu</w:t>
            </w:r>
            <w:r w:rsidRPr="00E6442D">
              <w:rPr>
                <w:rFonts w:cs="Times New Roman"/>
                <w:szCs w:val="28"/>
              </w:rPr>
              <w:t>: Cam kết thực hiện những lời nói, việc làm cụ thể để thực hiện tình yêu thương và giúp đỡ mọi người xung quanh phù hợp với hoàn cảnh giao tiếp thông thường</w:t>
            </w:r>
          </w:p>
          <w:p w:rsidR="003B54EE" w:rsidRPr="00E6442D" w:rsidRDefault="003B54EE" w:rsidP="00C44FE7">
            <w:pPr>
              <w:spacing w:line="240" w:lineRule="auto"/>
              <w:ind w:left="1" w:hanging="3"/>
              <w:jc w:val="both"/>
              <w:rPr>
                <w:rFonts w:cs="Times New Roman"/>
                <w:szCs w:val="28"/>
              </w:rPr>
            </w:pPr>
            <w:r w:rsidRPr="00E6442D">
              <w:rPr>
                <w:rFonts w:cs="Times New Roman"/>
                <w:i/>
                <w:szCs w:val="28"/>
              </w:rPr>
              <w:t>b. Cách tiến hành</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Cá nhân làm bông hoa việc tốt:</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GV giới thiệu Cây việc tốt được làm bằng mô hình (xốp, bìa cứng) hoặc tranh vẽ cây việc tốt (có thân, có cành)</w:t>
            </w:r>
          </w:p>
          <w:p w:rsidR="003B54EE" w:rsidRPr="00E6442D" w:rsidRDefault="003B54EE" w:rsidP="00C44FE7">
            <w:pPr>
              <w:spacing w:line="240" w:lineRule="auto"/>
              <w:jc w:val="both"/>
              <w:rPr>
                <w:rFonts w:cs="Times New Roman"/>
                <w:szCs w:val="28"/>
              </w:rPr>
            </w:pPr>
            <w:r w:rsidRPr="00E6442D">
              <w:rPr>
                <w:rFonts w:cs="Times New Roman"/>
                <w:szCs w:val="28"/>
              </w:rPr>
              <w:t xml:space="preserve">- GV trưng bày Cây việc tốt ở cuối </w:t>
            </w:r>
            <w:proofErr w:type="gramStart"/>
            <w:r w:rsidRPr="00E6442D">
              <w:rPr>
                <w:rFonts w:cs="Times New Roman"/>
                <w:szCs w:val="28"/>
              </w:rPr>
              <w:t>lớp .</w:t>
            </w:r>
            <w:proofErr w:type="gramEnd"/>
          </w:p>
          <w:p w:rsidR="003B54EE" w:rsidRPr="00E6442D" w:rsidRDefault="003B54EE" w:rsidP="00C44FE7">
            <w:pPr>
              <w:spacing w:line="240" w:lineRule="auto"/>
              <w:jc w:val="both"/>
              <w:rPr>
                <w:rFonts w:cs="Times New Roman"/>
                <w:i/>
                <w:iCs/>
                <w:color w:val="000000"/>
                <w:szCs w:val="28"/>
                <w:lang w:bidi="th-TH"/>
              </w:rPr>
            </w:pPr>
          </w:p>
        </w:tc>
        <w:tc>
          <w:tcPr>
            <w:tcW w:w="4949" w:type="dxa"/>
            <w:tcBorders>
              <w:top w:val="single" w:sz="4" w:space="0" w:color="auto"/>
              <w:left w:val="single" w:sz="4" w:space="0" w:color="auto"/>
              <w:bottom w:val="single" w:sz="4" w:space="0" w:color="auto"/>
              <w:right w:val="single" w:sz="4" w:space="0" w:color="auto"/>
            </w:tcBorders>
          </w:tcPr>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ind w:left="1" w:hanging="3"/>
              <w:jc w:val="both"/>
              <w:rPr>
                <w:rFonts w:cs="Times New Roman"/>
                <w:szCs w:val="28"/>
              </w:rPr>
            </w:pPr>
            <w:r w:rsidRPr="00E6442D">
              <w:rPr>
                <w:rFonts w:cs="Times New Roman"/>
                <w:szCs w:val="28"/>
              </w:rPr>
              <w:t>- HS thảo luận cặp đôi theo các câu hỏi</w:t>
            </w: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ind w:left="1" w:hanging="3"/>
              <w:jc w:val="both"/>
              <w:rPr>
                <w:rFonts w:cs="Times New Roman"/>
                <w:szCs w:val="28"/>
              </w:rPr>
            </w:pPr>
            <w:r w:rsidRPr="00E6442D">
              <w:rPr>
                <w:rFonts w:cs="Times New Roman"/>
                <w:szCs w:val="28"/>
              </w:rPr>
              <w:t>- 2 đến 3 cặp HS chia sẻ trước lớp</w:t>
            </w: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ind w:leftChars="-1" w:hangingChars="1" w:hanging="3"/>
              <w:jc w:val="both"/>
              <w:rPr>
                <w:rFonts w:cs="Times New Roman"/>
                <w:bCs/>
                <w:i/>
                <w:iCs/>
                <w:szCs w:val="28"/>
              </w:rPr>
            </w:pPr>
            <w:r w:rsidRPr="00E6442D">
              <w:rPr>
                <w:rFonts w:cs="Times New Roman"/>
                <w:szCs w:val="28"/>
              </w:rPr>
              <w:t xml:space="preserve">HS chia sẻ cảm xúc của bản thân về </w:t>
            </w:r>
            <w:r w:rsidRPr="00E6442D">
              <w:rPr>
                <w:rFonts w:cs="Times New Roman"/>
                <w:szCs w:val="28"/>
              </w:rPr>
              <w:lastRenderedPageBreak/>
              <w:t>những việc làm để giúp đỡ bạn bè, người thân và những người xung quanh</w:t>
            </w:r>
          </w:p>
          <w:p w:rsidR="003B54EE" w:rsidRPr="00E6442D" w:rsidRDefault="003B54EE" w:rsidP="00C44FE7">
            <w:pPr>
              <w:spacing w:line="240" w:lineRule="auto"/>
              <w:ind w:left="1" w:hanging="3"/>
              <w:jc w:val="both"/>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p>
          <w:p w:rsidR="003B54EE" w:rsidRPr="00E6442D" w:rsidRDefault="003B54EE" w:rsidP="00C44FE7">
            <w:pPr>
              <w:spacing w:line="240" w:lineRule="auto"/>
              <w:rPr>
                <w:rFonts w:cs="Times New Roman"/>
                <w:szCs w:val="28"/>
              </w:rPr>
            </w:pPr>
            <w:bookmarkStart w:id="0" w:name="_GoBack"/>
            <w:bookmarkEnd w:id="0"/>
          </w:p>
          <w:p w:rsidR="003B54EE" w:rsidRPr="00E6442D" w:rsidRDefault="003B54EE" w:rsidP="00C44FE7">
            <w:pPr>
              <w:spacing w:line="240" w:lineRule="auto"/>
              <w:jc w:val="both"/>
              <w:rPr>
                <w:rFonts w:cs="Times New Roman"/>
                <w:szCs w:val="28"/>
              </w:rPr>
            </w:pPr>
            <w:r w:rsidRPr="00E6442D">
              <w:rPr>
                <w:rFonts w:cs="Times New Roman"/>
                <w:szCs w:val="28"/>
              </w:rPr>
              <w:t>HS cắt xé giấy màu để tạo thành những bông hoa, chiếc lá hoặc quả. Viết hoặc vẽ lên mỗi bông hoa, chiếc lá hoặc quả một việc tốt mà mình đã thực hiện trong ngày.</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Cả lớp cùng làm cây việc tốt:</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Từng HS dán những bông hoa, chiếc lá hoặc quả việc tốt mà bản thân đã thực hiện lên Cây việc tốt</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xml:space="preserve">- Trưng bày và giới thiệu cây việc tốt: </w:t>
            </w:r>
          </w:p>
          <w:p w:rsidR="003B54EE" w:rsidRPr="00E6442D" w:rsidRDefault="003B54EE" w:rsidP="00C44FE7">
            <w:pPr>
              <w:spacing w:line="240" w:lineRule="auto"/>
              <w:ind w:left="1" w:hanging="3"/>
              <w:jc w:val="both"/>
              <w:rPr>
                <w:rFonts w:cs="Times New Roman"/>
                <w:szCs w:val="28"/>
              </w:rPr>
            </w:pPr>
            <w:r w:rsidRPr="00E6442D">
              <w:rPr>
                <w:rFonts w:cs="Times New Roman"/>
                <w:szCs w:val="28"/>
              </w:rPr>
              <w:t>- Một số HS lên thuyết trình về bông hoa, chiếc lá hoặc quả việc tốt của mình</w:t>
            </w:r>
          </w:p>
        </w:tc>
      </w:tr>
    </w:tbl>
    <w:p w:rsidR="003B54EE" w:rsidRPr="00E6442D" w:rsidRDefault="003B54EE" w:rsidP="003B54EE">
      <w:pPr>
        <w:spacing w:after="0" w:line="240" w:lineRule="auto"/>
        <w:rPr>
          <w:rFonts w:cs="Times New Roman"/>
          <w:i/>
          <w:color w:val="000000"/>
          <w:szCs w:val="28"/>
        </w:rPr>
      </w:pPr>
      <w:r w:rsidRPr="00E6442D">
        <w:rPr>
          <w:rFonts w:cs="Times New Roman"/>
          <w:i/>
          <w:color w:val="000000"/>
          <w:szCs w:val="28"/>
        </w:rPr>
        <w:lastRenderedPageBreak/>
        <w:t xml:space="preserve">Điều chỉnh nội dung sau tiết </w:t>
      </w:r>
      <w:proofErr w:type="gramStart"/>
      <w:r w:rsidRPr="00E6442D">
        <w:rPr>
          <w:rFonts w:cs="Times New Roman"/>
          <w:i/>
          <w:color w:val="000000"/>
          <w:szCs w:val="28"/>
        </w:rPr>
        <w:t>học:</w:t>
      </w:r>
      <w:proofErr w:type="gramEnd"/>
      <w:r w:rsidRPr="00E6442D">
        <w:rPr>
          <w:rFonts w:cs="Times New Roman"/>
          <w:i/>
          <w:color w:val="000000"/>
          <w:szCs w:val="28"/>
        </w:rPr>
        <w:t>( nếu có).............................................................</w:t>
      </w:r>
    </w:p>
    <w:p w:rsidR="00082CAA" w:rsidRDefault="003B54EE" w:rsidP="003B54EE">
      <w:r w:rsidRPr="00E6442D">
        <w:rPr>
          <w:rFonts w:cs="Times New Roman"/>
          <w:i/>
          <w:color w:val="000000"/>
          <w:szCs w:val="28"/>
        </w:rPr>
        <w:t>...................................................................................................................................</w:t>
      </w:r>
      <w:r w:rsidRPr="00E6442D">
        <w:rPr>
          <w:rFonts w:cs="Times New Roman"/>
          <w:b/>
          <w:szCs w:val="28"/>
        </w:rPr>
        <w:t xml:space="preserve">  </w:t>
      </w:r>
    </w:p>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BA"/>
    <w:rsid w:val="00082CAA"/>
    <w:rsid w:val="002617BA"/>
    <w:rsid w:val="003B54EE"/>
    <w:rsid w:val="00C4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EE"/>
  </w:style>
  <w:style w:type="paragraph" w:styleId="Heading4">
    <w:name w:val="heading 4"/>
    <w:basedOn w:val="Normal"/>
    <w:next w:val="Normal"/>
    <w:link w:val="Heading4Char"/>
    <w:uiPriority w:val="9"/>
    <w:semiHidden/>
    <w:unhideWhenUsed/>
    <w:qFormat/>
    <w:rsid w:val="003B54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B54EE"/>
    <w:rPr>
      <w:rFonts w:asciiTheme="majorHAnsi" w:eastAsiaTheme="majorEastAsia" w:hAnsiTheme="majorHAnsi" w:cstheme="majorBidi"/>
      <w:b/>
      <w:bCs/>
      <w:i/>
      <w:iCs/>
      <w:color w:val="4F81BD" w:themeColor="accent1"/>
    </w:rPr>
  </w:style>
  <w:style w:type="paragraph" w:styleId="ListParagraph">
    <w:name w:val="List Paragraph"/>
    <w:aliases w:val="Medium Grid 1 - Accent 22,Numbered List,List Paragraph1"/>
    <w:basedOn w:val="Normal"/>
    <w:link w:val="ListParagraphChar"/>
    <w:uiPriority w:val="34"/>
    <w:qFormat/>
    <w:rsid w:val="003B54EE"/>
    <w:pPr>
      <w:ind w:left="720"/>
      <w:contextualSpacing/>
    </w:pPr>
    <w:rPr>
      <w:rFonts w:ascii="Calibri" w:eastAsia="Times New Roman" w:hAnsi="Calibri" w:cs="Times New Roman"/>
      <w:sz w:val="22"/>
    </w:rPr>
  </w:style>
  <w:style w:type="character" w:customStyle="1" w:styleId="ListParagraphChar">
    <w:name w:val="List Paragraph Char"/>
    <w:aliases w:val="Medium Grid 1 - Accent 22 Char,Numbered List Char,List Paragraph1 Char"/>
    <w:link w:val="ListParagraph"/>
    <w:uiPriority w:val="34"/>
    <w:rsid w:val="003B54EE"/>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EE"/>
  </w:style>
  <w:style w:type="paragraph" w:styleId="Heading4">
    <w:name w:val="heading 4"/>
    <w:basedOn w:val="Normal"/>
    <w:next w:val="Normal"/>
    <w:link w:val="Heading4Char"/>
    <w:uiPriority w:val="9"/>
    <w:semiHidden/>
    <w:unhideWhenUsed/>
    <w:qFormat/>
    <w:rsid w:val="003B54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B54EE"/>
    <w:rPr>
      <w:rFonts w:asciiTheme="majorHAnsi" w:eastAsiaTheme="majorEastAsia" w:hAnsiTheme="majorHAnsi" w:cstheme="majorBidi"/>
      <w:b/>
      <w:bCs/>
      <w:i/>
      <w:iCs/>
      <w:color w:val="4F81BD" w:themeColor="accent1"/>
    </w:rPr>
  </w:style>
  <w:style w:type="paragraph" w:styleId="ListParagraph">
    <w:name w:val="List Paragraph"/>
    <w:aliases w:val="Medium Grid 1 - Accent 22,Numbered List,List Paragraph1"/>
    <w:basedOn w:val="Normal"/>
    <w:link w:val="ListParagraphChar"/>
    <w:uiPriority w:val="34"/>
    <w:qFormat/>
    <w:rsid w:val="003B54EE"/>
    <w:pPr>
      <w:ind w:left="720"/>
      <w:contextualSpacing/>
    </w:pPr>
    <w:rPr>
      <w:rFonts w:ascii="Calibri" w:eastAsia="Times New Roman" w:hAnsi="Calibri" w:cs="Times New Roman"/>
      <w:sz w:val="22"/>
    </w:rPr>
  </w:style>
  <w:style w:type="character" w:customStyle="1" w:styleId="ListParagraphChar">
    <w:name w:val="List Paragraph Char"/>
    <w:aliases w:val="Medium Grid 1 - Accent 22 Char,Numbered List Char,List Paragraph1 Char"/>
    <w:link w:val="ListParagraph"/>
    <w:uiPriority w:val="34"/>
    <w:rsid w:val="003B54EE"/>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2025-04-20T18:09:00Z</dcterms:created>
  <dcterms:modified xsi:type="dcterms:W3CDTF">2025-04-20T18:09:00Z</dcterms:modified>
</cp:coreProperties>
</file>