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73" w:rsidRPr="006B4B94" w:rsidRDefault="00746F73" w:rsidP="00746F73">
      <w:pPr>
        <w:spacing w:after="0" w:line="276" w:lineRule="auto"/>
        <w:jc w:val="center"/>
        <w:rPr>
          <w:sz w:val="26"/>
          <w:szCs w:val="26"/>
        </w:rPr>
      </w:pPr>
      <w:r w:rsidRPr="006B4B94">
        <w:rPr>
          <w:b/>
          <w:sz w:val="26"/>
          <w:szCs w:val="26"/>
          <w:lang w:val="vi-VN"/>
        </w:rPr>
        <w:t xml:space="preserve">MÔN: </w:t>
      </w:r>
      <w:r w:rsidRPr="006B4B94">
        <w:rPr>
          <w:b/>
          <w:sz w:val="26"/>
          <w:szCs w:val="26"/>
        </w:rPr>
        <w:t xml:space="preserve">TIN HỌC 5 - </w:t>
      </w:r>
      <w:r w:rsidRPr="006B4B94">
        <w:rPr>
          <w:sz w:val="26"/>
          <w:szCs w:val="26"/>
        </w:rPr>
        <w:t>Lớp 5B dạy tiết 5</w:t>
      </w:r>
    </w:p>
    <w:p w:rsidR="00746F73" w:rsidRPr="00A20AB6" w:rsidRDefault="00746F73" w:rsidP="00746F73">
      <w:pPr>
        <w:spacing w:after="0" w:line="276" w:lineRule="auto"/>
        <w:jc w:val="center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CHỦ ĐỀ F: GIẢI QUYẾT VẤN ĐỀ VỚI SỰ TRỢ GIÚP CỦA MÁY TÍNH</w:t>
      </w:r>
    </w:p>
    <w:p w:rsidR="00746F73" w:rsidRPr="00A20AB6" w:rsidRDefault="00746F73" w:rsidP="00746F73">
      <w:pPr>
        <w:spacing w:after="0" w:line="276" w:lineRule="auto"/>
        <w:jc w:val="center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CHƠI VÀ KHÁM PHÁ TRONG MÔI TRƯỜNG LẬP TRÌNH TRỰC QUAN</w:t>
      </w:r>
    </w:p>
    <w:p w:rsidR="00746F73" w:rsidRPr="00A20AB6" w:rsidRDefault="00746F73" w:rsidP="00746F73">
      <w:pPr>
        <w:spacing w:after="0" w:line="276" w:lineRule="auto"/>
        <w:jc w:val="center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BÀI 1: NHÓM LỆNH BÚT VẼ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I. Yêu cầu cần đạt: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1. Về năng lực: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Năng lực chung: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Năng lực tự chủ và tự học: Tự tìm hiểu các thông tin về bản quyền tác giả.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Năng lực giao tiếp và hợp tác: Trao đổi thảo luận nhóm để cùng tìm ra các cách thể hiện tôn trọng bản quyền, tính riêng tư của thông tin.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Năng lực giải quyết vấn đề và sáng tạo: Sử dụng nhóm lệnh bút vẽ linh hoạt trong từng trường hợp.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Năng lực tin học: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Năng lực Nle: Tạo được chương trình đơn giản có sử dụng nhóm lệnh Bút vẽ.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2. Về phẩm chất: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Chăm chỉ: Hăng hái, tích cực thảo luận nhóm để tìm hiểu các thông tin về tôn trọng bản quyền, sự bảo mật thông tin.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Trung thực: Phải tôn trọng sụ bảo mật và tính riêng tư của thông tin.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+ Trách nhiệm: Khi gặp một vấn đề trong học tập hay trong thực tế biết chọn lựa cách giải quyết phù hợp nhất.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II. Đồ dùng dạy học:</w:t>
      </w:r>
    </w:p>
    <w:p w:rsidR="00746F73" w:rsidRPr="00A20AB6" w:rsidRDefault="00746F73" w:rsidP="00746F73">
      <w:pPr>
        <w:spacing w:after="0" w:line="276" w:lineRule="auto"/>
        <w:jc w:val="both"/>
        <w:rPr>
          <w:sz w:val="26"/>
          <w:szCs w:val="26"/>
        </w:rPr>
      </w:pPr>
      <w:r w:rsidRPr="00A20AB6">
        <w:rPr>
          <w:sz w:val="26"/>
          <w:szCs w:val="26"/>
        </w:rPr>
        <w:t>GV: SGK, SBT. HS: SGK, SBT</w:t>
      </w:r>
    </w:p>
    <w:p w:rsidR="00746F73" w:rsidRPr="00A20AB6" w:rsidRDefault="00746F73" w:rsidP="00746F73">
      <w:pPr>
        <w:spacing w:after="0" w:line="276" w:lineRule="auto"/>
        <w:jc w:val="both"/>
        <w:rPr>
          <w:b/>
          <w:sz w:val="26"/>
          <w:szCs w:val="26"/>
        </w:rPr>
      </w:pPr>
      <w:r w:rsidRPr="00A20AB6">
        <w:rPr>
          <w:b/>
          <w:sz w:val="26"/>
          <w:szCs w:val="26"/>
        </w:rPr>
        <w:t>III. Các hoạt động dạy và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746F73" w:rsidRPr="00A20AB6" w:rsidTr="001066C8">
        <w:tc>
          <w:tcPr>
            <w:tcW w:w="9798" w:type="dxa"/>
            <w:gridSpan w:val="2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1. Hoạt động khởi động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a. Mục tiêu: Tạo tâm thế vào bài học mới cho HS, gợi mở về bài học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b. Tổ chức hoạt động:</w:t>
            </w:r>
          </w:p>
        </w:tc>
      </w:tr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nêu yêu cầu của phần khởi động và gọi 1 HS lên thực hiện nhiệm vụ.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gọi đại diện HS trả lời câu hỏi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chốt kiến thức:</w:t>
            </w:r>
            <w:r w:rsidRPr="00A20AB6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 xml:space="preserve">- GV gợi mở vào bài học 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HS lắng nghe để thực hiện nhiệm vụ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Trả lời câu hỏi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</w:tc>
      </w:tr>
      <w:tr w:rsidR="00746F73" w:rsidRPr="00A20AB6" w:rsidTr="001066C8">
        <w:tc>
          <w:tcPr>
            <w:tcW w:w="9798" w:type="dxa"/>
            <w:gridSpan w:val="2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 xml:space="preserve">2. Hoạt động 2: Hình thành kiến thức mới 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Hoạt động 2.1. Thêm nhóm lệnh bút vẽ.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a. Mục tiêu: Học sinh hiểu được cách thêm nhóm lệnh Bút vẽ vào vùng Thư viện ảnh.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Kiến thức: Cách thêm nhóm lệnh Bút vẽ vào vùng thư viện ảnh.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cầu: Thực hiện hoạt động 1 trong SGK trang 47.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Sản phẩm: Hoàn thành hoạt động 1.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 HS đọc yêu cầu của hoạt động trang 47 SGK.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lastRenderedPageBreak/>
              <w:t>- GV nêu một số câu hỏi định hướng trong lúc thực hiện nhiệm vụ: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cho biết gì?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yêu cầu gì?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1 HS trả lời câu hỏi gợi ý.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Nhận xét câu trả lời.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HS trả lời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HS khác nhận xét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chốt kiến thức.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 đọc kết luận trang 19 SGK.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lastRenderedPageBreak/>
              <w:t>- Đọc yêu cầu của hoạt động.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lastRenderedPageBreak/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- 1 HS trả lời: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cho biết: Ngoài các nhóm lệnh có sẵn, em có thể thêm các nhóm lệnh khác vào vùng Thư viện lệnh.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yêu cầu: Thực hiện theo hướng dẫn ở Hình 3 để thêm nhóm lệnh bút vẽ vào vùng thư viện ảnh.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Trả lời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Nhận xét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Đọc kết luận.</w:t>
            </w:r>
          </w:p>
        </w:tc>
      </w:tr>
      <w:tr w:rsidR="00746F73" w:rsidRPr="00A20AB6" w:rsidTr="001066C8">
        <w:tc>
          <w:tcPr>
            <w:tcW w:w="9798" w:type="dxa"/>
            <w:gridSpan w:val="2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Hoạt động 2.2. Nhóm lệnh bút vẽ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a. Mục tiêu: Giúp HS nhận biết được các nhóm lệnh bút vẽ.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Kiến thức: Nắm được các lệnh trong nhóm bút vẽ.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cầu: Thực hiện hoạt động 2 trong SGK 48.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Sản phẩm: Hoàn thiện hoạt động 2 trong SGK trang 48.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 đọc nội dung thực hành trong SGK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nêu một số câu hỏi định hướng trong lúc thực hiện nhiệm vụ: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cho biết gì?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yêu cầu gì?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1 HS trả lời câu hỏi gợi ý.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Nhận xét câu trả lời.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Chia nhóm 2HS một máy tính.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Quan sát học sinh, hướng dẫn học sinh còn gặp khó khăn khi tạo thư mục.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1 nhóm lên báo cáo kết quả thực hành.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nhận xét, tuyên dương nhóm thực hiện tốt.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 đọc kết luận trang 49 SGK.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Đọc nội dung thực hành.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- 1HS trả lời: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cho biết: Bảng 1 trong SGK trang 48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+ Bài yêu cầu: Hỏi lệnh nào để lưu lại vết đi chuyển của nhân vật, lệnh nào để in hình nhân vật trên vùng Sân khấu.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Thực hiện nhóm đôi.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Hỏi lại GV nếu cần.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Các nhóm còn lại quan sát.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Đọc kết luận.</w:t>
            </w:r>
          </w:p>
        </w:tc>
      </w:tr>
      <w:tr w:rsidR="00746F73" w:rsidRPr="00A20AB6" w:rsidTr="001066C8">
        <w:tc>
          <w:tcPr>
            <w:tcW w:w="9798" w:type="dxa"/>
            <w:gridSpan w:val="2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3. Hoạt động 3. Luyện tập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a. Mục tiêu: Giúp HS củng cố được kiến thức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lastRenderedPageBreak/>
              <w:t>- Yêu cầu: Thực hiện phần luyện tập trang 49 SGK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Sản phẩm: Trả lời được yêu cầu của bài luyện tập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lastRenderedPageBreak/>
              <w:t>- GV nêu yêu cầu của hoạt động luyện tập và làm việc chung với cả lớp.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Gọi 1HS lên tra lời câu hỏi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quan sát nghe và nhận xét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hướng dẫn các thao tác mà HS còn gặp khó khắn chưa thực hiện được.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HS làm việc cá nhân, lắng nghe và quan sát GV hướng dẫn để hiểu nhiệm vụ.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HS trả lời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 nhận xét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Quan sát và hỏi lại GV</w:t>
            </w:r>
          </w:p>
        </w:tc>
      </w:tr>
      <w:tr w:rsidR="00746F73" w:rsidRPr="00A20AB6" w:rsidTr="001066C8">
        <w:tc>
          <w:tcPr>
            <w:tcW w:w="9798" w:type="dxa"/>
            <w:gridSpan w:val="2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b/>
                <w:sz w:val="26"/>
                <w:szCs w:val="26"/>
              </w:rPr>
              <w:t>4. Hoạt động vận dụng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a. Mục tiêu: HS biết vận dụng để tạo chương trình với yêu cầu cho trước.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b. Nội dung và sản phẩm: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cầu: Thực hiện bài vận dụng trong SGK trang 49.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Sản phẩm: Trả lời được yêu cầu của bài vận dụng.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c. Tổ chức hoạt động:</w:t>
            </w:r>
          </w:p>
        </w:tc>
      </w:tr>
      <w:tr w:rsidR="00746F73" w:rsidRPr="00A20AB6" w:rsidTr="001066C8"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nêu yêu cầu của bài vận dụng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GV tổ chức cho HS thực hiện bài vận dụng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Có thể hướng dẫn về nhà làm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Yêu cầu đọc ghi nhớ trong SGK trang 49</w:t>
            </w:r>
          </w:p>
        </w:tc>
        <w:tc>
          <w:tcPr>
            <w:tcW w:w="4899" w:type="dxa"/>
          </w:tcPr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Chia nhóm thực hiện yêu cầu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Nghe</w:t>
            </w: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6F73" w:rsidRPr="00A20AB6" w:rsidRDefault="00746F73" w:rsidP="001066C8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0AB6">
              <w:rPr>
                <w:rFonts w:ascii="Times New Roman" w:hAnsi="Times New Roman"/>
                <w:sz w:val="26"/>
                <w:szCs w:val="26"/>
              </w:rPr>
              <w:t>- Đọc ghi nhớ SGK.</w:t>
            </w:r>
          </w:p>
        </w:tc>
      </w:tr>
    </w:tbl>
    <w:p w:rsidR="00746F73" w:rsidRPr="006B4B94" w:rsidRDefault="00746F73" w:rsidP="00746F73">
      <w:pPr>
        <w:spacing w:after="0" w:line="276" w:lineRule="auto"/>
        <w:jc w:val="both"/>
        <w:rPr>
          <w:rFonts w:eastAsia="SimSun"/>
          <w:b/>
          <w:bCs/>
          <w:sz w:val="26"/>
          <w:szCs w:val="26"/>
          <w:u w:val="single"/>
        </w:rPr>
      </w:pPr>
      <w:r w:rsidRPr="006B4B94">
        <w:rPr>
          <w:rFonts w:eastAsia="SimSun"/>
          <w:b/>
          <w:bCs/>
          <w:sz w:val="26"/>
          <w:szCs w:val="26"/>
          <w:u w:val="single"/>
        </w:rPr>
        <w:t>IV. ĐIỀU CHỈNH SAU BÀI DẠY:</w:t>
      </w:r>
    </w:p>
    <w:p w:rsidR="00D63E7F" w:rsidRDefault="00D63E7F">
      <w:bookmarkStart w:id="0" w:name="_GoBack"/>
      <w:bookmarkEnd w:id="0"/>
    </w:p>
    <w:sectPr w:rsidR="00D63E7F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73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46F73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3E5A-D2BA-4490-82B3-F0271916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73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46F7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2025-04-10T03:16:00Z</dcterms:created>
  <dcterms:modified xsi:type="dcterms:W3CDTF">2025-04-10T03:17:00Z</dcterms:modified>
</cp:coreProperties>
</file>