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E0" w:rsidRDefault="00B567E0" w:rsidP="00B567E0">
      <w:pPr>
        <w:spacing w:after="0" w:line="360" w:lineRule="auto"/>
        <w:jc w:val="center"/>
        <w:rPr>
          <w:rFonts w:ascii="Times New Roman" w:eastAsia="Times New Roman" w:hAnsi="Times New Roman" w:cs="Times New Roman"/>
          <w:iCs/>
          <w:color w:val="000000" w:themeColor="text1"/>
          <w:sz w:val="28"/>
          <w:szCs w:val="28"/>
          <w:u w:val="single"/>
          <w:lang w:val="vi-VN"/>
        </w:rPr>
      </w:pPr>
      <w:r>
        <w:rPr>
          <w:rFonts w:ascii="Times New Roman" w:eastAsia="Times New Roman" w:hAnsi="Times New Roman" w:cs="Times New Roman"/>
          <w:iCs/>
          <w:color w:val="000000" w:themeColor="text1"/>
          <w:sz w:val="28"/>
          <w:szCs w:val="28"/>
          <w:u w:val="single"/>
          <w:lang w:val="vi-VN"/>
        </w:rPr>
        <w:t>TOÁN</w:t>
      </w:r>
    </w:p>
    <w:p w:rsidR="00B567E0" w:rsidRDefault="00B567E0" w:rsidP="00B567E0">
      <w:pPr>
        <w:tabs>
          <w:tab w:val="left" w:pos="3830"/>
        </w:tabs>
        <w:spacing w:after="0"/>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Số 10</w:t>
      </w:r>
    </w:p>
    <w:p w:rsidR="00B567E0" w:rsidRDefault="00B567E0" w:rsidP="00B567E0">
      <w:pPr>
        <w:spacing w:after="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I.YÊU CẦU CẦN ĐẠT:</w:t>
      </w:r>
    </w:p>
    <w:p w:rsidR="00B567E0" w:rsidRDefault="00B567E0" w:rsidP="00B567E0">
      <w:pPr>
        <w:spacing w:after="0"/>
        <w:ind w:firstLine="54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xong bài này, HS đạt các yêu cầu sau:</w:t>
      </w:r>
    </w:p>
    <w:p w:rsidR="00B567E0" w:rsidRDefault="00B567E0" w:rsidP="00B567E0">
      <w:pPr>
        <w:spacing w:after="0"/>
        <w:ind w:firstLine="540"/>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Biết cách đếm các đồ vật có số lượng đến 10. Thông qua đó, HS nhận biết được số lượng, hình thành biểu tượng về số 10.</w:t>
      </w:r>
    </w:p>
    <w:p w:rsidR="00B567E0" w:rsidRDefault="00B567E0" w:rsidP="00B567E0">
      <w:pPr>
        <w:spacing w:after="0"/>
        <w:ind w:firstLine="540"/>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Đọc, viết số 10.</w:t>
      </w:r>
    </w:p>
    <w:p w:rsidR="00B567E0" w:rsidRDefault="00B567E0" w:rsidP="00B567E0">
      <w:pPr>
        <w:spacing w:after="0"/>
        <w:ind w:firstLine="540"/>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Nhận biết vị trí số 0 trong dãy các số từ 0 – 10.</w:t>
      </w:r>
    </w:p>
    <w:p w:rsidR="00B567E0" w:rsidRDefault="00B567E0" w:rsidP="00B567E0">
      <w:pPr>
        <w:spacing w:after="0"/>
        <w:ind w:firstLine="54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Thông qua các hoạt động quan sát tranh, đếm số lượng, nhận biết số 10 trong các tình huống thực tiễn, học sinh có cơ hội được phát triển năng lực giải quyết vấn đề toán học, năng lực tư duy và lập luận toán học.</w:t>
      </w:r>
    </w:p>
    <w:p w:rsidR="00B567E0" w:rsidRDefault="00B567E0" w:rsidP="00B567E0">
      <w:pPr>
        <w:spacing w:after="0"/>
        <w:ind w:firstLine="540"/>
        <w:rPr>
          <w:rFonts w:ascii="Times New Roman"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 xml:space="preserve">- </w:t>
      </w:r>
      <w:r>
        <w:rPr>
          <w:rFonts w:ascii="Times New Roman" w:hAnsi="Times New Roman" w:cs="Times New Roman"/>
          <w:bCs/>
          <w:color w:val="000000" w:themeColor="text1"/>
          <w:sz w:val="28"/>
          <w:szCs w:val="28"/>
          <w:lang w:val="vi-VN"/>
        </w:rPr>
        <w:t>Thông qua việc sử dụng số 10 để biểu thị số lượng, trao đổi chia sẻ với bạn các ví dụ về số 10 trong thực tiễn, học sinh có cơ hội được phát triển năng lực mô hình hóa toán học, năng lực giao tiếp toán học.</w:t>
      </w:r>
    </w:p>
    <w:p w:rsidR="00B567E0" w:rsidRDefault="00B567E0" w:rsidP="00B567E0">
      <w:pPr>
        <w:spacing w:after="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II. ĐỒ DÙNG DẠY HỌC:</w:t>
      </w:r>
    </w:p>
    <w:p w:rsidR="00B567E0" w:rsidRDefault="00B567E0" w:rsidP="00B567E0">
      <w:pPr>
        <w:spacing w:after="0"/>
        <w:ind w:firstLine="540"/>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Tranh tình huống.</w:t>
      </w:r>
    </w:p>
    <w:p w:rsidR="00B567E0" w:rsidRDefault="00B567E0" w:rsidP="00B567E0">
      <w:pPr>
        <w:spacing w:after="0"/>
        <w:ind w:firstLine="540"/>
        <w:rPr>
          <w:rFonts w:ascii="Times New Roman" w:hAnsi="Times New Roman" w:cs="Times New Roman"/>
          <w:color w:val="000000" w:themeColor="text1"/>
          <w:sz w:val="28"/>
          <w:szCs w:val="28"/>
          <w:lang w:val="vi-VN"/>
        </w:rPr>
      </w:pPr>
      <w:r>
        <w:rPr>
          <w:rFonts w:ascii="Times New Roman" w:hAnsi="Times New Roman" w:cs="Times New Roman"/>
          <w:bCs/>
          <w:color w:val="000000" w:themeColor="text1"/>
          <w:sz w:val="28"/>
          <w:szCs w:val="28"/>
          <w:lang w:val="vi-VN"/>
        </w:rPr>
        <w:t>- Một số chấm tròn, que tính, hình tam giác trong bộ đồ dùng Toán 1.</w:t>
      </w:r>
    </w:p>
    <w:p w:rsidR="00B567E0" w:rsidRDefault="00B567E0" w:rsidP="00B567E0">
      <w:pPr>
        <w:spacing w:after="0"/>
        <w:ind w:firstLine="540"/>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Vở, SGK</w:t>
      </w:r>
    </w:p>
    <w:p w:rsidR="00B567E0" w:rsidRDefault="00B567E0" w:rsidP="00B567E0">
      <w:pPr>
        <w:spacing w:after="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III. CÁC HOẠT ĐỘNG DẠY VÀ HỌC CHỦ YẾU</w:t>
      </w:r>
    </w:p>
    <w:tbl>
      <w:tblPr>
        <w:tblW w:w="10080" w:type="dxa"/>
        <w:tblInd w:w="108" w:type="dxa"/>
        <w:tblBorders>
          <w:insideV w:val="single" w:sz="4" w:space="0" w:color="auto"/>
        </w:tblBorders>
        <w:tblLook w:val="04A0" w:firstRow="1" w:lastRow="0" w:firstColumn="1" w:lastColumn="0" w:noHBand="0" w:noVBand="1"/>
      </w:tblPr>
      <w:tblGrid>
        <w:gridCol w:w="5040"/>
        <w:gridCol w:w="5040"/>
      </w:tblGrid>
      <w:tr w:rsidR="00B567E0" w:rsidRPr="00B567E0" w:rsidTr="00B567E0">
        <w:tc>
          <w:tcPr>
            <w:tcW w:w="5040" w:type="dxa"/>
            <w:tcBorders>
              <w:top w:val="nil"/>
              <w:left w:val="nil"/>
              <w:bottom w:val="nil"/>
              <w:right w:val="single" w:sz="4" w:space="0" w:color="auto"/>
            </w:tcBorders>
            <w:hideMark/>
          </w:tcPr>
          <w:p w:rsidR="00B567E0" w:rsidRDefault="00B567E0">
            <w:pPr>
              <w:spacing w:after="0"/>
              <w:rPr>
                <w:rFonts w:ascii="Times New Roman" w:eastAsia="Calibri"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A. Hoạt động khởi động. </w:t>
            </w:r>
          </w:p>
        </w:tc>
        <w:tc>
          <w:tcPr>
            <w:tcW w:w="5040" w:type="dxa"/>
            <w:tcBorders>
              <w:top w:val="nil"/>
              <w:left w:val="single" w:sz="4" w:space="0" w:color="auto"/>
              <w:bottom w:val="nil"/>
              <w:right w:val="nil"/>
            </w:tcBorders>
          </w:tcPr>
          <w:p w:rsidR="00B567E0" w:rsidRDefault="00B567E0">
            <w:pPr>
              <w:spacing w:after="0"/>
              <w:rPr>
                <w:rFonts w:ascii="Times New Roman" w:eastAsia="Calibri" w:hAnsi="Times New Roman" w:cs="Times New Roman"/>
                <w:b/>
                <w:color w:val="000000" w:themeColor="text1"/>
                <w:sz w:val="28"/>
                <w:szCs w:val="28"/>
                <w:lang w:val="nl-NL"/>
              </w:rPr>
            </w:pPr>
          </w:p>
        </w:tc>
      </w:tr>
      <w:tr w:rsidR="00B567E0" w:rsidRPr="00B567E0" w:rsidTr="00B567E0">
        <w:tc>
          <w:tcPr>
            <w:tcW w:w="5040" w:type="dxa"/>
            <w:tcBorders>
              <w:top w:val="nil"/>
              <w:left w:val="nil"/>
              <w:bottom w:val="nil"/>
              <w:right w:val="single" w:sz="4" w:space="0" w:color="auto"/>
            </w:tcBorders>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Giáo viên trình chiếu tranh khởi động SGK Toán 1 trang 18.</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Yêu cầu học sinh làm việc nhóm đôi: nói cho bạn nghe bức tranh vẽ gì.</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Giáo viên theo dõi, giúp đỡ các nhóm.</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quan sát tranh trên màn hình.</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đếm số quả mỗi loại rồi trao đổi với bạn:</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Có 5 quả xoài</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Có 6 quả cam</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Có 8 quả na</w:t>
            </w:r>
          </w:p>
          <w:p w:rsidR="00B567E0" w:rsidRDefault="00B567E0">
            <w:pPr>
              <w:spacing w:after="0"/>
              <w:jc w:val="both"/>
              <w:rPr>
                <w:rFonts w:ascii="Times New Roman" w:eastAsia="Calibri"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Có 9 quả lê</w:t>
            </w:r>
          </w:p>
        </w:tc>
      </w:tr>
      <w:tr w:rsidR="00B567E0" w:rsidRP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B. Hoạt động hình thành kiến thức.</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1. </w:t>
            </w:r>
            <w:proofErr w:type="spellStart"/>
            <w:r>
              <w:rPr>
                <w:rFonts w:ascii="Times New Roman" w:hAnsi="Times New Roman" w:cs="Times New Roman"/>
                <w:b/>
                <w:i/>
                <w:color w:val="000000" w:themeColor="text1"/>
                <w:sz w:val="28"/>
                <w:szCs w:val="28"/>
              </w:rPr>
              <w:t>Hình</w:t>
            </w:r>
            <w:proofErr w:type="spellEnd"/>
            <w:r>
              <w:rPr>
                <w:rFonts w:ascii="Times New Roman" w:hAnsi="Times New Roman" w:cs="Times New Roman"/>
                <w:b/>
                <w:i/>
                <w:color w:val="000000" w:themeColor="text1"/>
                <w:sz w:val="28"/>
                <w:szCs w:val="28"/>
              </w:rPr>
              <w:t xml:space="preserve"> </w:t>
            </w:r>
            <w:proofErr w:type="spellStart"/>
            <w:r>
              <w:rPr>
                <w:rFonts w:ascii="Times New Roman" w:hAnsi="Times New Roman" w:cs="Times New Roman"/>
                <w:b/>
                <w:i/>
                <w:color w:val="000000" w:themeColor="text1"/>
                <w:sz w:val="28"/>
                <w:szCs w:val="28"/>
              </w:rPr>
              <w:t>thành</w:t>
            </w:r>
            <w:proofErr w:type="spellEnd"/>
            <w:r>
              <w:rPr>
                <w:rFonts w:ascii="Times New Roman" w:hAnsi="Times New Roman" w:cs="Times New Roman"/>
                <w:b/>
                <w:i/>
                <w:color w:val="000000" w:themeColor="text1"/>
                <w:sz w:val="28"/>
                <w:szCs w:val="28"/>
              </w:rPr>
              <w:t xml:space="preserve"> </w:t>
            </w:r>
            <w:proofErr w:type="spellStart"/>
            <w:r>
              <w:rPr>
                <w:rFonts w:ascii="Times New Roman" w:hAnsi="Times New Roman" w:cs="Times New Roman"/>
                <w:b/>
                <w:i/>
                <w:color w:val="000000" w:themeColor="text1"/>
                <w:sz w:val="28"/>
                <w:szCs w:val="28"/>
              </w:rPr>
              <w:t>số</w:t>
            </w:r>
            <w:proofErr w:type="spellEnd"/>
            <w:r>
              <w:rPr>
                <w:rFonts w:ascii="Times New Roman" w:hAnsi="Times New Roman" w:cs="Times New Roman"/>
                <w:b/>
                <w:i/>
                <w:color w:val="000000" w:themeColor="text1"/>
                <w:sz w:val="28"/>
                <w:szCs w:val="28"/>
              </w:rPr>
              <w:t xml:space="preserve"> 10.</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b/>
                <w:i/>
                <w:color w:val="000000" w:themeColor="text1"/>
                <w:sz w:val="28"/>
                <w:szCs w:val="28"/>
                <w:lang w:val="nl-NL"/>
              </w:rPr>
            </w:pP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Quan</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sát</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khung</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kiến</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thức</w:t>
            </w:r>
            <w:proofErr w:type="spellEnd"/>
            <w:r>
              <w:rPr>
                <w:rFonts w:ascii="Times New Roman" w:hAnsi="Times New Roman" w:cs="Times New Roman"/>
                <w:b/>
                <w:color w:val="000000" w:themeColor="text1"/>
                <w:sz w:val="28"/>
                <w:szCs w:val="28"/>
              </w:rPr>
              <w:t>.</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b/>
                <w:color w:val="000000" w:themeColor="text1"/>
                <w:sz w:val="28"/>
                <w:szCs w:val="28"/>
                <w:lang w:val="nl-NL"/>
              </w:rPr>
            </w:pPr>
          </w:p>
        </w:tc>
      </w:tr>
      <w:tr w:rsidR="00B567E0" w:rsidRPr="00B567E0" w:rsidTr="00B567E0">
        <w:tc>
          <w:tcPr>
            <w:tcW w:w="5040" w:type="dxa"/>
            <w:tcBorders>
              <w:top w:val="nil"/>
              <w:left w:val="nil"/>
              <w:bottom w:val="nil"/>
              <w:right w:val="single" w:sz="4" w:space="0" w:color="auto"/>
            </w:tcBorders>
          </w:tcPr>
          <w:p w:rsidR="00B567E0" w:rsidRDefault="00B567E0">
            <w:pPr>
              <w:spacing w:after="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yêu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đếm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số</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táo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số</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chấm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tròn</w:t>
            </w:r>
            <w:proofErr w:type="spellEnd"/>
            <w:r>
              <w:rPr>
                <w:rFonts w:ascii="Times New Roman" w:hAnsi="Times New Roman" w:cs="Times New Roman"/>
                <w:color w:val="000000" w:themeColor="text1"/>
                <w:sz w:val="28"/>
                <w:szCs w:val="28"/>
              </w:rPr>
              <w:t>.</w:t>
            </w:r>
          </w:p>
          <w:p w:rsidR="00B567E0" w:rsidRDefault="00B567E0">
            <w:pPr>
              <w:spacing w:after="0"/>
              <w:jc w:val="both"/>
              <w:rPr>
                <w:rFonts w:ascii="Times New Roman" w:hAnsi="Times New Roman" w:cs="Times New Roman"/>
                <w:color w:val="000000" w:themeColor="text1"/>
                <w:sz w:val="28"/>
                <w:szCs w:val="28"/>
              </w:rPr>
            </w:pPr>
          </w:p>
          <w:p w:rsidR="00B567E0" w:rsidRDefault="00B567E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yêu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sinh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lần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lượt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lấy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tương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ứng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với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số</w:t>
            </w:r>
            <w:proofErr w:type="spellEnd"/>
            <w:r>
              <w:rPr>
                <w:rFonts w:ascii="Times New Roman" w:hAnsi="Times New Roman" w:cs="Times New Roman"/>
                <w:color w:val="000000" w:themeColor="text1"/>
                <w:sz w:val="28"/>
                <w:szCs w:val="28"/>
              </w:rPr>
              <w:t xml:space="preserve"> 10.</w:t>
            </w:r>
          </w:p>
          <w:p w:rsidR="00B567E0" w:rsidRDefault="00B567E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GV </w:t>
            </w:r>
            <w:proofErr w:type="spellStart"/>
            <w:r>
              <w:rPr>
                <w:rFonts w:ascii="Times New Roman" w:hAnsi="Times New Roman" w:cs="Times New Roman"/>
                <w:color w:val="000000" w:themeColor="text1"/>
                <w:sz w:val="28"/>
                <w:szCs w:val="28"/>
              </w:rPr>
              <w:t>yêu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lấy</w:t>
            </w:r>
            <w:proofErr w:type="spellEnd"/>
            <w:r>
              <w:rPr>
                <w:rFonts w:ascii="Times New Roman" w:hAnsi="Times New Roman" w:cs="Times New Roman"/>
                <w:color w:val="000000" w:themeColor="text1"/>
                <w:sz w:val="28"/>
                <w:szCs w:val="28"/>
              </w:rPr>
              <w:t xml:space="preserve"> 10 </w:t>
            </w:r>
            <w:proofErr w:type="spellStart"/>
            <w:r>
              <w:rPr>
                <w:rFonts w:ascii="Times New Roman" w:hAnsi="Times New Roman" w:cs="Times New Roman"/>
                <w:color w:val="000000" w:themeColor="text1"/>
                <w:sz w:val="28"/>
                <w:szCs w:val="28"/>
              </w:rPr>
              <w:t>đồ</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vật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bất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kì</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bộ</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đồ</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dùng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toán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rồi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đếm</w:t>
            </w:r>
            <w:proofErr w:type="spellEnd"/>
            <w:r>
              <w:rPr>
                <w:rFonts w:ascii="Times New Roman" w:hAnsi="Times New Roman" w:cs="Times New Roman"/>
                <w:color w:val="000000" w:themeColor="text1"/>
                <w:sz w:val="28"/>
                <w:szCs w:val="28"/>
              </w:rPr>
              <w:t>.</w:t>
            </w:r>
          </w:p>
          <w:p w:rsidR="00B567E0" w:rsidRDefault="00B567E0">
            <w:pPr>
              <w:spacing w:after="0"/>
              <w:jc w:val="both"/>
              <w:rPr>
                <w:rFonts w:ascii="Times New Roman" w:eastAsia="Calibri"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Y/C HS </w:t>
            </w:r>
            <w:proofErr w:type="spellStart"/>
            <w:r>
              <w:rPr>
                <w:rFonts w:ascii="Times New Roman" w:hAnsi="Times New Roman" w:cs="Times New Roman"/>
                <w:color w:val="000000" w:themeColor="text1"/>
                <w:sz w:val="28"/>
                <w:szCs w:val="28"/>
                <w:lang w:val="fr-FR"/>
              </w:rPr>
              <w:t>lên</w:t>
            </w:r>
            <w:proofErr w:type="spellEnd"/>
            <w:r>
              <w:rPr>
                <w:rFonts w:ascii="Times New Roman" w:hAnsi="Times New Roman" w:cs="Times New Roman"/>
                <w:color w:val="000000" w:themeColor="text1"/>
                <w:sz w:val="28"/>
                <w:szCs w:val="28"/>
                <w:lang w:val="fr-FR"/>
              </w:rPr>
              <w:t xml:space="preserve"> </w:t>
            </w:r>
            <w:proofErr w:type="spellStart"/>
            <w:r>
              <w:rPr>
                <w:rFonts w:ascii="Times New Roman" w:hAnsi="Times New Roman" w:cs="Times New Roman"/>
                <w:color w:val="000000" w:themeColor="text1"/>
                <w:sz w:val="28"/>
                <w:szCs w:val="28"/>
                <w:lang w:val="fr-FR"/>
              </w:rPr>
              <w:t>bảng</w:t>
            </w:r>
            <w:proofErr w:type="spellEnd"/>
            <w:r>
              <w:rPr>
                <w:rFonts w:ascii="Times New Roman" w:hAnsi="Times New Roman" w:cs="Times New Roman"/>
                <w:color w:val="000000" w:themeColor="text1"/>
                <w:sz w:val="28"/>
                <w:szCs w:val="28"/>
                <w:lang w:val="fr-FR"/>
              </w:rPr>
              <w:t xml:space="preserve"> </w:t>
            </w:r>
            <w:proofErr w:type="spellStart"/>
            <w:r>
              <w:rPr>
                <w:rFonts w:ascii="Times New Roman" w:hAnsi="Times New Roman" w:cs="Times New Roman"/>
                <w:color w:val="000000" w:themeColor="text1"/>
                <w:sz w:val="28"/>
                <w:szCs w:val="28"/>
                <w:lang w:val="fr-FR"/>
              </w:rPr>
              <w:t>đếm</w:t>
            </w:r>
            <w:proofErr w:type="spellEnd"/>
            <w:r>
              <w:rPr>
                <w:rFonts w:ascii="Times New Roman" w:hAnsi="Times New Roman" w:cs="Times New Roman"/>
                <w:color w:val="000000" w:themeColor="text1"/>
                <w:sz w:val="28"/>
                <w:szCs w:val="28"/>
                <w:lang w:val="fr-FR"/>
              </w:rPr>
              <w:t xml:space="preserve"> </w:t>
            </w:r>
          </w:p>
        </w:tc>
        <w:tc>
          <w:tcPr>
            <w:tcW w:w="5040" w:type="dxa"/>
            <w:tcBorders>
              <w:top w:val="nil"/>
              <w:left w:val="single" w:sz="4" w:space="0" w:color="auto"/>
              <w:bottom w:val="nil"/>
              <w:right w:val="nil"/>
            </w:tcBorders>
            <w:hideMark/>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HS đếm và trả lời :</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Có 10 quả táo, có 10 chấm tròn. Số 10.</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nl-NL"/>
              </w:rPr>
              <w:t xml:space="preserve">Xô màu hồng </w:t>
            </w:r>
            <w:r>
              <w:rPr>
                <w:rFonts w:ascii="Times New Roman" w:hAnsi="Times New Roman" w:cs="Times New Roman"/>
                <w:color w:val="000000" w:themeColor="text1"/>
                <w:sz w:val="28"/>
                <w:szCs w:val="28"/>
                <w:lang w:val="pt-BR"/>
              </w:rPr>
              <w:t>có 2 con cá. Ta có số 2.</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HS lấy thẻ số trong bộ đồ dùng gài số 10.</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HS lấy nhóm đồ vật số lượng là 10 (que tính, chấm tròn) rồi đếm.</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pt-BR"/>
              </w:rPr>
              <w:lastRenderedPageBreak/>
              <w:t>- HS ở dưới theo dõi và nhận xét.</w:t>
            </w: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b/>
                <w:i/>
                <w:color w:val="000000" w:themeColor="text1"/>
                <w:sz w:val="28"/>
                <w:szCs w:val="28"/>
                <w:lang w:val="pt-BR"/>
              </w:rPr>
            </w:pPr>
            <w:r>
              <w:rPr>
                <w:rFonts w:ascii="Times New Roman" w:hAnsi="Times New Roman" w:cs="Times New Roman"/>
                <w:b/>
                <w:i/>
                <w:color w:val="000000" w:themeColor="text1"/>
                <w:sz w:val="28"/>
                <w:szCs w:val="28"/>
                <w:lang w:val="pt-BR"/>
              </w:rPr>
              <w:lastRenderedPageBreak/>
              <w:t>2. Viết số 10</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GV viết mẫu kết hợp hướng dẫn học sinh viết số 10:</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Số 10 gồm có mấy chữ số? Là các chữ số nào?</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Số 10 gồm có các chữ số nào?</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Chữ số nào đứng trước, chữ số nào đứng sau?</w:t>
            </w:r>
          </w:p>
          <w:p w:rsidR="00B567E0" w:rsidRDefault="00B567E0">
            <w:pPr>
              <w:spacing w:after="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GV yêu cầu HS nêu lại quy trình viết chữ số 1 và chữ số 0.</w:t>
            </w:r>
          </w:p>
          <w:p w:rsidR="00B567E0" w:rsidRDefault="00B567E0">
            <w:pPr>
              <w:spacing w:after="0"/>
              <w:jc w:val="both"/>
              <w:rPr>
                <w:rFonts w:ascii="Times New Roman" w:eastAsia="Calibri"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GV cho học sinh viết bảng con</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Học sinh theo dõi và quan sát</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Gồm có 2 chữ số.  </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Chữ số 1 và chữ số 0</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Chữ số 1 đứng trước, chữ số 0 đứng sau.</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Vài HS lên chia sẻ cách viết</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tập viết số 0</w:t>
            </w: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nhận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xét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sửa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cho</w:t>
            </w:r>
            <w:proofErr w:type="spellEnd"/>
            <w:r>
              <w:rPr>
                <w:rFonts w:ascii="Times New Roman" w:hAnsi="Times New Roman" w:cs="Times New Roman"/>
                <w:color w:val="000000" w:themeColor="text1"/>
                <w:sz w:val="28"/>
                <w:szCs w:val="28"/>
              </w:rPr>
              <w:t xml:space="preserve"> HS.</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color w:val="000000" w:themeColor="text1"/>
                <w:sz w:val="28"/>
                <w:szCs w:val="28"/>
              </w:rPr>
            </w:pPr>
            <w:r>
              <w:rPr>
                <w:rFonts w:ascii="Times New Roman" w:hAnsi="Times New Roman" w:cs="Times New Roman"/>
                <w:b/>
                <w:color w:val="000000" w:themeColor="text1"/>
                <w:sz w:val="28"/>
                <w:szCs w:val="28"/>
              </w:rPr>
              <w:t xml:space="preserve">C. </w:t>
            </w:r>
            <w:proofErr w:type="spellStart"/>
            <w:r>
              <w:rPr>
                <w:rFonts w:ascii="Times New Roman" w:hAnsi="Times New Roman" w:cs="Times New Roman"/>
                <w:b/>
                <w:color w:val="000000" w:themeColor="text1"/>
                <w:sz w:val="28"/>
                <w:szCs w:val="28"/>
              </w:rPr>
              <w:t>Hoạt</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động</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thực</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hành</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luyện</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tập</w:t>
            </w:r>
            <w:proofErr w:type="spellEnd"/>
            <w:r>
              <w:rPr>
                <w:rFonts w:ascii="Times New Roman" w:hAnsi="Times New Roman" w:cs="Times New Roman"/>
                <w:b/>
                <w:color w:val="000000" w:themeColor="text1"/>
                <w:sz w:val="28"/>
                <w:szCs w:val="28"/>
              </w:rPr>
              <w:t>.</w:t>
            </w:r>
            <w:r>
              <w:rPr>
                <w:rFonts w:ascii="Times New Roman" w:hAnsi="Times New Roman" w:cs="Times New Roman"/>
                <w:color w:val="000000" w:themeColor="text1"/>
                <w:sz w:val="28"/>
                <w:szCs w:val="28"/>
              </w:rPr>
              <w:t xml:space="preserve">  </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Bài</w:t>
            </w:r>
            <w:proofErr w:type="spellEnd"/>
            <w:r>
              <w:rPr>
                <w:rFonts w:ascii="Times New Roman" w:hAnsi="Times New Roman" w:cs="Times New Roman"/>
                <w:b/>
                <w:color w:val="000000" w:themeColor="text1"/>
                <w:sz w:val="28"/>
                <w:szCs w:val="28"/>
              </w:rPr>
              <w:t xml:space="preserve"> 1. a. </w:t>
            </w:r>
            <w:proofErr w:type="spellStart"/>
            <w:r>
              <w:rPr>
                <w:rFonts w:ascii="Times New Roman" w:hAnsi="Times New Roman" w:cs="Times New Roman"/>
                <w:b/>
                <w:color w:val="000000" w:themeColor="text1"/>
                <w:sz w:val="28"/>
                <w:szCs w:val="28"/>
              </w:rPr>
              <w:t>Số</w:t>
            </w:r>
            <w:proofErr w:type="spellEnd"/>
            <w:r>
              <w:rPr>
                <w:rFonts w:ascii="Times New Roman" w:hAnsi="Times New Roman" w:cs="Times New Roman"/>
                <w:b/>
                <w:color w:val="000000" w:themeColor="text1"/>
                <w:sz w:val="28"/>
                <w:szCs w:val="28"/>
              </w:rPr>
              <w:t xml:space="preserve"> ?</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RPr="00B567E0" w:rsidTr="00B567E0">
        <w:tc>
          <w:tcPr>
            <w:tcW w:w="5040" w:type="dxa"/>
            <w:tcBorders>
              <w:top w:val="nil"/>
              <w:left w:val="nil"/>
              <w:bottom w:val="nil"/>
              <w:right w:val="single" w:sz="4" w:space="0" w:color="auto"/>
            </w:tcBorders>
          </w:tcPr>
          <w:p w:rsidR="00B567E0" w:rsidRDefault="00B567E0">
            <w:pPr>
              <w:spacing w:after="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nêu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yêu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tập</w:t>
            </w:r>
            <w:proofErr w:type="spellEnd"/>
          </w:p>
          <w:p w:rsidR="00B567E0" w:rsidRDefault="00B567E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cho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sinh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việc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nhóm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đôi</w:t>
            </w:r>
            <w:proofErr w:type="spellEnd"/>
            <w:r>
              <w:rPr>
                <w:rFonts w:ascii="Times New Roman" w:hAnsi="Times New Roman" w:cs="Times New Roman"/>
                <w:color w:val="000000" w:themeColor="text1"/>
                <w:sz w:val="28"/>
                <w:szCs w:val="28"/>
              </w:rPr>
              <w:t xml:space="preserve">. </w:t>
            </w:r>
          </w:p>
          <w:p w:rsidR="00B567E0" w:rsidRDefault="00B567E0">
            <w:pPr>
              <w:spacing w:after="0"/>
              <w:jc w:val="both"/>
              <w:rPr>
                <w:rFonts w:ascii="Times New Roman" w:hAnsi="Times New Roman" w:cs="Times New Roman"/>
                <w:color w:val="000000" w:themeColor="text1"/>
                <w:sz w:val="28"/>
                <w:szCs w:val="28"/>
              </w:rPr>
            </w:pPr>
          </w:p>
          <w:p w:rsidR="00B567E0" w:rsidRDefault="00B567E0">
            <w:pPr>
              <w:spacing w:after="0"/>
              <w:jc w:val="both"/>
              <w:rPr>
                <w:rFonts w:ascii="Times New Roman" w:hAnsi="Times New Roman" w:cs="Times New Roman"/>
                <w:color w:val="000000" w:themeColor="text1"/>
                <w:sz w:val="28"/>
                <w:szCs w:val="28"/>
              </w:rPr>
            </w:pPr>
          </w:p>
          <w:p w:rsidR="00B567E0" w:rsidRDefault="00B567E0">
            <w:pPr>
              <w:spacing w:after="0"/>
              <w:jc w:val="both"/>
              <w:rPr>
                <w:rFonts w:ascii="Times New Roman" w:hAnsi="Times New Roman" w:cs="Times New Roman"/>
                <w:color w:val="000000" w:themeColor="text1"/>
                <w:sz w:val="28"/>
                <w:szCs w:val="28"/>
              </w:rPr>
            </w:pPr>
          </w:p>
          <w:p w:rsidR="00B567E0" w:rsidRDefault="00B567E0">
            <w:pPr>
              <w:spacing w:after="0"/>
              <w:jc w:val="both"/>
              <w:rPr>
                <w:rFonts w:ascii="Times New Roman" w:hAnsi="Times New Roman" w:cs="Times New Roman"/>
                <w:color w:val="000000" w:themeColor="text1"/>
                <w:sz w:val="28"/>
                <w:szCs w:val="28"/>
              </w:rPr>
            </w:pPr>
          </w:p>
          <w:p w:rsidR="00B567E0" w:rsidRDefault="00B567E0">
            <w:pPr>
              <w:spacing w:after="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Gọi</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lên</w:t>
            </w:r>
            <w:proofErr w:type="spellEnd"/>
            <w:r>
              <w:rPr>
                <w:rFonts w:ascii="Times New Roman" w:hAnsi="Times New Roman" w:cs="Times New Roman"/>
                <w:color w:val="000000" w:themeColor="text1"/>
                <w:sz w:val="28"/>
                <w:szCs w:val="28"/>
              </w:rPr>
              <w:t xml:space="preserve"> chia </w:t>
            </w:r>
            <w:proofErr w:type="spellStart"/>
            <w:r>
              <w:rPr>
                <w:rFonts w:ascii="Times New Roman" w:hAnsi="Times New Roman" w:cs="Times New Roman"/>
                <w:color w:val="000000" w:themeColor="text1"/>
                <w:sz w:val="28"/>
                <w:szCs w:val="28"/>
              </w:rPr>
              <w:t>sẻ</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trước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lớp</w:t>
            </w:r>
            <w:proofErr w:type="spellEnd"/>
            <w:r>
              <w:rPr>
                <w:rFonts w:ascii="Times New Roman" w:hAnsi="Times New Roman" w:cs="Times New Roman"/>
                <w:color w:val="000000" w:themeColor="text1"/>
                <w:sz w:val="28"/>
                <w:szCs w:val="28"/>
              </w:rPr>
              <w:t>.</w:t>
            </w:r>
          </w:p>
        </w:tc>
        <w:tc>
          <w:tcPr>
            <w:tcW w:w="5040" w:type="dxa"/>
            <w:tcBorders>
              <w:top w:val="nil"/>
              <w:left w:val="single" w:sz="4" w:space="0" w:color="auto"/>
              <w:bottom w:val="nil"/>
              <w:right w:val="nil"/>
            </w:tcBorders>
            <w:hideMark/>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- 2-3 học sinh nhắc lại yêu cầu bài</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HS đếm số quả có trong mỗi hình đọc số tương ứng cho bạn : </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+ 8 quả na</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+ 9 quả lê</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+ 10 quả măng cụt</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Đại diện một vài nhóm lên chia sẻ.</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đánh giá sự chia sẻ của các nhóm.</w:t>
            </w:r>
          </w:p>
        </w:tc>
      </w:tr>
      <w:tr w:rsidR="00B567E0" w:rsidTr="00B567E0">
        <w:tc>
          <w:tcPr>
            <w:tcW w:w="5040" w:type="dxa"/>
            <w:tcBorders>
              <w:top w:val="nil"/>
              <w:left w:val="nil"/>
              <w:bottom w:val="nil"/>
              <w:right w:val="single" w:sz="4" w:space="0" w:color="auto"/>
            </w:tcBorders>
          </w:tcPr>
          <w:p w:rsidR="00B567E0" w:rsidRDefault="00B567E0">
            <w:pPr>
              <w:spacing w:after="0"/>
              <w:jc w:val="both"/>
              <w:rPr>
                <w:rFonts w:ascii="Times New Roman" w:eastAsia="Calibri"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 Chọn số thích hợp:</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nêu yêu cầu bài tập</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GV cho học sinh làm việc cá nhân </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Gọi HS lên chia sẻ trước lớp.</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cùng học sinh nhận xét phần chia sẻ của bạn.</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- 2-3 học sinh nhắc lại yêu cầu bài</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HS đếm số quả có trong mỗi hình rồi chọn số thích hợp có trong ô: </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+ 6 quả cam</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+ 8 quả chuối</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+ 10 quả xoài</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- 3 HS lên chia sẻ trước lớp</w:t>
            </w: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Bài 2. Lấy số hình phù hợp (theo mẫu)</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RPr="00B567E0" w:rsidTr="00B567E0">
        <w:tc>
          <w:tcPr>
            <w:tcW w:w="5040" w:type="dxa"/>
            <w:tcBorders>
              <w:top w:val="nil"/>
              <w:left w:val="nil"/>
              <w:bottom w:val="nil"/>
              <w:right w:val="single" w:sz="4" w:space="0" w:color="auto"/>
            </w:tcBorders>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nêu yêu cầu bài tập</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GV hướng dẫn HS làm mẫu:</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Bên dưới ô đầu tiên là số mẫy?</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Tiếp theo ta phải làm gì?</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cho học sinh làm bài cá nhân</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GV cho HS lần lượt lên chia sẻ kết quả </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cùng HS nhận xét tuyên dương</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- 2-3 học sinh nhắc lại yêu cầu.</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Là số 8</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Lấy 8 ô vuông nhỏ trong bộ đồ dùng bỏ vào trong khung hình</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lần lượt lấy 9 rồi 10 ô vuông nhỏ bỏ vào trong từng khung hình.</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báo cáo kết quả làm việc.</w:t>
            </w:r>
          </w:p>
        </w:tc>
      </w:tr>
      <w:tr w:rsid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lastRenderedPageBreak/>
              <w:t>Bài</w:t>
            </w:r>
            <w:proofErr w:type="spellEnd"/>
            <w:r>
              <w:rPr>
                <w:rFonts w:ascii="Times New Roman" w:hAnsi="Times New Roman" w:cs="Times New Roman"/>
                <w:b/>
                <w:color w:val="000000" w:themeColor="text1"/>
                <w:sz w:val="28"/>
                <w:szCs w:val="28"/>
              </w:rPr>
              <w:t xml:space="preserve"> 3. </w:t>
            </w:r>
            <w:proofErr w:type="spellStart"/>
            <w:r>
              <w:rPr>
                <w:rFonts w:ascii="Times New Roman" w:hAnsi="Times New Roman" w:cs="Times New Roman"/>
                <w:b/>
                <w:color w:val="000000" w:themeColor="text1"/>
                <w:sz w:val="28"/>
                <w:szCs w:val="28"/>
              </w:rPr>
              <w:t>Số</w:t>
            </w:r>
            <w:proofErr w:type="spellEnd"/>
            <w:r>
              <w:rPr>
                <w:rFonts w:ascii="Times New Roman" w:hAnsi="Times New Roman" w:cs="Times New Roman"/>
                <w:b/>
                <w:color w:val="000000" w:themeColor="text1"/>
                <w:sz w:val="28"/>
                <w:szCs w:val="28"/>
              </w:rPr>
              <w:t xml:space="preserve">  ?</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RPr="00B567E0" w:rsidTr="00B567E0">
        <w:tc>
          <w:tcPr>
            <w:tcW w:w="5040" w:type="dxa"/>
            <w:tcBorders>
              <w:top w:val="nil"/>
              <w:left w:val="nil"/>
              <w:bottom w:val="nil"/>
              <w:right w:val="single" w:sz="4" w:space="0" w:color="auto"/>
            </w:tcBorders>
          </w:tcPr>
          <w:p w:rsidR="00B567E0" w:rsidRDefault="00B567E0">
            <w:pPr>
              <w:spacing w:after="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nêu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yêu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tập</w:t>
            </w:r>
            <w:proofErr w:type="spellEnd"/>
          </w:p>
          <w:p w:rsidR="00B567E0" w:rsidRDefault="00B567E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cho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sinh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làm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nhân</w:t>
            </w:r>
            <w:proofErr w:type="spellEnd"/>
          </w:p>
          <w:p w:rsidR="00B567E0" w:rsidRDefault="00B567E0">
            <w:pPr>
              <w:spacing w:after="0"/>
              <w:jc w:val="both"/>
              <w:rPr>
                <w:rFonts w:ascii="Times New Roman" w:hAnsi="Times New Roman" w:cs="Times New Roman"/>
                <w:color w:val="000000" w:themeColor="text1"/>
                <w:sz w:val="28"/>
                <w:szCs w:val="28"/>
              </w:rPr>
            </w:pPr>
          </w:p>
          <w:p w:rsidR="00B567E0" w:rsidRDefault="00B567E0">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tổ</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chức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sinh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đếm</w:t>
            </w:r>
            <w:proofErr w:type="spellEnd"/>
            <w:r>
              <w:rPr>
                <w:rFonts w:ascii="Times New Roman" w:hAnsi="Times New Roman" w:cs="Times New Roman"/>
                <w:color w:val="000000" w:themeColor="text1"/>
                <w:sz w:val="28"/>
                <w:szCs w:val="28"/>
              </w:rPr>
              <w:t xml:space="preserve"> 0-10 </w:t>
            </w:r>
            <w:proofErr w:type="spellStart"/>
            <w:r>
              <w:rPr>
                <w:rFonts w:ascii="Times New Roman" w:hAnsi="Times New Roman" w:cs="Times New Roman"/>
                <w:color w:val="000000" w:themeColor="text1"/>
                <w:sz w:val="28"/>
                <w:szCs w:val="28"/>
              </w:rPr>
              <w:t>và</w:t>
            </w:r>
            <w:proofErr w:type="spellEnd"/>
            <w:r>
              <w:rPr>
                <w:rFonts w:ascii="Times New Roman" w:hAnsi="Times New Roman" w:cs="Times New Roman"/>
                <w:color w:val="000000" w:themeColor="text1"/>
                <w:sz w:val="28"/>
                <w:szCs w:val="28"/>
              </w:rPr>
              <w:t xml:space="preserve"> 10-0.</w:t>
            </w:r>
          </w:p>
          <w:p w:rsidR="00B567E0" w:rsidRDefault="00B567E0">
            <w:pPr>
              <w:spacing w:after="0"/>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 GV </w:t>
            </w:r>
            <w:proofErr w:type="spellStart"/>
            <w:r>
              <w:rPr>
                <w:rFonts w:ascii="Times New Roman" w:hAnsi="Times New Roman" w:cs="Times New Roman"/>
                <w:color w:val="000000" w:themeColor="text1"/>
                <w:sz w:val="28"/>
                <w:szCs w:val="28"/>
              </w:rPr>
              <w:t>cùng</w:t>
            </w:r>
            <w:proofErr w:type="spellEnd"/>
            <w:r>
              <w:rPr>
                <w:rFonts w:ascii="Times New Roman" w:hAnsi="Times New Roman" w:cs="Times New Roman"/>
                <w:color w:val="000000" w:themeColor="text1"/>
                <w:sz w:val="28"/>
                <w:szCs w:val="28"/>
              </w:rPr>
              <w:t xml:space="preserve"> HS </w:t>
            </w:r>
            <w:proofErr w:type="spellStart"/>
            <w:r>
              <w:rPr>
                <w:rFonts w:ascii="Times New Roman" w:hAnsi="Times New Roman" w:cs="Times New Roman"/>
                <w:color w:val="000000" w:themeColor="text1"/>
                <w:sz w:val="28"/>
                <w:szCs w:val="28"/>
              </w:rPr>
              <w:t>nhận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xét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tuyên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dương</w:t>
            </w:r>
            <w:proofErr w:type="spellEnd"/>
          </w:p>
        </w:tc>
        <w:tc>
          <w:tcPr>
            <w:tcW w:w="5040" w:type="dxa"/>
            <w:tcBorders>
              <w:top w:val="nil"/>
              <w:left w:val="single" w:sz="4" w:space="0" w:color="auto"/>
              <w:bottom w:val="nil"/>
              <w:right w:val="nil"/>
            </w:tcBorders>
            <w:hideMark/>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- 2-3 học sinh nhắc lại yêu cầu</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tìm quy luật rồi điền các số còn thiếu vào ô trống.</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HS thi đếm từ 0 đến 10 và đếm từ 10 đến 0.</w:t>
            </w:r>
          </w:p>
        </w:tc>
      </w:tr>
      <w:tr w:rsidR="00B567E0" w:rsidRP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b/>
                <w:color w:val="000000" w:themeColor="text1"/>
                <w:sz w:val="28"/>
                <w:szCs w:val="28"/>
                <w:lang w:val="nl-NL"/>
              </w:rPr>
              <w:t>D. Hoạt động vận dụng</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RPr="00B567E0" w:rsidTr="00B567E0">
        <w:tc>
          <w:tcPr>
            <w:tcW w:w="5040" w:type="dxa"/>
            <w:tcBorders>
              <w:top w:val="nil"/>
              <w:left w:val="nil"/>
              <w:bottom w:val="nil"/>
              <w:right w:val="single" w:sz="4" w:space="0" w:color="auto"/>
            </w:tcBorders>
            <w:hideMark/>
          </w:tcPr>
          <w:p w:rsidR="00B567E0" w:rsidRDefault="00B567E0">
            <w:pPr>
              <w:spacing w:after="0"/>
              <w:jc w:val="both"/>
              <w:rPr>
                <w:rFonts w:ascii="Times New Roman" w:eastAsia="Calibri"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Bài 4. Đếm và chỉ ra 10 bông hoa mỗi loại.</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p>
        </w:tc>
      </w:tr>
      <w:tr w:rsidR="00B567E0" w:rsidTr="00B567E0">
        <w:tc>
          <w:tcPr>
            <w:tcW w:w="5040" w:type="dxa"/>
            <w:tcBorders>
              <w:top w:val="nil"/>
              <w:left w:val="nil"/>
              <w:bottom w:val="nil"/>
              <w:right w:val="single" w:sz="4" w:space="0" w:color="auto"/>
            </w:tcBorders>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nêu yêu cầu bài tập</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cho học sinh làm bài theo cặp.</w:t>
            </w:r>
          </w:p>
          <w:p w:rsidR="00B567E0" w:rsidRDefault="00B567E0">
            <w:pPr>
              <w:spacing w:after="0"/>
              <w:jc w:val="both"/>
              <w:rPr>
                <w:rFonts w:ascii="Times New Roman" w:hAnsi="Times New Roman" w:cs="Times New Roman"/>
                <w:color w:val="000000" w:themeColor="text1"/>
                <w:sz w:val="28"/>
                <w:szCs w:val="28"/>
                <w:lang w:val="nl-NL"/>
              </w:rPr>
            </w:pP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yêu cầu học sinh kể tên các 10 đồ vật có xung quanh mình.</w:t>
            </w:r>
          </w:p>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GV cùng HS nhận xét.</w:t>
            </w:r>
          </w:p>
        </w:tc>
        <w:tc>
          <w:tcPr>
            <w:tcW w:w="5040" w:type="dxa"/>
            <w:tcBorders>
              <w:top w:val="nil"/>
              <w:left w:val="single" w:sz="4" w:space="0" w:color="auto"/>
              <w:bottom w:val="nil"/>
              <w:right w:val="nil"/>
            </w:tcBorders>
          </w:tcPr>
          <w:p w:rsidR="00B567E0" w:rsidRDefault="00B567E0">
            <w:pPr>
              <w:spacing w:after="0"/>
              <w:jc w:val="both"/>
              <w:rPr>
                <w:rFonts w:ascii="Times New Roman" w:eastAsia="Calibri"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- 2-3 học sinh nhắc lại yêu cầu</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HS dếm đủ 10 bông hoa mỗi loại rồi chia sẻ với bạn cách đếm. </w:t>
            </w:r>
          </w:p>
          <w:p w:rsidR="00B567E0" w:rsidRDefault="00B567E0">
            <w:pPr>
              <w:spacing w:after="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 HS kể  </w:t>
            </w:r>
          </w:p>
          <w:p w:rsidR="00B567E0" w:rsidRDefault="00B567E0">
            <w:pPr>
              <w:spacing w:after="0"/>
              <w:jc w:val="both"/>
              <w:rPr>
                <w:rFonts w:ascii="Times New Roman" w:eastAsia="Calibri" w:hAnsi="Times New Roman" w:cs="Times New Roman"/>
                <w:color w:val="000000" w:themeColor="text1"/>
                <w:sz w:val="28"/>
                <w:szCs w:val="28"/>
                <w:lang w:val="nl-NL"/>
              </w:rPr>
            </w:pPr>
          </w:p>
        </w:tc>
      </w:tr>
    </w:tbl>
    <w:p w:rsidR="00B567E0" w:rsidRDefault="00B567E0" w:rsidP="00B567E0">
      <w:pPr>
        <w:rPr>
          <w:rFonts w:ascii="Times New Roman" w:hAnsi="Times New Roman" w:cs="Times New Roman"/>
          <w:i/>
          <w:sz w:val="28"/>
          <w:szCs w:val="28"/>
          <w:lang w:val="vi-VN"/>
        </w:rPr>
      </w:pPr>
      <w:r>
        <w:rPr>
          <w:rFonts w:ascii="Times New Roman" w:hAnsi="Times New Roman" w:cs="Times New Roman"/>
          <w:i/>
          <w:sz w:val="28"/>
          <w:szCs w:val="28"/>
          <w:lang w:val="vi-VN"/>
        </w:rPr>
        <w:t>*Điều chỉnh, bổ sung sau bài dạy:</w:t>
      </w:r>
    </w:p>
    <w:p w:rsidR="00B567E0" w:rsidRDefault="00B567E0" w:rsidP="00B567E0">
      <w:pPr>
        <w:rPr>
          <w:rFonts w:ascii="Times New Roman" w:hAnsi="Times New Roman" w:cs="Times New Roman"/>
          <w:sz w:val="28"/>
          <w:szCs w:val="28"/>
          <w:lang w:val="vi-VN"/>
        </w:rPr>
      </w:pPr>
      <w:r>
        <w:rPr>
          <w:rFonts w:ascii="Times New Roman" w:hAnsi="Times New Roman" w:cs="Times New Roman"/>
          <w:sz w:val="28"/>
          <w:szCs w:val="28"/>
          <w:lang w:val="vi-VN"/>
        </w:rPr>
        <w:t>..........................................................................................................................................................................................................................................................................</w:t>
      </w:r>
    </w:p>
    <w:p w:rsidR="00B567E0" w:rsidRDefault="00B567E0" w:rsidP="00B567E0">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
    <w:p w:rsidR="000A2769" w:rsidRDefault="000A2769">
      <w:bookmarkStart w:id="0" w:name="_GoBack"/>
      <w:bookmarkEnd w:id="0"/>
    </w:p>
    <w:sectPr w:rsidR="000A27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E0"/>
    <w:rsid w:val="000A2769"/>
    <w:rsid w:val="00B5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5D890-3891-41A0-8990-5D4D5EB8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7E0"/>
    <w:pPr>
      <w:spacing w:line="256" w:lineRule="auto"/>
    </w:pPr>
    <w:rPr>
      <w:rFonts w:eastAsia="MS Minch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2025-04-19T05:52:00Z</dcterms:created>
  <dcterms:modified xsi:type="dcterms:W3CDTF">2025-04-19T05:52:00Z</dcterms:modified>
</cp:coreProperties>
</file>