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8AD7" w14:textId="2FC7CB98" w:rsidR="008F1FA1" w:rsidRPr="00A75E3C" w:rsidRDefault="008F1FA1" w:rsidP="008F1FA1">
      <w:pPr>
        <w:keepNext/>
        <w:keepLines/>
        <w:spacing w:after="0" w:line="240" w:lineRule="auto"/>
        <w:outlineLvl w:val="1"/>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lang w:val="en-US"/>
        </w:rPr>
        <w:t>TUẦN 2:</w:t>
      </w:r>
      <w:r w:rsidRPr="00A75E3C">
        <w:rPr>
          <w:rFonts w:ascii="Times New Roman" w:eastAsia="Times New Roman" w:hAnsi="Times New Roman" w:cs="Times New Roman"/>
          <w:b/>
          <w:iCs/>
          <w:sz w:val="28"/>
          <w:szCs w:val="28"/>
          <w:lang w:val="vi-VN"/>
        </w:rPr>
        <w:t xml:space="preserve">                                     </w:t>
      </w:r>
      <w:r w:rsidRPr="00A75E3C">
        <w:rPr>
          <w:rFonts w:ascii="Times New Roman" w:eastAsia="Times New Roman" w:hAnsi="Times New Roman" w:cs="Times New Roman"/>
          <w:iCs/>
          <w:sz w:val="28"/>
          <w:szCs w:val="28"/>
          <w:u w:val="single"/>
          <w:lang w:val="vi-VN"/>
        </w:rPr>
        <w:t>TIẾNG VIỆT</w:t>
      </w:r>
    </w:p>
    <w:p w14:paraId="20923093" w14:textId="77777777" w:rsidR="008F1FA1" w:rsidRPr="00A75E3C" w:rsidRDefault="008F1FA1" w:rsidP="008F1FA1">
      <w:pPr>
        <w:keepNext/>
        <w:keepLines/>
        <w:spacing w:after="0" w:line="240" w:lineRule="auto"/>
        <w:jc w:val="center"/>
        <w:outlineLvl w:val="1"/>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BÀI ĐỌC 1: NGÀY HÔM QUA ĐÂU RỒI</w:t>
      </w:r>
    </w:p>
    <w:p w14:paraId="235E4268" w14:textId="77777777" w:rsidR="008F1FA1" w:rsidRPr="00A75E3C" w:rsidRDefault="008F1FA1" w:rsidP="008F1FA1">
      <w:pPr>
        <w:spacing w:after="0" w:line="240" w:lineRule="auto"/>
        <w:jc w:val="center"/>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(2 tiết)</w:t>
      </w:r>
    </w:p>
    <w:p w14:paraId="722662CD" w14:textId="77777777" w:rsidR="008F1FA1" w:rsidRPr="00A75E3C" w:rsidRDefault="008F1FA1" w:rsidP="008F1FA1">
      <w:pPr>
        <w:spacing w:after="0" w:line="240" w:lineRule="auto"/>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I. YÊU CẦU CẦN ĐẠT</w:t>
      </w:r>
    </w:p>
    <w:p w14:paraId="45A93634" w14:textId="77777777" w:rsidR="008F1FA1" w:rsidRPr="00A75E3C" w:rsidRDefault="008F1FA1" w:rsidP="008F1FA1">
      <w:pPr>
        <w:tabs>
          <w:tab w:val="left" w:pos="142"/>
          <w:tab w:val="left" w:pos="284"/>
          <w:tab w:val="left" w:pos="426"/>
        </w:tabs>
        <w:spacing w:after="0" w:line="240" w:lineRule="auto"/>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Nhận biết nội dung chủ điểm.</w:t>
      </w:r>
    </w:p>
    <w:p w14:paraId="079139BE" w14:textId="77777777" w:rsidR="008F1FA1" w:rsidRDefault="008F1FA1" w:rsidP="008F1FA1">
      <w:pPr>
        <w:tabs>
          <w:tab w:val="left" w:pos="142"/>
          <w:tab w:val="left" w:pos="284"/>
          <w:tab w:val="left" w:pos="426"/>
        </w:tabs>
        <w:spacing w:after="0" w:line="240" w:lineRule="auto"/>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xml:space="preserve">- Đọc đúng bài thơ </w:t>
      </w:r>
      <w:r w:rsidRPr="00A75E3C">
        <w:rPr>
          <w:rFonts w:ascii="Times New Roman" w:eastAsia="Times New Roman" w:hAnsi="Times New Roman" w:cs="Times New Roman"/>
          <w:i/>
          <w:iCs/>
          <w:sz w:val="28"/>
          <w:szCs w:val="28"/>
          <w:lang w:val="vi-VN"/>
        </w:rPr>
        <w:t>Ngày hôm qua đâu rồi?</w:t>
      </w:r>
      <w:r w:rsidRPr="00A75E3C">
        <w:rPr>
          <w:rFonts w:ascii="Times New Roman" w:eastAsia="Times New Roman" w:hAnsi="Times New Roman" w:cs="Times New Roman"/>
          <w:iCs/>
          <w:sz w:val="28"/>
          <w:szCs w:val="28"/>
          <w:lang w:val="vi-VN"/>
        </w:rPr>
        <w:t xml:space="preserve"> Hiểu nghĩa của từ ngữ, trả lời được các CH để hiểu bài thơ</w:t>
      </w:r>
    </w:p>
    <w:p w14:paraId="6960E11F" w14:textId="77777777" w:rsidR="008F1FA1" w:rsidRPr="00EE0524" w:rsidRDefault="008F1FA1" w:rsidP="008F1FA1">
      <w:pPr>
        <w:tabs>
          <w:tab w:val="left" w:pos="142"/>
          <w:tab w:val="left" w:pos="284"/>
          <w:tab w:val="left" w:pos="426"/>
        </w:tabs>
        <w:spacing w:after="0" w:line="240" w:lineRule="auto"/>
        <w:jc w:val="both"/>
        <w:rPr>
          <w:rFonts w:ascii="Times New Roman" w:eastAsia="Times New Roman" w:hAnsi="Times New Roman" w:cs="Times New Roman"/>
          <w:i/>
          <w:sz w:val="28"/>
          <w:szCs w:val="28"/>
          <w:lang w:val="en-US"/>
        </w:rPr>
      </w:pPr>
      <w:r w:rsidRPr="00EE0524">
        <w:rPr>
          <w:rFonts w:ascii="Times New Roman" w:eastAsia="Times New Roman" w:hAnsi="Times New Roman" w:cs="Times New Roman"/>
          <w:i/>
          <w:sz w:val="28"/>
          <w:szCs w:val="28"/>
          <w:lang w:val="en-US"/>
        </w:rPr>
        <w:t>- HSKT đọc được một câu thơ nối tiếp  với các bạn trong lớp.</w:t>
      </w:r>
    </w:p>
    <w:p w14:paraId="44A95DD2" w14:textId="77777777" w:rsidR="008F1FA1" w:rsidRPr="00A75E3C" w:rsidRDefault="008F1FA1" w:rsidP="008F1FA1">
      <w:pPr>
        <w:tabs>
          <w:tab w:val="left" w:pos="142"/>
          <w:tab w:val="left" w:pos="284"/>
          <w:tab w:val="left" w:pos="426"/>
        </w:tabs>
        <w:spacing w:after="0" w:line="240" w:lineRule="auto"/>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b/>
          <w:iCs/>
          <w:sz w:val="28"/>
          <w:szCs w:val="28"/>
          <w:lang w:val="vi-VN"/>
        </w:rPr>
        <w:t>- Năng lực chung:</w:t>
      </w:r>
      <w:r w:rsidRPr="00A75E3C">
        <w:rPr>
          <w:rFonts w:ascii="Times New Roman" w:eastAsia="Times New Roman" w:hAnsi="Times New Roman" w:cs="Times New Roman"/>
          <w:iCs/>
          <w:sz w:val="28"/>
          <w:szCs w:val="28"/>
          <w:lang w:val="vi-VN"/>
        </w:rPr>
        <w:t xml:space="preserve"> Năng lực giao tiếp và hợp tác, tự chủ và tự học</w:t>
      </w:r>
    </w:p>
    <w:p w14:paraId="308108EC" w14:textId="77777777" w:rsidR="008F1FA1" w:rsidRPr="00A75E3C" w:rsidRDefault="008F1FA1" w:rsidP="008F1FA1">
      <w:pPr>
        <w:tabs>
          <w:tab w:val="left" w:pos="142"/>
          <w:tab w:val="left" w:pos="284"/>
          <w:tab w:val="left" w:pos="426"/>
        </w:tabs>
        <w:spacing w:after="0" w:line="240" w:lineRule="auto"/>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b/>
          <w:iCs/>
          <w:sz w:val="28"/>
          <w:szCs w:val="28"/>
          <w:lang w:val="vi-VN"/>
        </w:rPr>
        <w:t>- Năng lực đặc thù:</w:t>
      </w:r>
      <w:r w:rsidRPr="00A75E3C">
        <w:rPr>
          <w:rFonts w:ascii="Times New Roman" w:eastAsia="Times New Roman" w:hAnsi="Times New Roman" w:cs="Times New Roman"/>
          <w:iCs/>
          <w:sz w:val="28"/>
          <w:szCs w:val="28"/>
          <w:lang w:val="vi-VN"/>
        </w:rPr>
        <w:t xml:space="preserve"> Năng lực ngôn ngữ, văn học:</w:t>
      </w:r>
    </w:p>
    <w:p w14:paraId="61401216" w14:textId="77777777" w:rsidR="008F1FA1" w:rsidRPr="00A75E3C" w:rsidRDefault="008F1FA1" w:rsidP="008F1FA1">
      <w:pPr>
        <w:tabs>
          <w:tab w:val="left" w:pos="142"/>
          <w:tab w:val="left" w:pos="284"/>
          <w:tab w:val="left" w:pos="426"/>
        </w:tabs>
        <w:spacing w:after="0" w:line="240" w:lineRule="auto"/>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 xml:space="preserve">- Phẩm chất: </w:t>
      </w:r>
      <w:r w:rsidRPr="00A75E3C">
        <w:rPr>
          <w:rFonts w:ascii="Times New Roman" w:eastAsia="Times New Roman" w:hAnsi="Times New Roman" w:cs="Times New Roman"/>
          <w:iCs/>
          <w:sz w:val="28"/>
          <w:szCs w:val="28"/>
          <w:lang w:val="vi-VN"/>
        </w:rPr>
        <w:t>Bồi dưỡng tinh thần trách nhiệm:</w:t>
      </w:r>
    </w:p>
    <w:p w14:paraId="7202B35A" w14:textId="77777777" w:rsidR="008F1FA1" w:rsidRPr="00A75E3C" w:rsidRDefault="008F1FA1" w:rsidP="008F1FA1">
      <w:pPr>
        <w:tabs>
          <w:tab w:val="left" w:pos="142"/>
          <w:tab w:val="left" w:pos="284"/>
          <w:tab w:val="left" w:pos="426"/>
        </w:tabs>
        <w:spacing w:after="0" w:line="240" w:lineRule="auto"/>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II. ĐỒ DÙNG DẠY HỌC</w:t>
      </w:r>
    </w:p>
    <w:p w14:paraId="6CA769F8" w14:textId="77777777" w:rsidR="008F1FA1" w:rsidRPr="00A75E3C" w:rsidRDefault="008F1FA1" w:rsidP="008F1FA1">
      <w:pPr>
        <w:tabs>
          <w:tab w:val="left" w:pos="142"/>
          <w:tab w:val="left" w:pos="284"/>
          <w:tab w:val="left" w:pos="426"/>
        </w:tabs>
        <w:spacing w:after="0" w:line="240" w:lineRule="auto"/>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 xml:space="preserve">1. GV: </w:t>
      </w:r>
      <w:r w:rsidRPr="00A75E3C">
        <w:rPr>
          <w:rFonts w:ascii="Times New Roman" w:eastAsia="Times New Roman" w:hAnsi="Times New Roman" w:cs="Times New Roman"/>
          <w:iCs/>
          <w:sz w:val="28"/>
          <w:szCs w:val="28"/>
          <w:lang w:val="vi-VN"/>
        </w:rPr>
        <w:t>Giáo án, Máy tính, máy chiếu.</w:t>
      </w:r>
    </w:p>
    <w:p w14:paraId="6D994D0C" w14:textId="77777777" w:rsidR="008F1FA1" w:rsidRPr="00A75E3C" w:rsidRDefault="008F1FA1" w:rsidP="008F1FA1">
      <w:pPr>
        <w:tabs>
          <w:tab w:val="left" w:pos="142"/>
          <w:tab w:val="left" w:pos="284"/>
          <w:tab w:val="left" w:pos="426"/>
        </w:tabs>
        <w:spacing w:after="0" w:line="240" w:lineRule="auto"/>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 xml:space="preserve">2. HS: </w:t>
      </w:r>
      <w:r w:rsidRPr="00A75E3C">
        <w:rPr>
          <w:rFonts w:ascii="Times New Roman" w:eastAsia="Times New Roman" w:hAnsi="Times New Roman" w:cs="Times New Roman"/>
          <w:iCs/>
          <w:sz w:val="28"/>
          <w:szCs w:val="28"/>
          <w:lang w:val="vi-VN"/>
        </w:rPr>
        <w:t>SGK, Vở bài tập Tiếng Việt 2, tập một.</w:t>
      </w:r>
    </w:p>
    <w:p w14:paraId="2D2DAC3D" w14:textId="77777777" w:rsidR="008F1FA1" w:rsidRPr="00A75E3C" w:rsidRDefault="008F1FA1" w:rsidP="008F1FA1">
      <w:pPr>
        <w:spacing w:after="0" w:line="240" w:lineRule="auto"/>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III. CÁC HOẠT ĐỘNG DẠY VÀ HỌC CHỦ YẾU</w:t>
      </w:r>
    </w:p>
    <w:tbl>
      <w:tblPr>
        <w:tblStyle w:val="TableGrid1"/>
        <w:tblW w:w="0" w:type="auto"/>
        <w:tblLook w:val="04A0" w:firstRow="1" w:lastRow="0" w:firstColumn="1" w:lastColumn="0" w:noHBand="0" w:noVBand="1"/>
      </w:tblPr>
      <w:tblGrid>
        <w:gridCol w:w="5512"/>
        <w:gridCol w:w="3504"/>
      </w:tblGrid>
      <w:tr w:rsidR="008F1FA1" w:rsidRPr="00A75E3C" w14:paraId="239F1CC5" w14:textId="77777777" w:rsidTr="00205410">
        <w:tc>
          <w:tcPr>
            <w:tcW w:w="5665" w:type="dxa"/>
          </w:tcPr>
          <w:p w14:paraId="4C3562C5" w14:textId="77777777" w:rsidR="008F1FA1" w:rsidRPr="00A75E3C" w:rsidRDefault="008F1FA1" w:rsidP="00205410">
            <w:pPr>
              <w:jc w:val="center"/>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HOẠT ĐỘNG CỦA GV</w:t>
            </w:r>
          </w:p>
        </w:tc>
        <w:tc>
          <w:tcPr>
            <w:tcW w:w="3592" w:type="dxa"/>
          </w:tcPr>
          <w:p w14:paraId="371B0BC4" w14:textId="77777777" w:rsidR="008F1FA1" w:rsidRPr="00A75E3C" w:rsidRDefault="008F1FA1" w:rsidP="00205410">
            <w:pPr>
              <w:jc w:val="center"/>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HOẠT ĐỘNG CỦA HS</w:t>
            </w:r>
          </w:p>
        </w:tc>
      </w:tr>
      <w:tr w:rsidR="008F1FA1" w:rsidRPr="00A75E3C" w14:paraId="7146F850" w14:textId="77777777" w:rsidTr="00205410">
        <w:tc>
          <w:tcPr>
            <w:tcW w:w="5665" w:type="dxa"/>
          </w:tcPr>
          <w:p w14:paraId="2A1F7EBF" w14:textId="77777777" w:rsidR="008F1FA1" w:rsidRPr="00A75E3C" w:rsidRDefault="008F1FA1" w:rsidP="00205410">
            <w:pPr>
              <w:jc w:val="center"/>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Tiết 1</w:t>
            </w:r>
          </w:p>
          <w:p w14:paraId="154E1C50"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1. KHỞI ĐỘNG</w:t>
            </w:r>
          </w:p>
          <w:p w14:paraId="70A0E201"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b/>
                <w:iCs/>
                <w:sz w:val="28"/>
                <w:szCs w:val="28"/>
                <w:lang w:val="vi-VN"/>
              </w:rPr>
              <w:t xml:space="preserve">- </w:t>
            </w:r>
            <w:r w:rsidRPr="00A75E3C">
              <w:rPr>
                <w:rFonts w:ascii="Times New Roman" w:eastAsia="Times New Roman" w:hAnsi="Times New Roman" w:cs="Times New Roman"/>
                <w:iCs/>
                <w:sz w:val="28"/>
                <w:szCs w:val="28"/>
                <w:lang w:val="vi-VN"/>
              </w:rPr>
              <w:t>GV yêu cầu HS hát và vỗ tay theo bài hát “Lớp chúng mình”</w:t>
            </w:r>
          </w:p>
          <w:p w14:paraId="670B425D"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*CHIA SẺ VỀ CHỦ ĐIỂM</w:t>
            </w:r>
          </w:p>
          <w:p w14:paraId="35FDC952"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mời 2 HS tiếp nối nhau đọc nội dung 2 BT trong SGK.</w:t>
            </w:r>
          </w:p>
          <w:p w14:paraId="642118F7"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giao nhiệm vụ cho HS: Thảo luận nhóm đôi, trả lời 2 CH. GV theo dõi HS thực hiện nhiệm vụ.</w:t>
            </w:r>
          </w:p>
          <w:p w14:paraId="64C7B530"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mời một số HS trình bày kết quả.</w:t>
            </w:r>
          </w:p>
          <w:p w14:paraId="5C7EDD22"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2. HÌNH THÀNH KIẾN THỨC</w:t>
            </w:r>
          </w:p>
          <w:p w14:paraId="09F6545F"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BÀI ĐỌC 1: NGÀY HÔM QUA ĐÂU RỒI?</w:t>
            </w:r>
          </w:p>
          <w:p w14:paraId="4A0F6D05"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1. Giới thiệu bài</w:t>
            </w:r>
          </w:p>
          <w:p w14:paraId="4CD62E9C"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giới thiệu bài bằng lời dẫn.</w:t>
            </w:r>
          </w:p>
          <w:p w14:paraId="4FC6EFB0"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2. HĐ 1: Đọc thành tiếng</w:t>
            </w:r>
          </w:p>
          <w:p w14:paraId="1DE604B0"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xml:space="preserve">- GV đọc diễn cảm bài thơ </w:t>
            </w:r>
            <w:r w:rsidRPr="00A75E3C">
              <w:rPr>
                <w:rFonts w:ascii="Times New Roman" w:eastAsia="Times New Roman" w:hAnsi="Times New Roman" w:cs="Times New Roman"/>
                <w:i/>
                <w:iCs/>
                <w:sz w:val="28"/>
                <w:szCs w:val="28"/>
                <w:lang w:val="vi-VN"/>
              </w:rPr>
              <w:t>Ngày hôm qua đâu rồi?</w:t>
            </w:r>
            <w:r w:rsidRPr="00A75E3C">
              <w:rPr>
                <w:rFonts w:ascii="Times New Roman" w:eastAsia="Times New Roman" w:hAnsi="Times New Roman" w:cs="Times New Roman"/>
                <w:iCs/>
                <w:sz w:val="28"/>
                <w:szCs w:val="28"/>
                <w:lang w:val="vi-VN"/>
              </w:rPr>
              <w:t xml:space="preserve"> (giọng chậm rãi, tình cảm), kết hợp giải nghĩa các từ ngữ: </w:t>
            </w:r>
            <w:r w:rsidRPr="00A75E3C">
              <w:rPr>
                <w:rFonts w:ascii="Times New Roman" w:eastAsia="Times New Roman" w:hAnsi="Times New Roman" w:cs="Times New Roman"/>
                <w:i/>
                <w:iCs/>
                <w:sz w:val="28"/>
                <w:szCs w:val="28"/>
                <w:lang w:val="vi-VN"/>
              </w:rPr>
              <w:t>tờ lịch, toả hương, ước mong</w:t>
            </w:r>
            <w:r w:rsidRPr="00A75E3C">
              <w:rPr>
                <w:rFonts w:ascii="Times New Roman" w:eastAsia="Times New Roman" w:hAnsi="Times New Roman" w:cs="Times New Roman"/>
                <w:iCs/>
                <w:sz w:val="28"/>
                <w:szCs w:val="28"/>
                <w:lang w:val="vi-VN"/>
              </w:rPr>
              <w:t>.</w:t>
            </w:r>
          </w:p>
          <w:p w14:paraId="1C4E8DE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tổ chức cho HS luyện đọc:</w:t>
            </w:r>
          </w:p>
          <w:p w14:paraId="0CA7D3E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cho HS đọc tiếp nối</w:t>
            </w:r>
          </w:p>
          <w:p w14:paraId="1D7A1D97"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yêu cầu HS đọc nhóm đôi</w:t>
            </w:r>
          </w:p>
          <w:p w14:paraId="70CDF24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tổ chức cho HS thi đọc tiếp nối từng khổ thơ trước lớp (cá nhân, bàn, tổ).</w:t>
            </w:r>
          </w:p>
          <w:p w14:paraId="27D5B357"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yêu cầu cả lớp đọc đồng thanh (cả bài) – giọng nhỏ.</w:t>
            </w:r>
          </w:p>
          <w:p w14:paraId="4C4DE726"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mời 1 HS giỏi đọc lại toàn bài.</w:t>
            </w:r>
          </w:p>
          <w:p w14:paraId="63A96EC6" w14:textId="77777777" w:rsidR="008F1FA1" w:rsidRPr="00A75E3C" w:rsidRDefault="008F1FA1" w:rsidP="00205410">
            <w:pPr>
              <w:jc w:val="center"/>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lastRenderedPageBreak/>
              <w:t>Tiết 2</w:t>
            </w:r>
          </w:p>
          <w:p w14:paraId="760B9731"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3. HĐ 2: Đọc hiểu</w:t>
            </w:r>
          </w:p>
          <w:p w14:paraId="35B416E8"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giao nhiệm vụ cho HS đọc thầm bài thơ, thảo luận nhóm đôi theo các CH tìm hiểu bài. Sau đó trả lời CH bằng trò chơi phỏng vấn.</w:t>
            </w:r>
          </w:p>
          <w:p w14:paraId="58DF8F88"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tổ chức trò chơi phỏng vấn để trả lời câu hỏi</w:t>
            </w:r>
          </w:p>
          <w:p w14:paraId="139238AA"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nhận xét, chốt đáp án:</w:t>
            </w:r>
          </w:p>
          <w:p w14:paraId="6B948694"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
                <w:iCs/>
                <w:sz w:val="28"/>
                <w:szCs w:val="28"/>
                <w:u w:val="single"/>
                <w:lang w:val="vi-VN"/>
              </w:rPr>
              <w:t>+ Câu 1:</w:t>
            </w:r>
            <w:r w:rsidRPr="00A75E3C">
              <w:rPr>
                <w:rFonts w:ascii="Times New Roman" w:eastAsia="Times New Roman" w:hAnsi="Times New Roman" w:cs="Times New Roman"/>
                <w:i/>
                <w:iCs/>
                <w:sz w:val="28"/>
                <w:szCs w:val="28"/>
                <w:lang w:val="vi-VN"/>
              </w:rPr>
              <w:t xml:space="preserve"> </w:t>
            </w:r>
            <w:r w:rsidRPr="00A75E3C">
              <w:rPr>
                <w:rFonts w:ascii="Times New Roman" w:eastAsia="Times New Roman" w:hAnsi="Times New Roman" w:cs="Times New Roman"/>
                <w:iCs/>
                <w:sz w:val="28"/>
                <w:szCs w:val="28"/>
                <w:lang w:val="vi-VN"/>
              </w:rPr>
              <w:t>Bạn nhỏ hỏi bố điều gì?</w:t>
            </w:r>
          </w:p>
          <w:p w14:paraId="3BFBDE24"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
                <w:iCs/>
                <w:sz w:val="28"/>
                <w:szCs w:val="28"/>
                <w:lang w:val="vi-VN"/>
              </w:rPr>
              <w:t>Trả lời:</w:t>
            </w:r>
            <w:r w:rsidRPr="00A75E3C">
              <w:rPr>
                <w:rFonts w:ascii="Times New Roman" w:eastAsia="Times New Roman" w:hAnsi="Times New Roman" w:cs="Times New Roman"/>
                <w:iCs/>
                <w:sz w:val="28"/>
                <w:szCs w:val="28"/>
                <w:lang w:val="vi-VN"/>
              </w:rPr>
              <w:t xml:space="preserve"> Bạn nhỏ hỏi bố: </w:t>
            </w:r>
            <w:r w:rsidRPr="00A75E3C">
              <w:rPr>
                <w:rFonts w:ascii="Times New Roman" w:eastAsia="Times New Roman" w:hAnsi="Times New Roman" w:cs="Times New Roman"/>
                <w:i/>
                <w:iCs/>
                <w:sz w:val="28"/>
                <w:szCs w:val="28"/>
                <w:lang w:val="vi-VN"/>
              </w:rPr>
              <w:t>Ngày hôm qua đâu rồi?</w:t>
            </w:r>
          </w:p>
          <w:p w14:paraId="4885E704"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
                <w:iCs/>
                <w:sz w:val="28"/>
                <w:szCs w:val="28"/>
                <w:u w:val="single"/>
                <w:lang w:val="vi-VN"/>
              </w:rPr>
              <w:t>+ Câu 2:</w:t>
            </w:r>
            <w:r w:rsidRPr="00A75E3C">
              <w:rPr>
                <w:rFonts w:ascii="Times New Roman" w:eastAsia="Times New Roman" w:hAnsi="Times New Roman" w:cs="Times New Roman"/>
                <w:iCs/>
                <w:sz w:val="28"/>
                <w:szCs w:val="28"/>
                <w:lang w:val="vi-VN"/>
              </w:rPr>
              <w:t xml:space="preserve"> Theo bạn, vì sao bạn nhỏ hỏi như vậy? Chọn ý bạn thích.</w:t>
            </w:r>
          </w:p>
          <w:p w14:paraId="53FC596C"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a) Vì tờ lịch ngày hôm qua đã bị bóc khỏi quyển lịch.</w:t>
            </w:r>
          </w:p>
          <w:p w14:paraId="12FF5D54"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b) Vì bạn nhỏ không thấy ngày hôm qua nữa.</w:t>
            </w:r>
          </w:p>
          <w:p w14:paraId="69AC11DD"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c) Vì ngày hôm qua đã trôi đi, không quay trở lại nữa.</w:t>
            </w:r>
          </w:p>
          <w:p w14:paraId="09364DE4"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
                <w:iCs/>
                <w:sz w:val="28"/>
                <w:szCs w:val="28"/>
                <w:lang w:val="vi-VN"/>
              </w:rPr>
              <w:t>GV trả lời:</w:t>
            </w:r>
            <w:r w:rsidRPr="00A75E3C">
              <w:rPr>
                <w:rFonts w:ascii="Times New Roman" w:eastAsia="Times New Roman" w:hAnsi="Times New Roman" w:cs="Times New Roman"/>
                <w:iCs/>
                <w:sz w:val="28"/>
                <w:szCs w:val="28"/>
                <w:lang w:val="vi-VN"/>
              </w:rPr>
              <w:t xml:space="preserve"> Cả 3 ý các em đều có thể chọn.</w:t>
            </w:r>
          </w:p>
          <w:p w14:paraId="0356C7F3"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
                <w:iCs/>
                <w:sz w:val="28"/>
                <w:szCs w:val="28"/>
                <w:u w:val="single"/>
                <w:lang w:val="vi-VN"/>
              </w:rPr>
              <w:t>+ Câu 3:</w:t>
            </w:r>
            <w:r w:rsidRPr="00A75E3C">
              <w:rPr>
                <w:rFonts w:ascii="Times New Roman" w:eastAsia="Times New Roman" w:hAnsi="Times New Roman" w:cs="Times New Roman"/>
                <w:iCs/>
                <w:sz w:val="28"/>
                <w:szCs w:val="28"/>
                <w:lang w:val="vi-VN"/>
              </w:rPr>
              <w:t xml:space="preserve"> Tìm khổ thơ ứng với mỗi ý:</w:t>
            </w:r>
          </w:p>
          <w:p w14:paraId="33415785" w14:textId="77777777" w:rsidR="008F1FA1" w:rsidRPr="00A75E3C" w:rsidRDefault="008F1FA1" w:rsidP="00205410">
            <w:pPr>
              <w:jc w:val="both"/>
              <w:rPr>
                <w:rFonts w:ascii="Times New Roman" w:eastAsia="Times New Roman" w:hAnsi="Times New Roman" w:cs="Times New Roman"/>
                <w:i/>
                <w:iCs/>
                <w:sz w:val="28"/>
                <w:szCs w:val="28"/>
                <w:lang w:val="vi-VN"/>
              </w:rPr>
            </w:pPr>
            <w:r w:rsidRPr="00A75E3C">
              <w:rPr>
                <w:rFonts w:ascii="Times New Roman" w:eastAsia="Times New Roman" w:hAnsi="Times New Roman" w:cs="Times New Roman"/>
                <w:i/>
                <w:iCs/>
                <w:sz w:val="28"/>
                <w:szCs w:val="28"/>
                <w:lang w:val="vi-VN"/>
              </w:rPr>
              <w:t>Trả lời:</w:t>
            </w:r>
          </w:p>
          <w:p w14:paraId="6CC76387"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a) Đồng lúa mẹ trồng đã chín. – 2) Khổ thơ 3.</w:t>
            </w:r>
          </w:p>
          <w:p w14:paraId="3842268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b) Những nụ hoa hồng đã lớn lên. – 1) Khổ thơ 2.</w:t>
            </w:r>
          </w:p>
          <w:p w14:paraId="5CCE00C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c) Em đã học hành chăm chỉ. – 3) Khổ thơ 4.</w:t>
            </w:r>
          </w:p>
          <w:p w14:paraId="6601DC44"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3. LUYỆN TẬP – THỰC HÀNH</w:t>
            </w:r>
          </w:p>
          <w:p w14:paraId="706BF916"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HĐ 3: Luyện tập</w:t>
            </w:r>
          </w:p>
          <w:p w14:paraId="793FBFC5"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giao nhiệm vụ cho HS thảo luận nhóm đôi, làm 2 BT vào VBT. GV theo dõi HS thực hiện nhiệm vụ.</w:t>
            </w:r>
          </w:p>
          <w:p w14:paraId="1DACCF4C"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chiếu lên bảng nội dung BT 1 và 2, mời HS lên bảng báo cáo kết quả.</w:t>
            </w:r>
          </w:p>
          <w:p w14:paraId="09994B4A"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chốt đáp án</w:t>
            </w:r>
          </w:p>
          <w:p w14:paraId="58E9FD98"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4. VẬN DỤNG</w:t>
            </w:r>
          </w:p>
          <w:p w14:paraId="23B29466" w14:textId="77777777" w:rsidR="008F1FA1" w:rsidRPr="00A75E3C" w:rsidRDefault="008F1FA1" w:rsidP="00205410">
            <w:pPr>
              <w:jc w:val="both"/>
              <w:rPr>
                <w:rFonts w:ascii="Times New Roman" w:eastAsia="Times New Roman" w:hAnsi="Times New Roman" w:cs="Times New Roman"/>
                <w:b/>
                <w:iCs/>
                <w:sz w:val="28"/>
                <w:szCs w:val="28"/>
                <w:lang w:val="vi-VN"/>
              </w:rPr>
            </w:pPr>
            <w:r w:rsidRPr="00A75E3C">
              <w:rPr>
                <w:rFonts w:ascii="Times New Roman" w:eastAsia="Times New Roman" w:hAnsi="Times New Roman" w:cs="Times New Roman"/>
                <w:b/>
                <w:iCs/>
                <w:sz w:val="28"/>
                <w:szCs w:val="28"/>
                <w:lang w:val="vi-VN"/>
              </w:rPr>
              <w:t>HĐ 4: HTL 2 khổ thơ cuối</w:t>
            </w:r>
          </w:p>
          <w:p w14:paraId="14F3E147"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hướng dẫn HS HTL từng khổ thơ 3, 4 theo cách xoá dần những chữ trong từng khổ thơ, để lại những chữ đầu mỗi dòng thơ. Rồi xoá hết, chỉ giữ những chữ đầu mỗi khổ thơ. Cuối cùng, xoá toàn bộ.</w:t>
            </w:r>
          </w:p>
          <w:p w14:paraId="6B161A8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yêu cầu các tổ đọc thuộc lòng tiếp nối các khổ thơ 3, 4.</w:t>
            </w:r>
          </w:p>
          <w:p w14:paraId="4A05E1E0"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GV yêu cầu cả lớp đọc thuộc lòng 2 khổ thơ. GV khuyến khích những HS giỏi HTL cả bài.</w:t>
            </w:r>
          </w:p>
          <w:p w14:paraId="5EB72703"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lastRenderedPageBreak/>
              <w:t>- GV nhận xét tiết học</w:t>
            </w:r>
          </w:p>
        </w:tc>
        <w:tc>
          <w:tcPr>
            <w:tcW w:w="3592" w:type="dxa"/>
          </w:tcPr>
          <w:p w14:paraId="336099B9" w14:textId="77777777" w:rsidR="008F1FA1" w:rsidRPr="00A75E3C" w:rsidRDefault="008F1FA1" w:rsidP="00205410">
            <w:pPr>
              <w:jc w:val="both"/>
              <w:rPr>
                <w:rFonts w:ascii="Times New Roman" w:eastAsia="Times New Roman" w:hAnsi="Times New Roman" w:cs="Times New Roman"/>
                <w:iCs/>
                <w:sz w:val="28"/>
                <w:szCs w:val="28"/>
                <w:lang w:val="vi-VN"/>
              </w:rPr>
            </w:pPr>
          </w:p>
          <w:p w14:paraId="1BF61CC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hát, vỗ tay</w:t>
            </w:r>
          </w:p>
          <w:p w14:paraId="4BBBF96E" w14:textId="77777777" w:rsidR="008F1FA1" w:rsidRPr="00A75E3C" w:rsidRDefault="008F1FA1" w:rsidP="00205410">
            <w:pPr>
              <w:jc w:val="both"/>
              <w:rPr>
                <w:rFonts w:ascii="Times New Roman" w:eastAsia="Times New Roman" w:hAnsi="Times New Roman" w:cs="Times New Roman"/>
                <w:iCs/>
                <w:sz w:val="28"/>
                <w:szCs w:val="28"/>
                <w:lang w:val="vi-VN"/>
              </w:rPr>
            </w:pPr>
          </w:p>
          <w:p w14:paraId="055CCEB3" w14:textId="77777777" w:rsidR="008F1FA1" w:rsidRPr="00A75E3C" w:rsidRDefault="008F1FA1" w:rsidP="00205410">
            <w:pPr>
              <w:jc w:val="both"/>
              <w:rPr>
                <w:rFonts w:ascii="Times New Roman" w:eastAsia="Times New Roman" w:hAnsi="Times New Roman" w:cs="Times New Roman"/>
                <w:iCs/>
                <w:sz w:val="28"/>
                <w:szCs w:val="28"/>
                <w:lang w:val="vi-VN"/>
              </w:rPr>
            </w:pPr>
          </w:p>
          <w:p w14:paraId="5472656B"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- 2 HS tiếp nối nhau đọc nội dung 2 BT trong SGK. Cả lớp đọc thầm theo.</w:t>
            </w:r>
          </w:p>
          <w:p w14:paraId="43A9A325"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thảo luận nhóm đôi, trả lời 2 CH.</w:t>
            </w:r>
          </w:p>
          <w:p w14:paraId="5DE4A425" w14:textId="77777777" w:rsidR="008F1FA1" w:rsidRPr="00A75E3C" w:rsidRDefault="008F1FA1" w:rsidP="00205410">
            <w:pPr>
              <w:jc w:val="both"/>
              <w:rPr>
                <w:rFonts w:ascii="Times New Roman" w:eastAsia="Times New Roman" w:hAnsi="Times New Roman" w:cs="Times New Roman"/>
                <w:iCs/>
                <w:sz w:val="28"/>
                <w:szCs w:val="28"/>
                <w:lang w:val="vi-VN"/>
              </w:rPr>
            </w:pPr>
          </w:p>
          <w:p w14:paraId="277A1A40" w14:textId="77777777" w:rsidR="008F1FA1" w:rsidRPr="00A75E3C" w:rsidRDefault="008F1FA1" w:rsidP="00205410">
            <w:pPr>
              <w:jc w:val="both"/>
              <w:rPr>
                <w:rFonts w:ascii="Times New Roman" w:eastAsia="Times New Roman" w:hAnsi="Times New Roman" w:cs="Times New Roman"/>
                <w:iCs/>
                <w:sz w:val="28"/>
                <w:szCs w:val="28"/>
                <w:lang w:val="vi-VN"/>
              </w:rPr>
            </w:pPr>
          </w:p>
          <w:p w14:paraId="124DD7EE" w14:textId="77777777" w:rsidR="008F1FA1" w:rsidRPr="00A75E3C" w:rsidRDefault="008F1FA1" w:rsidP="00205410">
            <w:pPr>
              <w:jc w:val="both"/>
              <w:rPr>
                <w:rFonts w:ascii="Times New Roman" w:eastAsia="Times New Roman" w:hAnsi="Times New Roman" w:cs="Times New Roman"/>
                <w:iCs/>
                <w:sz w:val="28"/>
                <w:szCs w:val="28"/>
                <w:lang w:val="vi-VN"/>
              </w:rPr>
            </w:pPr>
          </w:p>
          <w:p w14:paraId="4F616E4C"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lắng nghe.</w:t>
            </w:r>
          </w:p>
          <w:p w14:paraId="67D13339" w14:textId="77777777" w:rsidR="008F1FA1" w:rsidRPr="00A75E3C" w:rsidRDefault="008F1FA1" w:rsidP="00205410">
            <w:pPr>
              <w:jc w:val="both"/>
              <w:rPr>
                <w:rFonts w:ascii="Times New Roman" w:eastAsia="Times New Roman" w:hAnsi="Times New Roman" w:cs="Times New Roman"/>
                <w:iCs/>
                <w:sz w:val="28"/>
                <w:szCs w:val="28"/>
                <w:lang w:val="vi-VN"/>
              </w:rPr>
            </w:pPr>
          </w:p>
          <w:p w14:paraId="5FA6F4D6" w14:textId="77777777" w:rsidR="008F1FA1" w:rsidRPr="00A75E3C" w:rsidRDefault="008F1FA1" w:rsidP="00205410">
            <w:pPr>
              <w:jc w:val="both"/>
              <w:rPr>
                <w:rFonts w:ascii="Times New Roman" w:eastAsia="Times New Roman" w:hAnsi="Times New Roman" w:cs="Times New Roman"/>
                <w:iCs/>
                <w:sz w:val="28"/>
                <w:szCs w:val="28"/>
                <w:lang w:val="vi-VN"/>
              </w:rPr>
            </w:pPr>
          </w:p>
          <w:p w14:paraId="230B9B7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đọc bài theo nhiệm vụ của GV</w:t>
            </w:r>
          </w:p>
          <w:p w14:paraId="0F59243E" w14:textId="77777777" w:rsidR="008F1FA1" w:rsidRPr="00A75E3C" w:rsidRDefault="008F1FA1" w:rsidP="00205410">
            <w:pPr>
              <w:jc w:val="both"/>
              <w:rPr>
                <w:rFonts w:ascii="Times New Roman" w:eastAsia="Times New Roman" w:hAnsi="Times New Roman" w:cs="Times New Roman"/>
                <w:iCs/>
                <w:sz w:val="28"/>
                <w:szCs w:val="28"/>
                <w:lang w:val="vi-VN"/>
              </w:rPr>
            </w:pPr>
          </w:p>
          <w:p w14:paraId="69D00E7A" w14:textId="77777777" w:rsidR="008F1FA1" w:rsidRPr="00A75E3C" w:rsidRDefault="008F1FA1" w:rsidP="00205410">
            <w:pPr>
              <w:jc w:val="both"/>
              <w:rPr>
                <w:rFonts w:ascii="Times New Roman" w:eastAsia="Times New Roman" w:hAnsi="Times New Roman" w:cs="Times New Roman"/>
                <w:iCs/>
                <w:sz w:val="28"/>
                <w:szCs w:val="28"/>
                <w:lang w:val="vi-VN"/>
              </w:rPr>
            </w:pPr>
          </w:p>
          <w:p w14:paraId="6DC841BF" w14:textId="77777777" w:rsidR="008F1FA1" w:rsidRPr="00A75E3C" w:rsidRDefault="008F1FA1" w:rsidP="00205410">
            <w:pPr>
              <w:jc w:val="both"/>
              <w:rPr>
                <w:rFonts w:ascii="Times New Roman" w:eastAsia="Times New Roman" w:hAnsi="Times New Roman" w:cs="Times New Roman"/>
                <w:iCs/>
                <w:sz w:val="28"/>
                <w:szCs w:val="28"/>
                <w:lang w:val="vi-VN"/>
              </w:rPr>
            </w:pPr>
          </w:p>
          <w:p w14:paraId="368F3E03" w14:textId="77777777" w:rsidR="008F1FA1" w:rsidRPr="00A75E3C" w:rsidRDefault="008F1FA1" w:rsidP="00205410">
            <w:pPr>
              <w:jc w:val="both"/>
              <w:rPr>
                <w:rFonts w:ascii="Times New Roman" w:eastAsia="Times New Roman" w:hAnsi="Times New Roman" w:cs="Times New Roman"/>
                <w:iCs/>
                <w:sz w:val="28"/>
                <w:szCs w:val="28"/>
                <w:lang w:val="vi-VN"/>
              </w:rPr>
            </w:pPr>
          </w:p>
          <w:p w14:paraId="304ADC39" w14:textId="77777777" w:rsidR="008F1FA1" w:rsidRPr="00A75E3C" w:rsidRDefault="008F1FA1" w:rsidP="00205410">
            <w:pPr>
              <w:jc w:val="both"/>
              <w:rPr>
                <w:rFonts w:ascii="Times New Roman" w:eastAsia="Times New Roman" w:hAnsi="Times New Roman" w:cs="Times New Roman"/>
                <w:iCs/>
                <w:sz w:val="28"/>
                <w:szCs w:val="28"/>
                <w:lang w:val="vi-VN"/>
              </w:rPr>
            </w:pPr>
          </w:p>
          <w:p w14:paraId="42EF3619" w14:textId="77777777" w:rsidR="008F1FA1" w:rsidRPr="00A75E3C" w:rsidRDefault="008F1FA1" w:rsidP="00205410">
            <w:pPr>
              <w:jc w:val="both"/>
              <w:rPr>
                <w:rFonts w:ascii="Times New Roman" w:eastAsia="Times New Roman" w:hAnsi="Times New Roman" w:cs="Times New Roman"/>
                <w:iCs/>
                <w:sz w:val="28"/>
                <w:szCs w:val="28"/>
                <w:lang w:val="vi-VN"/>
              </w:rPr>
            </w:pPr>
          </w:p>
          <w:p w14:paraId="6DFB2A2E" w14:textId="77777777" w:rsidR="008F1FA1" w:rsidRPr="00A75E3C" w:rsidRDefault="008F1FA1" w:rsidP="00205410">
            <w:pPr>
              <w:jc w:val="both"/>
              <w:rPr>
                <w:rFonts w:ascii="Times New Roman" w:eastAsia="Times New Roman" w:hAnsi="Times New Roman" w:cs="Times New Roman"/>
                <w:iCs/>
                <w:sz w:val="28"/>
                <w:szCs w:val="28"/>
                <w:lang w:val="vi-VN"/>
              </w:rPr>
            </w:pPr>
          </w:p>
          <w:p w14:paraId="578E2364" w14:textId="77777777" w:rsidR="008F1FA1" w:rsidRPr="00A75E3C" w:rsidRDefault="008F1FA1" w:rsidP="00205410">
            <w:pPr>
              <w:jc w:val="both"/>
              <w:rPr>
                <w:rFonts w:ascii="Times New Roman" w:eastAsia="Times New Roman" w:hAnsi="Times New Roman" w:cs="Times New Roman"/>
                <w:iCs/>
                <w:sz w:val="28"/>
                <w:szCs w:val="28"/>
                <w:lang w:val="vi-VN"/>
              </w:rPr>
            </w:pPr>
          </w:p>
          <w:p w14:paraId="02F096C3" w14:textId="77777777" w:rsidR="008F1FA1" w:rsidRPr="00A75E3C" w:rsidRDefault="008F1FA1" w:rsidP="00205410">
            <w:pPr>
              <w:jc w:val="both"/>
              <w:rPr>
                <w:rFonts w:ascii="Times New Roman" w:eastAsia="Times New Roman" w:hAnsi="Times New Roman" w:cs="Times New Roman"/>
                <w:iCs/>
                <w:sz w:val="28"/>
                <w:szCs w:val="28"/>
                <w:lang w:val="vi-VN"/>
              </w:rPr>
            </w:pPr>
          </w:p>
          <w:p w14:paraId="62D46BBD" w14:textId="77777777" w:rsidR="008F1FA1" w:rsidRPr="00A75E3C" w:rsidRDefault="008F1FA1" w:rsidP="00205410">
            <w:pPr>
              <w:jc w:val="both"/>
              <w:rPr>
                <w:rFonts w:ascii="Times New Roman" w:eastAsia="Times New Roman" w:hAnsi="Times New Roman" w:cs="Times New Roman"/>
                <w:iCs/>
                <w:sz w:val="28"/>
                <w:szCs w:val="28"/>
                <w:lang w:val="vi-VN"/>
              </w:rPr>
            </w:pPr>
          </w:p>
          <w:p w14:paraId="0A3614A5" w14:textId="77777777" w:rsidR="008F1FA1" w:rsidRPr="00A75E3C" w:rsidRDefault="008F1FA1" w:rsidP="00205410">
            <w:pPr>
              <w:jc w:val="both"/>
              <w:rPr>
                <w:rFonts w:ascii="Times New Roman" w:eastAsia="Times New Roman" w:hAnsi="Times New Roman" w:cs="Times New Roman"/>
                <w:iCs/>
                <w:sz w:val="28"/>
                <w:szCs w:val="28"/>
                <w:lang w:val="vi-VN"/>
              </w:rPr>
            </w:pPr>
          </w:p>
          <w:p w14:paraId="57C2C665"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lắng nghe.</w:t>
            </w:r>
          </w:p>
          <w:p w14:paraId="66420354" w14:textId="77777777" w:rsidR="008F1FA1" w:rsidRPr="00A75E3C" w:rsidRDefault="008F1FA1" w:rsidP="00205410">
            <w:pPr>
              <w:jc w:val="both"/>
              <w:rPr>
                <w:rFonts w:ascii="Times New Roman" w:eastAsia="Times New Roman" w:hAnsi="Times New Roman" w:cs="Times New Roman"/>
                <w:iCs/>
                <w:sz w:val="28"/>
                <w:szCs w:val="28"/>
                <w:lang w:val="vi-VN"/>
              </w:rPr>
            </w:pPr>
          </w:p>
          <w:p w14:paraId="0D86AA46"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phỏng vấn lẫn nhau</w:t>
            </w:r>
          </w:p>
          <w:p w14:paraId="023F0378"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lắng nghe GV chốt đáp án.</w:t>
            </w:r>
          </w:p>
          <w:p w14:paraId="4674C35F"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lắng nghe</w:t>
            </w:r>
          </w:p>
          <w:p w14:paraId="0877F6DF" w14:textId="77777777" w:rsidR="008F1FA1" w:rsidRPr="00A75E3C" w:rsidRDefault="008F1FA1" w:rsidP="00205410">
            <w:pPr>
              <w:jc w:val="both"/>
              <w:rPr>
                <w:rFonts w:ascii="Times New Roman" w:eastAsia="Times New Roman" w:hAnsi="Times New Roman" w:cs="Times New Roman"/>
                <w:iCs/>
                <w:sz w:val="28"/>
                <w:szCs w:val="28"/>
                <w:lang w:val="vi-VN"/>
              </w:rPr>
            </w:pPr>
          </w:p>
          <w:p w14:paraId="7D468DF1" w14:textId="77777777" w:rsidR="008F1FA1" w:rsidRPr="00A75E3C" w:rsidRDefault="008F1FA1" w:rsidP="00205410">
            <w:pPr>
              <w:jc w:val="both"/>
              <w:rPr>
                <w:rFonts w:ascii="Times New Roman" w:eastAsia="Times New Roman" w:hAnsi="Times New Roman" w:cs="Times New Roman"/>
                <w:iCs/>
                <w:sz w:val="28"/>
                <w:szCs w:val="28"/>
                <w:lang w:val="vi-VN"/>
              </w:rPr>
            </w:pPr>
          </w:p>
          <w:p w14:paraId="16C05AF4" w14:textId="77777777" w:rsidR="008F1FA1" w:rsidRPr="00A75E3C" w:rsidRDefault="008F1FA1" w:rsidP="00205410">
            <w:pPr>
              <w:jc w:val="both"/>
              <w:rPr>
                <w:rFonts w:ascii="Times New Roman" w:eastAsia="Times New Roman" w:hAnsi="Times New Roman" w:cs="Times New Roman"/>
                <w:iCs/>
                <w:sz w:val="28"/>
                <w:szCs w:val="28"/>
                <w:lang w:val="vi-VN"/>
              </w:rPr>
            </w:pPr>
          </w:p>
          <w:p w14:paraId="6C6DF49E" w14:textId="77777777" w:rsidR="008F1FA1" w:rsidRPr="00A75E3C" w:rsidRDefault="008F1FA1" w:rsidP="00205410">
            <w:pPr>
              <w:jc w:val="both"/>
              <w:rPr>
                <w:rFonts w:ascii="Times New Roman" w:eastAsia="Times New Roman" w:hAnsi="Times New Roman" w:cs="Times New Roman"/>
                <w:iCs/>
                <w:sz w:val="28"/>
                <w:szCs w:val="28"/>
                <w:lang w:val="vi-VN"/>
              </w:rPr>
            </w:pPr>
          </w:p>
          <w:p w14:paraId="514E3128" w14:textId="77777777" w:rsidR="008F1FA1" w:rsidRPr="00A75E3C" w:rsidRDefault="008F1FA1" w:rsidP="00205410">
            <w:pPr>
              <w:jc w:val="both"/>
              <w:rPr>
                <w:rFonts w:ascii="Times New Roman" w:eastAsia="Times New Roman" w:hAnsi="Times New Roman" w:cs="Times New Roman"/>
                <w:iCs/>
                <w:sz w:val="28"/>
                <w:szCs w:val="28"/>
                <w:lang w:val="vi-VN"/>
              </w:rPr>
            </w:pPr>
          </w:p>
          <w:p w14:paraId="3FC0AAC4" w14:textId="77777777" w:rsidR="008F1FA1" w:rsidRPr="00A75E3C" w:rsidRDefault="008F1FA1" w:rsidP="00205410">
            <w:pPr>
              <w:jc w:val="both"/>
              <w:rPr>
                <w:rFonts w:ascii="Times New Roman" w:eastAsia="Times New Roman" w:hAnsi="Times New Roman" w:cs="Times New Roman"/>
                <w:iCs/>
                <w:sz w:val="28"/>
                <w:szCs w:val="28"/>
                <w:lang w:val="vi-VN"/>
              </w:rPr>
            </w:pPr>
          </w:p>
          <w:p w14:paraId="5D63F5DF" w14:textId="77777777" w:rsidR="008F1FA1" w:rsidRPr="00A75E3C" w:rsidRDefault="008F1FA1" w:rsidP="00205410">
            <w:pPr>
              <w:jc w:val="both"/>
              <w:rPr>
                <w:rFonts w:ascii="Times New Roman" w:eastAsia="Times New Roman" w:hAnsi="Times New Roman" w:cs="Times New Roman"/>
                <w:iCs/>
                <w:sz w:val="28"/>
                <w:szCs w:val="28"/>
                <w:lang w:val="vi-VN"/>
              </w:rPr>
            </w:pPr>
          </w:p>
          <w:p w14:paraId="5EDC4F97" w14:textId="77777777" w:rsidR="008F1FA1" w:rsidRPr="00A75E3C" w:rsidRDefault="008F1FA1" w:rsidP="00205410">
            <w:pPr>
              <w:jc w:val="both"/>
              <w:rPr>
                <w:rFonts w:ascii="Times New Roman" w:eastAsia="Times New Roman" w:hAnsi="Times New Roman" w:cs="Times New Roman"/>
                <w:iCs/>
                <w:sz w:val="28"/>
                <w:szCs w:val="28"/>
                <w:lang w:val="vi-VN"/>
              </w:rPr>
            </w:pPr>
          </w:p>
          <w:p w14:paraId="44E63D0E" w14:textId="77777777" w:rsidR="008F1FA1" w:rsidRPr="00A75E3C" w:rsidRDefault="008F1FA1" w:rsidP="00205410">
            <w:pPr>
              <w:jc w:val="both"/>
              <w:rPr>
                <w:rFonts w:ascii="Times New Roman" w:eastAsia="Times New Roman" w:hAnsi="Times New Roman" w:cs="Times New Roman"/>
                <w:iCs/>
                <w:sz w:val="28"/>
                <w:szCs w:val="28"/>
                <w:lang w:val="vi-VN"/>
              </w:rPr>
            </w:pPr>
          </w:p>
          <w:p w14:paraId="4FC11CD3" w14:textId="77777777" w:rsidR="008F1FA1" w:rsidRPr="00A75E3C" w:rsidRDefault="008F1FA1" w:rsidP="00205410">
            <w:pPr>
              <w:jc w:val="both"/>
              <w:rPr>
                <w:rFonts w:ascii="Times New Roman" w:eastAsia="Times New Roman" w:hAnsi="Times New Roman" w:cs="Times New Roman"/>
                <w:iCs/>
                <w:sz w:val="28"/>
                <w:szCs w:val="28"/>
                <w:lang w:val="vi-VN"/>
              </w:rPr>
            </w:pPr>
          </w:p>
          <w:p w14:paraId="3E7BA338" w14:textId="77777777" w:rsidR="008F1FA1" w:rsidRPr="00A75E3C" w:rsidRDefault="008F1FA1" w:rsidP="00205410">
            <w:pPr>
              <w:jc w:val="both"/>
              <w:rPr>
                <w:rFonts w:ascii="Times New Roman" w:eastAsia="Times New Roman" w:hAnsi="Times New Roman" w:cs="Times New Roman"/>
                <w:iCs/>
                <w:sz w:val="28"/>
                <w:szCs w:val="28"/>
                <w:lang w:val="vi-VN"/>
              </w:rPr>
            </w:pPr>
          </w:p>
          <w:p w14:paraId="283169A5" w14:textId="77777777" w:rsidR="008F1FA1" w:rsidRPr="00A75E3C" w:rsidRDefault="008F1FA1" w:rsidP="00205410">
            <w:pPr>
              <w:jc w:val="both"/>
              <w:rPr>
                <w:rFonts w:ascii="Times New Roman" w:eastAsia="Times New Roman" w:hAnsi="Times New Roman" w:cs="Times New Roman"/>
                <w:iCs/>
                <w:sz w:val="28"/>
                <w:szCs w:val="28"/>
                <w:lang w:val="vi-VN"/>
              </w:rPr>
            </w:pPr>
          </w:p>
          <w:p w14:paraId="0AAEB1AA" w14:textId="77777777" w:rsidR="008F1FA1" w:rsidRPr="00A75E3C" w:rsidRDefault="008F1FA1" w:rsidP="00205410">
            <w:pPr>
              <w:jc w:val="both"/>
              <w:rPr>
                <w:rFonts w:ascii="Times New Roman" w:eastAsia="Times New Roman" w:hAnsi="Times New Roman" w:cs="Times New Roman"/>
                <w:iCs/>
                <w:sz w:val="28"/>
                <w:szCs w:val="28"/>
                <w:lang w:val="vi-VN"/>
              </w:rPr>
            </w:pPr>
          </w:p>
          <w:p w14:paraId="6AE28E9D" w14:textId="77777777" w:rsidR="008F1FA1" w:rsidRPr="00A75E3C" w:rsidRDefault="008F1FA1" w:rsidP="00205410">
            <w:pPr>
              <w:jc w:val="both"/>
              <w:rPr>
                <w:rFonts w:ascii="Times New Roman" w:eastAsia="Times New Roman" w:hAnsi="Times New Roman" w:cs="Times New Roman"/>
                <w:iCs/>
                <w:sz w:val="28"/>
                <w:szCs w:val="28"/>
                <w:lang w:val="vi-VN"/>
              </w:rPr>
            </w:pPr>
          </w:p>
          <w:p w14:paraId="1085FE4C" w14:textId="77777777" w:rsidR="008F1FA1" w:rsidRPr="00A75E3C" w:rsidRDefault="008F1FA1" w:rsidP="00205410">
            <w:pPr>
              <w:jc w:val="both"/>
              <w:rPr>
                <w:rFonts w:ascii="Times New Roman" w:eastAsia="Times New Roman" w:hAnsi="Times New Roman" w:cs="Times New Roman"/>
                <w:iCs/>
                <w:sz w:val="28"/>
                <w:szCs w:val="28"/>
                <w:lang w:val="vi-VN"/>
              </w:rPr>
            </w:pPr>
          </w:p>
          <w:p w14:paraId="7F795464" w14:textId="77777777" w:rsidR="008F1FA1" w:rsidRPr="00A75E3C" w:rsidRDefault="008F1FA1" w:rsidP="00205410">
            <w:pPr>
              <w:jc w:val="both"/>
              <w:rPr>
                <w:rFonts w:ascii="Times New Roman" w:eastAsia="Times New Roman" w:hAnsi="Times New Roman" w:cs="Times New Roman"/>
                <w:iCs/>
                <w:sz w:val="28"/>
                <w:szCs w:val="28"/>
                <w:lang w:val="vi-VN"/>
              </w:rPr>
            </w:pPr>
          </w:p>
          <w:p w14:paraId="6CA775AA"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thảo luận nhóm đôi, làm 2 BT vào VBT.</w:t>
            </w:r>
          </w:p>
          <w:p w14:paraId="6F59E5FA" w14:textId="77777777" w:rsidR="008F1FA1" w:rsidRPr="00A75E3C" w:rsidRDefault="008F1FA1" w:rsidP="00205410">
            <w:pPr>
              <w:jc w:val="both"/>
              <w:rPr>
                <w:rFonts w:ascii="Times New Roman" w:eastAsia="Times New Roman" w:hAnsi="Times New Roman" w:cs="Times New Roman"/>
                <w:iCs/>
                <w:sz w:val="28"/>
                <w:szCs w:val="28"/>
                <w:lang w:val="vi-VN"/>
              </w:rPr>
            </w:pPr>
          </w:p>
          <w:p w14:paraId="66D8A553"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lên bảng báo cáo kết quả.</w:t>
            </w:r>
          </w:p>
          <w:p w14:paraId="204B4496" w14:textId="77777777" w:rsidR="008F1FA1" w:rsidRPr="00A75E3C" w:rsidRDefault="008F1FA1" w:rsidP="00205410">
            <w:pPr>
              <w:jc w:val="both"/>
              <w:rPr>
                <w:rFonts w:ascii="Times New Roman" w:eastAsia="Times New Roman" w:hAnsi="Times New Roman" w:cs="Times New Roman"/>
                <w:iCs/>
                <w:sz w:val="28"/>
                <w:szCs w:val="28"/>
                <w:lang w:val="vi-VN"/>
              </w:rPr>
            </w:pPr>
          </w:p>
          <w:p w14:paraId="0292E365"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lắng nghe, sửa bài.</w:t>
            </w:r>
          </w:p>
          <w:p w14:paraId="582A564F" w14:textId="77777777" w:rsidR="008F1FA1" w:rsidRPr="00A75E3C" w:rsidRDefault="008F1FA1" w:rsidP="00205410">
            <w:pPr>
              <w:jc w:val="both"/>
              <w:rPr>
                <w:rFonts w:ascii="Times New Roman" w:eastAsia="Times New Roman" w:hAnsi="Times New Roman" w:cs="Times New Roman"/>
                <w:iCs/>
                <w:sz w:val="28"/>
                <w:szCs w:val="28"/>
                <w:lang w:val="vi-VN"/>
              </w:rPr>
            </w:pPr>
          </w:p>
          <w:p w14:paraId="6B3DEC84"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lắng nghe.</w:t>
            </w:r>
          </w:p>
          <w:p w14:paraId="41A7704D" w14:textId="77777777" w:rsidR="008F1FA1" w:rsidRPr="00A75E3C" w:rsidRDefault="008F1FA1" w:rsidP="00205410">
            <w:pPr>
              <w:jc w:val="both"/>
              <w:rPr>
                <w:rFonts w:ascii="Times New Roman" w:eastAsia="Times New Roman" w:hAnsi="Times New Roman" w:cs="Times New Roman"/>
                <w:iCs/>
                <w:sz w:val="28"/>
                <w:szCs w:val="28"/>
                <w:lang w:val="vi-VN"/>
              </w:rPr>
            </w:pPr>
          </w:p>
          <w:p w14:paraId="4F8C06A0" w14:textId="77777777" w:rsidR="008F1FA1" w:rsidRPr="00A75E3C" w:rsidRDefault="008F1FA1" w:rsidP="00205410">
            <w:pPr>
              <w:jc w:val="both"/>
              <w:rPr>
                <w:rFonts w:ascii="Times New Roman" w:eastAsia="Times New Roman" w:hAnsi="Times New Roman" w:cs="Times New Roman"/>
                <w:iCs/>
                <w:sz w:val="28"/>
                <w:szCs w:val="28"/>
                <w:lang w:val="vi-VN"/>
              </w:rPr>
            </w:pPr>
          </w:p>
          <w:p w14:paraId="49E6FAFF" w14:textId="77777777" w:rsidR="008F1FA1" w:rsidRPr="00A75E3C" w:rsidRDefault="008F1FA1" w:rsidP="00205410">
            <w:pPr>
              <w:jc w:val="both"/>
              <w:rPr>
                <w:rFonts w:ascii="Times New Roman" w:eastAsia="Times New Roman" w:hAnsi="Times New Roman" w:cs="Times New Roman"/>
                <w:iCs/>
                <w:sz w:val="28"/>
                <w:szCs w:val="28"/>
                <w:lang w:val="vi-VN"/>
              </w:rPr>
            </w:pPr>
          </w:p>
          <w:p w14:paraId="3D37DE6E" w14:textId="77777777" w:rsidR="008F1FA1" w:rsidRPr="00A75E3C" w:rsidRDefault="008F1FA1" w:rsidP="00205410">
            <w:pPr>
              <w:jc w:val="both"/>
              <w:rPr>
                <w:rFonts w:ascii="Times New Roman" w:eastAsia="Times New Roman" w:hAnsi="Times New Roman" w:cs="Times New Roman"/>
                <w:iCs/>
                <w:sz w:val="28"/>
                <w:szCs w:val="28"/>
                <w:lang w:val="vi-VN"/>
              </w:rPr>
            </w:pPr>
          </w:p>
          <w:p w14:paraId="235CFAFA" w14:textId="77777777" w:rsidR="008F1FA1" w:rsidRPr="00A75E3C" w:rsidRDefault="008F1FA1" w:rsidP="00205410">
            <w:pPr>
              <w:jc w:val="both"/>
              <w:rPr>
                <w:rFonts w:ascii="Times New Roman" w:eastAsia="Times New Roman" w:hAnsi="Times New Roman" w:cs="Times New Roman"/>
                <w:iCs/>
                <w:sz w:val="28"/>
                <w:szCs w:val="28"/>
                <w:lang w:val="vi-VN"/>
              </w:rPr>
            </w:pPr>
          </w:p>
          <w:p w14:paraId="41151A91" w14:textId="77777777" w:rsidR="008F1FA1" w:rsidRPr="00A75E3C" w:rsidRDefault="008F1FA1" w:rsidP="00205410">
            <w:pPr>
              <w:jc w:val="both"/>
              <w:rPr>
                <w:rFonts w:ascii="Times New Roman" w:eastAsia="Times New Roman" w:hAnsi="Times New Roman" w:cs="Times New Roman"/>
                <w:iCs/>
                <w:sz w:val="28"/>
                <w:szCs w:val="28"/>
                <w:lang w:val="vi-VN"/>
              </w:rPr>
            </w:pPr>
          </w:p>
          <w:p w14:paraId="61A90D08"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 HS HTL 2 khổ thơ cuối.</w:t>
            </w:r>
          </w:p>
          <w:p w14:paraId="2D65DC60" w14:textId="77777777" w:rsidR="008F1FA1" w:rsidRPr="00A75E3C" w:rsidRDefault="008F1FA1" w:rsidP="00205410">
            <w:pPr>
              <w:jc w:val="both"/>
              <w:rPr>
                <w:rFonts w:ascii="Times New Roman" w:eastAsia="Times New Roman" w:hAnsi="Times New Roman" w:cs="Times New Roman"/>
                <w:iCs/>
                <w:sz w:val="28"/>
                <w:szCs w:val="28"/>
                <w:lang w:val="vi-VN"/>
              </w:rPr>
            </w:pPr>
          </w:p>
          <w:p w14:paraId="37C41B01" w14:textId="77777777" w:rsidR="008F1FA1" w:rsidRPr="00A75E3C" w:rsidRDefault="008F1FA1" w:rsidP="00205410">
            <w:pPr>
              <w:jc w:val="both"/>
              <w:rPr>
                <w:rFonts w:ascii="Times New Roman" w:eastAsia="Times New Roman" w:hAnsi="Times New Roman" w:cs="Times New Roman"/>
                <w:iCs/>
                <w:sz w:val="28"/>
                <w:szCs w:val="28"/>
                <w:lang w:val="vi-VN"/>
              </w:rPr>
            </w:pPr>
          </w:p>
          <w:p w14:paraId="794CBDD1" w14:textId="77777777" w:rsidR="008F1FA1" w:rsidRPr="00A75E3C" w:rsidRDefault="008F1FA1" w:rsidP="00205410">
            <w:pPr>
              <w:jc w:val="both"/>
              <w:rPr>
                <w:rFonts w:ascii="Times New Roman" w:eastAsia="Times New Roman" w:hAnsi="Times New Roman" w:cs="Times New Roman"/>
                <w:iCs/>
                <w:sz w:val="28"/>
                <w:szCs w:val="28"/>
                <w:lang w:val="vi-VN"/>
              </w:rPr>
            </w:pPr>
          </w:p>
          <w:p w14:paraId="101AED92" w14:textId="77777777" w:rsidR="008F1FA1" w:rsidRPr="00A75E3C" w:rsidRDefault="008F1FA1" w:rsidP="00205410">
            <w:pPr>
              <w:jc w:val="both"/>
              <w:rPr>
                <w:rFonts w:ascii="Times New Roman" w:eastAsia="Times New Roman" w:hAnsi="Times New Roman" w:cs="Times New Roman"/>
                <w:iCs/>
                <w:sz w:val="28"/>
                <w:szCs w:val="28"/>
                <w:lang w:val="vi-VN"/>
              </w:rPr>
            </w:pPr>
          </w:p>
          <w:p w14:paraId="7418AA37" w14:textId="77777777" w:rsidR="008F1FA1" w:rsidRPr="00A75E3C" w:rsidRDefault="008F1FA1" w:rsidP="00205410">
            <w:pPr>
              <w:jc w:val="both"/>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lastRenderedPageBreak/>
              <w:t>- HS lắng nghe</w:t>
            </w:r>
          </w:p>
        </w:tc>
      </w:tr>
    </w:tbl>
    <w:p w14:paraId="4AB10A7A" w14:textId="77777777" w:rsidR="008F1FA1" w:rsidRPr="00A75E3C" w:rsidRDefault="008F1FA1" w:rsidP="008F1FA1">
      <w:pPr>
        <w:spacing w:after="0" w:line="240" w:lineRule="auto"/>
        <w:rPr>
          <w:rFonts w:ascii="Times New Roman" w:eastAsia="Times New Roman" w:hAnsi="Times New Roman" w:cs="Times New Roman"/>
          <w:i/>
          <w:iCs/>
          <w:sz w:val="28"/>
          <w:szCs w:val="28"/>
          <w:lang w:val="vi-VN"/>
        </w:rPr>
      </w:pPr>
      <w:r w:rsidRPr="00A75E3C">
        <w:rPr>
          <w:rFonts w:ascii="Times New Roman" w:eastAsia="Times New Roman" w:hAnsi="Times New Roman" w:cs="Times New Roman"/>
          <w:i/>
          <w:iCs/>
          <w:sz w:val="28"/>
          <w:szCs w:val="28"/>
          <w:lang w:val="vi-VN"/>
        </w:rPr>
        <w:lastRenderedPageBreak/>
        <w:t>*Điều chỉnh, bổ sung sau bài dạy:</w:t>
      </w:r>
    </w:p>
    <w:p w14:paraId="04EBB614" w14:textId="1EDA545F" w:rsidR="008F1FA1" w:rsidRPr="00A75E3C" w:rsidRDefault="008F1FA1" w:rsidP="008F1FA1">
      <w:pPr>
        <w:spacing w:after="0" w:line="240" w:lineRule="auto"/>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w:t>
      </w:r>
    </w:p>
    <w:p w14:paraId="61B4C2E1" w14:textId="38E3854C" w:rsidR="008F1FA1" w:rsidRPr="00A75E3C" w:rsidRDefault="008F1FA1" w:rsidP="008F1FA1">
      <w:pPr>
        <w:spacing w:after="0" w:line="240" w:lineRule="auto"/>
        <w:rPr>
          <w:rFonts w:ascii="Times New Roman" w:eastAsia="Times New Roman" w:hAnsi="Times New Roman" w:cs="Times New Roman"/>
          <w:iCs/>
          <w:sz w:val="28"/>
          <w:szCs w:val="28"/>
          <w:lang w:val="vi-VN"/>
        </w:rPr>
      </w:pPr>
      <w:r w:rsidRPr="00A75E3C">
        <w:rPr>
          <w:rFonts w:ascii="Times New Roman" w:eastAsia="Times New Roman" w:hAnsi="Times New Roman" w:cs="Times New Roman"/>
          <w:iCs/>
          <w:sz w:val="28"/>
          <w:szCs w:val="28"/>
          <w:lang w:val="vi-VN"/>
        </w:rPr>
        <w:t>……………………………………………………………………………………</w:t>
      </w:r>
    </w:p>
    <w:p w14:paraId="234339C3" w14:textId="6EA5129E" w:rsidR="007805B5" w:rsidRDefault="008F1FA1" w:rsidP="008F1FA1">
      <w:r w:rsidRPr="00A75E3C">
        <w:rPr>
          <w:rFonts w:ascii="Times New Roman" w:eastAsia="Times New Roman" w:hAnsi="Times New Roman" w:cs="Times New Roman"/>
          <w:b/>
          <w:iCs/>
          <w:sz w:val="28"/>
          <w:szCs w:val="28"/>
          <w:lang w:val="vi-VN"/>
        </w:rPr>
        <w:t xml:space="preserve">        </w:t>
      </w:r>
      <w:r w:rsidRPr="00A75E3C">
        <w:rPr>
          <w:rFonts w:ascii="Times New Roman" w:eastAsia="Times New Roman" w:hAnsi="Times New Roman" w:cs="Times New Roman"/>
          <w:iCs/>
          <w:sz w:val="28"/>
          <w:szCs w:val="28"/>
          <w:lang w:val="vi-VN"/>
        </w:rPr>
        <w:t>----------------------------------------------------------------------------------</w:t>
      </w:r>
    </w:p>
    <w:sectPr w:rsidR="007805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A1"/>
    <w:rsid w:val="007805B5"/>
    <w:rsid w:val="008F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F8DB"/>
  <w15:chartTrackingRefBased/>
  <w15:docId w15:val="{EE64DF66-A810-40BF-99B9-3184387E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F1F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F1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2025-04-07T14:14:00Z</dcterms:created>
  <dcterms:modified xsi:type="dcterms:W3CDTF">2025-04-07T14:15:00Z</dcterms:modified>
</cp:coreProperties>
</file>