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0C37" w14:textId="2ACDD7A4" w:rsidR="000F4220" w:rsidRDefault="000F4220" w:rsidP="000F4220">
      <w:pPr>
        <w:tabs>
          <w:tab w:val="center" w:pos="4513"/>
          <w:tab w:val="left" w:pos="7920"/>
        </w:tabs>
        <w:spacing w:after="0" w:line="240" w:lineRule="auto"/>
        <w:jc w:val="center"/>
        <w:rPr>
          <w:rFonts w:eastAsia="Calibri"/>
          <w:b/>
          <w:color w:val="000000" w:themeColor="text1"/>
          <w:lang w:val="vi-VN"/>
        </w:rPr>
      </w:pPr>
      <w:r>
        <w:rPr>
          <w:rFonts w:eastAsia="Calibri"/>
          <w:b/>
          <w:color w:val="000000" w:themeColor="text1"/>
          <w:lang w:val="vi-VN"/>
        </w:rPr>
        <w:t>TOÁN</w:t>
      </w:r>
    </w:p>
    <w:p w14:paraId="5F9DD36E" w14:textId="0A832362" w:rsidR="000F4220" w:rsidRPr="00323EE9" w:rsidRDefault="000F4220" w:rsidP="000F4220">
      <w:pPr>
        <w:tabs>
          <w:tab w:val="center" w:pos="4513"/>
          <w:tab w:val="left" w:pos="7920"/>
        </w:tabs>
        <w:spacing w:after="0" w:line="240" w:lineRule="auto"/>
        <w:jc w:val="center"/>
        <w:rPr>
          <w:rFonts w:eastAsia="Calibri"/>
          <w:b/>
          <w:color w:val="000000" w:themeColor="text1"/>
          <w:lang w:val="vi-VN"/>
        </w:rPr>
      </w:pPr>
      <w:r w:rsidRPr="00323EE9">
        <w:rPr>
          <w:rFonts w:eastAsia="Calibri"/>
          <w:b/>
          <w:color w:val="000000" w:themeColor="text1"/>
          <w:lang w:val="vi-VN"/>
        </w:rPr>
        <w:t>Các số 1, 2, 3</w:t>
      </w:r>
    </w:p>
    <w:p w14:paraId="44C50CC2" w14:textId="77777777" w:rsidR="000F4220" w:rsidRPr="00323EE9" w:rsidRDefault="000F4220" w:rsidP="000F4220">
      <w:pPr>
        <w:spacing w:after="0"/>
        <w:rPr>
          <w:rFonts w:eastAsia="Calibri"/>
          <w:bCs/>
          <w:lang w:val="vi-VN"/>
        </w:rPr>
      </w:pPr>
      <w:bookmarkStart w:id="0" w:name="OLE_LINK45"/>
      <w:bookmarkStart w:id="1" w:name="OLE_LINK46"/>
      <w:r w:rsidRPr="00323EE9">
        <w:rPr>
          <w:rFonts w:eastAsia="Calibri"/>
          <w:b/>
          <w:bCs/>
          <w:lang w:val="vi-VN"/>
        </w:rPr>
        <w:t xml:space="preserve">I. YÊU CẦU CẦN ĐẠT: </w:t>
      </w:r>
      <w:r w:rsidRPr="00323EE9">
        <w:rPr>
          <w:rFonts w:eastAsia="Calibri"/>
          <w:bCs/>
          <w:lang w:val="vi-VN"/>
        </w:rPr>
        <w:t>Sau khi học xong bài học, HS đạt được những yêu cầu sau:</w:t>
      </w:r>
    </w:p>
    <w:p w14:paraId="56875A99" w14:textId="77777777" w:rsidR="000F4220" w:rsidRPr="00323EE9" w:rsidRDefault="000F4220" w:rsidP="000F4220">
      <w:pPr>
        <w:spacing w:after="0"/>
        <w:rPr>
          <w:lang w:val="vi-VN"/>
        </w:rPr>
      </w:pPr>
      <w:r w:rsidRPr="00323EE9">
        <w:rPr>
          <w:lang w:val="vi-VN"/>
        </w:rPr>
        <w:t>- Biết cách đếm các nhóm đồ vật có số lượng đến 3. Thông qua đó, HS nhận</w:t>
      </w:r>
      <w:r w:rsidRPr="00323EE9">
        <w:rPr>
          <w:lang w:val="vi-VN"/>
        </w:rPr>
        <w:br/>
        <w:t>biết được số lượng, hình thành biểu tượng về các số 1, 2, 3.</w:t>
      </w:r>
    </w:p>
    <w:p w14:paraId="21AB7D8B" w14:textId="77777777" w:rsidR="000F4220" w:rsidRPr="00323EE9" w:rsidRDefault="000F4220" w:rsidP="000F4220">
      <w:pPr>
        <w:spacing w:after="0"/>
        <w:rPr>
          <w:lang w:val="vi-VN"/>
        </w:rPr>
      </w:pPr>
      <w:r w:rsidRPr="00323EE9">
        <w:rPr>
          <w:lang w:val="vi-VN"/>
        </w:rPr>
        <w:t>- Đọc, viết được các số 1, 2, 3.</w:t>
      </w:r>
    </w:p>
    <w:p w14:paraId="4AFC0ECB" w14:textId="77777777" w:rsidR="000F4220" w:rsidRPr="00323EE9" w:rsidRDefault="000F4220" w:rsidP="000F4220">
      <w:pPr>
        <w:spacing w:after="0"/>
        <w:rPr>
          <w:lang w:val="vi-VN"/>
        </w:rPr>
      </w:pPr>
      <w:r w:rsidRPr="00323EE9">
        <w:rPr>
          <w:lang w:val="vi-VN"/>
        </w:rPr>
        <w:t>- Lập được các nhóm đồ vật có số lượng 1, 2, 3.</w:t>
      </w:r>
    </w:p>
    <w:bookmarkEnd w:id="0"/>
    <w:bookmarkEnd w:id="1"/>
    <w:p w14:paraId="42D05EA8" w14:textId="77777777" w:rsidR="000F4220" w:rsidRPr="00323EE9" w:rsidRDefault="000F4220" w:rsidP="000F4220">
      <w:pPr>
        <w:spacing w:after="0"/>
        <w:rPr>
          <w:lang w:val="vi-VN"/>
        </w:rPr>
      </w:pPr>
      <w:r w:rsidRPr="00323EE9">
        <w:rPr>
          <w:lang w:val="vi-VN"/>
        </w:rPr>
        <w:t>- Góp phần hình thành và phát triển các phẩm chất và năng lực toán học.</w:t>
      </w:r>
    </w:p>
    <w:p w14:paraId="4ECC35DC" w14:textId="77777777" w:rsidR="000F4220" w:rsidRPr="00323EE9" w:rsidRDefault="000F4220" w:rsidP="000F4220">
      <w:pPr>
        <w:spacing w:after="0"/>
        <w:rPr>
          <w:lang w:val="vi-VN"/>
        </w:rPr>
      </w:pPr>
      <w:r w:rsidRPr="00323EE9">
        <w:rPr>
          <w:b/>
          <w:bCs/>
          <w:lang w:val="vi-VN"/>
        </w:rPr>
        <w:t>II. ĐỒ DÙNG DẠY HỌC</w:t>
      </w:r>
    </w:p>
    <w:p w14:paraId="0B3B292B" w14:textId="77777777" w:rsidR="000F4220" w:rsidRPr="00323EE9" w:rsidRDefault="000F4220" w:rsidP="000F4220">
      <w:pPr>
        <w:spacing w:after="0"/>
        <w:rPr>
          <w:lang w:val="vi-VN"/>
        </w:rPr>
      </w:pPr>
      <w:r w:rsidRPr="00323EE9">
        <w:rPr>
          <w:lang w:val="vi-VN"/>
        </w:rPr>
        <w:t>- Một số chấm tròn; thẻ số 1, 2, 3 (trong bộ đồ dùng Toán 1).</w:t>
      </w:r>
    </w:p>
    <w:p w14:paraId="77A70DD7" w14:textId="77777777" w:rsidR="000F4220" w:rsidRPr="00323EE9" w:rsidRDefault="000F4220" w:rsidP="000F4220">
      <w:pPr>
        <w:spacing w:after="0"/>
        <w:rPr>
          <w:lang w:val="vi-VN"/>
        </w:rPr>
      </w:pPr>
      <w:r w:rsidRPr="00323EE9">
        <w:rPr>
          <w:lang w:val="vi-VN"/>
        </w:rPr>
        <w:t>- Một số đồ vật quen thuộc với HS: 1 bút chì, 3 que tính, 2 quyển vở, ...</w:t>
      </w:r>
    </w:p>
    <w:p w14:paraId="5ECAEC49" w14:textId="77777777" w:rsidR="000F4220" w:rsidRPr="00323EE9" w:rsidRDefault="000F4220" w:rsidP="000F4220">
      <w:pPr>
        <w:spacing w:after="0"/>
        <w:rPr>
          <w:b/>
          <w:bCs/>
          <w:lang w:val="vi-VN"/>
        </w:rPr>
      </w:pPr>
      <w:r w:rsidRPr="00323EE9">
        <w:rPr>
          <w:b/>
          <w:bCs/>
          <w:lang w:val="vi-VN"/>
        </w:rPr>
        <w:t>III. CÁC HOẠT ĐỘNG DẠY HỌC: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79"/>
        <w:gridCol w:w="3248"/>
      </w:tblGrid>
      <w:tr w:rsidR="000F4220" w:rsidRPr="00323EE9" w14:paraId="33958D3D" w14:textId="77777777" w:rsidTr="00CB0F55">
        <w:tc>
          <w:tcPr>
            <w:tcW w:w="5779" w:type="dxa"/>
          </w:tcPr>
          <w:p w14:paraId="29D79E0A" w14:textId="77777777" w:rsidR="000F4220" w:rsidRPr="00323EE9" w:rsidRDefault="000F4220" w:rsidP="00CB0F55">
            <w:pPr>
              <w:rPr>
                <w:b/>
                <w:bCs/>
                <w:lang w:val="vi-VN"/>
              </w:rPr>
            </w:pPr>
            <w:r w:rsidRPr="00323EE9">
              <w:rPr>
                <w:b/>
                <w:bCs/>
                <w:lang w:val="vi-VN"/>
              </w:rPr>
              <w:t>1. Hoạt động khởi động</w:t>
            </w:r>
          </w:p>
          <w:p w14:paraId="4FD6A03A" w14:textId="77777777" w:rsidR="000F4220" w:rsidRPr="00323EE9" w:rsidRDefault="000F4220" w:rsidP="00CB0F55">
            <w:pPr>
              <w:rPr>
                <w:lang w:val="vi-VN"/>
              </w:rPr>
            </w:pPr>
            <w:r w:rsidRPr="00323EE9">
              <w:rPr>
                <w:lang w:val="vi-VN"/>
              </w:rPr>
              <w:t>- GV cho HS </w:t>
            </w:r>
            <w:r w:rsidRPr="00323EE9">
              <w:rPr>
                <w:iCs/>
                <w:lang w:val="vi-VN"/>
              </w:rPr>
              <w:t>quan sát</w:t>
            </w:r>
            <w:r w:rsidRPr="00323EE9">
              <w:rPr>
                <w:lang w:val="vi-VN"/>
              </w:rPr>
              <w:t> tranh khởi động và chia sẻ theo nhóm đôi những gì mình quan sát được.</w:t>
            </w:r>
          </w:p>
          <w:p w14:paraId="77CDAC8E" w14:textId="77777777" w:rsidR="000F4220" w:rsidRPr="00323EE9" w:rsidRDefault="000F4220" w:rsidP="00CB0F55">
            <w:pPr>
              <w:rPr>
                <w:lang w:val="vi-VN"/>
              </w:rPr>
            </w:pPr>
            <w:r w:rsidRPr="00323EE9">
              <w:rPr>
                <w:lang w:val="vi-VN"/>
              </w:rPr>
              <w:t>- GV giới thiệu bài học</w:t>
            </w:r>
          </w:p>
          <w:p w14:paraId="2861BB79" w14:textId="77777777" w:rsidR="000F4220" w:rsidRPr="00323EE9" w:rsidRDefault="000F4220" w:rsidP="00CB0F55">
            <w:pPr>
              <w:rPr>
                <w:b/>
                <w:bCs/>
                <w:lang w:val="vi-VN"/>
              </w:rPr>
            </w:pPr>
            <w:r w:rsidRPr="00323EE9">
              <w:rPr>
                <w:b/>
                <w:bCs/>
                <w:lang w:val="vi-VN"/>
              </w:rPr>
              <w:t>2. Hoạt động hình thành kiến thức</w:t>
            </w:r>
          </w:p>
          <w:p w14:paraId="4861DC69" w14:textId="77777777" w:rsidR="000F4220" w:rsidRPr="00323EE9" w:rsidRDefault="000F4220" w:rsidP="00CB0F55">
            <w:pPr>
              <w:rPr>
                <w:i/>
                <w:lang w:val="vi-VN"/>
              </w:rPr>
            </w:pPr>
            <w:r w:rsidRPr="00323EE9">
              <w:rPr>
                <w:b/>
                <w:bCs/>
                <w:i/>
                <w:lang w:val="vi-VN"/>
              </w:rPr>
              <w:t>* Giới thiệu các số 1, 2, 3</w:t>
            </w:r>
          </w:p>
          <w:p w14:paraId="6D517E9C" w14:textId="77777777" w:rsidR="000F4220" w:rsidRPr="00323EE9" w:rsidRDefault="000F4220" w:rsidP="00CB0F55">
            <w:pPr>
              <w:rPr>
                <w:lang w:val="vi-VN"/>
              </w:rPr>
            </w:pPr>
            <w:r w:rsidRPr="00323EE9">
              <w:rPr>
                <w:lang w:val="vi-VN"/>
              </w:rPr>
              <w:t>- GV cho HS </w:t>
            </w:r>
            <w:r w:rsidRPr="00323EE9">
              <w:rPr>
                <w:iCs/>
                <w:lang w:val="vi-VN"/>
              </w:rPr>
              <w:t>quan sát </w:t>
            </w:r>
            <w:r w:rsidRPr="00323EE9">
              <w:rPr>
                <w:lang w:val="vi-VN"/>
              </w:rPr>
              <w:t>khung kiến thức và yêu cầu HS </w:t>
            </w:r>
            <w:r w:rsidRPr="00323EE9">
              <w:rPr>
                <w:iCs/>
                <w:lang w:val="vi-VN"/>
              </w:rPr>
              <w:t>đếm số </w:t>
            </w:r>
            <w:r w:rsidRPr="00323EE9">
              <w:rPr>
                <w:lang w:val="vi-VN"/>
              </w:rPr>
              <w:t>con vật và số chấm tròn tương ứng.</w:t>
            </w:r>
          </w:p>
          <w:p w14:paraId="6A731809" w14:textId="77777777" w:rsidR="000F4220" w:rsidRPr="00323EE9" w:rsidRDefault="000F4220" w:rsidP="00CB0F55">
            <w:pPr>
              <w:rPr>
                <w:lang w:val="vi-VN"/>
              </w:rPr>
            </w:pPr>
            <w:r w:rsidRPr="00323EE9">
              <w:rPr>
                <w:lang w:val="vi-VN"/>
              </w:rPr>
              <w:t>- GV hướng dẫn HS thực hiện.</w:t>
            </w:r>
          </w:p>
          <w:p w14:paraId="5C6E0ABA" w14:textId="77777777" w:rsidR="000F4220" w:rsidRPr="00323EE9" w:rsidRDefault="000F4220" w:rsidP="00CB0F55">
            <w:r w:rsidRPr="00323EE9">
              <w:t xml:space="preserve">- GV </w:t>
            </w:r>
            <w:proofErr w:type="spellStart"/>
            <w:r w:rsidRPr="00323EE9">
              <w:t>cho</w:t>
            </w:r>
            <w:proofErr w:type="spellEnd"/>
            <w:r w:rsidRPr="00323EE9">
              <w:t xml:space="preserve"> HS </w:t>
            </w:r>
            <w:proofErr w:type="spellStart"/>
            <w:r w:rsidRPr="00323EE9">
              <w:t>thực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hành</w:t>
            </w:r>
            <w:proofErr w:type="spellEnd"/>
            <w:r w:rsidRPr="00323EE9">
              <w:t xml:space="preserve">: </w:t>
            </w:r>
          </w:p>
          <w:p w14:paraId="049E6C46" w14:textId="77777777" w:rsidR="000F4220" w:rsidRPr="00323EE9" w:rsidRDefault="000F4220" w:rsidP="00CB0F55">
            <w:r w:rsidRPr="00323EE9">
              <w:t xml:space="preserve">+ </w:t>
            </w:r>
            <w:proofErr w:type="spellStart"/>
            <w:r w:rsidRPr="00323EE9">
              <w:t>Lấy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ra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các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đồ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vật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theo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yêu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cầu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của</w:t>
            </w:r>
            <w:proofErr w:type="spellEnd"/>
            <w:r w:rsidRPr="00323EE9">
              <w:t xml:space="preserve"> GV</w:t>
            </w:r>
          </w:p>
          <w:p w14:paraId="4CAC5FB8" w14:textId="77777777" w:rsidR="000F4220" w:rsidRPr="00323EE9" w:rsidRDefault="000F4220" w:rsidP="00CB0F55">
            <w:r w:rsidRPr="00323EE9">
              <w:t xml:space="preserve">+ </w:t>
            </w:r>
            <w:proofErr w:type="spellStart"/>
            <w:r w:rsidRPr="00323EE9">
              <w:t>Giơ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thẻ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số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theo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tiếng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vỗ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tay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của</w:t>
            </w:r>
            <w:proofErr w:type="spellEnd"/>
            <w:r w:rsidRPr="00323EE9">
              <w:t xml:space="preserve"> GV</w:t>
            </w:r>
          </w:p>
          <w:p w14:paraId="0BE0E8B8" w14:textId="77777777" w:rsidR="000F4220" w:rsidRPr="00323EE9" w:rsidRDefault="000F4220" w:rsidP="00CB0F55">
            <w:pPr>
              <w:rPr>
                <w:i/>
              </w:rPr>
            </w:pPr>
            <w:r w:rsidRPr="00323EE9">
              <w:rPr>
                <w:b/>
                <w:bCs/>
                <w:i/>
              </w:rPr>
              <w:t xml:space="preserve">* </w:t>
            </w:r>
            <w:proofErr w:type="spellStart"/>
            <w:r w:rsidRPr="00323EE9">
              <w:rPr>
                <w:b/>
                <w:bCs/>
                <w:i/>
              </w:rPr>
              <w:t>Viết</w:t>
            </w:r>
            <w:proofErr w:type="spellEnd"/>
            <w:r w:rsidRPr="00323EE9">
              <w:rPr>
                <w:b/>
                <w:bCs/>
                <w:i/>
              </w:rPr>
              <w:t xml:space="preserve"> </w:t>
            </w:r>
            <w:proofErr w:type="spellStart"/>
            <w:r w:rsidRPr="00323EE9">
              <w:rPr>
                <w:b/>
                <w:bCs/>
                <w:i/>
              </w:rPr>
              <w:t>các</w:t>
            </w:r>
            <w:proofErr w:type="spellEnd"/>
            <w:r w:rsidRPr="00323EE9">
              <w:rPr>
                <w:b/>
                <w:bCs/>
                <w:i/>
              </w:rPr>
              <w:t xml:space="preserve"> </w:t>
            </w:r>
            <w:proofErr w:type="spellStart"/>
            <w:r w:rsidRPr="00323EE9">
              <w:rPr>
                <w:b/>
                <w:bCs/>
                <w:i/>
              </w:rPr>
              <w:t>số</w:t>
            </w:r>
            <w:proofErr w:type="spellEnd"/>
            <w:r w:rsidRPr="00323EE9">
              <w:rPr>
                <w:b/>
                <w:bCs/>
                <w:i/>
              </w:rPr>
              <w:t xml:space="preserve"> 1, 2, 3</w:t>
            </w:r>
          </w:p>
          <w:p w14:paraId="4E4C8A46" w14:textId="77777777" w:rsidR="000F4220" w:rsidRPr="00323EE9" w:rsidRDefault="000F4220" w:rsidP="00CB0F55">
            <w:r w:rsidRPr="00323EE9">
              <w:lastRenderedPageBreak/>
              <w:t xml:space="preserve">- </w:t>
            </w:r>
            <w:bookmarkStart w:id="2" w:name="OLE_LINK37"/>
            <w:bookmarkStart w:id="3" w:name="OLE_LINK38"/>
            <w:r w:rsidRPr="00323EE9">
              <w:t xml:space="preserve">GV </w:t>
            </w:r>
            <w:proofErr w:type="spellStart"/>
            <w:r w:rsidRPr="00323EE9">
              <w:t>hướng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dẫn</w:t>
            </w:r>
            <w:proofErr w:type="spellEnd"/>
            <w:r w:rsidRPr="00323EE9">
              <w:t xml:space="preserve"> HS </w:t>
            </w:r>
            <w:proofErr w:type="spellStart"/>
            <w:r w:rsidRPr="00323EE9">
              <w:t>cách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viết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số</w:t>
            </w:r>
            <w:proofErr w:type="spellEnd"/>
            <w:r w:rsidRPr="00323EE9">
              <w:t xml:space="preserve"> 1 </w:t>
            </w:r>
            <w:proofErr w:type="spellStart"/>
            <w:r w:rsidRPr="00323EE9">
              <w:t>rồi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cho</w:t>
            </w:r>
            <w:proofErr w:type="spellEnd"/>
            <w:r w:rsidRPr="00323EE9">
              <w:t xml:space="preserve"> HS </w:t>
            </w:r>
            <w:proofErr w:type="spellStart"/>
            <w:r w:rsidRPr="00323EE9">
              <w:t>thực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hành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viết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số</w:t>
            </w:r>
            <w:proofErr w:type="spellEnd"/>
            <w:r w:rsidRPr="00323EE9">
              <w:t xml:space="preserve"> 1 </w:t>
            </w:r>
            <w:proofErr w:type="spellStart"/>
            <w:r w:rsidRPr="00323EE9">
              <w:t>vào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bảng</w:t>
            </w:r>
            <w:proofErr w:type="spellEnd"/>
            <w:r w:rsidRPr="00323EE9">
              <w:t xml:space="preserve"> con.</w:t>
            </w:r>
            <w:bookmarkEnd w:id="2"/>
            <w:bookmarkEnd w:id="3"/>
          </w:p>
          <w:p w14:paraId="69617871" w14:textId="77777777" w:rsidR="000F4220" w:rsidRPr="00323EE9" w:rsidRDefault="000F4220" w:rsidP="00CB0F55">
            <w:r w:rsidRPr="00323EE9">
              <w:t xml:space="preserve">- </w:t>
            </w:r>
            <w:proofErr w:type="spellStart"/>
            <w:r w:rsidRPr="00323EE9">
              <w:t>Tương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tự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với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các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số</w:t>
            </w:r>
            <w:proofErr w:type="spellEnd"/>
            <w:r w:rsidRPr="00323EE9">
              <w:t xml:space="preserve"> 2, 3.</w:t>
            </w:r>
          </w:p>
          <w:p w14:paraId="5B567F29" w14:textId="77777777" w:rsidR="000F4220" w:rsidRPr="00323EE9" w:rsidRDefault="000F4220" w:rsidP="00CB0F55">
            <w:pPr>
              <w:rPr>
                <w:b/>
                <w:bCs/>
              </w:rPr>
            </w:pPr>
            <w:r w:rsidRPr="00323EE9">
              <w:rPr>
                <w:b/>
                <w:bCs/>
              </w:rPr>
              <w:t xml:space="preserve">3. </w:t>
            </w:r>
            <w:proofErr w:type="spellStart"/>
            <w:r w:rsidRPr="00323EE9">
              <w:rPr>
                <w:b/>
                <w:bCs/>
              </w:rPr>
              <w:t>Hoạt</w:t>
            </w:r>
            <w:proofErr w:type="spellEnd"/>
            <w:r w:rsidRPr="00323EE9">
              <w:rPr>
                <w:b/>
                <w:bCs/>
              </w:rPr>
              <w:t xml:space="preserve"> </w:t>
            </w:r>
            <w:proofErr w:type="spellStart"/>
            <w:r w:rsidRPr="00323EE9">
              <w:rPr>
                <w:b/>
                <w:bCs/>
              </w:rPr>
              <w:t>động</w:t>
            </w:r>
            <w:proofErr w:type="spellEnd"/>
            <w:r w:rsidRPr="00323EE9">
              <w:rPr>
                <w:b/>
                <w:bCs/>
              </w:rPr>
              <w:t xml:space="preserve"> </w:t>
            </w:r>
            <w:proofErr w:type="spellStart"/>
            <w:r w:rsidRPr="00323EE9">
              <w:rPr>
                <w:b/>
                <w:bCs/>
              </w:rPr>
              <w:t>thực</w:t>
            </w:r>
            <w:proofErr w:type="spellEnd"/>
            <w:r w:rsidRPr="00323EE9">
              <w:rPr>
                <w:b/>
                <w:bCs/>
              </w:rPr>
              <w:t xml:space="preserve"> </w:t>
            </w:r>
            <w:proofErr w:type="spellStart"/>
            <w:r w:rsidRPr="00323EE9">
              <w:rPr>
                <w:b/>
                <w:bCs/>
              </w:rPr>
              <w:t>hành</w:t>
            </w:r>
            <w:proofErr w:type="spellEnd"/>
            <w:r w:rsidRPr="00323EE9">
              <w:rPr>
                <w:b/>
                <w:bCs/>
              </w:rPr>
              <w:t xml:space="preserve">, </w:t>
            </w:r>
            <w:proofErr w:type="spellStart"/>
            <w:r w:rsidRPr="00323EE9">
              <w:rPr>
                <w:b/>
                <w:bCs/>
              </w:rPr>
              <w:t>luyện</w:t>
            </w:r>
            <w:proofErr w:type="spellEnd"/>
            <w:r w:rsidRPr="00323EE9">
              <w:rPr>
                <w:b/>
                <w:bCs/>
              </w:rPr>
              <w:t xml:space="preserve"> </w:t>
            </w:r>
            <w:proofErr w:type="spellStart"/>
            <w:r w:rsidRPr="00323EE9">
              <w:rPr>
                <w:b/>
                <w:bCs/>
              </w:rPr>
              <w:t>tập</w:t>
            </w:r>
            <w:proofErr w:type="spellEnd"/>
          </w:p>
          <w:p w14:paraId="20592841" w14:textId="77777777" w:rsidR="000F4220" w:rsidRPr="00323EE9" w:rsidRDefault="000F4220" w:rsidP="00CB0F55">
            <w:proofErr w:type="spellStart"/>
            <w:r w:rsidRPr="00323EE9">
              <w:rPr>
                <w:b/>
                <w:bCs/>
              </w:rPr>
              <w:t>Bài</w:t>
            </w:r>
            <w:proofErr w:type="spellEnd"/>
            <w:r w:rsidRPr="00323EE9">
              <w:rPr>
                <w:b/>
                <w:bCs/>
              </w:rPr>
              <w:t xml:space="preserve"> 1. </w:t>
            </w:r>
            <w:bookmarkStart w:id="4" w:name="OLE_LINK39"/>
            <w:bookmarkStart w:id="5" w:name="OLE_LINK40"/>
            <w:r w:rsidRPr="00323EE9">
              <w:t xml:space="preserve">GV </w:t>
            </w:r>
            <w:proofErr w:type="spellStart"/>
            <w:r w:rsidRPr="00323EE9">
              <w:t>hướng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dẫn</w:t>
            </w:r>
            <w:bookmarkEnd w:id="4"/>
            <w:bookmarkEnd w:id="5"/>
            <w:proofErr w:type="spellEnd"/>
            <w:r w:rsidRPr="00323EE9">
              <w:t xml:space="preserve"> HS </w:t>
            </w:r>
            <w:proofErr w:type="spellStart"/>
            <w:r w:rsidRPr="00323EE9">
              <w:t>thực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hiện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các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thao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tác</w:t>
            </w:r>
            <w:proofErr w:type="spellEnd"/>
            <w:r w:rsidRPr="00323EE9">
              <w:t>:</w:t>
            </w:r>
          </w:p>
          <w:p w14:paraId="176A0FB8" w14:textId="77777777" w:rsidR="000F4220" w:rsidRPr="00323EE9" w:rsidRDefault="000F4220" w:rsidP="00CB0F55">
            <w:bookmarkStart w:id="6" w:name="OLE_LINK51"/>
            <w:bookmarkStart w:id="7" w:name="OLE_LINK52"/>
            <w:r w:rsidRPr="00323EE9">
              <w:t xml:space="preserve">- </w:t>
            </w:r>
            <w:proofErr w:type="spellStart"/>
            <w:r w:rsidRPr="00323EE9">
              <w:t>Đếm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số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lượng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các</w:t>
            </w:r>
            <w:proofErr w:type="spellEnd"/>
            <w:r w:rsidRPr="00323EE9">
              <w:t xml:space="preserve"> con </w:t>
            </w:r>
            <w:proofErr w:type="spellStart"/>
            <w:r w:rsidRPr="00323EE9">
              <w:t>vật</w:t>
            </w:r>
            <w:proofErr w:type="spellEnd"/>
            <w:r w:rsidRPr="00323EE9">
              <w:t xml:space="preserve">, </w:t>
            </w:r>
            <w:proofErr w:type="spellStart"/>
            <w:r w:rsidRPr="00323EE9">
              <w:t>đọc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số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tương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ứng</w:t>
            </w:r>
            <w:proofErr w:type="spellEnd"/>
            <w:r w:rsidRPr="00323EE9">
              <w:t>.</w:t>
            </w:r>
          </w:p>
          <w:p w14:paraId="5AE9D1F8" w14:textId="77777777" w:rsidR="000F4220" w:rsidRPr="00323EE9" w:rsidRDefault="000F4220" w:rsidP="00CB0F55">
            <w:r w:rsidRPr="00323EE9">
              <w:t xml:space="preserve">- </w:t>
            </w:r>
            <w:proofErr w:type="spellStart"/>
            <w:r w:rsidRPr="00323EE9">
              <w:t>Trao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đổi</w:t>
            </w:r>
            <w:proofErr w:type="spellEnd"/>
            <w:r w:rsidRPr="00323EE9">
              <w:t xml:space="preserve">, chia </w:t>
            </w:r>
            <w:proofErr w:type="spellStart"/>
            <w:r w:rsidRPr="00323EE9">
              <w:t>sẻ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với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bạn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về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số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lượng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các</w:t>
            </w:r>
            <w:proofErr w:type="spellEnd"/>
            <w:r w:rsidRPr="00323EE9">
              <w:t xml:space="preserve"> con </w:t>
            </w:r>
            <w:proofErr w:type="spellStart"/>
            <w:r w:rsidRPr="00323EE9">
              <w:t>vật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vừa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đếm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được</w:t>
            </w:r>
            <w:proofErr w:type="spellEnd"/>
            <w:r w:rsidRPr="00323EE9">
              <w:t xml:space="preserve">. </w:t>
            </w:r>
          </w:p>
          <w:bookmarkEnd w:id="6"/>
          <w:bookmarkEnd w:id="7"/>
          <w:p w14:paraId="572905E9" w14:textId="77777777" w:rsidR="000F4220" w:rsidRPr="00323EE9" w:rsidRDefault="000F4220" w:rsidP="00CB0F55">
            <w:proofErr w:type="spellStart"/>
            <w:r w:rsidRPr="00323EE9">
              <w:rPr>
                <w:b/>
                <w:bCs/>
              </w:rPr>
              <w:t>Bài</w:t>
            </w:r>
            <w:proofErr w:type="spellEnd"/>
            <w:r w:rsidRPr="00323EE9">
              <w:rPr>
                <w:b/>
                <w:bCs/>
              </w:rPr>
              <w:t xml:space="preserve"> 2. </w:t>
            </w:r>
            <w:bookmarkStart w:id="8" w:name="OLE_LINK41"/>
            <w:bookmarkStart w:id="9" w:name="OLE_LINK42"/>
            <w:r w:rsidRPr="00323EE9">
              <w:rPr>
                <w:bCs/>
              </w:rPr>
              <w:t xml:space="preserve">GV </w:t>
            </w:r>
            <w:proofErr w:type="spellStart"/>
            <w:r w:rsidRPr="00323EE9">
              <w:rPr>
                <w:bCs/>
              </w:rPr>
              <w:t>hướng</w:t>
            </w:r>
            <w:proofErr w:type="spellEnd"/>
            <w:r w:rsidRPr="00323EE9">
              <w:rPr>
                <w:bCs/>
              </w:rPr>
              <w:t xml:space="preserve"> </w:t>
            </w:r>
            <w:proofErr w:type="spellStart"/>
            <w:r w:rsidRPr="00323EE9">
              <w:rPr>
                <w:bCs/>
              </w:rPr>
              <w:t>dẫn</w:t>
            </w:r>
            <w:proofErr w:type="spellEnd"/>
            <w:r w:rsidRPr="00323EE9">
              <w:rPr>
                <w:b/>
                <w:bCs/>
              </w:rPr>
              <w:t xml:space="preserve"> </w:t>
            </w:r>
            <w:r w:rsidRPr="00323EE9">
              <w:t xml:space="preserve">HS </w:t>
            </w:r>
            <w:proofErr w:type="spellStart"/>
            <w:r w:rsidRPr="00323EE9">
              <w:t>thực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hiện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các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thao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tác</w:t>
            </w:r>
            <w:proofErr w:type="spellEnd"/>
            <w:r w:rsidRPr="00323EE9">
              <w:t>:</w:t>
            </w:r>
          </w:p>
          <w:bookmarkEnd w:id="8"/>
          <w:bookmarkEnd w:id="9"/>
          <w:p w14:paraId="5BD4AE49" w14:textId="77777777" w:rsidR="000F4220" w:rsidRPr="00323EE9" w:rsidRDefault="000F4220" w:rsidP="00CB0F55">
            <w:r w:rsidRPr="00323EE9">
              <w:t xml:space="preserve">- Quan </w:t>
            </w:r>
            <w:proofErr w:type="spellStart"/>
            <w:r w:rsidRPr="00323EE9">
              <w:t>sát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hình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vẽ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bên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trái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và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ghi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số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tương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ứng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với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số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chấm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tròn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vào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bên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dưới</w:t>
            </w:r>
            <w:proofErr w:type="spellEnd"/>
          </w:p>
          <w:p w14:paraId="092EFCEA" w14:textId="77777777" w:rsidR="000F4220" w:rsidRPr="00323EE9" w:rsidRDefault="000F4220" w:rsidP="00CB0F55">
            <w:r w:rsidRPr="00323EE9">
              <w:t xml:space="preserve">- </w:t>
            </w:r>
            <w:proofErr w:type="spellStart"/>
            <w:r w:rsidRPr="00323EE9">
              <w:t>Đọc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số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ghi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dưới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mỗi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hình</w:t>
            </w:r>
            <w:proofErr w:type="spellEnd"/>
            <w:r w:rsidRPr="00323EE9">
              <w:t xml:space="preserve">, </w:t>
            </w:r>
            <w:proofErr w:type="spellStart"/>
            <w:r w:rsidRPr="00323EE9">
              <w:t>xác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định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số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lượng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chấm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tròn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cần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lấy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cho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phù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hợp</w:t>
            </w:r>
            <w:proofErr w:type="spellEnd"/>
            <w:r w:rsidRPr="00323EE9">
              <w:t>.</w:t>
            </w:r>
          </w:p>
          <w:p w14:paraId="6AA9610A" w14:textId="77777777" w:rsidR="000F4220" w:rsidRPr="00323EE9" w:rsidRDefault="000F4220" w:rsidP="00CB0F55">
            <w:r w:rsidRPr="00323EE9">
              <w:t xml:space="preserve">- </w:t>
            </w:r>
            <w:proofErr w:type="spellStart"/>
            <w:r w:rsidRPr="00323EE9">
              <w:t>Lấy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số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chấm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tròn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cho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đủ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số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lượng</w:t>
            </w:r>
            <w:proofErr w:type="spellEnd"/>
            <w:r w:rsidRPr="00323EE9">
              <w:t xml:space="preserve">, </w:t>
            </w:r>
            <w:proofErr w:type="spellStart"/>
            <w:r w:rsidRPr="00323EE9">
              <w:t>đếm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để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kiểm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tra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lại.</w:t>
            </w:r>
          </w:p>
          <w:p w14:paraId="7EFCBA22" w14:textId="77777777" w:rsidR="000F4220" w:rsidRPr="00323EE9" w:rsidRDefault="000F4220" w:rsidP="00CB0F55">
            <w:r w:rsidRPr="00323EE9">
              <w:t>-</w:t>
            </w:r>
            <w:proofErr w:type="spellEnd"/>
            <w:r w:rsidRPr="00323EE9">
              <w:t xml:space="preserve"> Cho HS chia </w:t>
            </w:r>
            <w:proofErr w:type="spellStart"/>
            <w:r w:rsidRPr="00323EE9">
              <w:t>sẻ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kết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quả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trước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lớp</w:t>
            </w:r>
            <w:proofErr w:type="spellEnd"/>
            <w:r w:rsidRPr="00323EE9">
              <w:t>.</w:t>
            </w:r>
          </w:p>
          <w:p w14:paraId="407DB412" w14:textId="77777777" w:rsidR="000F4220" w:rsidRPr="00323EE9" w:rsidRDefault="000F4220" w:rsidP="00CB0F55">
            <w:pPr>
              <w:rPr>
                <w:bCs/>
              </w:rPr>
            </w:pPr>
            <w:proofErr w:type="spellStart"/>
            <w:r w:rsidRPr="00323EE9">
              <w:rPr>
                <w:b/>
                <w:bCs/>
              </w:rPr>
              <w:t>Bài</w:t>
            </w:r>
            <w:proofErr w:type="spellEnd"/>
            <w:r w:rsidRPr="00323EE9">
              <w:rPr>
                <w:b/>
                <w:bCs/>
              </w:rPr>
              <w:t xml:space="preserve"> 3</w:t>
            </w:r>
            <w:r w:rsidRPr="00323EE9">
              <w:rPr>
                <w:bCs/>
              </w:rPr>
              <w:t xml:space="preserve">. GV </w:t>
            </w:r>
            <w:proofErr w:type="spellStart"/>
            <w:r w:rsidRPr="00323EE9">
              <w:rPr>
                <w:bCs/>
              </w:rPr>
              <w:t>hướng</w:t>
            </w:r>
            <w:proofErr w:type="spellEnd"/>
            <w:r w:rsidRPr="00323EE9">
              <w:rPr>
                <w:bCs/>
              </w:rPr>
              <w:t xml:space="preserve"> </w:t>
            </w:r>
            <w:proofErr w:type="spellStart"/>
            <w:r w:rsidRPr="00323EE9">
              <w:rPr>
                <w:bCs/>
              </w:rPr>
              <w:t>dẫn</w:t>
            </w:r>
            <w:proofErr w:type="spellEnd"/>
            <w:r w:rsidRPr="00323EE9">
              <w:rPr>
                <w:bCs/>
              </w:rPr>
              <w:t xml:space="preserve"> HS </w:t>
            </w:r>
            <w:proofErr w:type="spellStart"/>
            <w:r w:rsidRPr="00323EE9">
              <w:rPr>
                <w:bCs/>
              </w:rPr>
              <w:t>thực</w:t>
            </w:r>
            <w:proofErr w:type="spellEnd"/>
            <w:r w:rsidRPr="00323EE9">
              <w:rPr>
                <w:bCs/>
              </w:rPr>
              <w:t xml:space="preserve"> </w:t>
            </w:r>
            <w:proofErr w:type="spellStart"/>
            <w:r w:rsidRPr="00323EE9">
              <w:rPr>
                <w:bCs/>
              </w:rPr>
              <w:t>hiện</w:t>
            </w:r>
            <w:proofErr w:type="spellEnd"/>
            <w:r w:rsidRPr="00323EE9">
              <w:rPr>
                <w:bCs/>
              </w:rPr>
              <w:t xml:space="preserve"> </w:t>
            </w:r>
            <w:proofErr w:type="spellStart"/>
            <w:r w:rsidRPr="00323EE9">
              <w:rPr>
                <w:bCs/>
              </w:rPr>
              <w:t>các</w:t>
            </w:r>
            <w:proofErr w:type="spellEnd"/>
            <w:r w:rsidRPr="00323EE9">
              <w:rPr>
                <w:bCs/>
              </w:rPr>
              <w:t xml:space="preserve"> </w:t>
            </w:r>
            <w:proofErr w:type="spellStart"/>
            <w:r w:rsidRPr="00323EE9">
              <w:rPr>
                <w:bCs/>
              </w:rPr>
              <w:t>thao</w:t>
            </w:r>
            <w:proofErr w:type="spellEnd"/>
            <w:r w:rsidRPr="00323EE9">
              <w:rPr>
                <w:bCs/>
              </w:rPr>
              <w:t xml:space="preserve"> </w:t>
            </w:r>
            <w:proofErr w:type="spellStart"/>
            <w:r w:rsidRPr="00323EE9">
              <w:rPr>
                <w:bCs/>
              </w:rPr>
              <w:t>tác</w:t>
            </w:r>
            <w:proofErr w:type="spellEnd"/>
            <w:r w:rsidRPr="00323EE9">
              <w:rPr>
                <w:bCs/>
              </w:rPr>
              <w:t>:</w:t>
            </w:r>
          </w:p>
          <w:p w14:paraId="3171EAFC" w14:textId="77777777" w:rsidR="000F4220" w:rsidRPr="00323EE9" w:rsidRDefault="000F4220" w:rsidP="00CB0F55">
            <w:r w:rsidRPr="00323EE9">
              <w:t xml:space="preserve">- </w:t>
            </w:r>
            <w:proofErr w:type="spellStart"/>
            <w:r w:rsidRPr="00323EE9">
              <w:t>Đếm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các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khối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lập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phương</w:t>
            </w:r>
            <w:proofErr w:type="spellEnd"/>
            <w:r w:rsidRPr="00323EE9">
              <w:t xml:space="preserve">, </w:t>
            </w:r>
            <w:proofErr w:type="spellStart"/>
            <w:r w:rsidRPr="00323EE9">
              <w:t>rồi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đọc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số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tương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ứng</w:t>
            </w:r>
            <w:proofErr w:type="spellEnd"/>
            <w:r w:rsidRPr="00323EE9">
              <w:t>.</w:t>
            </w:r>
          </w:p>
          <w:p w14:paraId="7A509438" w14:textId="77777777" w:rsidR="000F4220" w:rsidRPr="00323EE9" w:rsidRDefault="000F4220" w:rsidP="00CB0F55">
            <w:r w:rsidRPr="00323EE9">
              <w:t xml:space="preserve">- </w:t>
            </w:r>
            <w:proofErr w:type="spellStart"/>
            <w:r w:rsidRPr="00323EE9">
              <w:t>Yêu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cầu</w:t>
            </w:r>
            <w:proofErr w:type="spellEnd"/>
            <w:r w:rsidRPr="00323EE9">
              <w:t xml:space="preserve"> HS </w:t>
            </w:r>
            <w:proofErr w:type="spellStart"/>
            <w:r w:rsidRPr="00323EE9">
              <w:t>đếm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tiếp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từ</w:t>
            </w:r>
            <w:proofErr w:type="spellEnd"/>
            <w:r w:rsidRPr="00323EE9">
              <w:t xml:space="preserve"> 1 </w:t>
            </w:r>
            <w:proofErr w:type="spellStart"/>
            <w:r w:rsidRPr="00323EE9">
              <w:t>đến</w:t>
            </w:r>
            <w:proofErr w:type="spellEnd"/>
            <w:r w:rsidRPr="00323EE9">
              <w:t xml:space="preserve"> 3 </w:t>
            </w:r>
            <w:proofErr w:type="spellStart"/>
            <w:r w:rsidRPr="00323EE9">
              <w:t>và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tập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đếm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lùi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từ</w:t>
            </w:r>
            <w:proofErr w:type="spellEnd"/>
            <w:r w:rsidRPr="00323EE9">
              <w:t xml:space="preserve"> 3 </w:t>
            </w:r>
            <w:proofErr w:type="spellStart"/>
            <w:r w:rsidRPr="00323EE9">
              <w:t>đến</w:t>
            </w:r>
            <w:proofErr w:type="spellEnd"/>
            <w:r w:rsidRPr="00323EE9">
              <w:t xml:space="preserve"> 1.</w:t>
            </w:r>
          </w:p>
          <w:p w14:paraId="00531DE9" w14:textId="77777777" w:rsidR="000F4220" w:rsidRPr="00323EE9" w:rsidRDefault="000F4220" w:rsidP="00CB0F55">
            <w:pPr>
              <w:rPr>
                <w:b/>
                <w:bCs/>
              </w:rPr>
            </w:pPr>
            <w:r w:rsidRPr="00323EE9">
              <w:rPr>
                <w:b/>
                <w:bCs/>
              </w:rPr>
              <w:t xml:space="preserve">4. </w:t>
            </w:r>
            <w:proofErr w:type="spellStart"/>
            <w:r w:rsidRPr="00323EE9">
              <w:rPr>
                <w:b/>
                <w:bCs/>
              </w:rPr>
              <w:t>Hoạt</w:t>
            </w:r>
            <w:proofErr w:type="spellEnd"/>
            <w:r w:rsidRPr="00323EE9">
              <w:rPr>
                <w:b/>
                <w:bCs/>
              </w:rPr>
              <w:t xml:space="preserve"> </w:t>
            </w:r>
            <w:proofErr w:type="spellStart"/>
            <w:r w:rsidRPr="00323EE9">
              <w:rPr>
                <w:b/>
                <w:bCs/>
              </w:rPr>
              <w:t>động</w:t>
            </w:r>
            <w:proofErr w:type="spellEnd"/>
            <w:r w:rsidRPr="00323EE9">
              <w:rPr>
                <w:b/>
                <w:bCs/>
              </w:rPr>
              <w:t xml:space="preserve"> </w:t>
            </w:r>
            <w:proofErr w:type="spellStart"/>
            <w:r w:rsidRPr="00323EE9">
              <w:rPr>
                <w:b/>
                <w:bCs/>
              </w:rPr>
              <w:t>vận</w:t>
            </w:r>
            <w:proofErr w:type="spellEnd"/>
            <w:r w:rsidRPr="00323EE9">
              <w:rPr>
                <w:b/>
                <w:bCs/>
              </w:rPr>
              <w:t xml:space="preserve"> </w:t>
            </w:r>
            <w:proofErr w:type="spellStart"/>
            <w:r w:rsidRPr="00323EE9">
              <w:rPr>
                <w:b/>
                <w:bCs/>
              </w:rPr>
              <w:t>dụng</w:t>
            </w:r>
            <w:proofErr w:type="spellEnd"/>
          </w:p>
          <w:p w14:paraId="0FAF26F9" w14:textId="77777777" w:rsidR="000F4220" w:rsidRPr="00323EE9" w:rsidRDefault="000F4220" w:rsidP="00CB0F55">
            <w:r w:rsidRPr="00323EE9">
              <w:t xml:space="preserve">- </w:t>
            </w:r>
            <w:proofErr w:type="spellStart"/>
            <w:r w:rsidRPr="00323EE9">
              <w:t>Yêu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cầu</w:t>
            </w:r>
            <w:proofErr w:type="spellEnd"/>
            <w:r w:rsidRPr="00323EE9">
              <w:t xml:space="preserve"> HS </w:t>
            </w:r>
            <w:proofErr w:type="spellStart"/>
            <w:r w:rsidRPr="00323EE9">
              <w:t>quan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sát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tranh</w:t>
            </w:r>
            <w:proofErr w:type="spellEnd"/>
            <w:r w:rsidRPr="00323EE9">
              <w:t xml:space="preserve">, </w:t>
            </w:r>
            <w:proofErr w:type="spellStart"/>
            <w:r w:rsidRPr="00323EE9">
              <w:t>suy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nghĩ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và</w:t>
            </w:r>
            <w:proofErr w:type="spellEnd"/>
            <w:r w:rsidRPr="00323EE9">
              <w:t xml:space="preserve"> chia </w:t>
            </w:r>
            <w:proofErr w:type="spellStart"/>
            <w:r w:rsidRPr="00323EE9">
              <w:t>sẻ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cho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bạn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nghe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số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lượng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đồ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vật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theo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mỗi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tình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huống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yêu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cầu</w:t>
            </w:r>
            <w:proofErr w:type="spellEnd"/>
            <w:r w:rsidRPr="00323EE9">
              <w:t xml:space="preserve">. </w:t>
            </w:r>
          </w:p>
          <w:p w14:paraId="4D76E231" w14:textId="77777777" w:rsidR="000F4220" w:rsidRPr="00323EE9" w:rsidRDefault="000F4220" w:rsidP="00CB0F55">
            <w:r w:rsidRPr="00323EE9">
              <w:lastRenderedPageBreak/>
              <w:t xml:space="preserve">- Cho HS chia </w:t>
            </w:r>
            <w:proofErr w:type="spellStart"/>
            <w:r w:rsidRPr="00323EE9">
              <w:t>sẻ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trước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lớp</w:t>
            </w:r>
            <w:proofErr w:type="spellEnd"/>
            <w:r w:rsidRPr="00323EE9">
              <w:t xml:space="preserve">. </w:t>
            </w:r>
          </w:p>
          <w:p w14:paraId="64D061CC" w14:textId="77777777" w:rsidR="000F4220" w:rsidRPr="00323EE9" w:rsidRDefault="000F4220" w:rsidP="00CB0F55">
            <w:r w:rsidRPr="00323EE9">
              <w:t xml:space="preserve">- GV </w:t>
            </w:r>
            <w:proofErr w:type="spellStart"/>
            <w:r w:rsidRPr="00323EE9">
              <w:t>hướng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dẫn</w:t>
            </w:r>
            <w:proofErr w:type="spellEnd"/>
            <w:r w:rsidRPr="00323EE9">
              <w:t xml:space="preserve"> HS </w:t>
            </w:r>
            <w:proofErr w:type="spellStart"/>
            <w:r w:rsidRPr="00323EE9">
              <w:t>cách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đếm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và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dùng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mẫu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câu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khi</w:t>
            </w:r>
            <w:proofErr w:type="spellEnd"/>
            <w:r w:rsidRPr="00323EE9">
              <w:t xml:space="preserve"> </w:t>
            </w:r>
            <w:proofErr w:type="spellStart"/>
            <w:proofErr w:type="gramStart"/>
            <w:r w:rsidRPr="00323EE9">
              <w:t>nói.VD</w:t>
            </w:r>
            <w:proofErr w:type="spellEnd"/>
            <w:proofErr w:type="gramEnd"/>
            <w:r w:rsidRPr="00323EE9">
              <w:t>: </w:t>
            </w:r>
            <w:proofErr w:type="spellStart"/>
            <w:r w:rsidRPr="00323EE9">
              <w:rPr>
                <w:iCs/>
              </w:rPr>
              <w:t>Có</w:t>
            </w:r>
            <w:proofErr w:type="spellEnd"/>
            <w:r w:rsidRPr="00323EE9">
              <w:rPr>
                <w:iCs/>
              </w:rPr>
              <w:t xml:space="preserve"> 3 </w:t>
            </w:r>
            <w:proofErr w:type="spellStart"/>
            <w:r w:rsidRPr="00323EE9">
              <w:rPr>
                <w:iCs/>
              </w:rPr>
              <w:t>quyến</w:t>
            </w:r>
            <w:proofErr w:type="spellEnd"/>
            <w:r w:rsidRPr="00323EE9">
              <w:rPr>
                <w:iCs/>
              </w:rPr>
              <w:t xml:space="preserve"> </w:t>
            </w:r>
            <w:proofErr w:type="spellStart"/>
            <w:r w:rsidRPr="00323EE9">
              <w:rPr>
                <w:iCs/>
              </w:rPr>
              <w:t>vở</w:t>
            </w:r>
            <w:proofErr w:type="spellEnd"/>
            <w:r w:rsidRPr="00323EE9">
              <w:rPr>
                <w:iCs/>
              </w:rPr>
              <w:t>.</w:t>
            </w:r>
          </w:p>
          <w:p w14:paraId="2944C606" w14:textId="77777777" w:rsidR="000F4220" w:rsidRPr="00323EE9" w:rsidRDefault="000F4220" w:rsidP="00CB0F55">
            <w:r w:rsidRPr="00323EE9">
              <w:t xml:space="preserve">- GV </w:t>
            </w:r>
            <w:proofErr w:type="spellStart"/>
            <w:r w:rsidRPr="00323EE9">
              <w:t>khuyến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khích</w:t>
            </w:r>
            <w:proofErr w:type="spellEnd"/>
            <w:r w:rsidRPr="00323EE9">
              <w:t xml:space="preserve"> HS </w:t>
            </w:r>
            <w:proofErr w:type="spellStart"/>
            <w:r w:rsidRPr="00323EE9">
              <w:t>đếm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các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đồ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dùng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học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tập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trên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bàn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của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mình</w:t>
            </w:r>
            <w:proofErr w:type="spellEnd"/>
            <w:r w:rsidRPr="00323EE9">
              <w:t xml:space="preserve">, </w:t>
            </w:r>
            <w:proofErr w:type="spellStart"/>
            <w:r w:rsidRPr="00323EE9">
              <w:t>đặt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câu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hỏi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và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trả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lời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theo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cặp</w:t>
            </w:r>
            <w:proofErr w:type="spellEnd"/>
            <w:r w:rsidRPr="00323EE9">
              <w:t xml:space="preserve">. </w:t>
            </w:r>
          </w:p>
        </w:tc>
        <w:tc>
          <w:tcPr>
            <w:tcW w:w="3248" w:type="dxa"/>
          </w:tcPr>
          <w:p w14:paraId="4E6D91C5" w14:textId="77777777" w:rsidR="000F4220" w:rsidRPr="00323EE9" w:rsidRDefault="000F4220" w:rsidP="00CB0F55"/>
          <w:p w14:paraId="5C7E183E" w14:textId="77777777" w:rsidR="000F4220" w:rsidRPr="00323EE9" w:rsidRDefault="000F4220" w:rsidP="00CB0F55">
            <w:r w:rsidRPr="00323EE9">
              <w:t xml:space="preserve">- HS </w:t>
            </w:r>
            <w:proofErr w:type="spellStart"/>
            <w:r w:rsidRPr="00323EE9">
              <w:t>quan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sát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và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trả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lời</w:t>
            </w:r>
            <w:proofErr w:type="spellEnd"/>
            <w:r w:rsidRPr="00323EE9">
              <w:t>.</w:t>
            </w:r>
          </w:p>
          <w:p w14:paraId="6C74EF04" w14:textId="77777777" w:rsidR="000F4220" w:rsidRPr="00323EE9" w:rsidRDefault="000F4220" w:rsidP="00CB0F55"/>
          <w:p w14:paraId="5D026D41" w14:textId="77777777" w:rsidR="000F4220" w:rsidRPr="00323EE9" w:rsidRDefault="000F4220" w:rsidP="00CB0F55"/>
          <w:p w14:paraId="412639BE" w14:textId="77777777" w:rsidR="000F4220" w:rsidRPr="00323EE9" w:rsidRDefault="000F4220" w:rsidP="00CB0F55"/>
          <w:p w14:paraId="728213C6" w14:textId="77777777" w:rsidR="000F4220" w:rsidRPr="00323EE9" w:rsidRDefault="000F4220" w:rsidP="00CB0F55"/>
          <w:p w14:paraId="033D8666" w14:textId="77777777" w:rsidR="000F4220" w:rsidRPr="00323EE9" w:rsidRDefault="000F4220" w:rsidP="00CB0F55">
            <w:bookmarkStart w:id="10" w:name="OLE_LINK61"/>
            <w:bookmarkStart w:id="11" w:name="OLE_LINK62"/>
            <w:r w:rsidRPr="00323EE9">
              <w:t xml:space="preserve">- HS </w:t>
            </w:r>
            <w:proofErr w:type="spellStart"/>
            <w:r w:rsidRPr="00323EE9">
              <w:t>quan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sát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và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trả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lời</w:t>
            </w:r>
            <w:proofErr w:type="spellEnd"/>
            <w:r w:rsidRPr="00323EE9">
              <w:t xml:space="preserve">. </w:t>
            </w:r>
            <w:bookmarkEnd w:id="10"/>
            <w:bookmarkEnd w:id="11"/>
            <w:proofErr w:type="spellStart"/>
            <w:r w:rsidRPr="00323EE9">
              <w:t>Ví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dụ</w:t>
            </w:r>
            <w:proofErr w:type="spellEnd"/>
            <w:r w:rsidRPr="00323EE9">
              <w:t xml:space="preserve">: </w:t>
            </w:r>
            <w:proofErr w:type="spellStart"/>
            <w:r w:rsidRPr="00323EE9">
              <w:t>có</w:t>
            </w:r>
            <w:proofErr w:type="spellEnd"/>
            <w:r w:rsidRPr="00323EE9">
              <w:t xml:space="preserve"> 1 con </w:t>
            </w:r>
            <w:proofErr w:type="spellStart"/>
            <w:r w:rsidRPr="00323EE9">
              <w:t>mèo</w:t>
            </w:r>
            <w:proofErr w:type="spellEnd"/>
            <w:r w:rsidRPr="00323EE9">
              <w:t xml:space="preserve">, </w:t>
            </w:r>
            <w:proofErr w:type="spellStart"/>
            <w:r w:rsidRPr="00323EE9">
              <w:t>có</w:t>
            </w:r>
            <w:proofErr w:type="spellEnd"/>
            <w:r w:rsidRPr="00323EE9">
              <w:t xml:space="preserve"> 1 </w:t>
            </w:r>
            <w:proofErr w:type="spellStart"/>
            <w:r w:rsidRPr="00323EE9">
              <w:t>chấm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tròn</w:t>
            </w:r>
            <w:proofErr w:type="spellEnd"/>
            <w:r w:rsidRPr="00323EE9">
              <w:t xml:space="preserve">, </w:t>
            </w:r>
            <w:proofErr w:type="spellStart"/>
            <w:r w:rsidRPr="00323EE9">
              <w:t>số</w:t>
            </w:r>
            <w:proofErr w:type="spellEnd"/>
            <w:r w:rsidRPr="00323EE9">
              <w:t xml:space="preserve"> 1. </w:t>
            </w:r>
            <w:proofErr w:type="spellStart"/>
            <w:r w:rsidRPr="00323EE9">
              <w:t>Tương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tự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với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các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số</w:t>
            </w:r>
            <w:proofErr w:type="spellEnd"/>
            <w:r w:rsidRPr="00323EE9">
              <w:t xml:space="preserve"> 2, 3.</w:t>
            </w:r>
          </w:p>
          <w:p w14:paraId="6A59A715" w14:textId="77777777" w:rsidR="000F4220" w:rsidRPr="00323EE9" w:rsidRDefault="000F4220" w:rsidP="00CB0F55">
            <w:r w:rsidRPr="00323EE9">
              <w:t xml:space="preserve">+ HS </w:t>
            </w:r>
            <w:proofErr w:type="spellStart"/>
            <w:r w:rsidRPr="00323EE9">
              <w:t>tự</w:t>
            </w:r>
            <w:proofErr w:type="spellEnd"/>
            <w:r w:rsidRPr="00323EE9">
              <w:t> </w:t>
            </w:r>
            <w:proofErr w:type="spellStart"/>
            <w:r w:rsidRPr="00323EE9">
              <w:rPr>
                <w:i/>
                <w:iCs/>
              </w:rPr>
              <w:t>lấy</w:t>
            </w:r>
            <w:proofErr w:type="spellEnd"/>
            <w:r w:rsidRPr="00323EE9">
              <w:rPr>
                <w:i/>
                <w:iCs/>
              </w:rPr>
              <w:t xml:space="preserve"> </w:t>
            </w:r>
            <w:proofErr w:type="spellStart"/>
            <w:r w:rsidRPr="00323EE9">
              <w:rPr>
                <w:i/>
                <w:iCs/>
              </w:rPr>
              <w:t>ra</w:t>
            </w:r>
            <w:proofErr w:type="spellEnd"/>
            <w:r w:rsidRPr="00323EE9">
              <w:rPr>
                <w:i/>
                <w:iCs/>
              </w:rPr>
              <w:t> </w:t>
            </w:r>
            <w:proofErr w:type="spellStart"/>
            <w:r w:rsidRPr="00323EE9">
              <w:t>các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đồ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vật</w:t>
            </w:r>
            <w:proofErr w:type="spellEnd"/>
            <w:r w:rsidRPr="00323EE9">
              <w:t>.</w:t>
            </w:r>
          </w:p>
          <w:p w14:paraId="0C6BBB08" w14:textId="77777777" w:rsidR="000F4220" w:rsidRPr="00323EE9" w:rsidRDefault="000F4220" w:rsidP="00CB0F55">
            <w:r w:rsidRPr="00323EE9">
              <w:t xml:space="preserve">+ HS </w:t>
            </w:r>
            <w:proofErr w:type="spellStart"/>
            <w:r w:rsidRPr="00323EE9">
              <w:t>lấy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đúng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thẻ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số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phù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hợp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với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tiếng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vỗ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tay</w:t>
            </w:r>
            <w:proofErr w:type="spellEnd"/>
            <w:r w:rsidRPr="00323EE9">
              <w:t>.</w:t>
            </w:r>
          </w:p>
          <w:p w14:paraId="1BF2E9B1" w14:textId="77777777" w:rsidR="000F4220" w:rsidRPr="00323EE9" w:rsidRDefault="000F4220" w:rsidP="00CB0F55">
            <w:r w:rsidRPr="00323EE9">
              <w:t xml:space="preserve">- HS </w:t>
            </w:r>
            <w:proofErr w:type="spellStart"/>
            <w:r w:rsidRPr="00323EE9">
              <w:t>nghe</w:t>
            </w:r>
            <w:proofErr w:type="spellEnd"/>
            <w:r w:rsidRPr="00323EE9">
              <w:t xml:space="preserve"> GV </w:t>
            </w:r>
            <w:proofErr w:type="spellStart"/>
            <w:r w:rsidRPr="00323EE9">
              <w:t>hướng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dẫn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cách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viết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số</w:t>
            </w:r>
            <w:proofErr w:type="spellEnd"/>
            <w:r w:rsidRPr="00323EE9">
              <w:t xml:space="preserve"> 1 </w:t>
            </w:r>
            <w:proofErr w:type="spellStart"/>
            <w:r w:rsidRPr="00323EE9">
              <w:t>rồi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thực</w:t>
            </w:r>
            <w:proofErr w:type="spellEnd"/>
            <w:r w:rsidRPr="00323EE9">
              <w:t xml:space="preserve"> </w:t>
            </w:r>
            <w:proofErr w:type="spellStart"/>
            <w:r w:rsidRPr="00323EE9">
              <w:lastRenderedPageBreak/>
              <w:t>hành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viết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số</w:t>
            </w:r>
            <w:proofErr w:type="spellEnd"/>
            <w:r w:rsidRPr="00323EE9">
              <w:t xml:space="preserve"> 1 </w:t>
            </w:r>
            <w:proofErr w:type="spellStart"/>
            <w:r w:rsidRPr="00323EE9">
              <w:t>vào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bảng</w:t>
            </w:r>
            <w:proofErr w:type="spellEnd"/>
            <w:r w:rsidRPr="00323EE9">
              <w:t xml:space="preserve"> con.</w:t>
            </w:r>
          </w:p>
          <w:p w14:paraId="50FBDF3A" w14:textId="77777777" w:rsidR="000F4220" w:rsidRPr="00323EE9" w:rsidRDefault="000F4220" w:rsidP="00CB0F55"/>
          <w:p w14:paraId="69AF8930" w14:textId="77777777" w:rsidR="000F4220" w:rsidRPr="00323EE9" w:rsidRDefault="000F4220" w:rsidP="00CB0F55">
            <w:r w:rsidRPr="00323EE9">
              <w:t xml:space="preserve">- HS </w:t>
            </w:r>
            <w:proofErr w:type="spellStart"/>
            <w:r w:rsidRPr="00323EE9">
              <w:t>đếm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số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lượng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các</w:t>
            </w:r>
            <w:proofErr w:type="spellEnd"/>
            <w:r w:rsidRPr="00323EE9">
              <w:t xml:space="preserve"> con </w:t>
            </w:r>
            <w:proofErr w:type="spellStart"/>
            <w:r w:rsidRPr="00323EE9">
              <w:t>vật</w:t>
            </w:r>
            <w:proofErr w:type="spellEnd"/>
            <w:r w:rsidRPr="00323EE9">
              <w:t xml:space="preserve">, </w:t>
            </w:r>
            <w:proofErr w:type="spellStart"/>
            <w:r w:rsidRPr="00323EE9">
              <w:t>đọc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số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tương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ứng</w:t>
            </w:r>
            <w:proofErr w:type="spellEnd"/>
            <w:r w:rsidRPr="00323EE9">
              <w:t>.</w:t>
            </w:r>
          </w:p>
          <w:p w14:paraId="0E2EDD78" w14:textId="77777777" w:rsidR="000F4220" w:rsidRPr="00323EE9" w:rsidRDefault="000F4220" w:rsidP="00CB0F55">
            <w:r w:rsidRPr="00323EE9">
              <w:t xml:space="preserve">- Chia </w:t>
            </w:r>
            <w:proofErr w:type="spellStart"/>
            <w:r w:rsidRPr="00323EE9">
              <w:t>sẻ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với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bạn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về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số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các</w:t>
            </w:r>
            <w:proofErr w:type="spellEnd"/>
            <w:r w:rsidRPr="00323EE9">
              <w:t xml:space="preserve"> con </w:t>
            </w:r>
            <w:proofErr w:type="spellStart"/>
            <w:r w:rsidRPr="00323EE9">
              <w:t>vật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vừa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đếm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được</w:t>
            </w:r>
            <w:proofErr w:type="spellEnd"/>
            <w:r w:rsidRPr="00323EE9">
              <w:t xml:space="preserve">. </w:t>
            </w:r>
          </w:p>
          <w:p w14:paraId="36F2EEB4" w14:textId="77777777" w:rsidR="000F4220" w:rsidRPr="00323EE9" w:rsidRDefault="000F4220" w:rsidP="00CB0F55"/>
          <w:p w14:paraId="20BC4C61" w14:textId="77777777" w:rsidR="000F4220" w:rsidRPr="00323EE9" w:rsidRDefault="000F4220" w:rsidP="00CB0F55">
            <w:r w:rsidRPr="00323EE9">
              <w:t xml:space="preserve">- HS </w:t>
            </w:r>
            <w:proofErr w:type="spellStart"/>
            <w:r w:rsidRPr="00323EE9">
              <w:t>thực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hiện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các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thao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tác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theo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hướng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dẫn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của</w:t>
            </w:r>
            <w:proofErr w:type="spellEnd"/>
            <w:r w:rsidRPr="00323EE9">
              <w:t xml:space="preserve"> GV</w:t>
            </w:r>
          </w:p>
          <w:p w14:paraId="72CAE8AC" w14:textId="77777777" w:rsidR="000F4220" w:rsidRPr="00323EE9" w:rsidRDefault="000F4220" w:rsidP="00CB0F55"/>
          <w:p w14:paraId="6D4CFA9A" w14:textId="77777777" w:rsidR="000F4220" w:rsidRPr="00323EE9" w:rsidRDefault="000F4220" w:rsidP="00CB0F55"/>
          <w:p w14:paraId="3D36EA58" w14:textId="77777777" w:rsidR="000F4220" w:rsidRPr="00323EE9" w:rsidRDefault="000F4220" w:rsidP="00CB0F55"/>
          <w:p w14:paraId="7EC90A4E" w14:textId="77777777" w:rsidR="000F4220" w:rsidRPr="00323EE9" w:rsidRDefault="000F4220" w:rsidP="00CB0F55"/>
          <w:p w14:paraId="019D5876" w14:textId="77777777" w:rsidR="000F4220" w:rsidRPr="00323EE9" w:rsidRDefault="000F4220" w:rsidP="00CB0F55">
            <w:r w:rsidRPr="00323EE9">
              <w:t xml:space="preserve">- HS chia </w:t>
            </w:r>
            <w:proofErr w:type="spellStart"/>
            <w:r w:rsidRPr="00323EE9">
              <w:t>sẻ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kết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quả</w:t>
            </w:r>
            <w:proofErr w:type="spellEnd"/>
            <w:r w:rsidRPr="00323EE9">
              <w:t>.</w:t>
            </w:r>
          </w:p>
          <w:p w14:paraId="0C575FBE" w14:textId="77777777" w:rsidR="000F4220" w:rsidRPr="00323EE9" w:rsidRDefault="000F4220" w:rsidP="00CB0F55"/>
          <w:p w14:paraId="0F00AA55" w14:textId="77777777" w:rsidR="000F4220" w:rsidRPr="00323EE9" w:rsidRDefault="000F4220" w:rsidP="00CB0F55">
            <w:r w:rsidRPr="00323EE9">
              <w:t xml:space="preserve">- HS </w:t>
            </w:r>
            <w:proofErr w:type="spellStart"/>
            <w:r w:rsidRPr="00323EE9">
              <w:t>đếm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và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đọc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số</w:t>
            </w:r>
            <w:proofErr w:type="spellEnd"/>
          </w:p>
          <w:p w14:paraId="27934799" w14:textId="77777777" w:rsidR="000F4220" w:rsidRPr="00323EE9" w:rsidRDefault="000F4220" w:rsidP="00CB0F55">
            <w:r w:rsidRPr="00323EE9">
              <w:t xml:space="preserve">- </w:t>
            </w:r>
            <w:proofErr w:type="spellStart"/>
            <w:r w:rsidRPr="00323EE9">
              <w:t>Tập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đếm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từ</w:t>
            </w:r>
            <w:proofErr w:type="spellEnd"/>
            <w:r w:rsidRPr="00323EE9">
              <w:t xml:space="preserve"> 1 </w:t>
            </w:r>
            <w:proofErr w:type="spellStart"/>
            <w:r w:rsidRPr="00323EE9">
              <w:t>đến</w:t>
            </w:r>
            <w:proofErr w:type="spellEnd"/>
            <w:r w:rsidRPr="00323EE9">
              <w:t xml:space="preserve"> 3 </w:t>
            </w:r>
            <w:proofErr w:type="spellStart"/>
            <w:r w:rsidRPr="00323EE9">
              <w:t>và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đếm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lùi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từ</w:t>
            </w:r>
            <w:proofErr w:type="spellEnd"/>
            <w:r w:rsidRPr="00323EE9">
              <w:t xml:space="preserve"> 3 </w:t>
            </w:r>
            <w:proofErr w:type="spellStart"/>
            <w:r w:rsidRPr="00323EE9">
              <w:t>đến</w:t>
            </w:r>
            <w:proofErr w:type="spellEnd"/>
            <w:r w:rsidRPr="00323EE9">
              <w:t xml:space="preserve"> 1</w:t>
            </w:r>
          </w:p>
          <w:p w14:paraId="582E8A11" w14:textId="77777777" w:rsidR="000F4220" w:rsidRPr="00323EE9" w:rsidRDefault="000F4220" w:rsidP="00CB0F55"/>
          <w:p w14:paraId="0C738954" w14:textId="77777777" w:rsidR="000F4220" w:rsidRPr="00323EE9" w:rsidRDefault="000F4220" w:rsidP="00CB0F55">
            <w:r w:rsidRPr="00323EE9">
              <w:t xml:space="preserve">- HS </w:t>
            </w:r>
            <w:proofErr w:type="spellStart"/>
            <w:r w:rsidRPr="00323EE9">
              <w:t>quan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sát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tranh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và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trao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đổi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với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bạn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cùng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bàn</w:t>
            </w:r>
            <w:proofErr w:type="spellEnd"/>
            <w:r w:rsidRPr="00323EE9">
              <w:t>.</w:t>
            </w:r>
          </w:p>
          <w:p w14:paraId="476820E6" w14:textId="77777777" w:rsidR="000F4220" w:rsidRPr="00323EE9" w:rsidRDefault="000F4220" w:rsidP="00CB0F55"/>
          <w:p w14:paraId="00C2F90A" w14:textId="77777777" w:rsidR="000F4220" w:rsidRPr="00323EE9" w:rsidRDefault="000F4220" w:rsidP="00CB0F55">
            <w:r w:rsidRPr="00323EE9">
              <w:t xml:space="preserve">- </w:t>
            </w:r>
            <w:proofErr w:type="spellStart"/>
            <w:r w:rsidRPr="00323EE9">
              <w:t>Đại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diện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một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số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nhóm</w:t>
            </w:r>
            <w:proofErr w:type="spellEnd"/>
            <w:r w:rsidRPr="00323EE9">
              <w:t xml:space="preserve"> chia </w:t>
            </w:r>
            <w:proofErr w:type="spellStart"/>
            <w:r w:rsidRPr="00323EE9">
              <w:t>sẻ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trước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lớp</w:t>
            </w:r>
            <w:proofErr w:type="spellEnd"/>
            <w:r w:rsidRPr="00323EE9">
              <w:t>.</w:t>
            </w:r>
          </w:p>
          <w:p w14:paraId="52D8B42C" w14:textId="77777777" w:rsidR="000F4220" w:rsidRPr="00323EE9" w:rsidRDefault="000F4220" w:rsidP="00CB0F55">
            <w:r w:rsidRPr="00323EE9">
              <w:lastRenderedPageBreak/>
              <w:t xml:space="preserve">- HS </w:t>
            </w:r>
            <w:proofErr w:type="spellStart"/>
            <w:r w:rsidRPr="00323EE9">
              <w:t>đếm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và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đặt</w:t>
            </w:r>
            <w:proofErr w:type="spellEnd"/>
            <w:r w:rsidRPr="00323EE9">
              <w:t xml:space="preserve"> </w:t>
            </w:r>
            <w:proofErr w:type="spellStart"/>
            <w:r w:rsidRPr="00323EE9">
              <w:t>câu</w:t>
            </w:r>
            <w:proofErr w:type="spellEnd"/>
            <w:r w:rsidRPr="00323EE9">
              <w:t>.</w:t>
            </w:r>
          </w:p>
          <w:p w14:paraId="5E84D706" w14:textId="77777777" w:rsidR="000F4220" w:rsidRPr="00323EE9" w:rsidRDefault="000F4220" w:rsidP="00CB0F55"/>
          <w:p w14:paraId="2939DAB9" w14:textId="77777777" w:rsidR="000F4220" w:rsidRPr="00323EE9" w:rsidRDefault="000F4220" w:rsidP="00CB0F55"/>
          <w:p w14:paraId="2B88A102" w14:textId="77777777" w:rsidR="000F4220" w:rsidRPr="00323EE9" w:rsidRDefault="000F4220" w:rsidP="00CB0F55"/>
        </w:tc>
      </w:tr>
    </w:tbl>
    <w:p w14:paraId="0B5829E4" w14:textId="77777777" w:rsidR="000F4220" w:rsidRPr="00323EE9" w:rsidRDefault="000F4220" w:rsidP="000F4220">
      <w:pPr>
        <w:spacing w:after="0" w:line="240" w:lineRule="auto"/>
        <w:rPr>
          <w:b/>
          <w:color w:val="000000" w:themeColor="text1"/>
          <w:lang w:val="nl-NL"/>
        </w:rPr>
      </w:pPr>
      <w:proofErr w:type="spellStart"/>
      <w:r w:rsidRPr="00323EE9">
        <w:rPr>
          <w:b/>
          <w:color w:val="000000" w:themeColor="text1"/>
          <w:lang w:val="nl-NL"/>
        </w:rPr>
        <w:lastRenderedPageBreak/>
        <w:t>Điều</w:t>
      </w:r>
      <w:proofErr w:type="spellEnd"/>
      <w:r w:rsidRPr="00323EE9">
        <w:rPr>
          <w:b/>
          <w:color w:val="000000" w:themeColor="text1"/>
          <w:lang w:val="nl-NL"/>
        </w:rPr>
        <w:t xml:space="preserve"> </w:t>
      </w:r>
      <w:proofErr w:type="spellStart"/>
      <w:r w:rsidRPr="00323EE9">
        <w:rPr>
          <w:b/>
          <w:color w:val="000000" w:themeColor="text1"/>
          <w:lang w:val="nl-NL"/>
        </w:rPr>
        <w:t>chỉnh</w:t>
      </w:r>
      <w:proofErr w:type="spellEnd"/>
      <w:r w:rsidRPr="00323EE9">
        <w:rPr>
          <w:b/>
          <w:color w:val="000000" w:themeColor="text1"/>
          <w:lang w:val="nl-NL"/>
        </w:rPr>
        <w:t xml:space="preserve"> </w:t>
      </w:r>
      <w:proofErr w:type="spellStart"/>
      <w:r w:rsidRPr="00323EE9">
        <w:rPr>
          <w:b/>
          <w:color w:val="000000" w:themeColor="text1"/>
          <w:lang w:val="nl-NL"/>
        </w:rPr>
        <w:t>sau</w:t>
      </w:r>
      <w:proofErr w:type="spellEnd"/>
      <w:r w:rsidRPr="00323EE9">
        <w:rPr>
          <w:b/>
          <w:color w:val="000000" w:themeColor="text1"/>
          <w:lang w:val="nl-NL"/>
        </w:rPr>
        <w:t xml:space="preserve"> </w:t>
      </w:r>
      <w:proofErr w:type="spellStart"/>
      <w:r w:rsidRPr="00323EE9">
        <w:rPr>
          <w:b/>
          <w:color w:val="000000" w:themeColor="text1"/>
          <w:lang w:val="nl-NL"/>
        </w:rPr>
        <w:t>tiết</w:t>
      </w:r>
      <w:proofErr w:type="spellEnd"/>
      <w:r w:rsidRPr="00323EE9">
        <w:rPr>
          <w:b/>
          <w:color w:val="000000" w:themeColor="text1"/>
          <w:lang w:val="nl-NL"/>
        </w:rPr>
        <w:t xml:space="preserve"> </w:t>
      </w:r>
      <w:proofErr w:type="spellStart"/>
      <w:r w:rsidRPr="00323EE9">
        <w:rPr>
          <w:b/>
          <w:color w:val="000000" w:themeColor="text1"/>
          <w:lang w:val="nl-NL"/>
        </w:rPr>
        <w:t>dạy</w:t>
      </w:r>
      <w:proofErr w:type="spellEnd"/>
      <w:r w:rsidRPr="00323EE9">
        <w:rPr>
          <w:b/>
          <w:color w:val="000000" w:themeColor="text1"/>
          <w:lang w:val="nl-NL"/>
        </w:rPr>
        <w:t xml:space="preserve"> (</w:t>
      </w:r>
      <w:proofErr w:type="spellStart"/>
      <w:r w:rsidRPr="00323EE9">
        <w:rPr>
          <w:b/>
          <w:color w:val="000000" w:themeColor="text1"/>
          <w:lang w:val="nl-NL"/>
        </w:rPr>
        <w:t>nếu</w:t>
      </w:r>
      <w:proofErr w:type="spellEnd"/>
      <w:r w:rsidRPr="00323EE9">
        <w:rPr>
          <w:b/>
          <w:color w:val="000000" w:themeColor="text1"/>
          <w:lang w:val="nl-NL"/>
        </w:rPr>
        <w:t xml:space="preserve"> có): </w:t>
      </w:r>
    </w:p>
    <w:p w14:paraId="504BC34E" w14:textId="77777777" w:rsidR="000F4220" w:rsidRPr="00323EE9" w:rsidRDefault="000F4220" w:rsidP="000F4220">
      <w:pPr>
        <w:spacing w:after="0" w:line="240" w:lineRule="auto"/>
        <w:rPr>
          <w:color w:val="000000" w:themeColor="text1"/>
          <w:lang w:val="nl-NL"/>
        </w:rPr>
      </w:pPr>
      <w:r w:rsidRPr="00323EE9">
        <w:rPr>
          <w:color w:val="000000" w:themeColor="text1"/>
          <w:lang w:val="nl-NL"/>
        </w:rPr>
        <w:t>……………………………………………………………………………………</w:t>
      </w:r>
    </w:p>
    <w:p w14:paraId="05905903" w14:textId="77777777" w:rsidR="000F4220" w:rsidRPr="00323EE9" w:rsidRDefault="000F4220" w:rsidP="000F4220">
      <w:pPr>
        <w:spacing w:after="0" w:line="240" w:lineRule="auto"/>
        <w:rPr>
          <w:b/>
          <w:i/>
          <w:color w:val="000000" w:themeColor="text1"/>
          <w:lang w:val="nl-NL"/>
        </w:rPr>
      </w:pPr>
      <w:r w:rsidRPr="00323EE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37B1F" wp14:editId="3986FC20">
                <wp:simplePos x="0" y="0"/>
                <wp:positionH relativeFrom="column">
                  <wp:posOffset>861060</wp:posOffset>
                </wp:positionH>
                <wp:positionV relativeFrom="paragraph">
                  <wp:posOffset>407670</wp:posOffset>
                </wp:positionV>
                <wp:extent cx="4283075" cy="9525"/>
                <wp:effectExtent l="0" t="0" r="22225" b="28575"/>
                <wp:wrapNone/>
                <wp:docPr id="18551229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2EB4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pt,32.1pt" to="405.05pt,3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" strokecolor="windowText" strokeweight=".5pt">
                <v:stroke joinstyle="miter"/>
              </v:line>
            </w:pict>
          </mc:Fallback>
        </mc:AlternateContent>
      </w:r>
      <w:r w:rsidRPr="00323EE9">
        <w:rPr>
          <w:color w:val="000000" w:themeColor="text1"/>
          <w:lang w:val="nl-NL"/>
        </w:rPr>
        <w:t>……………………………………………………………………………………</w:t>
      </w:r>
    </w:p>
    <w:p w14:paraId="0D030DB3" w14:textId="77777777" w:rsidR="008831BD" w:rsidRDefault="008831BD"/>
    <w:sectPr w:rsidR="008831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20"/>
    <w:rsid w:val="000F4220"/>
    <w:rsid w:val="004A79C4"/>
    <w:rsid w:val="00716255"/>
    <w:rsid w:val="0088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6F7446"/>
  <w15:chartTrackingRefBased/>
  <w15:docId w15:val="{9E3FA761-47A8-EB42-864D-9F94D8DF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220"/>
    <w:pPr>
      <w:spacing w:after="200" w:line="276" w:lineRule="auto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,GA"/>
    <w:basedOn w:val="TableNormal"/>
    <w:uiPriority w:val="59"/>
    <w:qFormat/>
    <w:rsid w:val="000F4220"/>
    <w:rPr>
      <w:rFonts w:ascii="Times New Roman" w:hAnsi="Times New Roman"/>
      <w:sz w:val="26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</dc:creator>
  <cp:keywords/>
  <dc:description/>
  <cp:lastModifiedBy>314</cp:lastModifiedBy>
  <cp:revision>1</cp:revision>
  <dcterms:created xsi:type="dcterms:W3CDTF">2025-04-07T08:40:00Z</dcterms:created>
  <dcterms:modified xsi:type="dcterms:W3CDTF">2025-04-07T08:43:00Z</dcterms:modified>
</cp:coreProperties>
</file>