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10F5C" w14:textId="77777777" w:rsidR="00EE4D5C" w:rsidRPr="007120B5" w:rsidRDefault="00EE4D5C" w:rsidP="00EE4D5C">
      <w:pPr>
        <w:spacing w:after="0" w:line="240" w:lineRule="auto"/>
        <w:jc w:val="center"/>
        <w:rPr>
          <w:rFonts w:asciiTheme="majorHAnsi" w:hAnsiTheme="majorHAnsi" w:cstheme="majorHAnsi"/>
          <w:sz w:val="28"/>
        </w:rPr>
      </w:pPr>
      <w:r w:rsidRPr="007120B5">
        <w:rPr>
          <w:rFonts w:asciiTheme="majorHAnsi" w:hAnsiTheme="majorHAnsi" w:cstheme="majorHAnsi"/>
          <w:sz w:val="28"/>
        </w:rPr>
        <w:t xml:space="preserve">Thứ sáu ngày </w:t>
      </w:r>
      <w:r w:rsidRPr="00EE5D15">
        <w:rPr>
          <w:rFonts w:asciiTheme="majorHAnsi" w:hAnsiTheme="majorHAnsi" w:cstheme="majorHAnsi"/>
          <w:sz w:val="28"/>
        </w:rPr>
        <w:t>11</w:t>
      </w:r>
      <w:r w:rsidRPr="007120B5">
        <w:rPr>
          <w:rFonts w:asciiTheme="majorHAnsi" w:hAnsiTheme="majorHAnsi" w:cstheme="majorHAnsi"/>
          <w:sz w:val="28"/>
        </w:rPr>
        <w:t xml:space="preserve"> tháng 10 năm 2024</w:t>
      </w:r>
    </w:p>
    <w:p w14:paraId="68178388" w14:textId="77777777" w:rsidR="00EE4D5C" w:rsidRPr="007120B5" w:rsidRDefault="00EE4D5C" w:rsidP="00EE4D5C">
      <w:pPr>
        <w:spacing w:after="0" w:line="240" w:lineRule="auto"/>
        <w:rPr>
          <w:rFonts w:asciiTheme="majorHAnsi" w:hAnsiTheme="majorHAnsi" w:cstheme="majorHAnsi"/>
          <w:b/>
          <w:sz w:val="28"/>
          <w:u w:val="single"/>
          <w:lang w:val="pt-BR"/>
        </w:rPr>
      </w:pPr>
      <w:r w:rsidRPr="007120B5">
        <w:rPr>
          <w:rFonts w:asciiTheme="majorHAnsi" w:hAnsiTheme="majorHAnsi" w:cstheme="majorHAnsi"/>
          <w:b/>
          <w:sz w:val="28"/>
        </w:rPr>
        <w:t xml:space="preserve">Tiết </w:t>
      </w:r>
      <w:r w:rsidRPr="007120B5">
        <w:rPr>
          <w:rFonts w:asciiTheme="majorHAnsi" w:hAnsiTheme="majorHAnsi" w:cstheme="majorHAnsi"/>
          <w:b/>
          <w:sz w:val="28"/>
          <w:lang w:val="da-DK"/>
        </w:rPr>
        <w:t>1</w:t>
      </w:r>
      <w:r w:rsidRPr="007120B5">
        <w:rPr>
          <w:rFonts w:asciiTheme="majorHAnsi" w:hAnsiTheme="majorHAnsi" w:cstheme="majorHAnsi"/>
          <w:b/>
          <w:sz w:val="28"/>
        </w:rPr>
        <w:t>.</w:t>
      </w:r>
      <w:r w:rsidRPr="007120B5">
        <w:rPr>
          <w:rFonts w:asciiTheme="majorHAnsi" w:hAnsiTheme="majorHAnsi" w:cstheme="majorHAnsi"/>
          <w:sz w:val="28"/>
        </w:rPr>
        <w:t xml:space="preserve"> </w:t>
      </w:r>
      <w:r w:rsidRPr="007120B5">
        <w:rPr>
          <w:rFonts w:asciiTheme="majorHAnsi" w:hAnsiTheme="majorHAnsi" w:cstheme="majorHAnsi"/>
          <w:b/>
          <w:sz w:val="28"/>
          <w:u w:val="single"/>
          <w:lang w:val="pt-BR"/>
        </w:rPr>
        <w:t>ĐẠO ĐỨC</w:t>
      </w:r>
    </w:p>
    <w:p w14:paraId="691DD3F7" w14:textId="77777777" w:rsidR="00EE4D5C" w:rsidRPr="007120B5" w:rsidRDefault="00EE4D5C" w:rsidP="00EE4D5C">
      <w:pPr>
        <w:spacing w:after="0" w:line="240" w:lineRule="auto"/>
        <w:jc w:val="center"/>
        <w:rPr>
          <w:rFonts w:asciiTheme="majorHAnsi" w:hAnsiTheme="majorHAnsi" w:cstheme="majorHAnsi"/>
          <w:b/>
          <w:bCs/>
          <w:sz w:val="28"/>
          <w:lang w:val="pt-BR"/>
        </w:rPr>
      </w:pPr>
      <w:r w:rsidRPr="007120B5">
        <w:rPr>
          <w:rFonts w:asciiTheme="majorHAnsi" w:hAnsiTheme="majorHAnsi" w:cstheme="majorHAnsi"/>
          <w:b/>
          <w:bCs/>
          <w:sz w:val="28"/>
        </w:rPr>
        <w:t>Bài 2: Em tôn trọng sự khác biệt (Tiết 2).</w:t>
      </w:r>
    </w:p>
    <w:p w14:paraId="3859A996" w14:textId="77777777" w:rsidR="00EE4D5C" w:rsidRPr="007120B5" w:rsidRDefault="00EE4D5C" w:rsidP="00EE4D5C">
      <w:pPr>
        <w:spacing w:before="20" w:after="0" w:line="240" w:lineRule="auto"/>
        <w:jc w:val="both"/>
        <w:rPr>
          <w:rFonts w:asciiTheme="majorHAnsi" w:eastAsia="Calibri" w:hAnsiTheme="majorHAnsi" w:cstheme="majorHAnsi"/>
          <w:b/>
          <w:sz w:val="28"/>
        </w:rPr>
      </w:pPr>
      <w:r w:rsidRPr="007120B5">
        <w:rPr>
          <w:rFonts w:asciiTheme="majorHAnsi" w:eastAsia="Calibri" w:hAnsiTheme="majorHAnsi" w:cstheme="majorHAnsi"/>
          <w:b/>
          <w:sz w:val="28"/>
        </w:rPr>
        <w:t>I. YÊU CẦU CẦN ĐẠT</w:t>
      </w:r>
    </w:p>
    <w:p w14:paraId="62CBA6D2" w14:textId="77777777" w:rsidR="00EE4D5C" w:rsidRPr="007120B5" w:rsidRDefault="00EE4D5C" w:rsidP="00EE4D5C">
      <w:pPr>
        <w:spacing w:before="20" w:after="0" w:line="240" w:lineRule="auto"/>
        <w:jc w:val="both"/>
        <w:rPr>
          <w:rFonts w:asciiTheme="majorHAnsi" w:eastAsia="Calibri" w:hAnsiTheme="majorHAnsi" w:cstheme="majorHAnsi"/>
          <w:b/>
          <w:color w:val="FF0000"/>
          <w:sz w:val="28"/>
        </w:rPr>
      </w:pPr>
      <w:r w:rsidRPr="007120B5">
        <w:rPr>
          <w:rFonts w:asciiTheme="majorHAnsi" w:eastAsia="Calibri" w:hAnsiTheme="majorHAnsi" w:cstheme="majorHAnsi"/>
          <w:b/>
          <w:sz w:val="28"/>
        </w:rPr>
        <w:t xml:space="preserve">1. Kiến thức </w:t>
      </w:r>
    </w:p>
    <w:p w14:paraId="39CBC37F" w14:textId="77777777" w:rsidR="00EE4D5C" w:rsidRPr="007120B5" w:rsidRDefault="00EE4D5C" w:rsidP="00EE4D5C">
      <w:pPr>
        <w:spacing w:before="20" w:after="0" w:line="240" w:lineRule="auto"/>
        <w:jc w:val="both"/>
        <w:rPr>
          <w:rFonts w:asciiTheme="majorHAnsi" w:eastAsia="Calibri" w:hAnsiTheme="majorHAnsi" w:cstheme="majorHAnsi"/>
          <w:bCs/>
          <w:i/>
          <w:iCs/>
          <w:sz w:val="28"/>
        </w:rPr>
      </w:pPr>
      <w:r w:rsidRPr="007120B5">
        <w:rPr>
          <w:rFonts w:asciiTheme="majorHAnsi" w:eastAsia="Calibri" w:hAnsiTheme="majorHAnsi" w:cstheme="majorHAnsi"/>
          <w:bCs/>
          <w:i/>
          <w:iCs/>
          <w:sz w:val="28"/>
        </w:rPr>
        <w:t>Sau bài học này, HS sẽ:</w:t>
      </w:r>
    </w:p>
    <w:p w14:paraId="5917A69E" w14:textId="77777777" w:rsidR="00EE4D5C" w:rsidRPr="007120B5" w:rsidRDefault="00EE4D5C" w:rsidP="00EE4D5C">
      <w:pPr>
        <w:spacing w:before="20" w:after="0" w:line="240" w:lineRule="auto"/>
        <w:contextualSpacing/>
        <w:jc w:val="both"/>
        <w:rPr>
          <w:rFonts w:asciiTheme="majorHAnsi" w:eastAsia="Calibri" w:hAnsiTheme="majorHAnsi" w:cstheme="majorHAnsi"/>
          <w:bCs/>
          <w:sz w:val="28"/>
        </w:rPr>
      </w:pPr>
      <w:r w:rsidRPr="0007788E">
        <w:rPr>
          <w:rFonts w:asciiTheme="majorHAnsi" w:eastAsia="Calibri" w:hAnsiTheme="majorHAnsi" w:cstheme="majorHAnsi"/>
          <w:bCs/>
          <w:sz w:val="28"/>
        </w:rPr>
        <w:t xml:space="preserve">- </w:t>
      </w:r>
      <w:r w:rsidRPr="007120B5">
        <w:rPr>
          <w:rFonts w:asciiTheme="majorHAnsi" w:eastAsia="Calibri" w:hAnsiTheme="majorHAnsi" w:cstheme="majorHAnsi"/>
          <w:bCs/>
          <w:sz w:val="28"/>
        </w:rPr>
        <w:t>Kể được một số biểu hiện tôn trọng sự khác biệt (về đặc điểm cá nhân; giới tính, hoàn cảnh, dân tộc,...) của người khác.</w:t>
      </w:r>
    </w:p>
    <w:p w14:paraId="7B5FE02C" w14:textId="77777777" w:rsidR="00EE4D5C" w:rsidRPr="007120B5" w:rsidRDefault="00EE4D5C" w:rsidP="00EE4D5C">
      <w:pPr>
        <w:spacing w:before="20" w:after="0" w:line="240" w:lineRule="auto"/>
        <w:contextualSpacing/>
        <w:jc w:val="both"/>
        <w:rPr>
          <w:rFonts w:asciiTheme="majorHAnsi" w:eastAsia="Calibri" w:hAnsiTheme="majorHAnsi" w:cstheme="majorHAnsi"/>
          <w:bCs/>
          <w:sz w:val="28"/>
        </w:rPr>
      </w:pPr>
      <w:r w:rsidRPr="0007788E">
        <w:rPr>
          <w:rFonts w:asciiTheme="majorHAnsi" w:eastAsia="Calibri" w:hAnsiTheme="majorHAnsi" w:cstheme="majorHAnsi"/>
          <w:bCs/>
          <w:sz w:val="28"/>
        </w:rPr>
        <w:t xml:space="preserve">- </w:t>
      </w:r>
      <w:r w:rsidRPr="007120B5">
        <w:rPr>
          <w:rFonts w:asciiTheme="majorHAnsi" w:eastAsia="Calibri" w:hAnsiTheme="majorHAnsi" w:cstheme="majorHAnsi"/>
          <w:bCs/>
          <w:sz w:val="28"/>
        </w:rPr>
        <w:t>Biết vì sao phải tôn trọng sự khác biệt giữa mọi người.</w:t>
      </w:r>
    </w:p>
    <w:p w14:paraId="282803F4" w14:textId="77777777" w:rsidR="00EE4D5C" w:rsidRPr="007120B5" w:rsidRDefault="00EE4D5C" w:rsidP="00EE4D5C">
      <w:pPr>
        <w:spacing w:before="20" w:after="0" w:line="240" w:lineRule="auto"/>
        <w:contextualSpacing/>
        <w:jc w:val="both"/>
        <w:rPr>
          <w:rFonts w:asciiTheme="majorHAnsi" w:eastAsia="Calibri" w:hAnsiTheme="majorHAnsi" w:cstheme="majorHAnsi"/>
          <w:bCs/>
          <w:sz w:val="28"/>
        </w:rPr>
      </w:pPr>
      <w:r w:rsidRPr="0007788E">
        <w:rPr>
          <w:rFonts w:asciiTheme="majorHAnsi" w:eastAsia="Calibri" w:hAnsiTheme="majorHAnsi" w:cstheme="majorHAnsi"/>
          <w:bCs/>
          <w:sz w:val="28"/>
        </w:rPr>
        <w:t xml:space="preserve">- </w:t>
      </w:r>
      <w:r w:rsidRPr="007120B5">
        <w:rPr>
          <w:rFonts w:asciiTheme="majorHAnsi" w:eastAsia="Calibri" w:hAnsiTheme="majorHAnsi" w:cstheme="majorHAnsi"/>
          <w:bCs/>
          <w:sz w:val="28"/>
        </w:rPr>
        <w:t>Thể hiện được bằng lời nói, hành động, thái độ tôn trọng sự khác biệt của người khác.</w:t>
      </w:r>
    </w:p>
    <w:p w14:paraId="222C66CF" w14:textId="77777777" w:rsidR="00EE4D5C" w:rsidRPr="007120B5" w:rsidRDefault="00EE4D5C" w:rsidP="00EE4D5C">
      <w:pPr>
        <w:spacing w:before="20" w:after="0" w:line="240" w:lineRule="auto"/>
        <w:contextualSpacing/>
        <w:jc w:val="both"/>
        <w:rPr>
          <w:rFonts w:asciiTheme="majorHAnsi" w:eastAsia="Calibri" w:hAnsiTheme="majorHAnsi" w:cstheme="majorHAnsi"/>
          <w:bCs/>
          <w:sz w:val="28"/>
        </w:rPr>
      </w:pPr>
      <w:r w:rsidRPr="0007788E">
        <w:rPr>
          <w:rFonts w:asciiTheme="majorHAnsi" w:eastAsia="Calibri" w:hAnsiTheme="majorHAnsi" w:cstheme="majorHAnsi"/>
          <w:bCs/>
          <w:sz w:val="28"/>
        </w:rPr>
        <w:t xml:space="preserve">- </w:t>
      </w:r>
      <w:r w:rsidRPr="007120B5">
        <w:rPr>
          <w:rFonts w:asciiTheme="majorHAnsi" w:eastAsia="Calibri" w:hAnsiTheme="majorHAnsi" w:cstheme="majorHAnsi"/>
          <w:bCs/>
          <w:sz w:val="28"/>
        </w:rPr>
        <w:t>Không đồng tình với những hành vi phân biệt đối xử vì sự khác biệt về đặc điểm cá nhân, giới tỉnh, hoàn cảnh, dân tộc,...</w:t>
      </w:r>
    </w:p>
    <w:p w14:paraId="1C70CB66" w14:textId="77777777" w:rsidR="00EE4D5C" w:rsidRPr="007120B5" w:rsidRDefault="00EE4D5C" w:rsidP="00EE4D5C">
      <w:pPr>
        <w:spacing w:before="20" w:after="0" w:line="240" w:lineRule="auto"/>
        <w:jc w:val="both"/>
        <w:rPr>
          <w:rFonts w:asciiTheme="majorHAnsi" w:eastAsia="Calibri" w:hAnsiTheme="majorHAnsi" w:cstheme="majorHAnsi"/>
          <w:sz w:val="28"/>
        </w:rPr>
      </w:pPr>
      <w:r w:rsidRPr="007120B5">
        <w:rPr>
          <w:rFonts w:asciiTheme="majorHAnsi" w:eastAsia="Calibri" w:hAnsiTheme="majorHAnsi" w:cstheme="majorHAnsi"/>
          <w:b/>
          <w:sz w:val="28"/>
        </w:rPr>
        <w:t>2. Năng lực</w:t>
      </w:r>
    </w:p>
    <w:p w14:paraId="2E37C460" w14:textId="77777777" w:rsidR="00EE4D5C" w:rsidRPr="007120B5" w:rsidRDefault="00EE4D5C" w:rsidP="00EE4D5C">
      <w:pPr>
        <w:spacing w:before="20" w:after="0" w:line="240" w:lineRule="auto"/>
        <w:jc w:val="both"/>
        <w:rPr>
          <w:rFonts w:asciiTheme="majorHAnsi" w:eastAsia="Calibri" w:hAnsiTheme="majorHAnsi" w:cstheme="majorHAnsi"/>
          <w:b/>
          <w:i/>
          <w:iCs/>
          <w:color w:val="000000"/>
          <w:sz w:val="28"/>
        </w:rPr>
      </w:pPr>
      <w:r w:rsidRPr="007120B5">
        <w:rPr>
          <w:rFonts w:asciiTheme="majorHAnsi" w:eastAsia="Calibri" w:hAnsiTheme="majorHAnsi" w:cstheme="majorHAnsi"/>
          <w:b/>
          <w:i/>
          <w:iCs/>
          <w:sz w:val="28"/>
        </w:rPr>
        <w:t xml:space="preserve">Năng lực chung: </w:t>
      </w:r>
    </w:p>
    <w:p w14:paraId="2C7552D2" w14:textId="77777777" w:rsidR="00EE4D5C" w:rsidRPr="007120B5" w:rsidRDefault="00EE4D5C" w:rsidP="00EE4D5C">
      <w:pPr>
        <w:spacing w:before="20" w:after="0" w:line="240" w:lineRule="auto"/>
        <w:contextualSpacing/>
        <w:jc w:val="both"/>
        <w:rPr>
          <w:rFonts w:asciiTheme="majorHAnsi" w:eastAsia="Calibri" w:hAnsiTheme="majorHAnsi" w:cstheme="majorHAnsi"/>
          <w:color w:val="000000"/>
          <w:sz w:val="28"/>
        </w:rPr>
      </w:pPr>
      <w:r w:rsidRPr="0007788E">
        <w:rPr>
          <w:rFonts w:asciiTheme="majorHAnsi" w:eastAsia="Calibri" w:hAnsiTheme="majorHAnsi" w:cstheme="majorHAnsi"/>
          <w:i/>
          <w:iCs/>
          <w:color w:val="000000"/>
          <w:sz w:val="28"/>
        </w:rPr>
        <w:t xml:space="preserve">- </w:t>
      </w:r>
      <w:r w:rsidRPr="007120B5">
        <w:rPr>
          <w:rFonts w:asciiTheme="majorHAnsi" w:eastAsia="Calibri" w:hAnsiTheme="majorHAnsi" w:cstheme="majorHAnsi"/>
          <w:i/>
          <w:iCs/>
          <w:color w:val="000000"/>
          <w:sz w:val="28"/>
        </w:rPr>
        <w:t>Năng lực giao tiếp, hợp tác:</w:t>
      </w:r>
      <w:r w:rsidRPr="007120B5">
        <w:rPr>
          <w:rFonts w:asciiTheme="majorHAnsi" w:eastAsia="Calibri" w:hAnsiTheme="majorHAnsi" w:cstheme="majorHAnsi"/>
          <w:color w:val="000000"/>
          <w:sz w:val="28"/>
        </w:rPr>
        <w:t xml:space="preserve"> Trao đổi, thảo luận để thực hiện các nhiệm vụ học tập.</w:t>
      </w:r>
    </w:p>
    <w:p w14:paraId="2BF701C1" w14:textId="77777777" w:rsidR="00EE4D5C" w:rsidRPr="007120B5" w:rsidRDefault="00EE4D5C" w:rsidP="00EE4D5C">
      <w:pPr>
        <w:spacing w:before="20" w:after="0" w:line="240" w:lineRule="auto"/>
        <w:contextualSpacing/>
        <w:jc w:val="both"/>
        <w:rPr>
          <w:rFonts w:asciiTheme="majorHAnsi" w:eastAsia="Calibri" w:hAnsiTheme="majorHAnsi" w:cstheme="majorHAnsi"/>
          <w:color w:val="000000"/>
          <w:sz w:val="28"/>
        </w:rPr>
      </w:pPr>
      <w:r w:rsidRPr="0007788E">
        <w:rPr>
          <w:rFonts w:asciiTheme="majorHAnsi" w:eastAsia="Calibri" w:hAnsiTheme="majorHAnsi" w:cstheme="majorHAnsi"/>
          <w:i/>
          <w:iCs/>
          <w:color w:val="000000"/>
          <w:sz w:val="28"/>
        </w:rPr>
        <w:t xml:space="preserve">- </w:t>
      </w:r>
      <w:r w:rsidRPr="007120B5">
        <w:rPr>
          <w:rFonts w:asciiTheme="majorHAnsi" w:eastAsia="Calibri" w:hAnsiTheme="majorHAnsi" w:cstheme="majorHAnsi"/>
          <w:i/>
          <w:iCs/>
          <w:color w:val="000000"/>
          <w:sz w:val="28"/>
        </w:rPr>
        <w:t>Năng lực giải quyết vấn đề và sáng tạo:</w:t>
      </w:r>
      <w:r w:rsidRPr="007120B5">
        <w:rPr>
          <w:rFonts w:asciiTheme="majorHAnsi" w:eastAsia="Calibri" w:hAnsiTheme="majorHAnsi" w:cstheme="majorHAnsi"/>
          <w:color w:val="000000"/>
          <w:sz w:val="28"/>
        </w:rPr>
        <w:t xml:space="preserve"> Sử dụng các kiến thức đã học ứng dụng vào thực tế, tìm tòi, phát hiện giải quyết các nhiệm vụ trong cuộc sống.</w:t>
      </w:r>
    </w:p>
    <w:p w14:paraId="3E0B1D2F" w14:textId="77777777" w:rsidR="00EE4D5C" w:rsidRPr="0007788E" w:rsidRDefault="00EE4D5C" w:rsidP="00EE4D5C">
      <w:pPr>
        <w:spacing w:before="20" w:after="0" w:line="240" w:lineRule="auto"/>
        <w:jc w:val="both"/>
        <w:rPr>
          <w:rFonts w:asciiTheme="majorHAnsi" w:eastAsia="Calibri" w:hAnsiTheme="majorHAnsi" w:cstheme="majorHAnsi"/>
          <w:color w:val="FF0000"/>
          <w:sz w:val="28"/>
        </w:rPr>
      </w:pPr>
      <w:r w:rsidRPr="0007788E">
        <w:rPr>
          <w:rFonts w:asciiTheme="majorHAnsi" w:eastAsia="Calibri" w:hAnsiTheme="majorHAnsi" w:cstheme="majorHAnsi"/>
          <w:b/>
          <w:i/>
          <w:iCs/>
          <w:color w:val="000000"/>
          <w:sz w:val="28"/>
        </w:rPr>
        <w:t>Năng lực riêng:</w:t>
      </w:r>
      <w:r w:rsidRPr="0007788E">
        <w:rPr>
          <w:rFonts w:asciiTheme="majorHAnsi" w:eastAsia="Calibri" w:hAnsiTheme="majorHAnsi" w:cstheme="majorHAnsi"/>
          <w:i/>
          <w:iCs/>
          <w:color w:val="000000"/>
          <w:sz w:val="28"/>
        </w:rPr>
        <w:t xml:space="preserve"> </w:t>
      </w:r>
    </w:p>
    <w:p w14:paraId="4B6B6645" w14:textId="77777777" w:rsidR="00EE4D5C" w:rsidRPr="0007788E" w:rsidRDefault="00EE4D5C" w:rsidP="00EE4D5C">
      <w:pPr>
        <w:spacing w:before="20" w:after="0" w:line="240" w:lineRule="auto"/>
        <w:jc w:val="both"/>
        <w:rPr>
          <w:rFonts w:asciiTheme="majorHAnsi" w:eastAsia="Calibri" w:hAnsiTheme="majorHAnsi" w:cstheme="majorHAnsi"/>
          <w:b/>
          <w:color w:val="000000"/>
          <w:sz w:val="28"/>
        </w:rPr>
      </w:pPr>
      <w:r w:rsidRPr="0007788E">
        <w:rPr>
          <w:rFonts w:asciiTheme="majorHAnsi" w:eastAsia="Calibri" w:hAnsiTheme="majorHAnsi" w:cstheme="majorHAnsi"/>
          <w:i/>
          <w:iCs/>
          <w:color w:val="000000"/>
          <w:sz w:val="28"/>
        </w:rPr>
        <w:t xml:space="preserve">- Năng lực điều chỉnh hành vi: </w:t>
      </w:r>
      <w:r w:rsidRPr="0007788E">
        <w:rPr>
          <w:rFonts w:asciiTheme="majorHAnsi" w:eastAsia="Calibri" w:hAnsiTheme="majorHAnsi" w:cstheme="majorHAnsi"/>
          <w:iCs/>
          <w:color w:val="000000"/>
          <w:sz w:val="28"/>
        </w:rPr>
        <w:t>Có lời nói, hành động, thái độ tôn trọng sự khác biệt của người khác.</w:t>
      </w:r>
    </w:p>
    <w:p w14:paraId="723F48DE" w14:textId="77777777" w:rsidR="00EE4D5C" w:rsidRPr="0007788E" w:rsidRDefault="00EE4D5C" w:rsidP="00EE4D5C">
      <w:pPr>
        <w:spacing w:before="20" w:after="0" w:line="240" w:lineRule="auto"/>
        <w:jc w:val="both"/>
        <w:rPr>
          <w:rFonts w:asciiTheme="majorHAnsi" w:eastAsia="Calibri" w:hAnsiTheme="majorHAnsi" w:cstheme="majorHAnsi"/>
          <w:b/>
          <w:color w:val="000000"/>
          <w:sz w:val="28"/>
        </w:rPr>
      </w:pPr>
      <w:r w:rsidRPr="0007788E">
        <w:rPr>
          <w:rFonts w:asciiTheme="majorHAnsi" w:eastAsia="Calibri" w:hAnsiTheme="majorHAnsi" w:cstheme="majorHAnsi"/>
          <w:b/>
          <w:color w:val="000000"/>
          <w:sz w:val="28"/>
        </w:rPr>
        <w:t>3. Phẩm chất</w:t>
      </w:r>
    </w:p>
    <w:p w14:paraId="00DB6AC2" w14:textId="77777777" w:rsidR="00EE4D5C" w:rsidRPr="0007788E" w:rsidRDefault="00EE4D5C" w:rsidP="00EE4D5C">
      <w:pPr>
        <w:spacing w:before="20" w:after="0" w:line="240" w:lineRule="auto"/>
        <w:contextualSpacing/>
        <w:jc w:val="both"/>
        <w:rPr>
          <w:rFonts w:asciiTheme="majorHAnsi" w:eastAsia="Calibri" w:hAnsiTheme="majorHAnsi" w:cstheme="majorHAnsi"/>
          <w:bCs/>
          <w:sz w:val="28"/>
        </w:rPr>
      </w:pPr>
      <w:r w:rsidRPr="0007788E">
        <w:rPr>
          <w:rFonts w:asciiTheme="majorHAnsi" w:eastAsia="Calibri" w:hAnsiTheme="majorHAnsi" w:cstheme="majorHAnsi"/>
          <w:i/>
          <w:iCs/>
          <w:color w:val="000000"/>
          <w:sz w:val="28"/>
        </w:rPr>
        <w:t xml:space="preserve">- </w:t>
      </w:r>
      <w:r w:rsidRPr="007120B5">
        <w:rPr>
          <w:rFonts w:asciiTheme="majorHAnsi" w:eastAsia="Calibri" w:hAnsiTheme="majorHAnsi" w:cstheme="majorHAnsi"/>
          <w:i/>
          <w:iCs/>
          <w:color w:val="000000"/>
          <w:sz w:val="28"/>
        </w:rPr>
        <w:t xml:space="preserve">Nhân ái: </w:t>
      </w:r>
      <w:r w:rsidRPr="0007788E">
        <w:rPr>
          <w:rFonts w:asciiTheme="majorHAnsi" w:eastAsia="Calibri" w:hAnsiTheme="majorHAnsi" w:cstheme="majorHAnsi"/>
          <w:iCs/>
          <w:color w:val="000000"/>
          <w:sz w:val="28"/>
        </w:rPr>
        <w:t xml:space="preserve">Thể hiện qua </w:t>
      </w:r>
      <w:r w:rsidRPr="007120B5">
        <w:rPr>
          <w:rFonts w:asciiTheme="majorHAnsi" w:eastAsia="Calibri" w:hAnsiTheme="majorHAnsi" w:cstheme="majorHAnsi"/>
          <w:iCs/>
          <w:color w:val="000000"/>
          <w:sz w:val="28"/>
        </w:rPr>
        <w:t>sự thấu hiểu, chia sẻ và cảm thông với những điều khác biệt của người khác về sở thích, ngoại hình, giới tỉnh, hoàn cảnh, dân tộc,...</w:t>
      </w:r>
    </w:p>
    <w:p w14:paraId="7C9B3C8F" w14:textId="77777777" w:rsidR="00EE4D5C" w:rsidRPr="008957E9" w:rsidRDefault="00EE4D5C" w:rsidP="00EE4D5C">
      <w:pPr>
        <w:spacing w:before="20" w:after="0" w:line="240" w:lineRule="auto"/>
        <w:jc w:val="both"/>
        <w:rPr>
          <w:rFonts w:asciiTheme="majorHAnsi" w:eastAsia="Calibri" w:hAnsiTheme="majorHAnsi" w:cstheme="majorHAnsi"/>
          <w:b/>
          <w:color w:val="000000"/>
          <w:sz w:val="28"/>
        </w:rPr>
      </w:pPr>
      <w:r w:rsidRPr="008957E9">
        <w:rPr>
          <w:rFonts w:asciiTheme="majorHAnsi" w:eastAsia="Calibri" w:hAnsiTheme="majorHAnsi" w:cstheme="majorHAnsi"/>
          <w:b/>
          <w:color w:val="000000"/>
          <w:sz w:val="28"/>
        </w:rPr>
        <w:t xml:space="preserve">II. ĐỒ DÙNG DẠY HỌC </w:t>
      </w:r>
    </w:p>
    <w:p w14:paraId="6A6F40F8" w14:textId="77777777" w:rsidR="00EE4D5C" w:rsidRPr="007120B5" w:rsidRDefault="00EE4D5C" w:rsidP="00EE4D5C">
      <w:pPr>
        <w:spacing w:before="20" w:after="0" w:line="240" w:lineRule="auto"/>
        <w:jc w:val="both"/>
        <w:rPr>
          <w:rFonts w:asciiTheme="majorHAnsi" w:eastAsia="Arial" w:hAnsiTheme="majorHAnsi" w:cstheme="majorHAnsi"/>
          <w:b/>
          <w:sz w:val="28"/>
        </w:rPr>
      </w:pPr>
      <w:r w:rsidRPr="008957E9">
        <w:rPr>
          <w:rFonts w:asciiTheme="majorHAnsi" w:eastAsia="Arial" w:hAnsiTheme="majorHAnsi" w:cstheme="majorHAnsi"/>
          <w:b/>
          <w:color w:val="000000"/>
          <w:sz w:val="28"/>
        </w:rPr>
        <w:t xml:space="preserve">1. </w:t>
      </w:r>
      <w:r w:rsidRPr="008957E9">
        <w:rPr>
          <w:rFonts w:asciiTheme="majorHAnsi" w:eastAsia="Calibri" w:hAnsiTheme="majorHAnsi" w:cstheme="majorHAnsi"/>
          <w:b/>
          <w:color w:val="000000"/>
          <w:sz w:val="28"/>
        </w:rPr>
        <w:t xml:space="preserve"> </w:t>
      </w:r>
      <w:r w:rsidRPr="007120B5">
        <w:rPr>
          <w:rFonts w:asciiTheme="majorHAnsi" w:eastAsia="Calibri" w:hAnsiTheme="majorHAnsi" w:cstheme="majorHAnsi"/>
          <w:b/>
          <w:color w:val="000000"/>
          <w:sz w:val="28"/>
          <w:lang w:val="fr-FR"/>
        </w:rPr>
        <w:t>Đối với giáo viên</w:t>
      </w:r>
    </w:p>
    <w:p w14:paraId="491C5B9C" w14:textId="77777777" w:rsidR="00EE4D5C" w:rsidRPr="007120B5" w:rsidRDefault="00EE4D5C" w:rsidP="00EE4D5C">
      <w:pPr>
        <w:numPr>
          <w:ilvl w:val="0"/>
          <w:numId w:val="1"/>
        </w:numPr>
        <w:spacing w:before="20" w:after="0" w:line="240" w:lineRule="auto"/>
        <w:contextualSpacing/>
        <w:jc w:val="both"/>
        <w:rPr>
          <w:rFonts w:asciiTheme="majorHAnsi" w:eastAsia="Calibri" w:hAnsiTheme="majorHAnsi" w:cstheme="majorHAnsi"/>
          <w:color w:val="000000"/>
          <w:sz w:val="28"/>
        </w:rPr>
      </w:pPr>
      <w:r w:rsidRPr="007120B5">
        <w:rPr>
          <w:rFonts w:asciiTheme="majorHAnsi" w:eastAsia="Calibri" w:hAnsiTheme="majorHAnsi" w:cstheme="majorHAnsi"/>
          <w:color w:val="000000"/>
          <w:sz w:val="28"/>
        </w:rPr>
        <w:t xml:space="preserve">SGK, SGV, Vở Bài tập Đạo đức 5. </w:t>
      </w:r>
    </w:p>
    <w:p w14:paraId="5FF350A1" w14:textId="77777777" w:rsidR="00EE4D5C" w:rsidRPr="007120B5" w:rsidRDefault="00EE4D5C" w:rsidP="00EE4D5C">
      <w:pPr>
        <w:numPr>
          <w:ilvl w:val="0"/>
          <w:numId w:val="1"/>
        </w:numPr>
        <w:spacing w:before="20" w:after="0" w:line="240" w:lineRule="auto"/>
        <w:contextualSpacing/>
        <w:jc w:val="both"/>
        <w:rPr>
          <w:rFonts w:asciiTheme="majorHAnsi" w:eastAsia="Calibri" w:hAnsiTheme="majorHAnsi" w:cstheme="majorHAnsi"/>
          <w:color w:val="000000"/>
          <w:sz w:val="28"/>
        </w:rPr>
      </w:pPr>
      <w:r w:rsidRPr="007120B5">
        <w:rPr>
          <w:rFonts w:asciiTheme="majorHAnsi" w:eastAsia="Calibri" w:hAnsiTheme="majorHAnsi" w:cstheme="majorHAnsi"/>
          <w:color w:val="000000"/>
          <w:sz w:val="28"/>
        </w:rPr>
        <w:t xml:space="preserve">Thẻ bày tỏ thái độ, phiếu học tập, sticker, máy chiếu, máy tính (nếu có). </w:t>
      </w:r>
    </w:p>
    <w:p w14:paraId="14690BFB" w14:textId="77777777" w:rsidR="00EE4D5C" w:rsidRPr="007120B5" w:rsidRDefault="00EE4D5C" w:rsidP="00EE4D5C">
      <w:pPr>
        <w:spacing w:before="20" w:after="0" w:line="240" w:lineRule="auto"/>
        <w:jc w:val="both"/>
        <w:rPr>
          <w:rFonts w:asciiTheme="majorHAnsi" w:eastAsia="Calibri" w:hAnsiTheme="majorHAnsi" w:cstheme="majorHAnsi"/>
          <w:b/>
          <w:color w:val="000000"/>
          <w:sz w:val="28"/>
          <w:lang w:val="fr-FR"/>
        </w:rPr>
      </w:pPr>
      <w:r w:rsidRPr="007120B5">
        <w:rPr>
          <w:rFonts w:asciiTheme="majorHAnsi" w:eastAsia="Calibri" w:hAnsiTheme="majorHAnsi" w:cstheme="majorHAnsi"/>
          <w:b/>
          <w:color w:val="000000"/>
          <w:sz w:val="28"/>
        </w:rPr>
        <w:t>2</w:t>
      </w:r>
      <w:r w:rsidRPr="007120B5">
        <w:rPr>
          <w:rFonts w:asciiTheme="majorHAnsi" w:eastAsia="Calibri" w:hAnsiTheme="majorHAnsi" w:cstheme="majorHAnsi"/>
          <w:b/>
          <w:color w:val="000000"/>
          <w:sz w:val="28"/>
          <w:lang w:val="fr-FR"/>
        </w:rPr>
        <w:t>. Đối với học sinh</w:t>
      </w:r>
    </w:p>
    <w:p w14:paraId="1CFD4758" w14:textId="77777777" w:rsidR="00EE4D5C" w:rsidRPr="007120B5" w:rsidRDefault="00EE4D5C" w:rsidP="00EE4D5C">
      <w:pPr>
        <w:numPr>
          <w:ilvl w:val="0"/>
          <w:numId w:val="2"/>
        </w:numPr>
        <w:spacing w:before="20" w:after="0" w:line="240" w:lineRule="auto"/>
        <w:contextualSpacing/>
        <w:jc w:val="both"/>
        <w:rPr>
          <w:rFonts w:asciiTheme="majorHAnsi" w:eastAsia="Calibri" w:hAnsiTheme="majorHAnsi" w:cstheme="majorHAnsi"/>
          <w:color w:val="000000"/>
          <w:sz w:val="28"/>
          <w:lang w:val="fr-FR"/>
        </w:rPr>
      </w:pPr>
      <w:r w:rsidRPr="007120B5">
        <w:rPr>
          <w:rFonts w:asciiTheme="majorHAnsi" w:eastAsia="Calibri" w:hAnsiTheme="majorHAnsi" w:cstheme="majorHAnsi"/>
          <w:color w:val="000000"/>
          <w:sz w:val="28"/>
          <w:lang w:val="fr-FR"/>
        </w:rPr>
        <w:t>SHS</w:t>
      </w:r>
      <w:r w:rsidRPr="007120B5">
        <w:rPr>
          <w:rFonts w:asciiTheme="majorHAnsi" w:eastAsia="Calibri" w:hAnsiTheme="majorHAnsi" w:cstheme="majorHAnsi"/>
          <w:color w:val="000000"/>
          <w:sz w:val="28"/>
        </w:rPr>
        <w:t xml:space="preserve"> Đạo đức 5</w:t>
      </w:r>
      <w:r w:rsidRPr="007120B5">
        <w:rPr>
          <w:rFonts w:asciiTheme="majorHAnsi" w:eastAsia="Calibri" w:hAnsiTheme="majorHAnsi" w:cstheme="majorHAnsi"/>
          <w:color w:val="000000"/>
          <w:sz w:val="28"/>
          <w:lang w:val="fr-FR"/>
        </w:rPr>
        <w:t>.</w:t>
      </w:r>
    </w:p>
    <w:p w14:paraId="3BA6C66C" w14:textId="77777777" w:rsidR="00EE4D5C" w:rsidRPr="007120B5" w:rsidRDefault="00EE4D5C" w:rsidP="00EE4D5C">
      <w:pPr>
        <w:numPr>
          <w:ilvl w:val="0"/>
          <w:numId w:val="1"/>
        </w:numPr>
        <w:spacing w:before="20" w:after="0" w:line="240" w:lineRule="auto"/>
        <w:contextualSpacing/>
        <w:jc w:val="both"/>
        <w:rPr>
          <w:rFonts w:asciiTheme="majorHAnsi" w:eastAsia="Calibri" w:hAnsiTheme="majorHAnsi" w:cstheme="majorHAnsi"/>
          <w:color w:val="000000"/>
          <w:sz w:val="28"/>
          <w:lang w:val="fr-FR"/>
        </w:rPr>
      </w:pPr>
      <w:r w:rsidRPr="007120B5">
        <w:rPr>
          <w:rFonts w:asciiTheme="majorHAnsi" w:eastAsia="Calibri" w:hAnsiTheme="majorHAnsi" w:cstheme="majorHAnsi"/>
          <w:color w:val="000000"/>
          <w:sz w:val="28"/>
          <w:lang w:val="fr-FR"/>
        </w:rPr>
        <w:t>Tranh ảnh, tư liệu, video sưu tầm liên quan đến bài học và dụng cụ học tập theo yêu cầu của GV.</w:t>
      </w:r>
    </w:p>
    <w:p w14:paraId="0816F3B5" w14:textId="77777777" w:rsidR="00EE4D5C" w:rsidRPr="007120B5" w:rsidRDefault="00EE4D5C" w:rsidP="00EE4D5C">
      <w:pPr>
        <w:spacing w:before="20" w:after="0" w:line="240" w:lineRule="auto"/>
        <w:jc w:val="both"/>
        <w:rPr>
          <w:rFonts w:asciiTheme="majorHAnsi" w:eastAsia="Calibri" w:hAnsiTheme="majorHAnsi" w:cstheme="majorHAnsi"/>
          <w:b/>
          <w:color w:val="000000"/>
          <w:sz w:val="28"/>
          <w:lang w:val="fr-FR"/>
        </w:rPr>
      </w:pPr>
      <w:r w:rsidRPr="007120B5">
        <w:rPr>
          <w:rFonts w:asciiTheme="majorHAnsi" w:eastAsia="Calibri" w:hAnsiTheme="majorHAnsi" w:cstheme="majorHAnsi"/>
          <w:b/>
          <w:color w:val="000000"/>
          <w:sz w:val="28"/>
          <w:lang w:val="fr-FR"/>
        </w:rPr>
        <w:t xml:space="preserve">III. CÁC HOẠT ĐỘNG DẠY HỌC </w:t>
      </w:r>
    </w:p>
    <w:tbl>
      <w:tblPr>
        <w:tblStyle w:val="LiBang"/>
        <w:tblW w:w="0" w:type="auto"/>
        <w:tblLook w:val="04A0" w:firstRow="1" w:lastRow="0" w:firstColumn="1" w:lastColumn="0" w:noHBand="0" w:noVBand="1"/>
      </w:tblPr>
      <w:tblGrid>
        <w:gridCol w:w="6302"/>
        <w:gridCol w:w="3326"/>
      </w:tblGrid>
      <w:tr w:rsidR="00EE4D5C" w:rsidRPr="007120B5" w14:paraId="2D020EB2" w14:textId="77777777" w:rsidTr="00A56FFD">
        <w:tc>
          <w:tcPr>
            <w:tcW w:w="4814" w:type="dxa"/>
          </w:tcPr>
          <w:p w14:paraId="73900B64" w14:textId="77777777" w:rsidR="00EE4D5C" w:rsidRPr="007120B5" w:rsidRDefault="00EE4D5C" w:rsidP="00A56FFD">
            <w:pPr>
              <w:spacing w:before="20"/>
              <w:contextualSpacing/>
              <w:jc w:val="both"/>
              <w:rPr>
                <w:rFonts w:asciiTheme="majorHAnsi" w:hAnsiTheme="majorHAnsi" w:cstheme="majorHAnsi"/>
                <w:b/>
                <w:color w:val="000000"/>
                <w:sz w:val="28"/>
              </w:rPr>
            </w:pPr>
            <w:r w:rsidRPr="007120B5">
              <w:rPr>
                <w:rFonts w:asciiTheme="majorHAnsi" w:hAnsiTheme="majorHAnsi" w:cstheme="majorHAnsi"/>
                <w:b/>
                <w:color w:val="000000"/>
                <w:sz w:val="28"/>
              </w:rPr>
              <w:t>C. HOẠT ĐỘNG LUYỆN TẬP</w:t>
            </w:r>
          </w:p>
          <w:p w14:paraId="7811F4B5"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
                <w:color w:val="000000"/>
                <w:sz w:val="28"/>
              </w:rPr>
              <w:t>a. Mục tiêu:</w:t>
            </w:r>
            <w:r w:rsidRPr="007120B5">
              <w:rPr>
                <w:rFonts w:asciiTheme="majorHAnsi" w:hAnsiTheme="majorHAnsi" w:cstheme="majorHAnsi"/>
                <w:bCs/>
                <w:color w:val="000000"/>
                <w:sz w:val="28"/>
              </w:rPr>
              <w:t xml:space="preserve"> Giúp HS củng cố kiến thức, rèn luyện kĩ năng của bài học thông qua nhận xét hành vi, việc làm cụ thể, đưa ra lời khuyên, cách xử lí tình huống liên quan đến tôn trọng sự khác biệt. </w:t>
            </w:r>
          </w:p>
          <w:p w14:paraId="63E5CDD8" w14:textId="77777777" w:rsidR="00EE4D5C" w:rsidRPr="007120B5" w:rsidRDefault="00EE4D5C" w:rsidP="00A56FFD">
            <w:pPr>
              <w:spacing w:before="20"/>
              <w:contextualSpacing/>
              <w:jc w:val="both"/>
              <w:rPr>
                <w:rFonts w:asciiTheme="majorHAnsi" w:hAnsiTheme="majorHAnsi" w:cstheme="majorHAnsi"/>
                <w:b/>
                <w:color w:val="000000"/>
                <w:sz w:val="28"/>
              </w:rPr>
            </w:pPr>
            <w:r w:rsidRPr="007120B5">
              <w:rPr>
                <w:rFonts w:asciiTheme="majorHAnsi" w:hAnsiTheme="majorHAnsi" w:cstheme="majorHAnsi"/>
                <w:b/>
                <w:color w:val="000000"/>
                <w:sz w:val="28"/>
              </w:rPr>
              <w:t>b. Cách tiến hành</w:t>
            </w:r>
          </w:p>
          <w:p w14:paraId="0216CEAF" w14:textId="77777777" w:rsidR="00EE4D5C" w:rsidRPr="007120B5" w:rsidRDefault="00EE4D5C" w:rsidP="00A56FFD">
            <w:pPr>
              <w:spacing w:before="20"/>
              <w:contextualSpacing/>
              <w:jc w:val="both"/>
              <w:rPr>
                <w:rFonts w:asciiTheme="majorHAnsi" w:hAnsiTheme="majorHAnsi" w:cstheme="majorHAnsi"/>
                <w:b/>
                <w:i/>
                <w:iCs/>
                <w:color w:val="000000"/>
                <w:sz w:val="28"/>
              </w:rPr>
            </w:pPr>
            <w:r w:rsidRPr="007120B5">
              <w:rPr>
                <w:rFonts w:asciiTheme="majorHAnsi" w:hAnsiTheme="majorHAnsi" w:cstheme="majorHAnsi"/>
                <w:b/>
                <w:i/>
                <w:iCs/>
                <w:color w:val="000000"/>
                <w:sz w:val="28"/>
              </w:rPr>
              <w:t xml:space="preserve">Bài tập 1: Bày tỏ ý kiến. </w:t>
            </w:r>
          </w:p>
          <w:p w14:paraId="4003C2AD"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GV yêu cầu HS làm việc nhóm (4 HS/ nhóm), đọc yêu cầu Bài tập 1 SHS tr.16 và hoàn thành phiếu học tập: </w:t>
            </w:r>
          </w:p>
          <w:tbl>
            <w:tblPr>
              <w:tblStyle w:val="DanhsachMausang-Nhnmanh3"/>
              <w:tblW w:w="0" w:type="auto"/>
              <w:shd w:val="clear" w:color="auto" w:fill="E2EFD9" w:themeFill="accent6" w:themeFillTint="33"/>
              <w:tblLook w:val="04A0" w:firstRow="1" w:lastRow="0" w:firstColumn="1" w:lastColumn="0" w:noHBand="0" w:noVBand="1"/>
            </w:tblPr>
            <w:tblGrid>
              <w:gridCol w:w="6066"/>
            </w:tblGrid>
            <w:tr w:rsidR="00EE4D5C" w:rsidRPr="007120B5" w14:paraId="3CB66C09" w14:textId="77777777" w:rsidTr="00A56F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58" w:type="dxa"/>
                  <w:shd w:val="clear" w:color="auto" w:fill="E2EFD9" w:themeFill="accent6" w:themeFillTint="33"/>
                </w:tcPr>
                <w:p w14:paraId="6B503C0B" w14:textId="77777777" w:rsidR="00EE4D5C" w:rsidRPr="007120B5" w:rsidRDefault="00EE4D5C" w:rsidP="00A56FFD">
                  <w:pPr>
                    <w:spacing w:before="20"/>
                    <w:contextualSpacing/>
                    <w:jc w:val="center"/>
                    <w:rPr>
                      <w:rFonts w:asciiTheme="majorHAnsi" w:hAnsiTheme="majorHAnsi" w:cstheme="majorHAnsi"/>
                      <w:b w:val="0"/>
                      <w:color w:val="FF0000"/>
                      <w:szCs w:val="28"/>
                      <w:lang w:val="vi-VN"/>
                    </w:rPr>
                  </w:pPr>
                  <w:r w:rsidRPr="007120B5">
                    <w:rPr>
                      <w:rFonts w:asciiTheme="majorHAnsi" w:hAnsiTheme="majorHAnsi" w:cstheme="majorHAnsi"/>
                      <w:b w:val="0"/>
                      <w:color w:val="FF0000"/>
                      <w:szCs w:val="28"/>
                      <w:lang w:val="vi-VN"/>
                    </w:rPr>
                    <w:t>PHIẾU HỌC TẬP</w:t>
                  </w:r>
                </w:p>
                <w:p w14:paraId="001C50A2" w14:textId="77777777" w:rsidR="00EE4D5C" w:rsidRPr="007120B5" w:rsidRDefault="00EE4D5C" w:rsidP="00A56FFD">
                  <w:pPr>
                    <w:spacing w:before="20"/>
                    <w:contextualSpacing/>
                    <w:jc w:val="center"/>
                    <w:rPr>
                      <w:rFonts w:asciiTheme="majorHAnsi" w:hAnsiTheme="majorHAnsi" w:cstheme="majorHAnsi"/>
                      <w:bCs w:val="0"/>
                      <w:color w:val="000000"/>
                      <w:szCs w:val="28"/>
                      <w:lang w:val="vi-VN"/>
                    </w:rPr>
                  </w:pPr>
                  <w:r w:rsidRPr="007120B5">
                    <w:rPr>
                      <w:rFonts w:asciiTheme="majorHAnsi" w:hAnsiTheme="majorHAnsi" w:cstheme="majorHAnsi"/>
                      <w:bCs w:val="0"/>
                      <w:color w:val="000000"/>
                      <w:szCs w:val="28"/>
                      <w:lang w:val="vi-VN"/>
                    </w:rPr>
                    <w:t>Nhóm:………………………………</w:t>
                  </w:r>
                </w:p>
                <w:p w14:paraId="594E1A36" w14:textId="77777777" w:rsidR="00EE4D5C" w:rsidRPr="007120B5" w:rsidRDefault="00EE4D5C" w:rsidP="00A56FFD">
                  <w:pPr>
                    <w:spacing w:before="20"/>
                    <w:contextualSpacing/>
                    <w:jc w:val="both"/>
                    <w:rPr>
                      <w:rFonts w:asciiTheme="majorHAnsi" w:hAnsiTheme="majorHAnsi" w:cstheme="majorHAnsi"/>
                      <w:noProof/>
                      <w:szCs w:val="28"/>
                    </w:rPr>
                  </w:pPr>
                  <w:r w:rsidRPr="007120B5">
                    <w:rPr>
                      <w:rFonts w:asciiTheme="majorHAnsi" w:hAnsiTheme="majorHAnsi" w:cstheme="majorHAnsi"/>
                      <w:b w:val="0"/>
                      <w:i/>
                      <w:iCs/>
                      <w:color w:val="000000"/>
                      <w:szCs w:val="28"/>
                      <w:lang w:val="vi-VN"/>
                    </w:rPr>
                    <w:t>Nhiệm vụ:</w:t>
                  </w:r>
                  <w:r w:rsidRPr="007120B5">
                    <w:rPr>
                      <w:rFonts w:asciiTheme="majorHAnsi" w:hAnsiTheme="majorHAnsi" w:cstheme="majorHAnsi"/>
                      <w:i/>
                      <w:iCs/>
                      <w:color w:val="000000"/>
                      <w:szCs w:val="28"/>
                      <w:lang w:val="vi-VN"/>
                    </w:rPr>
                    <w:t xml:space="preserve"> Em tán thành hay không tán thành với các ý kiến nào dưới đây? Vì sao?</w:t>
                  </w:r>
                  <w:r w:rsidRPr="007120B5">
                    <w:rPr>
                      <w:rFonts w:asciiTheme="majorHAnsi" w:hAnsiTheme="majorHAnsi" w:cstheme="majorHAnsi"/>
                      <w:noProof/>
                      <w:szCs w:val="28"/>
                    </w:rPr>
                    <w:t xml:space="preserve"> </w:t>
                  </w:r>
                </w:p>
                <w:p w14:paraId="24506EC6" w14:textId="77777777" w:rsidR="00EE4D5C" w:rsidRPr="007120B5" w:rsidRDefault="00EE4D5C" w:rsidP="00A56FFD">
                  <w:pPr>
                    <w:spacing w:before="20"/>
                    <w:contextualSpacing/>
                    <w:jc w:val="center"/>
                    <w:rPr>
                      <w:rFonts w:asciiTheme="majorHAnsi" w:hAnsiTheme="majorHAnsi" w:cstheme="majorHAnsi"/>
                      <w:b w:val="0"/>
                      <w:i/>
                      <w:iCs/>
                      <w:color w:val="000000"/>
                      <w:szCs w:val="28"/>
                      <w:lang w:val="vi-VN"/>
                    </w:rPr>
                  </w:pPr>
                  <w:r w:rsidRPr="007120B5">
                    <w:rPr>
                      <w:rFonts w:asciiTheme="majorHAnsi" w:hAnsiTheme="majorHAnsi" w:cstheme="majorHAnsi"/>
                      <w:noProof/>
                    </w:rPr>
                    <w:lastRenderedPageBreak/>
                    <w:drawing>
                      <wp:inline distT="0" distB="0" distL="0" distR="0" wp14:anchorId="56FD0CE8" wp14:editId="6F9D0972">
                        <wp:extent cx="3705225" cy="2247900"/>
                        <wp:effectExtent l="0" t="0" r="9525" b="0"/>
                        <wp:docPr id="5" name="Picture 5" descr="Ảnh có chứa văn bản, chữ viết tay, Phông chữ, Giấy nhớ&#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Ảnh có chứa văn bản, chữ viết tay, Phông chữ, Giấy nhớ&#10;&#10;Nội dung do AI tạo ra có thể không chính xác."/>
                                <pic:cNvPicPr/>
                              </pic:nvPicPr>
                              <pic:blipFill>
                                <a:blip r:embed="rId5"/>
                                <a:stretch>
                                  <a:fillRect/>
                                </a:stretch>
                              </pic:blipFill>
                              <pic:spPr>
                                <a:xfrm>
                                  <a:off x="0" y="0"/>
                                  <a:ext cx="3709827" cy="2250692"/>
                                </a:xfrm>
                                <a:prstGeom prst="rect">
                                  <a:avLst/>
                                </a:prstGeom>
                              </pic:spPr>
                            </pic:pic>
                          </a:graphicData>
                        </a:graphic>
                      </wp:inline>
                    </w:drawing>
                  </w:r>
                </w:p>
              </w:tc>
            </w:tr>
          </w:tbl>
          <w:p w14:paraId="3D5B6166"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lastRenderedPageBreak/>
              <w:t xml:space="preserve">- GV hướng dẫn cho các nhóm HS trình bày kết quả bằng cách sử dụng sticker hoặc biển mặt cười (đồng tình), mặt mếu (không đồng tình) và bổ sung. </w:t>
            </w:r>
          </w:p>
          <w:p w14:paraId="75B44E82"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GV mời đại diện HS phát biểu, nêu ý kiến. Các HS khác lắng, nhận xét, bổ sung ý kiến (nếu có). </w:t>
            </w:r>
          </w:p>
          <w:p w14:paraId="2134C3DE"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GV nhận xét, đánh giá và kết luận: </w:t>
            </w:r>
          </w:p>
          <w:p w14:paraId="004AF232"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a. Tán thành. Vì cuộc sống vốn là thế giới đa dạng, phong phú, đầy màu sắc với mỗi người là một cá thể riêng biệt về sở thích, ngoại hình, giới tỉnh, hoàn cảnh, dân tộc....</w:t>
            </w:r>
          </w:p>
          <w:p w14:paraId="563A13C5"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b. Không tán thành. Vì chúng ta nên - vui chơi với các bạn một cách hoà đồng, không nên có sự phân biệt giới tính.</w:t>
            </w:r>
          </w:p>
          <w:p w14:paraId="0D1561D6"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c. Không tán thành. Vì mỗi bạn có hoàn cảnh sống khác nhau, điều này không ảnh hưởng đến tinh bạn của mỗi người. Cân tôn trọng hoàn cảnh riêng của các bạn và chơi cùng bạn.</w:t>
            </w:r>
          </w:p>
          <w:p w14:paraId="0856F483"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xml:space="preserve">d. Tán thành. Vì mỗi dân tộc có phong tục và các nét văn hoá đặc trưng đã được gìn giữ và lưu truyền qua nhiều thế hệ. Vì vậy, chúng ta cần biết trân trọng các giá trị tốt đẹp của mỗi dân tộc. </w:t>
            </w:r>
          </w:p>
          <w:p w14:paraId="0AEEE7B0" w14:textId="77777777" w:rsidR="00EE4D5C" w:rsidRPr="007120B5" w:rsidRDefault="00EE4D5C" w:rsidP="00A56FFD">
            <w:pPr>
              <w:spacing w:before="20"/>
              <w:contextualSpacing/>
              <w:jc w:val="both"/>
              <w:rPr>
                <w:rFonts w:asciiTheme="majorHAnsi" w:hAnsiTheme="majorHAnsi" w:cstheme="majorHAnsi"/>
                <w:b/>
                <w:i/>
                <w:iCs/>
                <w:color w:val="000000"/>
                <w:sz w:val="28"/>
              </w:rPr>
            </w:pPr>
            <w:r w:rsidRPr="007120B5">
              <w:rPr>
                <w:rFonts w:asciiTheme="majorHAnsi" w:hAnsiTheme="majorHAnsi" w:cstheme="majorHAnsi"/>
                <w:b/>
                <w:i/>
                <w:iCs/>
                <w:color w:val="000000"/>
                <w:sz w:val="28"/>
              </w:rPr>
              <w:t xml:space="preserve">Bài tập 2: Nhận xét ý kiến </w:t>
            </w:r>
          </w:p>
          <w:p w14:paraId="0A3AF0DB"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GV yêu cầu HS thảo luận nhóm đôi, đọc yêu cầu bài tập 2 SGK tr.16</w:t>
            </w:r>
          </w:p>
          <w:p w14:paraId="1236B197"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color w:val="000000"/>
                <w:sz w:val="28"/>
              </w:rPr>
              <w:t>Nhận xét việc làm của các bạn trong những trường hợp dưới đây:</w:t>
            </w:r>
          </w:p>
          <w:p w14:paraId="5747B1E4" w14:textId="77777777" w:rsidR="00EE4D5C" w:rsidRPr="007120B5" w:rsidRDefault="00EE4D5C" w:rsidP="00A56FFD">
            <w:pPr>
              <w:spacing w:before="20"/>
              <w:contextualSpacing/>
              <w:jc w:val="center"/>
              <w:rPr>
                <w:rFonts w:asciiTheme="majorHAnsi" w:hAnsiTheme="majorHAnsi" w:cstheme="majorHAnsi"/>
                <w:bCs/>
                <w:iCs/>
                <w:color w:val="000000"/>
                <w:sz w:val="28"/>
              </w:rPr>
            </w:pPr>
            <w:r w:rsidRPr="007120B5">
              <w:rPr>
                <w:rFonts w:asciiTheme="majorHAnsi" w:hAnsiTheme="majorHAnsi" w:cstheme="majorHAnsi"/>
                <w:noProof/>
                <w:sz w:val="28"/>
              </w:rPr>
              <w:drawing>
                <wp:inline distT="0" distB="0" distL="0" distR="0" wp14:anchorId="2278851D" wp14:editId="049765EE">
                  <wp:extent cx="3450072" cy="2303813"/>
                  <wp:effectExtent l="0" t="0" r="0" b="1270"/>
                  <wp:docPr id="19612956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61810" cy="2311651"/>
                          </a:xfrm>
                          <a:prstGeom prst="rect">
                            <a:avLst/>
                          </a:prstGeom>
                        </pic:spPr>
                      </pic:pic>
                    </a:graphicData>
                  </a:graphic>
                </wp:inline>
              </w:drawing>
            </w:r>
          </w:p>
          <w:p w14:paraId="74804EF8"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lastRenderedPageBreak/>
              <w:t xml:space="preserve">- GV mời đại diện 2 – 3 nhóm trình bày kết quả thảo luận. Các HS khác lắng nghe, nhận xét, nêu ý kiến bổ sung (nếu có). </w:t>
            </w:r>
          </w:p>
          <w:p w14:paraId="79626372"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GV nhận xét tinh thần, thái độ học tập, kết quả làm việc và kết luận về những việc nên làm và không nên làm để thể hiện việc tôn trọng sự khác biệt: </w:t>
            </w:r>
          </w:p>
          <w:p w14:paraId="4E8E0739"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a. Không đồng tình với việc làm của các bạn trêu chọc Tân vì điều đó thể hiện hành vi thiếu tôn trọng với sự khác biệt của người khác, đồng tình với Phong vì bạn đã đứng ra bênh vực và bảo vệ Tân.</w:t>
            </w:r>
          </w:p>
          <w:p w14:paraId="39B7E475"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b. Không đồng tình với Vân vì bạn chưa biết tôn trọng sở thích của em gái khi em có sở thích không giống mình.</w:t>
            </w:r>
          </w:p>
          <w:p w14:paraId="5EC432AB"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xml:space="preserve">c. Đồng tình với Tú vì bạn hoà đồng với các bạn, sẵn sàng tham gia chơi vui vẻ cùng các bạn dù điều kiện ở quê khác nơi Tú ở. </w:t>
            </w:r>
          </w:p>
          <w:p w14:paraId="27D8C5FB"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xml:space="preserve">d. Đồng tình với Nga vì bạn biết cảm thông, chia sẻ với hoàn cảnh riêng của Linh. </w:t>
            </w:r>
          </w:p>
          <w:p w14:paraId="422FEB53" w14:textId="77777777" w:rsidR="00EE4D5C" w:rsidRPr="007120B5" w:rsidRDefault="00EE4D5C" w:rsidP="00A56FFD">
            <w:pPr>
              <w:spacing w:before="20"/>
              <w:contextualSpacing/>
              <w:jc w:val="both"/>
              <w:rPr>
                <w:rFonts w:asciiTheme="majorHAnsi" w:hAnsiTheme="majorHAnsi" w:cstheme="majorHAnsi"/>
                <w:b/>
                <w:i/>
                <w:iCs/>
                <w:color w:val="000000"/>
                <w:sz w:val="28"/>
              </w:rPr>
            </w:pPr>
            <w:r w:rsidRPr="007120B5">
              <w:rPr>
                <w:rFonts w:asciiTheme="majorHAnsi" w:hAnsiTheme="majorHAnsi" w:cstheme="majorHAnsi"/>
                <w:b/>
                <w:i/>
                <w:iCs/>
                <w:color w:val="000000"/>
                <w:sz w:val="28"/>
              </w:rPr>
              <w:t>Bài tập 3: Đưa ra lời khuyên</w:t>
            </w:r>
          </w:p>
          <w:p w14:paraId="4363B162" w14:textId="77777777" w:rsidR="00EE4D5C" w:rsidRPr="007120B5" w:rsidRDefault="00EE4D5C" w:rsidP="00A56FFD">
            <w:pPr>
              <w:spacing w:before="20"/>
              <w:contextualSpacing/>
              <w:jc w:val="both"/>
              <w:rPr>
                <w:rFonts w:asciiTheme="majorHAnsi" w:hAnsiTheme="majorHAnsi" w:cstheme="majorHAnsi"/>
                <w:bCs/>
                <w:i/>
                <w:color w:val="000000"/>
                <w:sz w:val="28"/>
              </w:rPr>
            </w:pPr>
            <w:r w:rsidRPr="007120B5">
              <w:rPr>
                <w:rFonts w:asciiTheme="majorHAnsi" w:hAnsiTheme="majorHAnsi" w:cstheme="majorHAnsi"/>
                <w:bCs/>
                <w:color w:val="000000"/>
                <w:sz w:val="28"/>
              </w:rPr>
              <w:t xml:space="preserve">- GV chia HS thành 3 nhóm, </w:t>
            </w:r>
            <w:r w:rsidRPr="007120B5">
              <w:rPr>
                <w:rFonts w:asciiTheme="majorHAnsi" w:hAnsiTheme="majorHAnsi" w:cstheme="majorHAnsi"/>
                <w:bCs/>
                <w:sz w:val="28"/>
              </w:rPr>
              <w:t>trình</w:t>
            </w:r>
            <w:r w:rsidRPr="007120B5">
              <w:rPr>
                <w:rFonts w:asciiTheme="majorHAnsi" w:hAnsiTheme="majorHAnsi" w:cstheme="majorHAnsi"/>
                <w:bCs/>
                <w:color w:val="000000"/>
                <w:sz w:val="28"/>
              </w:rPr>
              <w:t xml:space="preserve"> chiếu ảnh minh họa tình huống SGK tr.17 và yêu cầu HS thực hiện nhiệm vụ:  </w:t>
            </w:r>
            <w:r w:rsidRPr="007120B5">
              <w:rPr>
                <w:rFonts w:asciiTheme="majorHAnsi" w:hAnsiTheme="majorHAnsi" w:cstheme="majorHAnsi"/>
                <w:bCs/>
                <w:i/>
                <w:color w:val="000000"/>
                <w:sz w:val="28"/>
              </w:rPr>
              <w:t>Đưa ra lời khuyên cho bạn.</w:t>
            </w:r>
          </w:p>
          <w:p w14:paraId="6298DB76"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
                <w:bCs/>
                <w:i/>
                <w:iCs/>
                <w:color w:val="000000"/>
                <w:sz w:val="28"/>
              </w:rPr>
              <w:t>+ Nhóm 1:</w:t>
            </w:r>
            <w:r w:rsidRPr="007120B5">
              <w:rPr>
                <w:rFonts w:asciiTheme="majorHAnsi" w:hAnsiTheme="majorHAnsi" w:cstheme="majorHAnsi"/>
                <w:bCs/>
                <w:i/>
                <w:iCs/>
                <w:color w:val="000000"/>
                <w:sz w:val="28"/>
              </w:rPr>
              <w:t xml:space="preserve"> Nghiên cứu, thống nhất kịch bản, phân vai và hướng đưa ra lời khuyên cho trường hợp a.  </w:t>
            </w:r>
          </w:p>
          <w:p w14:paraId="1D28160F"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
                <w:bCs/>
                <w:i/>
                <w:iCs/>
                <w:color w:val="000000"/>
                <w:sz w:val="28"/>
              </w:rPr>
              <w:t>+ Nhóm 2:</w:t>
            </w:r>
            <w:r w:rsidRPr="007120B5">
              <w:rPr>
                <w:rFonts w:asciiTheme="majorHAnsi" w:hAnsiTheme="majorHAnsi" w:cstheme="majorHAnsi"/>
                <w:bCs/>
                <w:i/>
                <w:iCs/>
                <w:color w:val="000000"/>
                <w:sz w:val="28"/>
              </w:rPr>
              <w:t xml:space="preserve"> Nghiên cứu, thống nhất kịch bản, phân vai và hướng đưa ra lời khuyên cho trường hợp b. </w:t>
            </w:r>
          </w:p>
          <w:p w14:paraId="25E30F46"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
                <w:bCs/>
                <w:i/>
                <w:iCs/>
                <w:color w:val="000000"/>
                <w:sz w:val="28"/>
              </w:rPr>
              <w:t>+ Nhóm 3:</w:t>
            </w:r>
            <w:r w:rsidRPr="007120B5">
              <w:rPr>
                <w:rFonts w:asciiTheme="majorHAnsi" w:hAnsiTheme="majorHAnsi" w:cstheme="majorHAnsi"/>
                <w:bCs/>
                <w:i/>
                <w:iCs/>
                <w:color w:val="000000"/>
                <w:sz w:val="28"/>
              </w:rPr>
              <w:t xml:space="preserve"> Nghiên cứu, thống nhất kịch bản, phân vai và hướng đưa ra lời khuyên cho trường hợp c. </w:t>
            </w:r>
          </w:p>
          <w:p w14:paraId="12CDB165"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81B35AC"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noProof/>
                <w:sz w:val="28"/>
              </w:rPr>
              <w:drawing>
                <wp:inline distT="0" distB="0" distL="0" distR="0" wp14:anchorId="3F2E1E5F" wp14:editId="3BECA4DE">
                  <wp:extent cx="1971035" cy="1448790"/>
                  <wp:effectExtent l="0" t="0" r="0" b="0"/>
                  <wp:docPr id="192617155" name="Picture 12" descr="Ảnh có chứa trang phục, bức vẽ, cậu bé, phim hoạt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17155" name="Picture 12" descr="Ảnh có chứa trang phục, bức vẽ, cậu bé, phim hoạt hình&#10;&#10;Nội dung do AI tạo ra có thể không chính xác."/>
                          <pic:cNvPicPr/>
                        </pic:nvPicPr>
                        <pic:blipFill>
                          <a:blip r:embed="rId7"/>
                          <a:stretch>
                            <a:fillRect/>
                          </a:stretch>
                        </pic:blipFill>
                        <pic:spPr>
                          <a:xfrm>
                            <a:off x="0" y="0"/>
                            <a:ext cx="1973713" cy="1450759"/>
                          </a:xfrm>
                          <a:prstGeom prst="rect">
                            <a:avLst/>
                          </a:prstGeom>
                        </pic:spPr>
                      </pic:pic>
                    </a:graphicData>
                  </a:graphic>
                </wp:inline>
              </w:drawing>
            </w:r>
            <w:r w:rsidRPr="007120B5">
              <w:rPr>
                <w:rFonts w:asciiTheme="majorHAnsi" w:hAnsiTheme="majorHAnsi" w:cstheme="majorHAnsi"/>
                <w:bCs/>
                <w:color w:val="000000"/>
                <w:sz w:val="28"/>
              </w:rPr>
              <w:t xml:space="preserve"> </w:t>
            </w:r>
            <w:r w:rsidRPr="007120B5">
              <w:rPr>
                <w:rFonts w:asciiTheme="majorHAnsi" w:hAnsiTheme="majorHAnsi" w:cstheme="majorHAnsi"/>
                <w:noProof/>
                <w:sz w:val="28"/>
              </w:rPr>
              <w:drawing>
                <wp:inline distT="0" distB="0" distL="0" distR="0" wp14:anchorId="03BEACCB" wp14:editId="76803D8B">
                  <wp:extent cx="1816925" cy="1447394"/>
                  <wp:effectExtent l="0" t="0" r="0" b="635"/>
                  <wp:docPr id="13" name="Picture 13" descr="Ảnh có chứa trang phục, phim hoạt hình, minh họa, Mặt người&#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Ảnh có chứa trang phục, phim hoạt hình, minh họa, Mặt người&#10;&#10;Nội dung do AI tạo ra có thể không chính xác."/>
                          <pic:cNvPicPr/>
                        </pic:nvPicPr>
                        <pic:blipFill>
                          <a:blip r:embed="rId8"/>
                          <a:stretch>
                            <a:fillRect/>
                          </a:stretch>
                        </pic:blipFill>
                        <pic:spPr>
                          <a:xfrm>
                            <a:off x="0" y="0"/>
                            <a:ext cx="1822476" cy="1451816"/>
                          </a:xfrm>
                          <a:prstGeom prst="rect">
                            <a:avLst/>
                          </a:prstGeom>
                        </pic:spPr>
                      </pic:pic>
                    </a:graphicData>
                  </a:graphic>
                </wp:inline>
              </w:drawing>
            </w:r>
          </w:p>
          <w:p w14:paraId="46E6FA59" w14:textId="77777777" w:rsidR="00EE4D5C" w:rsidRPr="007120B5" w:rsidRDefault="00EE4D5C" w:rsidP="00A56FFD">
            <w:pPr>
              <w:spacing w:before="20"/>
              <w:contextualSpacing/>
              <w:jc w:val="center"/>
              <w:rPr>
                <w:rFonts w:asciiTheme="majorHAnsi" w:hAnsiTheme="majorHAnsi" w:cstheme="majorHAnsi"/>
                <w:bCs/>
                <w:color w:val="000000"/>
                <w:sz w:val="28"/>
              </w:rPr>
            </w:pPr>
            <w:r w:rsidRPr="007120B5">
              <w:rPr>
                <w:rFonts w:asciiTheme="majorHAnsi" w:hAnsiTheme="majorHAnsi" w:cstheme="majorHAnsi"/>
                <w:noProof/>
                <w:sz w:val="28"/>
              </w:rPr>
              <w:drawing>
                <wp:inline distT="0" distB="0" distL="0" distR="0" wp14:anchorId="685E5EA5" wp14:editId="007DA7DA">
                  <wp:extent cx="2205938" cy="1567543"/>
                  <wp:effectExtent l="0" t="0" r="4445" b="0"/>
                  <wp:docPr id="1106234874" name="Picture 14" descr="Ảnh có chứa cậu bé, hình vẽ, trang phục, phim hoạt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34874" name="Picture 14" descr="Ảnh có chứa cậu bé, hình vẽ, trang phục, phim hoạt hình&#10;&#10;Nội dung do AI tạo ra có thể không chính xác."/>
                          <pic:cNvPicPr/>
                        </pic:nvPicPr>
                        <pic:blipFill>
                          <a:blip r:embed="rId9"/>
                          <a:stretch>
                            <a:fillRect/>
                          </a:stretch>
                        </pic:blipFill>
                        <pic:spPr>
                          <a:xfrm>
                            <a:off x="0" y="0"/>
                            <a:ext cx="2205363" cy="1567135"/>
                          </a:xfrm>
                          <a:prstGeom prst="rect">
                            <a:avLst/>
                          </a:prstGeom>
                        </pic:spPr>
                      </pic:pic>
                    </a:graphicData>
                  </a:graphic>
                </wp:inline>
              </w:drawing>
            </w:r>
          </w:p>
          <w:p w14:paraId="261F13B5"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GV mời đại diện các nhóm trình bày phần đóng vai. Các nhóm khác lắng nghe, đặt câu hỏi cho nhóm bạn (nếu có). </w:t>
            </w:r>
          </w:p>
          <w:p w14:paraId="1143C566"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lastRenderedPageBreak/>
              <w:t xml:space="preserve">- GV tổng kết về việc nên đưa ra những lời khuyên đúng đắn thể hiện tôn trọng sự khác biệt: </w:t>
            </w:r>
          </w:p>
          <w:p w14:paraId="6FF887D5"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a. Khuyên Mai nên nói với các bạn rằng Hà điệu là nét riêng của bạn và điều này không gây ảnh hưởng đến người khác, không nên ghét bỏ hay tẩy chay bạn ấy.</w:t>
            </w:r>
          </w:p>
          <w:p w14:paraId="2C7FF5E9"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b. Khuyên Lan nên tôn trọng ước mơ và suy nghĩ của Hương.</w:t>
            </w:r>
          </w:p>
          <w:p w14:paraId="4409A51D"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c. Khuyên Na nên tôn trọng sở thích của em mình.</w:t>
            </w:r>
          </w:p>
          <w:p w14:paraId="41102F96" w14:textId="77777777" w:rsidR="00EE4D5C" w:rsidRPr="007120B5" w:rsidRDefault="00EE4D5C" w:rsidP="00A56FFD">
            <w:pPr>
              <w:spacing w:before="20"/>
              <w:contextualSpacing/>
              <w:jc w:val="both"/>
              <w:rPr>
                <w:rFonts w:asciiTheme="majorHAnsi" w:hAnsiTheme="majorHAnsi" w:cstheme="majorHAnsi"/>
                <w:bCs/>
                <w:iCs/>
                <w:color w:val="000000"/>
                <w:sz w:val="28"/>
              </w:rPr>
            </w:pPr>
            <w:r w:rsidRPr="007120B5">
              <w:rPr>
                <w:rFonts w:asciiTheme="majorHAnsi" w:hAnsiTheme="majorHAnsi" w:cstheme="majorHAnsi"/>
                <w:bCs/>
                <w:iCs/>
                <w:color w:val="000000"/>
                <w:sz w:val="28"/>
              </w:rPr>
              <w:t xml:space="preserve">- GV tổng kết hoạt động, khen thưởng các nhóm làm việc tốt. </w:t>
            </w:r>
          </w:p>
          <w:p w14:paraId="24FE7678" w14:textId="77777777" w:rsidR="00EE4D5C" w:rsidRPr="007120B5" w:rsidRDefault="00EE4D5C" w:rsidP="00A56FFD">
            <w:pPr>
              <w:spacing w:before="20"/>
              <w:contextualSpacing/>
              <w:jc w:val="both"/>
              <w:rPr>
                <w:rFonts w:asciiTheme="majorHAnsi" w:hAnsiTheme="majorHAnsi" w:cstheme="majorHAnsi"/>
                <w:b/>
                <w:i/>
                <w:iCs/>
                <w:color w:val="000000"/>
                <w:sz w:val="28"/>
              </w:rPr>
            </w:pPr>
            <w:r w:rsidRPr="007120B5">
              <w:rPr>
                <w:rFonts w:asciiTheme="majorHAnsi" w:hAnsiTheme="majorHAnsi" w:cstheme="majorHAnsi"/>
                <w:b/>
                <w:i/>
                <w:iCs/>
                <w:color w:val="000000"/>
                <w:sz w:val="28"/>
              </w:rPr>
              <w:t>Bài tập 4: Xử lí tình huống</w:t>
            </w:r>
          </w:p>
          <w:p w14:paraId="51139F6D" w14:textId="77777777" w:rsidR="00EE4D5C" w:rsidRPr="007120B5" w:rsidRDefault="00EE4D5C" w:rsidP="00A56FFD">
            <w:pPr>
              <w:spacing w:before="20"/>
              <w:contextualSpacing/>
              <w:jc w:val="both"/>
              <w:rPr>
                <w:rFonts w:asciiTheme="majorHAnsi" w:hAnsiTheme="majorHAnsi" w:cstheme="majorHAnsi"/>
                <w:bCs/>
                <w:i/>
                <w:color w:val="000000"/>
                <w:sz w:val="28"/>
              </w:rPr>
            </w:pPr>
            <w:r w:rsidRPr="007120B5">
              <w:rPr>
                <w:rFonts w:asciiTheme="majorHAnsi" w:hAnsiTheme="majorHAnsi" w:cstheme="majorHAnsi"/>
                <w:bCs/>
                <w:color w:val="000000"/>
                <w:sz w:val="28"/>
              </w:rPr>
              <w:t xml:space="preserve">- GV chia lớp thành nhóm 4 HS: </w:t>
            </w:r>
            <w:r w:rsidRPr="007120B5">
              <w:rPr>
                <w:rFonts w:asciiTheme="majorHAnsi" w:hAnsiTheme="majorHAnsi" w:cstheme="majorHAnsi"/>
                <w:bCs/>
                <w:i/>
                <w:color w:val="000000"/>
                <w:sz w:val="28"/>
              </w:rPr>
              <w:t xml:space="preserve">Đọc tình huống, thảo luận để đưa phương án xử lí tình huống và đóng vai thể hiện kết quả xử lí.  </w:t>
            </w:r>
          </w:p>
          <w:p w14:paraId="78D7FD86" w14:textId="77777777" w:rsidR="00EE4D5C" w:rsidRPr="007120B5" w:rsidRDefault="00EE4D5C" w:rsidP="00A56FFD">
            <w:pPr>
              <w:spacing w:before="20"/>
              <w:contextualSpacing/>
              <w:jc w:val="center"/>
              <w:rPr>
                <w:rFonts w:asciiTheme="majorHAnsi" w:hAnsiTheme="majorHAnsi" w:cstheme="majorHAnsi"/>
                <w:bCs/>
                <w:iCs/>
                <w:color w:val="000000"/>
                <w:sz w:val="28"/>
              </w:rPr>
            </w:pPr>
            <w:r w:rsidRPr="007120B5">
              <w:rPr>
                <w:rFonts w:asciiTheme="majorHAnsi" w:hAnsiTheme="majorHAnsi" w:cstheme="majorHAnsi"/>
                <w:noProof/>
                <w:sz w:val="28"/>
              </w:rPr>
              <w:drawing>
                <wp:inline distT="0" distB="0" distL="0" distR="0" wp14:anchorId="50D81D80" wp14:editId="30C5EEDD">
                  <wp:extent cx="3440137" cy="2350731"/>
                  <wp:effectExtent l="0" t="0" r="8255" b="0"/>
                  <wp:docPr id="1272897657" name="Picture 16" descr="Ảnh có chứa văn bản, Phông chữ&#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897657" name="Picture 16" descr="Ảnh có chứa văn bản, Phông chữ&#10;&#10;Nội dung do AI tạo ra có thể không chính xác."/>
                          <pic:cNvPicPr/>
                        </pic:nvPicPr>
                        <pic:blipFill>
                          <a:blip r:embed="rId10"/>
                          <a:stretch>
                            <a:fillRect/>
                          </a:stretch>
                        </pic:blipFill>
                        <pic:spPr>
                          <a:xfrm>
                            <a:off x="0" y="0"/>
                            <a:ext cx="3469647" cy="2370896"/>
                          </a:xfrm>
                          <a:prstGeom prst="rect">
                            <a:avLst/>
                          </a:prstGeom>
                        </pic:spPr>
                      </pic:pic>
                    </a:graphicData>
                  </a:graphic>
                </wp:inline>
              </w:drawing>
            </w:r>
          </w:p>
          <w:p w14:paraId="1125F139"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GV quan sát, hỗ trợ những nhóm gặp khó khăn khi thực hiện nhiệm vụ. </w:t>
            </w:r>
          </w:p>
          <w:p w14:paraId="77A3CEC7"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GV mời đại diện các nhóm trình bày phương án xử lí qua phần đóng vai. Các nhóm khác lắng nghe, nhận xét và đưa ra cách xử lí khác.  </w:t>
            </w:r>
          </w:p>
          <w:p w14:paraId="62409589"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GV nhận xét tinh thần, thái độ học tập, kết quả làm việc và kết luận đáp án:</w:t>
            </w:r>
          </w:p>
          <w:p w14:paraId="62B5A2AD"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Tình huống a: Em sẽ nói chuyện với Ba, để bạn hiểu và tôn trọng sở thích của mình.</w:t>
            </w:r>
          </w:p>
          <w:p w14:paraId="6D2EB4FD" w14:textId="77777777" w:rsidR="00EE4D5C" w:rsidRPr="007120B5" w:rsidRDefault="00EE4D5C" w:rsidP="00A56FFD">
            <w:pPr>
              <w:spacing w:before="20"/>
              <w:contextualSpacing/>
              <w:jc w:val="both"/>
              <w:rPr>
                <w:rFonts w:asciiTheme="majorHAnsi" w:hAnsiTheme="majorHAnsi" w:cstheme="majorHAnsi"/>
                <w:bCs/>
                <w:i/>
                <w:iCs/>
                <w:color w:val="000000"/>
                <w:sz w:val="28"/>
              </w:rPr>
            </w:pPr>
            <w:r w:rsidRPr="007120B5">
              <w:rPr>
                <w:rFonts w:asciiTheme="majorHAnsi" w:hAnsiTheme="majorHAnsi" w:cstheme="majorHAnsi"/>
                <w:bCs/>
                <w:i/>
                <w:iCs/>
                <w:color w:val="000000"/>
                <w:sz w:val="28"/>
              </w:rPr>
              <w:t>+ Tình huống b: Em sẽ nói với các bạn trong lớp rằng: Người khuyết tật mang trong mình những khiếm khuyết nhất định, không được lành lặn như người bình thường. Họ phải chịu nhiều khó khăn, vất vả, thiệt thòi. Chúng ta nên trò chuyện, chia sẻ và cảm thông với hoàn cảnh của các bạn.</w:t>
            </w:r>
          </w:p>
          <w:p w14:paraId="33E24E90"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i/>
                <w:iCs/>
                <w:color w:val="000000"/>
                <w:sz w:val="28"/>
              </w:rPr>
              <w:t>+ Tình huống c: Em nên nói với anh trai rằng: anh cứ yên tâm, em sẽ hoà hợp được với các bạn nước ngoài vì em biết tôn trọng sự khác biệt của các bạn ấy</w:t>
            </w:r>
          </w:p>
          <w:p w14:paraId="0BECBF82" w14:textId="77777777" w:rsidR="00EE4D5C" w:rsidRPr="007120B5" w:rsidRDefault="00EE4D5C" w:rsidP="00A56FFD">
            <w:pPr>
              <w:spacing w:before="20"/>
              <w:contextualSpacing/>
              <w:jc w:val="both"/>
              <w:rPr>
                <w:rFonts w:asciiTheme="majorHAnsi" w:hAnsiTheme="majorHAnsi" w:cstheme="majorHAnsi"/>
                <w:color w:val="000000"/>
                <w:sz w:val="28"/>
              </w:rPr>
            </w:pPr>
            <w:r w:rsidRPr="007120B5">
              <w:rPr>
                <w:rFonts w:asciiTheme="majorHAnsi" w:hAnsiTheme="majorHAnsi" w:cstheme="majorHAnsi"/>
                <w:color w:val="000000"/>
                <w:sz w:val="28"/>
              </w:rPr>
              <w:t>- GV kể cho HS nghe câu chuyện nở rộng “Màu của cầu vồng” (Hạt giống tâm hồn, tập 8, NXB Tổng hợp TPHCM, năm 2008).</w:t>
            </w:r>
          </w:p>
          <w:p w14:paraId="147BA5DC" w14:textId="77777777" w:rsidR="00EE4D5C" w:rsidRPr="007120B5" w:rsidRDefault="00EE4D5C" w:rsidP="00A56FFD">
            <w:pPr>
              <w:spacing w:before="20"/>
              <w:contextualSpacing/>
              <w:jc w:val="both"/>
              <w:rPr>
                <w:rFonts w:asciiTheme="majorHAnsi" w:hAnsiTheme="majorHAnsi" w:cstheme="majorHAnsi"/>
                <w:i/>
                <w:color w:val="000000"/>
                <w:sz w:val="28"/>
              </w:rPr>
            </w:pPr>
            <w:r w:rsidRPr="007120B5">
              <w:rPr>
                <w:rFonts w:asciiTheme="majorHAnsi" w:hAnsiTheme="majorHAnsi" w:cstheme="majorHAnsi"/>
                <w:color w:val="000000"/>
                <w:sz w:val="28"/>
              </w:rPr>
              <w:lastRenderedPageBreak/>
              <w:t xml:space="preserve">- GV mời 2 – 3 HS trả lời câu hỏi: </w:t>
            </w:r>
            <w:r w:rsidRPr="007120B5">
              <w:rPr>
                <w:rFonts w:asciiTheme="majorHAnsi" w:hAnsiTheme="majorHAnsi" w:cstheme="majorHAnsi"/>
                <w:i/>
                <w:color w:val="000000"/>
                <w:sz w:val="28"/>
              </w:rPr>
              <w:t>Câu chuyện cho chúng ta bài học gì?</w:t>
            </w:r>
          </w:p>
          <w:p w14:paraId="6696B546" w14:textId="77777777" w:rsidR="00EE4D5C" w:rsidRPr="007120B5" w:rsidRDefault="00EE4D5C" w:rsidP="00A56FFD">
            <w:pPr>
              <w:spacing w:before="20"/>
              <w:contextualSpacing/>
              <w:jc w:val="both"/>
              <w:rPr>
                <w:rFonts w:asciiTheme="majorHAnsi" w:hAnsiTheme="majorHAnsi" w:cstheme="majorHAnsi"/>
                <w:color w:val="000000"/>
                <w:sz w:val="28"/>
              </w:rPr>
            </w:pPr>
            <w:r w:rsidRPr="007120B5">
              <w:rPr>
                <w:rFonts w:asciiTheme="majorHAnsi" w:hAnsiTheme="majorHAnsi" w:cstheme="majorHAnsi"/>
                <w:color w:val="000000"/>
                <w:sz w:val="28"/>
              </w:rPr>
              <w:t xml:space="preserve">- GV tổng kết phần trả lời: </w:t>
            </w:r>
          </w:p>
          <w:p w14:paraId="3EB51BCA" w14:textId="77777777" w:rsidR="00EE4D5C" w:rsidRPr="00411FBE" w:rsidRDefault="00EE4D5C" w:rsidP="00A56FFD">
            <w:pPr>
              <w:spacing w:before="20"/>
              <w:contextualSpacing/>
              <w:jc w:val="both"/>
              <w:rPr>
                <w:rFonts w:asciiTheme="majorHAnsi" w:hAnsiTheme="majorHAnsi" w:cstheme="majorHAnsi"/>
                <w:i/>
                <w:color w:val="000000"/>
                <w:sz w:val="28"/>
              </w:rPr>
            </w:pPr>
            <w:r w:rsidRPr="007120B5">
              <w:rPr>
                <w:rFonts w:asciiTheme="majorHAnsi" w:hAnsiTheme="majorHAnsi" w:cstheme="majorHAnsi"/>
                <w:i/>
                <w:color w:val="000000"/>
                <w:sz w:val="28"/>
              </w:rPr>
              <w:t xml:space="preserve">+ Câu chuyện cho chúng ta thấy mỗi màu sắc đều có sự khác biệt và giá trị riêng biệt. đồng thời, khi những sự riêng biệt ấy đứng chung với nhau sẽ tạo nên sự đa dạng và mang lại những điều thú vị của cuộc sống. </w:t>
            </w:r>
          </w:p>
          <w:p w14:paraId="44F7FAA9" w14:textId="77777777" w:rsidR="00EE4D5C" w:rsidRPr="00411FBE" w:rsidRDefault="00EE4D5C" w:rsidP="00A56FFD">
            <w:pPr>
              <w:rPr>
                <w:rFonts w:asciiTheme="majorHAnsi" w:hAnsiTheme="majorHAnsi" w:cstheme="majorHAnsi"/>
                <w:bCs/>
                <w:color w:val="FF0000"/>
                <w:sz w:val="28"/>
              </w:rPr>
            </w:pPr>
            <w:r w:rsidRPr="00411FBE">
              <w:rPr>
                <w:rFonts w:asciiTheme="majorHAnsi" w:hAnsiTheme="majorHAnsi" w:cstheme="majorHAnsi"/>
                <w:bCs/>
                <w:color w:val="FF0000"/>
                <w:sz w:val="28"/>
              </w:rPr>
              <w:t xml:space="preserve">GIÁO DỤC: </w:t>
            </w:r>
            <w:r w:rsidRPr="00E22A9D">
              <w:rPr>
                <w:rFonts w:asciiTheme="majorHAnsi" w:hAnsiTheme="majorHAnsi" w:cstheme="majorHAnsi"/>
                <w:bCs/>
                <w:color w:val="FF0000"/>
                <w:sz w:val="28"/>
              </w:rPr>
              <w:t>Quyền sống; Quyền giữ gìn phát huy bản sắc; Quyền tự do tín ngưỡng, tôn giáo; Quyền bí mật đời sống riêng tư</w:t>
            </w:r>
          </w:p>
          <w:p w14:paraId="7857FCE8" w14:textId="77777777" w:rsidR="00EE4D5C" w:rsidRPr="007120B5" w:rsidRDefault="00EE4D5C" w:rsidP="00A56FFD">
            <w:pPr>
              <w:spacing w:before="20"/>
              <w:contextualSpacing/>
              <w:jc w:val="both"/>
              <w:rPr>
                <w:rFonts w:asciiTheme="majorHAnsi" w:hAnsiTheme="majorHAnsi" w:cstheme="majorHAnsi"/>
                <w:color w:val="000000"/>
                <w:sz w:val="28"/>
              </w:rPr>
            </w:pPr>
            <w:r w:rsidRPr="007120B5">
              <w:rPr>
                <w:rFonts w:asciiTheme="majorHAnsi" w:hAnsiTheme="majorHAnsi" w:cstheme="majorHAnsi"/>
                <w:color w:val="000000"/>
                <w:sz w:val="28"/>
              </w:rPr>
              <w:t xml:space="preserve">- GV nhấn mạnh đến ý nghĩa sự khác biệt và sự cần thiết phải vận dụng những điều đã học vào thực tiễn cuộc sống trong việc tôn trọng sự khác biệt. </w:t>
            </w:r>
          </w:p>
        </w:tc>
        <w:tc>
          <w:tcPr>
            <w:tcW w:w="4814" w:type="dxa"/>
          </w:tcPr>
          <w:p w14:paraId="628E567A" w14:textId="77777777" w:rsidR="00EE4D5C" w:rsidRPr="007120B5" w:rsidRDefault="00EE4D5C" w:rsidP="00A56FFD">
            <w:pPr>
              <w:spacing w:before="20"/>
              <w:jc w:val="both"/>
              <w:rPr>
                <w:rFonts w:asciiTheme="majorHAnsi" w:eastAsia="Calibri" w:hAnsiTheme="majorHAnsi" w:cstheme="majorHAnsi"/>
                <w:b/>
                <w:color w:val="000000"/>
                <w:sz w:val="28"/>
              </w:rPr>
            </w:pPr>
          </w:p>
          <w:p w14:paraId="09986C74"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785415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E292823"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BF585A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51547AF"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C6BF39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46DD5BA"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đọc yêu cầu bài tập 1, suy nghĩ và trả lời. </w:t>
            </w:r>
          </w:p>
          <w:p w14:paraId="64AD3EE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552E0D5"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7883F12"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0E85A6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CE0D21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7E9CBA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F36835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959408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00D3D0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6EC1CE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B1D831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63AD389"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9D201DD"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thực hiện theo hướng dẫn của GV. </w:t>
            </w:r>
          </w:p>
          <w:p w14:paraId="689E65F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FBB4133"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trả lời. </w:t>
            </w:r>
          </w:p>
          <w:p w14:paraId="6DC11465"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33862DA"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lắng nghe, tiếp thu. </w:t>
            </w:r>
          </w:p>
          <w:p w14:paraId="4534F7E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C17F174"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D96A503"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74554E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9D81D6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2EDDF40"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A9A6F5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1AF502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DA39ED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910BB4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1ED564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914BB0F"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B592EA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75F8E58"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7E478F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3029CD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6489609"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HS làm việc cặp đôi.</w:t>
            </w:r>
          </w:p>
          <w:p w14:paraId="09B0C99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E33468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0268A1A"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18D0374"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9CA444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FAAD235"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74EF06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A688AC3"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7A0264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5E9E1B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884F47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FA40C12"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trả lời. </w:t>
            </w:r>
          </w:p>
          <w:p w14:paraId="436FCBE8"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2EE540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C1B6F94"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lắng nghe, tiếp thu. </w:t>
            </w:r>
          </w:p>
          <w:p w14:paraId="43948072"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3105CA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5C0025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2274F0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90F7D9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251A642"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163F663"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2F00795"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D5FD43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05E24B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6B26FC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677A240"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698537A"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CC7748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ACED0D7"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thực hiện theo hướng dẫn của GV. </w:t>
            </w:r>
          </w:p>
          <w:p w14:paraId="0B2E818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22AEA9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376433A"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AFDCD88"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5C29C7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5FA6F8F"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39675FF"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E39A88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5041F3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A2F1DE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C9C2B3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E320132"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F64A18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2955AA9"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6C3DC15"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2DF17E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3A4BF93"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2564F4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42B5D2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EA2B58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31BEE9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19BEC5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5C5CFBF"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trình bày.  </w:t>
            </w:r>
          </w:p>
          <w:p w14:paraId="00BFA79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38CC6C2"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lắng nghe, tiếp thu. </w:t>
            </w:r>
          </w:p>
          <w:p w14:paraId="5AB1F33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7CB879F"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61EE362"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A0613E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6371F19"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BB0DE52"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B4DBA44"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FEFB1AD"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lắng nghe, vỗ tay. </w:t>
            </w:r>
          </w:p>
          <w:p w14:paraId="497FEDC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BD19A0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30FA563"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lastRenderedPageBreak/>
              <w:t xml:space="preserve">- HS quan sát tình huống và đọc yêu cầu bài tập. </w:t>
            </w:r>
          </w:p>
          <w:p w14:paraId="4A489770"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DE680A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EE33048"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CC02648"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2894FD5"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8C85048"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7BCB2F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D29D11F"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848589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A7C94BE"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lắng nghe, thực hiện. </w:t>
            </w:r>
          </w:p>
          <w:p w14:paraId="586313B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BF83363"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trình bày. </w:t>
            </w:r>
          </w:p>
          <w:p w14:paraId="2BD849F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39B2D7A"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32C6E80"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HS lắng nghe, tiếp thu.</w:t>
            </w:r>
          </w:p>
          <w:p w14:paraId="2A97DB6D"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EC99D8C"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7ADB922"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EA42CD0"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B57EAC7"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6D6852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EBEC6C4"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7DC1D61"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25FD35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013BF79F"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4972CA8"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6991514"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9CA82CD"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nghe câu chuyện. </w:t>
            </w:r>
          </w:p>
          <w:p w14:paraId="0908A07B" w14:textId="77777777" w:rsidR="00EE4D5C" w:rsidRPr="007120B5" w:rsidRDefault="00EE4D5C" w:rsidP="00A56FFD">
            <w:pPr>
              <w:spacing w:before="20"/>
              <w:contextualSpacing/>
              <w:jc w:val="both"/>
              <w:rPr>
                <w:rFonts w:asciiTheme="majorHAnsi" w:hAnsiTheme="majorHAnsi" w:cstheme="majorHAnsi"/>
                <w:bCs/>
                <w:color w:val="000000"/>
                <w:sz w:val="28"/>
              </w:rPr>
            </w:pPr>
          </w:p>
          <w:p w14:paraId="2B015664" w14:textId="77777777" w:rsidR="00EE4D5C" w:rsidRPr="007120B5" w:rsidRDefault="00EE4D5C" w:rsidP="00A56FFD">
            <w:pPr>
              <w:spacing w:before="20"/>
              <w:contextualSpacing/>
              <w:jc w:val="both"/>
              <w:rPr>
                <w:rFonts w:asciiTheme="majorHAnsi" w:hAnsiTheme="majorHAnsi" w:cstheme="majorHAnsi"/>
                <w:bCs/>
                <w:color w:val="000000"/>
                <w:sz w:val="28"/>
              </w:rPr>
            </w:pPr>
          </w:p>
          <w:p w14:paraId="6D5C0DA5"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trả lời. </w:t>
            </w:r>
          </w:p>
          <w:p w14:paraId="7F84728A"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72B253A"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lắng nghe. Tiếp thu. </w:t>
            </w:r>
          </w:p>
          <w:p w14:paraId="6D3FD6BE" w14:textId="77777777" w:rsidR="00EE4D5C" w:rsidRPr="007120B5" w:rsidRDefault="00EE4D5C" w:rsidP="00A56FFD">
            <w:pPr>
              <w:spacing w:before="20"/>
              <w:contextualSpacing/>
              <w:jc w:val="both"/>
              <w:rPr>
                <w:rFonts w:asciiTheme="majorHAnsi" w:hAnsiTheme="majorHAnsi" w:cstheme="majorHAnsi"/>
                <w:bCs/>
                <w:color w:val="000000"/>
                <w:sz w:val="28"/>
              </w:rPr>
            </w:pPr>
          </w:p>
          <w:p w14:paraId="451E2B7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31763233" w14:textId="77777777" w:rsidR="00EE4D5C" w:rsidRPr="007120B5" w:rsidRDefault="00EE4D5C" w:rsidP="00A56FFD">
            <w:pPr>
              <w:spacing w:before="20"/>
              <w:contextualSpacing/>
              <w:jc w:val="both"/>
              <w:rPr>
                <w:rFonts w:asciiTheme="majorHAnsi" w:hAnsiTheme="majorHAnsi" w:cstheme="majorHAnsi"/>
                <w:bCs/>
                <w:color w:val="000000"/>
                <w:sz w:val="28"/>
              </w:rPr>
            </w:pPr>
          </w:p>
          <w:p w14:paraId="1E708A53" w14:textId="77777777" w:rsidR="00EE4D5C" w:rsidRPr="007120B5" w:rsidRDefault="00EE4D5C" w:rsidP="00A56FFD">
            <w:pPr>
              <w:spacing w:before="20"/>
              <w:contextualSpacing/>
              <w:jc w:val="both"/>
              <w:rPr>
                <w:rFonts w:asciiTheme="majorHAnsi" w:hAnsiTheme="majorHAnsi" w:cstheme="majorHAnsi"/>
                <w:bCs/>
                <w:color w:val="000000"/>
                <w:sz w:val="28"/>
              </w:rPr>
            </w:pPr>
          </w:p>
          <w:p w14:paraId="5E7743AE"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w:t>
            </w:r>
          </w:p>
          <w:p w14:paraId="206C4686" w14:textId="77777777" w:rsidR="00EE4D5C" w:rsidRPr="007120B5" w:rsidRDefault="00EE4D5C" w:rsidP="00A56FFD">
            <w:pPr>
              <w:spacing w:before="20"/>
              <w:contextualSpacing/>
              <w:jc w:val="both"/>
              <w:rPr>
                <w:rFonts w:asciiTheme="majorHAnsi" w:hAnsiTheme="majorHAnsi" w:cstheme="majorHAnsi"/>
                <w:bCs/>
                <w:color w:val="000000"/>
                <w:sz w:val="28"/>
              </w:rPr>
            </w:pPr>
          </w:p>
          <w:p w14:paraId="74DA5420" w14:textId="77777777" w:rsidR="00EE4D5C" w:rsidRPr="007120B5" w:rsidRDefault="00EE4D5C" w:rsidP="00A56FFD">
            <w:pPr>
              <w:spacing w:before="20"/>
              <w:contextualSpacing/>
              <w:jc w:val="both"/>
              <w:rPr>
                <w:rFonts w:asciiTheme="majorHAnsi" w:hAnsiTheme="majorHAnsi" w:cstheme="majorHAnsi"/>
                <w:bCs/>
                <w:color w:val="000000"/>
                <w:sz w:val="28"/>
              </w:rPr>
            </w:pPr>
            <w:r w:rsidRPr="007120B5">
              <w:rPr>
                <w:rFonts w:asciiTheme="majorHAnsi" w:hAnsiTheme="majorHAnsi" w:cstheme="majorHAnsi"/>
                <w:bCs/>
                <w:color w:val="000000"/>
                <w:sz w:val="28"/>
              </w:rPr>
              <w:t xml:space="preserve"> HS lắng nghe, ghi nhớ. </w:t>
            </w:r>
          </w:p>
          <w:p w14:paraId="76DA3A78" w14:textId="77777777" w:rsidR="00EE4D5C" w:rsidRPr="007120B5" w:rsidRDefault="00EE4D5C" w:rsidP="00A56FFD">
            <w:pPr>
              <w:spacing w:before="20"/>
              <w:jc w:val="both"/>
              <w:rPr>
                <w:rFonts w:asciiTheme="majorHAnsi" w:eastAsia="Calibri" w:hAnsiTheme="majorHAnsi" w:cstheme="majorHAnsi"/>
                <w:b/>
                <w:color w:val="000000"/>
                <w:sz w:val="28"/>
              </w:rPr>
            </w:pPr>
          </w:p>
        </w:tc>
      </w:tr>
    </w:tbl>
    <w:p w14:paraId="42FA9B4E" w14:textId="77777777" w:rsidR="00EE4D5C" w:rsidRPr="007120B5" w:rsidRDefault="00EE4D5C" w:rsidP="00EE4D5C">
      <w:pPr>
        <w:spacing w:after="0" w:line="240" w:lineRule="auto"/>
        <w:rPr>
          <w:rFonts w:asciiTheme="majorHAnsi" w:hAnsiTheme="majorHAnsi" w:cstheme="majorHAnsi"/>
          <w:bCs/>
          <w:sz w:val="28"/>
        </w:rPr>
      </w:pPr>
      <w:r w:rsidRPr="007120B5">
        <w:rPr>
          <w:rFonts w:asciiTheme="majorHAnsi" w:hAnsiTheme="majorHAnsi" w:cstheme="majorHAnsi"/>
          <w:bCs/>
          <w:sz w:val="28"/>
        </w:rPr>
        <w:lastRenderedPageBreak/>
        <w:t>Điều chỉnh sau tiết dạy:</w:t>
      </w:r>
    </w:p>
    <w:p w14:paraId="17C5A077" w14:textId="2324D49B" w:rsidR="00126055" w:rsidRDefault="00EE4D5C" w:rsidP="00EE4D5C">
      <w:r w:rsidRPr="007120B5">
        <w:rPr>
          <w:rFonts w:asciiTheme="majorHAnsi" w:hAnsiTheme="majorHAnsi" w:cstheme="majorHAnsi"/>
          <w:bCs/>
          <w:sz w:val="28"/>
        </w:rPr>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A3"/>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807220">
    <w:abstractNumId w:val="1"/>
  </w:num>
  <w:num w:numId="2" w16cid:durableId="823198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D5C"/>
    <w:rsid w:val="00126055"/>
    <w:rsid w:val="008D407C"/>
    <w:rsid w:val="009C25A6"/>
    <w:rsid w:val="00EE4D5C"/>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BCF7"/>
  <w15:chartTrackingRefBased/>
  <w15:docId w15:val="{043F01AE-7887-4D4A-8BCF-D29ED5F7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E4D5C"/>
  </w:style>
  <w:style w:type="paragraph" w:styleId="u1">
    <w:name w:val="heading 1"/>
    <w:basedOn w:val="Binhthng"/>
    <w:next w:val="Binhthng"/>
    <w:link w:val="u1Char"/>
    <w:uiPriority w:val="9"/>
    <w:qFormat/>
    <w:rsid w:val="00EE4D5C"/>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EE4D5C"/>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EE4D5C"/>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EE4D5C"/>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semiHidden/>
    <w:unhideWhenUsed/>
    <w:qFormat/>
    <w:rsid w:val="00EE4D5C"/>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semiHidden/>
    <w:unhideWhenUsed/>
    <w:qFormat/>
    <w:rsid w:val="00EE4D5C"/>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EE4D5C"/>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EE4D5C"/>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EE4D5C"/>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E4D5C"/>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EE4D5C"/>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EE4D5C"/>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EE4D5C"/>
    <w:rPr>
      <w:rFonts w:eastAsiaTheme="majorEastAsia" w:cstheme="majorBidi"/>
      <w:i/>
      <w:iCs/>
      <w:color w:val="2F5496" w:themeColor="accent1" w:themeShade="BF"/>
    </w:rPr>
  </w:style>
  <w:style w:type="character" w:customStyle="1" w:styleId="u5Char">
    <w:name w:val="Đầu đề 5 Char"/>
    <w:basedOn w:val="Phngmcinhcuaoanvn"/>
    <w:link w:val="u5"/>
    <w:uiPriority w:val="9"/>
    <w:semiHidden/>
    <w:rsid w:val="00EE4D5C"/>
    <w:rPr>
      <w:rFonts w:eastAsiaTheme="majorEastAsia" w:cstheme="majorBidi"/>
      <w:color w:val="2F5496" w:themeColor="accent1" w:themeShade="BF"/>
    </w:rPr>
  </w:style>
  <w:style w:type="character" w:customStyle="1" w:styleId="u6Char">
    <w:name w:val="Đầu đề 6 Char"/>
    <w:basedOn w:val="Phngmcinhcuaoanvn"/>
    <w:link w:val="u6"/>
    <w:uiPriority w:val="9"/>
    <w:semiHidden/>
    <w:rsid w:val="00EE4D5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EE4D5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EE4D5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EE4D5C"/>
    <w:rPr>
      <w:rFonts w:eastAsiaTheme="majorEastAsia" w:cstheme="majorBidi"/>
      <w:color w:val="272727" w:themeColor="text1" w:themeTint="D8"/>
    </w:rPr>
  </w:style>
  <w:style w:type="paragraph" w:styleId="Tiu">
    <w:name w:val="Title"/>
    <w:basedOn w:val="Binhthng"/>
    <w:next w:val="Binhthng"/>
    <w:link w:val="TiuChar"/>
    <w:uiPriority w:val="10"/>
    <w:qFormat/>
    <w:rsid w:val="00EE4D5C"/>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EE4D5C"/>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EE4D5C"/>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EE4D5C"/>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EE4D5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EE4D5C"/>
    <w:rPr>
      <w:i/>
      <w:iCs/>
      <w:color w:val="404040" w:themeColor="text1" w:themeTint="BF"/>
    </w:rPr>
  </w:style>
  <w:style w:type="paragraph" w:styleId="oancuaDanhsach">
    <w:name w:val="List Paragraph"/>
    <w:basedOn w:val="Binhthng"/>
    <w:uiPriority w:val="34"/>
    <w:qFormat/>
    <w:rsid w:val="00EE4D5C"/>
    <w:pPr>
      <w:ind w:left="720"/>
      <w:contextualSpacing/>
    </w:pPr>
  </w:style>
  <w:style w:type="character" w:styleId="NhnmnhThm">
    <w:name w:val="Intense Emphasis"/>
    <w:basedOn w:val="Phngmcinhcuaoanvn"/>
    <w:uiPriority w:val="21"/>
    <w:qFormat/>
    <w:rsid w:val="00EE4D5C"/>
    <w:rPr>
      <w:i/>
      <w:iCs/>
      <w:color w:val="2F5496" w:themeColor="accent1" w:themeShade="BF"/>
    </w:rPr>
  </w:style>
  <w:style w:type="paragraph" w:styleId="Nhaykepm">
    <w:name w:val="Intense Quote"/>
    <w:basedOn w:val="Binhthng"/>
    <w:next w:val="Binhthng"/>
    <w:link w:val="NhaykepmChar"/>
    <w:uiPriority w:val="30"/>
    <w:qFormat/>
    <w:rsid w:val="00EE4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EE4D5C"/>
    <w:rPr>
      <w:i/>
      <w:iCs/>
      <w:color w:val="2F5496" w:themeColor="accent1" w:themeShade="BF"/>
    </w:rPr>
  </w:style>
  <w:style w:type="character" w:styleId="ThamchiuNhnmnh">
    <w:name w:val="Intense Reference"/>
    <w:basedOn w:val="Phngmcinhcuaoanvn"/>
    <w:uiPriority w:val="32"/>
    <w:qFormat/>
    <w:rsid w:val="00EE4D5C"/>
    <w:rPr>
      <w:b/>
      <w:bCs/>
      <w:smallCaps/>
      <w:color w:val="2F5496" w:themeColor="accent1" w:themeShade="BF"/>
      <w:spacing w:val="5"/>
    </w:rPr>
  </w:style>
  <w:style w:type="table" w:styleId="LiBang">
    <w:name w:val="Table Grid"/>
    <w:basedOn w:val="BangThngthng"/>
    <w:rsid w:val="00EE4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nhsachMausang-Nhnmanh3">
    <w:name w:val="Light List Accent 3"/>
    <w:basedOn w:val="BangThngthng"/>
    <w:uiPriority w:val="61"/>
    <w:rsid w:val="00EE4D5C"/>
    <w:pPr>
      <w:spacing w:after="0" w:line="240" w:lineRule="auto"/>
    </w:pPr>
    <w:rPr>
      <w:rFonts w:ascii="Times New Roman" w:eastAsiaTheme="minorEastAsia" w:hAnsi="Times New Roman"/>
      <w:kern w:val="0"/>
      <w:sz w:val="28"/>
      <w:szCs w:val="22"/>
      <w:lang w:val="en-SG" w:eastAsia="zh-CN" w:bidi="ar-SA"/>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1103</Words>
  <Characters>6289</Characters>
  <Application>Microsoft Office Word</Application>
  <DocSecurity>0</DocSecurity>
  <Lines>52</Lines>
  <Paragraphs>14</Paragraphs>
  <ScaleCrop>false</ScaleCrop>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2</cp:revision>
  <dcterms:created xsi:type="dcterms:W3CDTF">2025-04-07T11:14:00Z</dcterms:created>
  <dcterms:modified xsi:type="dcterms:W3CDTF">2025-04-07T11:15:00Z</dcterms:modified>
</cp:coreProperties>
</file>