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EAF0" w14:textId="223BF670" w:rsidR="0047665E" w:rsidRPr="0047665E" w:rsidRDefault="0047665E" w:rsidP="0047665E">
      <w:pPr>
        <w:spacing w:after="0" w:line="240" w:lineRule="auto"/>
        <w:rPr>
          <w:rFonts w:cs="Times New Roman"/>
          <w:b/>
          <w:bCs/>
          <w:kern w:val="2"/>
          <w:szCs w:val="28"/>
          <w:lang w:bidi="th-TH"/>
          <w14:ligatures w14:val="standardContextual"/>
        </w:rPr>
      </w:pPr>
      <w:r>
        <w:rPr>
          <w:rFonts w:cs="Times New Roman"/>
          <w:b/>
          <w:bCs/>
          <w:kern w:val="2"/>
          <w:szCs w:val="28"/>
          <w:lang w:bidi="th-TH"/>
          <w14:ligatures w14:val="standardContextual"/>
        </w:rPr>
        <w:t xml:space="preserve">TUẦN 5. </w:t>
      </w:r>
    </w:p>
    <w:p w14:paraId="34FB54CE" w14:textId="53F3895F" w:rsidR="0047665E" w:rsidRPr="00F65D86" w:rsidRDefault="0047665E" w:rsidP="0047665E">
      <w:pPr>
        <w:spacing w:after="0" w:line="240" w:lineRule="auto"/>
        <w:jc w:val="center"/>
        <w:rPr>
          <w:rFonts w:cs="Times New Roman"/>
          <w:b/>
          <w:bCs/>
          <w:spacing w:val="-4"/>
          <w:kern w:val="2"/>
          <w:szCs w:val="28"/>
          <w:lang w:val="vi-VN" w:bidi="th-TH"/>
          <w14:ligatures w14:val="standardContextual"/>
        </w:rPr>
      </w:pPr>
      <w:r w:rsidRPr="00F65D86">
        <w:rPr>
          <w:rFonts w:cs="Times New Roman"/>
          <w:b/>
          <w:bCs/>
          <w:kern w:val="2"/>
          <w:szCs w:val="28"/>
          <w:lang w:val="vi-VN" w:bidi="th-TH"/>
          <w14:ligatures w14:val="standardContextual"/>
        </w:rPr>
        <w:t>Bài</w:t>
      </w:r>
      <w:r w:rsidRPr="00F65D86">
        <w:rPr>
          <w:rFonts w:cs="Times New Roman"/>
          <w:b/>
          <w:bCs/>
          <w:spacing w:val="-5"/>
          <w:kern w:val="2"/>
          <w:szCs w:val="28"/>
          <w:lang w:val="vi-VN" w:bidi="th-TH"/>
          <w14:ligatures w14:val="standardContextual"/>
        </w:rPr>
        <w:t xml:space="preserve"> </w:t>
      </w:r>
      <w:r w:rsidRPr="00F65D86">
        <w:rPr>
          <w:rFonts w:cs="Times New Roman"/>
          <w:b/>
          <w:bCs/>
          <w:kern w:val="2"/>
          <w:szCs w:val="28"/>
          <w:lang w:val="vi-VN" w:bidi="th-TH"/>
          <w14:ligatures w14:val="standardContextual"/>
        </w:rPr>
        <w:t>4.</w:t>
      </w:r>
      <w:r w:rsidRPr="00F65D86">
        <w:rPr>
          <w:rFonts w:cs="Times New Roman"/>
          <w:b/>
          <w:bCs/>
          <w:spacing w:val="-5"/>
          <w:kern w:val="2"/>
          <w:szCs w:val="28"/>
          <w:lang w:val="vi-VN" w:bidi="th-TH"/>
          <w14:ligatures w14:val="standardContextual"/>
        </w:rPr>
        <w:t xml:space="preserve"> </w:t>
      </w:r>
      <w:r w:rsidRPr="00F65D86">
        <w:rPr>
          <w:rFonts w:cs="Times New Roman"/>
          <w:b/>
          <w:bCs/>
          <w:kern w:val="2"/>
          <w:szCs w:val="28"/>
          <w:lang w:val="vi-VN" w:bidi="th-TH"/>
          <w14:ligatures w14:val="standardContextual"/>
        </w:rPr>
        <w:t>Dân</w:t>
      </w:r>
      <w:r w:rsidRPr="00F65D86">
        <w:rPr>
          <w:rFonts w:cs="Times New Roman"/>
          <w:b/>
          <w:bCs/>
          <w:spacing w:val="-5"/>
          <w:kern w:val="2"/>
          <w:szCs w:val="28"/>
          <w:lang w:val="vi-VN" w:bidi="th-TH"/>
          <w14:ligatures w14:val="standardContextual"/>
        </w:rPr>
        <w:t xml:space="preserve"> </w:t>
      </w:r>
      <w:r w:rsidRPr="00F65D86">
        <w:rPr>
          <w:rFonts w:cs="Times New Roman"/>
          <w:b/>
          <w:bCs/>
          <w:kern w:val="2"/>
          <w:szCs w:val="28"/>
          <w:lang w:val="vi-VN" w:bidi="th-TH"/>
          <w14:ligatures w14:val="standardContextual"/>
        </w:rPr>
        <w:t>cư</w:t>
      </w:r>
      <w:r w:rsidRPr="00F65D86">
        <w:rPr>
          <w:rFonts w:cs="Times New Roman"/>
          <w:b/>
          <w:bCs/>
          <w:spacing w:val="-6"/>
          <w:kern w:val="2"/>
          <w:szCs w:val="28"/>
          <w:lang w:val="vi-VN" w:bidi="th-TH"/>
          <w14:ligatures w14:val="standardContextual"/>
        </w:rPr>
        <w:t xml:space="preserve"> </w:t>
      </w:r>
      <w:r w:rsidRPr="00F65D86">
        <w:rPr>
          <w:rFonts w:cs="Times New Roman"/>
          <w:b/>
          <w:bCs/>
          <w:kern w:val="2"/>
          <w:szCs w:val="28"/>
          <w:lang w:val="vi-VN" w:bidi="th-TH"/>
          <w14:ligatures w14:val="standardContextual"/>
        </w:rPr>
        <w:t>và</w:t>
      </w:r>
      <w:r w:rsidRPr="00F65D86">
        <w:rPr>
          <w:rFonts w:cs="Times New Roman"/>
          <w:b/>
          <w:bCs/>
          <w:spacing w:val="-4"/>
          <w:kern w:val="2"/>
          <w:szCs w:val="28"/>
          <w:lang w:val="vi-VN" w:bidi="th-TH"/>
          <w14:ligatures w14:val="standardContextual"/>
        </w:rPr>
        <w:t xml:space="preserve"> </w:t>
      </w:r>
      <w:r w:rsidRPr="00F65D86">
        <w:rPr>
          <w:rFonts w:cs="Times New Roman"/>
          <w:b/>
          <w:bCs/>
          <w:kern w:val="2"/>
          <w:szCs w:val="28"/>
          <w:lang w:val="vi-VN" w:bidi="th-TH"/>
          <w14:ligatures w14:val="standardContextual"/>
        </w:rPr>
        <w:t>dân</w:t>
      </w:r>
      <w:r w:rsidRPr="00F65D86">
        <w:rPr>
          <w:rFonts w:cs="Times New Roman"/>
          <w:b/>
          <w:bCs/>
          <w:spacing w:val="-5"/>
          <w:kern w:val="2"/>
          <w:szCs w:val="28"/>
          <w:lang w:val="vi-VN" w:bidi="th-TH"/>
          <w14:ligatures w14:val="standardContextual"/>
        </w:rPr>
        <w:t xml:space="preserve"> </w:t>
      </w:r>
      <w:r w:rsidRPr="00F65D86">
        <w:rPr>
          <w:rFonts w:cs="Times New Roman"/>
          <w:b/>
          <w:bCs/>
          <w:kern w:val="2"/>
          <w:szCs w:val="28"/>
          <w:lang w:val="vi-VN" w:bidi="th-TH"/>
          <w14:ligatures w14:val="standardContextual"/>
        </w:rPr>
        <w:t>tộc</w:t>
      </w:r>
      <w:r w:rsidRPr="00F65D86">
        <w:rPr>
          <w:rFonts w:cs="Times New Roman"/>
          <w:b/>
          <w:bCs/>
          <w:spacing w:val="-6"/>
          <w:kern w:val="2"/>
          <w:szCs w:val="28"/>
          <w:lang w:val="vi-VN" w:bidi="th-TH"/>
          <w14:ligatures w14:val="standardContextual"/>
        </w:rPr>
        <w:t xml:space="preserve"> </w:t>
      </w:r>
      <w:r w:rsidRPr="00F65D86">
        <w:rPr>
          <w:rFonts w:cs="Times New Roman"/>
          <w:b/>
          <w:bCs/>
          <w:kern w:val="2"/>
          <w:szCs w:val="28"/>
          <w:lang w:val="vi-VN" w:bidi="th-TH"/>
          <w14:ligatures w14:val="standardContextual"/>
        </w:rPr>
        <w:t>ở</w:t>
      </w:r>
      <w:r w:rsidRPr="00F65D86">
        <w:rPr>
          <w:rFonts w:cs="Times New Roman"/>
          <w:b/>
          <w:bCs/>
          <w:spacing w:val="-5"/>
          <w:kern w:val="2"/>
          <w:szCs w:val="28"/>
          <w:lang w:val="vi-VN" w:bidi="th-TH"/>
          <w14:ligatures w14:val="standardContextual"/>
        </w:rPr>
        <w:t xml:space="preserve"> </w:t>
      </w:r>
      <w:r w:rsidRPr="00F65D86">
        <w:rPr>
          <w:rFonts w:cs="Times New Roman"/>
          <w:b/>
          <w:bCs/>
          <w:kern w:val="2"/>
          <w:szCs w:val="28"/>
          <w:lang w:val="vi-VN" w:bidi="th-TH"/>
          <w14:ligatures w14:val="standardContextual"/>
        </w:rPr>
        <w:t xml:space="preserve">Việt </w:t>
      </w:r>
      <w:r w:rsidRPr="00F65D86">
        <w:rPr>
          <w:rFonts w:cs="Times New Roman"/>
          <w:b/>
          <w:bCs/>
          <w:spacing w:val="-4"/>
          <w:kern w:val="2"/>
          <w:szCs w:val="28"/>
          <w:lang w:val="vi-VN" w:bidi="th-TH"/>
          <w14:ligatures w14:val="standardContextual"/>
        </w:rPr>
        <w:t>Nam( tiết 1)</w:t>
      </w:r>
    </w:p>
    <w:p w14:paraId="49724D5D" w14:textId="77777777" w:rsidR="0047665E" w:rsidRPr="00F65D86" w:rsidRDefault="0047665E" w:rsidP="0047665E">
      <w:pPr>
        <w:spacing w:after="0" w:line="240" w:lineRule="auto"/>
        <w:rPr>
          <w:rFonts w:eastAsia="Calibri" w:cs="Times New Roman"/>
          <w:b/>
          <w:i/>
          <w:kern w:val="2"/>
          <w:szCs w:val="28"/>
          <w:lang w:val="vi-VN" w:bidi="th-TH"/>
          <w14:ligatures w14:val="standardContextual"/>
        </w:rPr>
      </w:pPr>
      <w:r w:rsidRPr="00F65D86">
        <w:rPr>
          <w:rFonts w:eastAsia="Calibri" w:cs="Times New Roman"/>
          <w:b/>
          <w:kern w:val="2"/>
          <w:szCs w:val="28"/>
          <w:lang w:val="vi-VN" w:bidi="th-TH"/>
          <w14:ligatures w14:val="standardContextual"/>
        </w:rPr>
        <w:t>I. YÊU CẦU CẦN ĐẠT</w:t>
      </w:r>
    </w:p>
    <w:p w14:paraId="410ED01D" w14:textId="77777777" w:rsidR="0047665E" w:rsidRPr="00F65D86" w:rsidRDefault="0047665E" w:rsidP="0047665E">
      <w:pPr>
        <w:spacing w:after="0" w:line="240" w:lineRule="auto"/>
        <w:jc w:val="both"/>
        <w:rPr>
          <w:rFonts w:eastAsia="Calibri" w:cs="Times New Roman"/>
          <w:b/>
          <w:kern w:val="2"/>
          <w:szCs w:val="28"/>
          <w:lang w:val="vi-VN" w:bidi="th-TH"/>
          <w14:ligatures w14:val="standardContextual"/>
        </w:rPr>
      </w:pPr>
      <w:r w:rsidRPr="00F65D86">
        <w:rPr>
          <w:rFonts w:eastAsia="Calibri" w:cs="Times New Roman"/>
          <w:b/>
          <w:kern w:val="2"/>
          <w:szCs w:val="28"/>
          <w:lang w:val="vi-VN" w:bidi="th-TH"/>
          <w14:ligatures w14:val="standardContextual"/>
        </w:rPr>
        <w:t>1. Kiến thức</w:t>
      </w:r>
    </w:p>
    <w:p w14:paraId="7052AE84" w14:textId="77777777" w:rsidR="0047665E" w:rsidRPr="00F65D86" w:rsidRDefault="0047665E" w:rsidP="0047665E">
      <w:pPr>
        <w:spacing w:after="0" w:line="240" w:lineRule="auto"/>
        <w:jc w:val="both"/>
        <w:rPr>
          <w:rFonts w:eastAsia="Calibri" w:cs="Times New Roman"/>
          <w:bCs/>
          <w:i/>
          <w:kern w:val="2"/>
          <w:szCs w:val="28"/>
          <w:lang w:val="vi-VN" w:bidi="th-TH"/>
          <w14:ligatures w14:val="standardContextual"/>
        </w:rPr>
      </w:pPr>
      <w:r w:rsidRPr="00F65D86">
        <w:rPr>
          <w:rFonts w:eastAsia="Calibri" w:cs="Times New Roman"/>
          <w:bCs/>
          <w:i/>
          <w:kern w:val="2"/>
          <w:szCs w:val="28"/>
          <w:lang w:val="vi-VN" w:bidi="th-TH"/>
          <w14:ligatures w14:val="standardContextual"/>
        </w:rPr>
        <w:t>Sau bài học này, HS sẽ:</w:t>
      </w:r>
    </w:p>
    <w:p w14:paraId="2EFDF0D2" w14:textId="77777777" w:rsidR="0047665E" w:rsidRPr="00F65D86" w:rsidRDefault="0047665E" w:rsidP="0047665E">
      <w:pPr>
        <w:numPr>
          <w:ilvl w:val="0"/>
          <w:numId w:val="2"/>
        </w:numPr>
        <w:spacing w:after="0" w:line="240" w:lineRule="auto"/>
        <w:ind w:left="0"/>
        <w:contextualSpacing/>
        <w:jc w:val="both"/>
        <w:rPr>
          <w:rFonts w:eastAsia="Calibri" w:cs="Times New Roman"/>
          <w:bCs/>
          <w:kern w:val="2"/>
          <w:szCs w:val="28"/>
          <w:lang w:val="vi-VN" w:bidi="th-TH"/>
          <w14:ligatures w14:val="standardContextual"/>
        </w:rPr>
      </w:pPr>
      <w:r w:rsidRPr="00F65D86">
        <w:rPr>
          <w:rFonts w:eastAsia="Calibri" w:cs="Times New Roman"/>
          <w:bCs/>
          <w:kern w:val="2"/>
          <w:szCs w:val="28"/>
          <w:lang w:val="vi-VN" w:bidi="th-TH"/>
          <w14:ligatures w14:val="standardContextual"/>
        </w:rPr>
        <w:t>Nêu được số dân và so sánh được quy mô dân số Việt Nam với một số nước trong khu vực Đông Nam Á.</w:t>
      </w:r>
    </w:p>
    <w:p w14:paraId="5F0C6D4C" w14:textId="77777777" w:rsidR="0047665E" w:rsidRPr="00F65D86" w:rsidRDefault="0047665E" w:rsidP="0047665E">
      <w:pPr>
        <w:numPr>
          <w:ilvl w:val="0"/>
          <w:numId w:val="2"/>
        </w:numPr>
        <w:spacing w:after="0" w:line="240" w:lineRule="auto"/>
        <w:ind w:left="0"/>
        <w:contextualSpacing/>
        <w:jc w:val="both"/>
        <w:rPr>
          <w:rFonts w:eastAsia="Calibri" w:cs="Times New Roman"/>
          <w:bCs/>
          <w:kern w:val="2"/>
          <w:szCs w:val="28"/>
          <w:lang w:val="vi-VN" w:bidi="th-TH"/>
          <w14:ligatures w14:val="standardContextual"/>
        </w:rPr>
      </w:pPr>
      <w:r w:rsidRPr="00F65D86">
        <w:rPr>
          <w:rFonts w:eastAsia="Calibri" w:cs="Times New Roman"/>
          <w:bCs/>
          <w:kern w:val="2"/>
          <w:szCs w:val="28"/>
          <w:lang w:val="vi-VN" w:bidi="th-TH"/>
          <w14:ligatures w14:val="standardContextual"/>
        </w:rPr>
        <w:t>Nhận xét được sự gia tăng dân số ở Việt Nam và một số hậu quả do gia tăng dân số nhanh và phân bố dân cư chưa hợp lí ở Việt Nam, có sử dụng tranh ảnh, biểu đồ hoặc bảng số liệu.</w:t>
      </w:r>
    </w:p>
    <w:p w14:paraId="7AC9E19C" w14:textId="77777777" w:rsidR="0047665E" w:rsidRPr="00F65D86" w:rsidRDefault="0047665E" w:rsidP="0047665E">
      <w:pPr>
        <w:numPr>
          <w:ilvl w:val="0"/>
          <w:numId w:val="2"/>
        </w:numPr>
        <w:spacing w:after="0" w:line="240" w:lineRule="auto"/>
        <w:ind w:left="0"/>
        <w:contextualSpacing/>
        <w:jc w:val="both"/>
        <w:rPr>
          <w:rFonts w:eastAsia="Calibri" w:cs="Times New Roman"/>
          <w:bCs/>
          <w:kern w:val="2"/>
          <w:szCs w:val="28"/>
          <w:lang w:val="vi-VN" w:bidi="th-TH"/>
          <w14:ligatures w14:val="standardContextual"/>
        </w:rPr>
      </w:pPr>
      <w:r w:rsidRPr="00F65D86">
        <w:rPr>
          <w:rFonts w:eastAsia="Calibri" w:cs="Times New Roman"/>
          <w:bCs/>
          <w:kern w:val="2"/>
          <w:szCs w:val="28"/>
          <w:lang w:val="vi-VN" w:bidi="th-TH"/>
          <w14:ligatures w14:val="standardContextual"/>
        </w:rPr>
        <w:t>Kể được tên một số dân tộc ở Việt Nam và kể lại được một số câu chuyện về tình đoàn kết của cộng đồng các dân tộc Việt Nam.</w:t>
      </w:r>
    </w:p>
    <w:p w14:paraId="2DE1182E" w14:textId="77777777" w:rsidR="0047665E" w:rsidRPr="00F65D86" w:rsidRDefault="0047665E" w:rsidP="0047665E">
      <w:pPr>
        <w:numPr>
          <w:ilvl w:val="0"/>
          <w:numId w:val="2"/>
        </w:numPr>
        <w:spacing w:after="0" w:line="240" w:lineRule="auto"/>
        <w:ind w:left="0"/>
        <w:contextualSpacing/>
        <w:jc w:val="both"/>
        <w:rPr>
          <w:rFonts w:eastAsia="Calibri" w:cs="Times New Roman"/>
          <w:bCs/>
          <w:kern w:val="2"/>
          <w:szCs w:val="28"/>
          <w:lang w:val="vi-VN" w:bidi="th-TH"/>
          <w14:ligatures w14:val="standardContextual"/>
        </w:rPr>
      </w:pPr>
      <w:r w:rsidRPr="00F65D86">
        <w:rPr>
          <w:rFonts w:eastAsia="Calibri" w:cs="Times New Roman"/>
          <w:bCs/>
          <w:kern w:val="2"/>
          <w:szCs w:val="28"/>
          <w:lang w:val="vi-VN" w:bidi="th-TH"/>
          <w14:ligatures w14:val="standardContextual"/>
        </w:rPr>
        <w:t>Bày tỏ được thái độ tôn trọng đối với sự đa dạng văn hoá của các dân tộc Việt Nam.</w:t>
      </w:r>
    </w:p>
    <w:p w14:paraId="2F6975F4" w14:textId="77777777" w:rsidR="0047665E" w:rsidRPr="00F65D86" w:rsidRDefault="0047665E" w:rsidP="0047665E">
      <w:pPr>
        <w:spacing w:after="0" w:line="240" w:lineRule="auto"/>
        <w:jc w:val="both"/>
        <w:rPr>
          <w:rFonts w:eastAsia="Calibri" w:cs="Times New Roman"/>
          <w:kern w:val="2"/>
          <w:szCs w:val="28"/>
          <w:lang w:val="vi-VN" w:bidi="th-TH"/>
          <w14:ligatures w14:val="standardContextual"/>
        </w:rPr>
      </w:pPr>
      <w:r w:rsidRPr="00F65D86">
        <w:rPr>
          <w:rFonts w:eastAsia="Calibri" w:cs="Times New Roman"/>
          <w:b/>
          <w:kern w:val="2"/>
          <w:szCs w:val="28"/>
          <w:lang w:val="vi-VN" w:bidi="th-TH"/>
          <w14:ligatures w14:val="standardContextual"/>
        </w:rPr>
        <w:t>2. Năng lực</w:t>
      </w:r>
    </w:p>
    <w:p w14:paraId="7BDED1ED" w14:textId="77777777" w:rsidR="0047665E" w:rsidRPr="00F65D86" w:rsidRDefault="0047665E" w:rsidP="0047665E">
      <w:pPr>
        <w:spacing w:after="0" w:line="240" w:lineRule="auto"/>
        <w:jc w:val="both"/>
        <w:rPr>
          <w:rFonts w:eastAsia="Calibri" w:cs="Times New Roman"/>
          <w:b/>
          <w:i/>
          <w:iCs/>
          <w:color w:val="000000"/>
          <w:kern w:val="2"/>
          <w:szCs w:val="28"/>
          <w:lang w:val="vi-VN" w:bidi="th-TH"/>
          <w14:ligatures w14:val="standardContextual"/>
        </w:rPr>
      </w:pPr>
      <w:r w:rsidRPr="00F65D86">
        <w:rPr>
          <w:rFonts w:eastAsia="Calibri" w:cs="Times New Roman"/>
          <w:b/>
          <w:i/>
          <w:iCs/>
          <w:kern w:val="2"/>
          <w:szCs w:val="28"/>
          <w:lang w:val="vi-VN" w:bidi="th-TH"/>
          <w14:ligatures w14:val="standardContextual"/>
        </w:rPr>
        <w:t xml:space="preserve">Năng lực chung: </w:t>
      </w:r>
    </w:p>
    <w:p w14:paraId="2E286B75" w14:textId="77777777" w:rsidR="0047665E" w:rsidRPr="00F65D86" w:rsidRDefault="0047665E" w:rsidP="0047665E">
      <w:pPr>
        <w:numPr>
          <w:ilvl w:val="0"/>
          <w:numId w:val="4"/>
        </w:numPr>
        <w:spacing w:after="0" w:line="240" w:lineRule="auto"/>
        <w:ind w:left="0"/>
        <w:contextualSpacing/>
        <w:jc w:val="both"/>
        <w:rPr>
          <w:rFonts w:eastAsia="Calibri" w:cs="Times New Roman"/>
          <w:color w:val="000000"/>
          <w:kern w:val="2"/>
          <w:szCs w:val="28"/>
          <w:lang w:val="vi-VN" w:bidi="th-TH"/>
          <w14:ligatures w14:val="standardContextual"/>
        </w:rPr>
      </w:pPr>
      <w:r w:rsidRPr="00F65D86">
        <w:rPr>
          <w:rFonts w:eastAsia="Calibri" w:cs="Times New Roman"/>
          <w:i/>
          <w:iCs/>
          <w:kern w:val="2"/>
          <w:szCs w:val="28"/>
          <w:lang w:val="vi-VN" w:bidi="th-TH"/>
          <w14:ligatures w14:val="standardContextual"/>
        </w:rPr>
        <w:t>Năng lực giao tiếp và hợp tác:</w:t>
      </w:r>
      <w:r w:rsidRPr="00F65D86">
        <w:rPr>
          <w:rFonts w:eastAsia="Calibri" w:cs="Times New Roman"/>
          <w:kern w:val="2"/>
          <w:szCs w:val="28"/>
          <w:lang w:val="vi-VN" w:bidi="th-TH"/>
          <w14:ligatures w14:val="standardContextual"/>
        </w:rPr>
        <w:t xml:space="preserve"> hợp tác và giao tiếp với các bạn trong các nhiệm vụ học tập. </w:t>
      </w:r>
    </w:p>
    <w:p w14:paraId="5FAF32CE" w14:textId="77777777" w:rsidR="0047665E" w:rsidRPr="00F65D86" w:rsidRDefault="0047665E" w:rsidP="0047665E">
      <w:pPr>
        <w:numPr>
          <w:ilvl w:val="0"/>
          <w:numId w:val="4"/>
        </w:numPr>
        <w:spacing w:after="0" w:line="240" w:lineRule="auto"/>
        <w:ind w:left="0"/>
        <w:contextualSpacing/>
        <w:jc w:val="both"/>
        <w:rPr>
          <w:rFonts w:eastAsia="Calibri" w:cs="Times New Roman"/>
          <w:color w:val="000000"/>
          <w:kern w:val="2"/>
          <w:szCs w:val="28"/>
          <w:lang w:val="vi-VN" w:bidi="th-TH"/>
          <w14:ligatures w14:val="standardContextual"/>
        </w:rPr>
      </w:pPr>
      <w:r w:rsidRPr="00F65D86">
        <w:rPr>
          <w:rFonts w:eastAsia="Calibri" w:cs="Times New Roman"/>
          <w:i/>
          <w:iCs/>
          <w:kern w:val="2"/>
          <w:szCs w:val="28"/>
          <w:lang w:val="vi-VN" w:bidi="th-TH"/>
          <w14:ligatures w14:val="standardContextual"/>
        </w:rPr>
        <w:t>Năng lực tự chủ và tự học:</w:t>
      </w:r>
      <w:r w:rsidRPr="00F65D86">
        <w:rPr>
          <w:rFonts w:eastAsia="Calibri" w:cs="Times New Roman"/>
          <w:kern w:val="2"/>
          <w:szCs w:val="28"/>
          <w:lang w:val="vi-VN" w:bidi="th-TH"/>
          <w14:ligatures w14:val="standardContextual"/>
        </w:rPr>
        <w:t xml:space="preserve"> tự lực làm những nhiệm vụ học tập được giao trên lớp và ở nhà.</w:t>
      </w:r>
    </w:p>
    <w:p w14:paraId="5F3CF7BA" w14:textId="77777777" w:rsidR="0047665E" w:rsidRPr="00F65D86" w:rsidRDefault="0047665E" w:rsidP="0047665E">
      <w:pPr>
        <w:numPr>
          <w:ilvl w:val="0"/>
          <w:numId w:val="4"/>
        </w:numPr>
        <w:spacing w:after="0" w:line="240" w:lineRule="auto"/>
        <w:ind w:left="0"/>
        <w:contextualSpacing/>
        <w:jc w:val="both"/>
        <w:rPr>
          <w:rFonts w:eastAsia="Calibri" w:cs="Times New Roman"/>
          <w:color w:val="000000"/>
          <w:kern w:val="2"/>
          <w:szCs w:val="28"/>
          <w:lang w:val="vi-VN" w:bidi="th-TH"/>
          <w14:ligatures w14:val="standardContextual"/>
        </w:rPr>
      </w:pPr>
      <w:r w:rsidRPr="00F65D86">
        <w:rPr>
          <w:rFonts w:eastAsia="Calibri" w:cs="Times New Roman"/>
          <w:i/>
          <w:iCs/>
          <w:color w:val="000000"/>
          <w:kern w:val="2"/>
          <w:szCs w:val="28"/>
          <w:lang w:val="vi-VN" w:bidi="th-TH"/>
          <w14:ligatures w14:val="standardContextual"/>
        </w:rPr>
        <w:t>Giải quyết vấn đề và sáng tạo:</w:t>
      </w:r>
      <w:r w:rsidRPr="00F65D86">
        <w:rPr>
          <w:rFonts w:eastAsia="Calibri" w:cs="Times New Roman"/>
          <w:color w:val="000000"/>
          <w:kern w:val="2"/>
          <w:szCs w:val="28"/>
          <w:lang w:val="vi-VN" w:bidi="th-TH"/>
          <w14:ligatures w14:val="standardContextual"/>
        </w:rPr>
        <w:t xml:space="preserve"> phát triển được vấn đề từ các nhiệm vụ học tập và tìm cách giải quyết chúng.</w:t>
      </w:r>
    </w:p>
    <w:p w14:paraId="40F8942E" w14:textId="77777777" w:rsidR="0047665E" w:rsidRPr="00F65D86" w:rsidRDefault="0047665E" w:rsidP="0047665E">
      <w:pPr>
        <w:spacing w:after="0" w:line="240" w:lineRule="auto"/>
        <w:jc w:val="both"/>
        <w:rPr>
          <w:rFonts w:eastAsia="Calibri" w:cs="Times New Roman"/>
          <w:b/>
          <w:color w:val="000000"/>
          <w:kern w:val="2"/>
          <w:szCs w:val="28"/>
          <w:lang w:val="fr-FR" w:bidi="th-TH"/>
          <w14:ligatures w14:val="standardContextual"/>
        </w:rPr>
      </w:pPr>
      <w:r w:rsidRPr="00F65D86">
        <w:rPr>
          <w:rFonts w:eastAsia="Calibri" w:cs="Times New Roman"/>
          <w:b/>
          <w:i/>
          <w:iCs/>
          <w:color w:val="000000"/>
          <w:kern w:val="2"/>
          <w:szCs w:val="28"/>
          <w:lang w:val="fr-FR" w:bidi="th-TH"/>
          <w14:ligatures w14:val="standardContextual"/>
        </w:rPr>
        <w:t xml:space="preserve">Năng lực </w:t>
      </w:r>
      <w:proofErr w:type="gramStart"/>
      <w:r w:rsidRPr="00F65D86">
        <w:rPr>
          <w:rFonts w:eastAsia="Calibri" w:cs="Times New Roman"/>
          <w:b/>
          <w:i/>
          <w:iCs/>
          <w:color w:val="000000"/>
          <w:kern w:val="2"/>
          <w:szCs w:val="28"/>
          <w:lang w:val="fr-FR" w:bidi="th-TH"/>
          <w14:ligatures w14:val="standardContextual"/>
        </w:rPr>
        <w:t>riêng:</w:t>
      </w:r>
      <w:proofErr w:type="gramEnd"/>
      <w:r w:rsidRPr="00F65D86">
        <w:rPr>
          <w:rFonts w:eastAsia="Calibri" w:cs="Times New Roman"/>
          <w:i/>
          <w:iCs/>
          <w:color w:val="000000"/>
          <w:kern w:val="2"/>
          <w:szCs w:val="28"/>
          <w:lang w:val="fr-FR" w:bidi="th-TH"/>
          <w14:ligatures w14:val="standardContextual"/>
        </w:rPr>
        <w:t xml:space="preserve"> </w:t>
      </w:r>
    </w:p>
    <w:p w14:paraId="1B597AFC" w14:textId="77777777" w:rsidR="0047665E" w:rsidRPr="00F65D86" w:rsidRDefault="0047665E" w:rsidP="0047665E">
      <w:pPr>
        <w:numPr>
          <w:ilvl w:val="0"/>
          <w:numId w:val="5"/>
        </w:numPr>
        <w:spacing w:after="0" w:line="240" w:lineRule="auto"/>
        <w:ind w:left="0"/>
        <w:contextualSpacing/>
        <w:jc w:val="both"/>
        <w:rPr>
          <w:rFonts w:eastAsia="Calibri" w:cs="Times New Roman"/>
          <w:bCs/>
          <w:color w:val="000000"/>
          <w:kern w:val="2"/>
          <w:szCs w:val="28"/>
          <w:lang w:val="fr-FR" w:bidi="th-TH"/>
          <w14:ligatures w14:val="standardContextual"/>
        </w:rPr>
      </w:pPr>
      <w:r w:rsidRPr="00F65D86">
        <w:rPr>
          <w:rFonts w:eastAsia="Calibri" w:cs="Times New Roman"/>
          <w:bCs/>
          <w:i/>
          <w:color w:val="000000"/>
          <w:kern w:val="2"/>
          <w:szCs w:val="28"/>
          <w:lang w:val="vi-VN" w:bidi="th-TH"/>
          <w14:ligatures w14:val="standardContextual"/>
        </w:rPr>
        <w:t>Năng lực nhận thức và tư duy Địa lí:</w:t>
      </w:r>
      <w:r w:rsidRPr="00F65D86">
        <w:rPr>
          <w:rFonts w:eastAsia="Calibri" w:cs="Times New Roman"/>
          <w:bCs/>
          <w:color w:val="000000"/>
          <w:kern w:val="2"/>
          <w:szCs w:val="28"/>
          <w:lang w:val="vi-VN" w:bidi="th-TH"/>
          <w14:ligatures w14:val="standardContextual"/>
        </w:rPr>
        <w:t xml:space="preserve"> so sánh được quy mô dân số Việt Nam với một số nước trong khu vực Đông Nam Á; nhận xét sự gia tăng dân số ở Việt Nam; nhận xét và sự phân bố dân cư; kể tên một số dân tộc ở Việt Nam.</w:t>
      </w:r>
    </w:p>
    <w:p w14:paraId="52CFD9F5" w14:textId="77777777" w:rsidR="0047665E" w:rsidRPr="00F65D86" w:rsidRDefault="0047665E" w:rsidP="0047665E">
      <w:pPr>
        <w:numPr>
          <w:ilvl w:val="0"/>
          <w:numId w:val="5"/>
        </w:numPr>
        <w:spacing w:after="0" w:line="240" w:lineRule="auto"/>
        <w:ind w:left="0"/>
        <w:contextualSpacing/>
        <w:jc w:val="both"/>
        <w:rPr>
          <w:rFonts w:eastAsia="Calibri" w:cs="Times New Roman"/>
          <w:bCs/>
          <w:color w:val="000000"/>
          <w:kern w:val="2"/>
          <w:szCs w:val="28"/>
          <w:lang w:val="fr-FR" w:bidi="th-TH"/>
          <w14:ligatures w14:val="standardContextual"/>
        </w:rPr>
      </w:pPr>
      <w:r w:rsidRPr="00F65D86">
        <w:rPr>
          <w:rFonts w:eastAsia="Calibri" w:cs="Times New Roman"/>
          <w:bCs/>
          <w:i/>
          <w:color w:val="000000"/>
          <w:kern w:val="2"/>
          <w:szCs w:val="28"/>
          <w:lang w:val="vi-VN" w:bidi="th-TH"/>
          <w14:ligatures w14:val="standardContextual"/>
        </w:rPr>
        <w:t>Năng lực tìm hiểu Địa lí:</w:t>
      </w:r>
      <w:r w:rsidRPr="00F65D86">
        <w:rPr>
          <w:rFonts w:eastAsia="Calibri" w:cs="Times New Roman"/>
          <w:bCs/>
          <w:color w:val="000000"/>
          <w:kern w:val="2"/>
          <w:szCs w:val="28"/>
          <w:lang w:val="vi-VN" w:bidi="th-TH"/>
          <w14:ligatures w14:val="standardContextual"/>
        </w:rPr>
        <w:t xml:space="preserve"> Khai thác bảng số liệu, biểu đồ, tranh ảnh về dân số, dân tộc; đọc được lược đồ phân bố dân cư Việt Nam.</w:t>
      </w:r>
    </w:p>
    <w:p w14:paraId="0AE95FA1" w14:textId="77777777" w:rsidR="0047665E" w:rsidRPr="00F65D86" w:rsidRDefault="0047665E" w:rsidP="0047665E">
      <w:pPr>
        <w:numPr>
          <w:ilvl w:val="0"/>
          <w:numId w:val="5"/>
        </w:numPr>
        <w:spacing w:after="0" w:line="240" w:lineRule="auto"/>
        <w:ind w:left="0"/>
        <w:contextualSpacing/>
        <w:jc w:val="both"/>
        <w:rPr>
          <w:rFonts w:eastAsia="Calibri" w:cs="Times New Roman"/>
          <w:bCs/>
          <w:color w:val="000000"/>
          <w:kern w:val="2"/>
          <w:szCs w:val="28"/>
          <w:lang w:val="fr-FR" w:bidi="th-TH"/>
          <w14:ligatures w14:val="standardContextual"/>
        </w:rPr>
      </w:pPr>
      <w:r w:rsidRPr="00F65D86">
        <w:rPr>
          <w:rFonts w:eastAsia="Calibri" w:cs="Times New Roman"/>
          <w:bCs/>
          <w:i/>
          <w:color w:val="000000"/>
          <w:kern w:val="2"/>
          <w:szCs w:val="28"/>
          <w:lang w:val="vi-VN" w:bidi="th-TH"/>
          <w14:ligatures w14:val="standardContextual"/>
        </w:rPr>
        <w:t>Năng lực vận dụng kiến thức, kĩ năng đã học:</w:t>
      </w:r>
      <w:r w:rsidRPr="00F65D86">
        <w:rPr>
          <w:rFonts w:eastAsia="Calibri" w:cs="Times New Roman"/>
          <w:bCs/>
          <w:color w:val="000000"/>
          <w:kern w:val="2"/>
          <w:szCs w:val="28"/>
          <w:lang w:val="vi-VN" w:bidi="th-TH"/>
          <w14:ligatures w14:val="standardContextual"/>
        </w:rPr>
        <w:t xml:space="preserve"> Vận dụng kiến thức, kĩ năng đã tìm hiểu để kể lại một số câu chuyện về tình đoàn kết của cộng đồng các dân tộc Việt Nam.</w:t>
      </w:r>
    </w:p>
    <w:p w14:paraId="36064BE0" w14:textId="77777777" w:rsidR="0047665E" w:rsidRPr="00F65D86" w:rsidRDefault="0047665E" w:rsidP="0047665E">
      <w:pPr>
        <w:spacing w:after="0" w:line="240" w:lineRule="auto"/>
        <w:jc w:val="both"/>
        <w:rPr>
          <w:rFonts w:eastAsia="Calibri" w:cs="Times New Roman"/>
          <w:b/>
          <w:color w:val="000000"/>
          <w:kern w:val="2"/>
          <w:szCs w:val="28"/>
          <w:lang w:val="fr-FR" w:bidi="th-TH"/>
          <w14:ligatures w14:val="standardContextual"/>
        </w:rPr>
      </w:pPr>
      <w:r w:rsidRPr="00F65D86">
        <w:rPr>
          <w:rFonts w:eastAsia="Calibri" w:cs="Times New Roman"/>
          <w:b/>
          <w:color w:val="000000"/>
          <w:kern w:val="2"/>
          <w:szCs w:val="28"/>
          <w:lang w:val="fr-FR" w:bidi="th-TH"/>
          <w14:ligatures w14:val="standardContextual"/>
        </w:rPr>
        <w:t>3. Phẩm chất</w:t>
      </w:r>
    </w:p>
    <w:p w14:paraId="2A99A68B" w14:textId="77777777" w:rsidR="0047665E" w:rsidRPr="00F65D86" w:rsidRDefault="0047665E" w:rsidP="0047665E">
      <w:pPr>
        <w:numPr>
          <w:ilvl w:val="0"/>
          <w:numId w:val="2"/>
        </w:numPr>
        <w:spacing w:after="0" w:line="240" w:lineRule="auto"/>
        <w:ind w:left="0"/>
        <w:contextualSpacing/>
        <w:jc w:val="both"/>
        <w:rPr>
          <w:rFonts w:eastAsia="Calibri" w:cs="Times New Roman"/>
          <w:bCs/>
          <w:kern w:val="2"/>
          <w:szCs w:val="28"/>
          <w:lang w:val="fr-FR" w:bidi="th-TH"/>
          <w14:ligatures w14:val="standardContextual"/>
        </w:rPr>
      </w:pPr>
      <w:r w:rsidRPr="00F65D86">
        <w:rPr>
          <w:rFonts w:eastAsia="Calibri" w:cs="Times New Roman"/>
          <w:i/>
          <w:color w:val="000000"/>
          <w:kern w:val="2"/>
          <w:szCs w:val="28"/>
          <w:lang w:val="vi-VN" w:bidi="th-TH"/>
          <w14:ligatures w14:val="standardContextual"/>
        </w:rPr>
        <w:t>Chăm chỉ</w:t>
      </w:r>
      <w:r w:rsidRPr="00F65D86">
        <w:rPr>
          <w:rFonts w:eastAsia="Calibri" w:cs="Times New Roman"/>
          <w:i/>
          <w:color w:val="000000"/>
          <w:kern w:val="2"/>
          <w:szCs w:val="28"/>
          <w:lang w:val="fr-FR" w:bidi="th-TH"/>
          <w14:ligatures w14:val="standardContextual"/>
        </w:rPr>
        <w:t>:</w:t>
      </w:r>
      <w:r w:rsidRPr="00F65D86">
        <w:rPr>
          <w:rFonts w:cs="Times New Roman"/>
          <w:kern w:val="2"/>
          <w:szCs w:val="28"/>
          <w:lang w:val="fr-FR" w:bidi="th-TH"/>
          <w14:ligatures w14:val="standardContextual"/>
        </w:rPr>
        <w:t xml:space="preserve"> </w:t>
      </w:r>
      <w:r w:rsidRPr="00F65D86">
        <w:rPr>
          <w:rFonts w:eastAsia="Calibri" w:cs="Times New Roman"/>
          <w:color w:val="000000"/>
          <w:kern w:val="2"/>
          <w:szCs w:val="28"/>
          <w:lang w:val="vi-VN" w:bidi="th-TH"/>
          <w14:ligatures w14:val="standardContextual"/>
        </w:rPr>
        <w:t>T</w:t>
      </w:r>
      <w:r w:rsidRPr="00F65D86">
        <w:rPr>
          <w:rFonts w:eastAsia="Calibri" w:cs="Times New Roman"/>
          <w:color w:val="000000"/>
          <w:kern w:val="2"/>
          <w:szCs w:val="28"/>
          <w:lang w:val="fr-FR" w:bidi="th-TH"/>
          <w14:ligatures w14:val="standardContextual"/>
        </w:rPr>
        <w:t>hường xuyên hoàn thành các nhiệm vụ học tập, ham học hỏi, đọc sách mở rộng hiểu biết</w:t>
      </w:r>
      <w:r w:rsidRPr="00F65D86">
        <w:rPr>
          <w:rFonts w:eastAsia="Calibri" w:cs="Times New Roman"/>
          <w:color w:val="000000"/>
          <w:kern w:val="2"/>
          <w:szCs w:val="28"/>
          <w:lang w:val="vi-VN" w:bidi="th-TH"/>
          <w14:ligatures w14:val="standardContextual"/>
        </w:rPr>
        <w:t>.</w:t>
      </w:r>
    </w:p>
    <w:p w14:paraId="6396F7FD" w14:textId="77777777" w:rsidR="0047665E" w:rsidRPr="004668D7" w:rsidRDefault="0047665E" w:rsidP="0047665E">
      <w:pPr>
        <w:numPr>
          <w:ilvl w:val="0"/>
          <w:numId w:val="2"/>
        </w:numPr>
        <w:spacing w:after="0" w:line="240" w:lineRule="auto"/>
        <w:ind w:left="0"/>
        <w:contextualSpacing/>
        <w:jc w:val="both"/>
        <w:rPr>
          <w:rFonts w:eastAsia="Calibri" w:cs="Times New Roman"/>
          <w:bCs/>
          <w:kern w:val="2"/>
          <w:szCs w:val="28"/>
          <w:lang w:val="fr-FR" w:bidi="th-TH"/>
          <w14:ligatures w14:val="standardContextual"/>
        </w:rPr>
      </w:pPr>
      <w:r w:rsidRPr="00F65D86">
        <w:rPr>
          <w:rFonts w:eastAsia="Calibri" w:cs="Times New Roman"/>
          <w:i/>
          <w:color w:val="000000"/>
          <w:kern w:val="2"/>
          <w:szCs w:val="28"/>
          <w:lang w:val="fr-FR" w:bidi="th-TH"/>
          <w14:ligatures w14:val="standardContextual"/>
        </w:rPr>
        <w:t xml:space="preserve">Tôn </w:t>
      </w:r>
      <w:proofErr w:type="gramStart"/>
      <w:r w:rsidRPr="00F65D86">
        <w:rPr>
          <w:rFonts w:eastAsia="Calibri" w:cs="Times New Roman"/>
          <w:i/>
          <w:color w:val="000000"/>
          <w:kern w:val="2"/>
          <w:szCs w:val="28"/>
          <w:lang w:val="fr-FR" w:bidi="th-TH"/>
          <w14:ligatures w14:val="standardContextual"/>
        </w:rPr>
        <w:t>trọng:</w:t>
      </w:r>
      <w:proofErr w:type="gramEnd"/>
      <w:r w:rsidRPr="00F65D86">
        <w:rPr>
          <w:rFonts w:eastAsia="Calibri" w:cs="Times New Roman"/>
          <w:color w:val="000000"/>
          <w:kern w:val="2"/>
          <w:szCs w:val="28"/>
          <w:lang w:val="fr-FR" w:bidi="th-TH"/>
          <w14:ligatures w14:val="standardContextual"/>
        </w:rPr>
        <w:t xml:space="preserve"> </w:t>
      </w:r>
      <w:r w:rsidRPr="00F65D86">
        <w:rPr>
          <w:rFonts w:eastAsia="Calibri" w:cs="Times New Roman"/>
          <w:color w:val="000000"/>
          <w:kern w:val="2"/>
          <w:szCs w:val="28"/>
          <w:lang w:val="vi-VN" w:bidi="th-TH"/>
          <w14:ligatures w14:val="standardContextual"/>
        </w:rPr>
        <w:t>T</w:t>
      </w:r>
      <w:r w:rsidRPr="00F65D86">
        <w:rPr>
          <w:rFonts w:eastAsia="Calibri" w:cs="Times New Roman"/>
          <w:color w:val="000000"/>
          <w:kern w:val="2"/>
          <w:szCs w:val="28"/>
          <w:lang w:val="fr-FR" w:bidi="th-TH"/>
          <w14:ligatures w14:val="standardContextual"/>
        </w:rPr>
        <w:t>ôn trọng sự đa dạng văn hoá của các dân tộc</w:t>
      </w:r>
    </w:p>
    <w:p w14:paraId="31B4886B" w14:textId="77777777" w:rsidR="0047665E" w:rsidRPr="00F65D86" w:rsidRDefault="0047665E" w:rsidP="0047665E">
      <w:pPr>
        <w:spacing w:after="0" w:line="240" w:lineRule="auto"/>
        <w:contextualSpacing/>
        <w:jc w:val="both"/>
        <w:rPr>
          <w:rFonts w:eastAsia="Calibri" w:cs="Times New Roman"/>
          <w:bCs/>
          <w:kern w:val="2"/>
          <w:szCs w:val="28"/>
          <w:lang w:val="fr-FR" w:bidi="th-TH"/>
          <w14:ligatures w14:val="standardContextual"/>
        </w:rPr>
      </w:pPr>
      <w:r w:rsidRPr="005974FE">
        <w:rPr>
          <w:rFonts w:cs="Times New Roman"/>
          <w:bCs/>
          <w:color w:val="FF0000"/>
          <w:kern w:val="2"/>
          <w:szCs w:val="28"/>
          <w:lang w:bidi="th-TH"/>
          <w14:ligatures w14:val="standardContextual"/>
        </w:rPr>
        <w:t>- HSKT</w:t>
      </w:r>
      <w:r>
        <w:rPr>
          <w:rFonts w:cs="Times New Roman"/>
          <w:bCs/>
          <w:color w:val="FF0000"/>
          <w:kern w:val="2"/>
          <w:szCs w:val="28"/>
          <w:lang w:bidi="th-TH"/>
          <w14:ligatures w14:val="standardContextual"/>
        </w:rPr>
        <w:t xml:space="preserve"> biết bản thân mình thuộc dân tộc nào</w:t>
      </w:r>
    </w:p>
    <w:p w14:paraId="75E22CBC" w14:textId="77777777" w:rsidR="0047665E" w:rsidRPr="00F65D86" w:rsidRDefault="0047665E" w:rsidP="0047665E">
      <w:pPr>
        <w:spacing w:after="0" w:line="240" w:lineRule="auto"/>
        <w:jc w:val="both"/>
        <w:rPr>
          <w:rFonts w:eastAsia="Calibri" w:cs="Times New Roman"/>
          <w:b/>
          <w:color w:val="000000"/>
          <w:kern w:val="2"/>
          <w:szCs w:val="28"/>
          <w:lang w:val="fr-FR" w:bidi="th-TH"/>
          <w14:ligatures w14:val="standardContextual"/>
        </w:rPr>
      </w:pPr>
      <w:r w:rsidRPr="00F65D86">
        <w:rPr>
          <w:rFonts w:eastAsia="Calibri" w:cs="Times New Roman"/>
          <w:b/>
          <w:color w:val="000000"/>
          <w:kern w:val="2"/>
          <w:szCs w:val="28"/>
          <w:lang w:val="fr-FR" w:bidi="th-TH"/>
          <w14:ligatures w14:val="standardContextual"/>
        </w:rPr>
        <w:t xml:space="preserve">II. </w:t>
      </w:r>
      <w:r w:rsidRPr="00F65D86">
        <w:rPr>
          <w:rFonts w:eastAsia="Calibri" w:cs="Times New Roman"/>
          <w:b/>
          <w:color w:val="000000"/>
          <w:kern w:val="2"/>
          <w:szCs w:val="28"/>
          <w:lang w:val="vi-VN" w:bidi="th-TH"/>
          <w14:ligatures w14:val="standardContextual"/>
        </w:rPr>
        <w:t xml:space="preserve">ĐỒ DÙNG </w:t>
      </w:r>
      <w:r w:rsidRPr="00F65D86">
        <w:rPr>
          <w:rFonts w:eastAsia="Calibri" w:cs="Times New Roman"/>
          <w:b/>
          <w:color w:val="000000"/>
          <w:kern w:val="2"/>
          <w:szCs w:val="28"/>
          <w:lang w:val="fr-FR" w:bidi="th-TH"/>
          <w14:ligatures w14:val="standardContextual"/>
        </w:rPr>
        <w:t xml:space="preserve">DẠY HỌC </w:t>
      </w:r>
    </w:p>
    <w:p w14:paraId="00DB2D86" w14:textId="77777777" w:rsidR="0047665E" w:rsidRPr="00F65D86" w:rsidRDefault="0047665E" w:rsidP="0047665E">
      <w:pPr>
        <w:spacing w:after="0" w:line="240" w:lineRule="auto"/>
        <w:jc w:val="both"/>
        <w:rPr>
          <w:rFonts w:eastAsia="Arial" w:cs="Times New Roman"/>
          <w:b/>
          <w:kern w:val="2"/>
          <w:szCs w:val="28"/>
          <w:lang w:val="vi-VN" w:bidi="th-TH"/>
          <w14:ligatures w14:val="standardContextual"/>
        </w:rPr>
      </w:pPr>
      <w:r w:rsidRPr="00F65D86">
        <w:rPr>
          <w:rFonts w:eastAsia="Arial" w:cs="Times New Roman"/>
          <w:b/>
          <w:color w:val="000000"/>
          <w:kern w:val="2"/>
          <w:szCs w:val="28"/>
          <w:lang w:val="fr-FR" w:bidi="th-TH"/>
          <w14:ligatures w14:val="standardContextual"/>
        </w:rPr>
        <w:t xml:space="preserve">1. </w:t>
      </w:r>
      <w:r w:rsidRPr="00F65D86">
        <w:rPr>
          <w:rFonts w:eastAsia="Calibri" w:cs="Times New Roman"/>
          <w:b/>
          <w:color w:val="000000"/>
          <w:kern w:val="2"/>
          <w:szCs w:val="28"/>
          <w:lang w:val="fr-FR" w:bidi="th-TH"/>
          <w14:ligatures w14:val="standardContextual"/>
        </w:rPr>
        <w:t>Đối với giáo viên</w:t>
      </w:r>
    </w:p>
    <w:p w14:paraId="736E1FA7" w14:textId="77777777" w:rsidR="0047665E" w:rsidRPr="00F65D86" w:rsidRDefault="0047665E" w:rsidP="0047665E">
      <w:pPr>
        <w:numPr>
          <w:ilvl w:val="0"/>
          <w:numId w:val="1"/>
        </w:numPr>
        <w:spacing w:after="0" w:line="240" w:lineRule="auto"/>
        <w:ind w:left="0"/>
        <w:contextualSpacing/>
        <w:jc w:val="both"/>
        <w:rPr>
          <w:rFonts w:eastAsia="Calibri" w:cs="Times New Roman"/>
          <w:color w:val="000000"/>
          <w:kern w:val="2"/>
          <w:szCs w:val="28"/>
          <w:lang w:val="vi-VN" w:bidi="th-TH"/>
          <w14:ligatures w14:val="standardContextual"/>
        </w:rPr>
      </w:pPr>
      <w:r w:rsidRPr="00F65D86">
        <w:rPr>
          <w:rFonts w:eastAsia="Calibri" w:cs="Times New Roman"/>
          <w:color w:val="000000"/>
          <w:kern w:val="2"/>
          <w:szCs w:val="28"/>
          <w:lang w:val="vi-VN" w:bidi="th-TH"/>
          <w14:ligatures w14:val="standardContextual"/>
        </w:rPr>
        <w:t>Giáo án, SHS, SGV, Vở bài tập Lịch sử 5.</w:t>
      </w:r>
    </w:p>
    <w:p w14:paraId="62C14FCA" w14:textId="77777777" w:rsidR="0047665E" w:rsidRPr="00F65D86" w:rsidRDefault="0047665E" w:rsidP="0047665E">
      <w:pPr>
        <w:numPr>
          <w:ilvl w:val="0"/>
          <w:numId w:val="1"/>
        </w:numPr>
        <w:spacing w:after="0" w:line="240" w:lineRule="auto"/>
        <w:ind w:left="0"/>
        <w:contextualSpacing/>
        <w:jc w:val="both"/>
        <w:rPr>
          <w:rFonts w:eastAsia="Calibri" w:cs="Times New Roman"/>
          <w:iCs/>
          <w:color w:val="000000"/>
          <w:kern w:val="2"/>
          <w:szCs w:val="28"/>
          <w:lang w:val="vi-VN" w:bidi="th-TH"/>
          <w14:ligatures w14:val="standardContextual"/>
        </w:rPr>
      </w:pPr>
      <w:r w:rsidRPr="00F65D86">
        <w:rPr>
          <w:rFonts w:eastAsia="Calibri" w:cs="Times New Roman"/>
          <w:iCs/>
          <w:color w:val="000000"/>
          <w:kern w:val="2"/>
          <w:szCs w:val="28"/>
          <w:lang w:val="vi-VN" w:bidi="th-TH"/>
          <w14:ligatures w14:val="standardContextual"/>
        </w:rPr>
        <w:t>Bảng số liệu số dân các nước Đông Nam Á năm 2021.</w:t>
      </w:r>
    </w:p>
    <w:p w14:paraId="2D1EE302" w14:textId="77777777" w:rsidR="0047665E" w:rsidRPr="00F65D86" w:rsidRDefault="0047665E" w:rsidP="0047665E">
      <w:pPr>
        <w:numPr>
          <w:ilvl w:val="0"/>
          <w:numId w:val="1"/>
        </w:numPr>
        <w:spacing w:after="0" w:line="240" w:lineRule="auto"/>
        <w:ind w:left="0"/>
        <w:contextualSpacing/>
        <w:jc w:val="both"/>
        <w:rPr>
          <w:rFonts w:eastAsia="Calibri" w:cs="Times New Roman"/>
          <w:iCs/>
          <w:color w:val="000000"/>
          <w:kern w:val="2"/>
          <w:szCs w:val="28"/>
          <w:lang w:val="vi-VN" w:bidi="th-TH"/>
          <w14:ligatures w14:val="standardContextual"/>
        </w:rPr>
      </w:pPr>
      <w:r w:rsidRPr="00F65D86">
        <w:rPr>
          <w:rFonts w:eastAsia="Calibri" w:cs="Times New Roman"/>
          <w:iCs/>
          <w:color w:val="000000"/>
          <w:kern w:val="2"/>
          <w:szCs w:val="28"/>
          <w:lang w:val="vi-VN" w:bidi="th-TH"/>
          <w14:ligatures w14:val="standardContextual"/>
        </w:rPr>
        <w:t>Biểu đồ số dân của Việt Nam giai đoạn 1991 – 2021.</w:t>
      </w:r>
    </w:p>
    <w:p w14:paraId="14F7896A" w14:textId="77777777" w:rsidR="0047665E" w:rsidRPr="00F65D86" w:rsidRDefault="0047665E" w:rsidP="0047665E">
      <w:pPr>
        <w:numPr>
          <w:ilvl w:val="0"/>
          <w:numId w:val="1"/>
        </w:numPr>
        <w:spacing w:after="0" w:line="240" w:lineRule="auto"/>
        <w:ind w:left="0"/>
        <w:contextualSpacing/>
        <w:jc w:val="both"/>
        <w:rPr>
          <w:rFonts w:eastAsia="Calibri" w:cs="Times New Roman"/>
          <w:iCs/>
          <w:color w:val="000000"/>
          <w:kern w:val="2"/>
          <w:szCs w:val="28"/>
          <w:lang w:val="vi-VN" w:bidi="th-TH"/>
          <w14:ligatures w14:val="standardContextual"/>
        </w:rPr>
      </w:pPr>
      <w:r w:rsidRPr="00F65D86">
        <w:rPr>
          <w:rFonts w:eastAsia="Calibri" w:cs="Times New Roman"/>
          <w:iCs/>
          <w:color w:val="000000"/>
          <w:kern w:val="2"/>
          <w:szCs w:val="28"/>
          <w:lang w:val="vi-VN" w:bidi="th-TH"/>
          <w14:ligatures w14:val="standardContextual"/>
        </w:rPr>
        <w:t>Lược đồ phân bố dân cư Việt Nam năm 2021.</w:t>
      </w:r>
    </w:p>
    <w:p w14:paraId="775F5822" w14:textId="77777777" w:rsidR="0047665E" w:rsidRPr="00F65D86" w:rsidRDefault="0047665E" w:rsidP="0047665E">
      <w:pPr>
        <w:numPr>
          <w:ilvl w:val="0"/>
          <w:numId w:val="1"/>
        </w:numPr>
        <w:spacing w:after="0" w:line="240" w:lineRule="auto"/>
        <w:ind w:left="0"/>
        <w:contextualSpacing/>
        <w:jc w:val="both"/>
        <w:rPr>
          <w:rFonts w:eastAsia="Calibri" w:cs="Times New Roman"/>
          <w:i/>
          <w:iCs/>
          <w:color w:val="000000"/>
          <w:kern w:val="2"/>
          <w:szCs w:val="28"/>
          <w:lang w:val="vi-VN" w:bidi="th-TH"/>
          <w14:ligatures w14:val="standardContextual"/>
        </w:rPr>
      </w:pPr>
      <w:r w:rsidRPr="00F65D86">
        <w:rPr>
          <w:rFonts w:eastAsia="Calibri" w:cs="Times New Roman"/>
          <w:iCs/>
          <w:color w:val="000000"/>
          <w:kern w:val="2"/>
          <w:szCs w:val="28"/>
          <w:lang w:val="vi-VN" w:bidi="th-TH"/>
          <w14:ligatures w14:val="standardContextual"/>
        </w:rPr>
        <w:t xml:space="preserve">Hình ảnh, video về dân cư, dân tộc Việt Nam. </w:t>
      </w:r>
    </w:p>
    <w:p w14:paraId="1FC50C23" w14:textId="77777777" w:rsidR="0047665E" w:rsidRPr="00F65D86" w:rsidRDefault="0047665E" w:rsidP="0047665E">
      <w:pPr>
        <w:numPr>
          <w:ilvl w:val="0"/>
          <w:numId w:val="1"/>
        </w:numPr>
        <w:spacing w:after="0" w:line="240" w:lineRule="auto"/>
        <w:ind w:left="0"/>
        <w:contextualSpacing/>
        <w:jc w:val="both"/>
        <w:rPr>
          <w:rFonts w:eastAsia="Calibri" w:cs="Times New Roman"/>
          <w:color w:val="000000"/>
          <w:kern w:val="2"/>
          <w:szCs w:val="28"/>
          <w:lang w:val="vi-VN" w:bidi="th-TH"/>
          <w14:ligatures w14:val="standardContextual"/>
        </w:rPr>
      </w:pPr>
      <w:r w:rsidRPr="00F65D86">
        <w:rPr>
          <w:rFonts w:eastAsia="Calibri" w:cs="Times New Roman"/>
          <w:color w:val="000000"/>
          <w:kern w:val="2"/>
          <w:szCs w:val="28"/>
          <w:lang w:val="vi-VN" w:bidi="th-TH"/>
          <w14:ligatures w14:val="standardContextual"/>
        </w:rPr>
        <w:t>Máy tính, máy chiếu (nếu có).</w:t>
      </w:r>
    </w:p>
    <w:p w14:paraId="656F50E3" w14:textId="77777777" w:rsidR="0047665E" w:rsidRPr="00F65D86" w:rsidRDefault="0047665E" w:rsidP="0047665E">
      <w:pPr>
        <w:spacing w:after="0" w:line="240" w:lineRule="auto"/>
        <w:jc w:val="both"/>
        <w:rPr>
          <w:rFonts w:eastAsia="Calibri" w:cs="Times New Roman"/>
          <w:b/>
          <w:color w:val="000000"/>
          <w:kern w:val="2"/>
          <w:szCs w:val="28"/>
          <w:lang w:val="fr-FR" w:bidi="th-TH"/>
          <w14:ligatures w14:val="standardContextual"/>
        </w:rPr>
      </w:pPr>
      <w:r w:rsidRPr="00F65D86">
        <w:rPr>
          <w:rFonts w:eastAsia="Calibri" w:cs="Times New Roman"/>
          <w:b/>
          <w:color w:val="000000"/>
          <w:kern w:val="2"/>
          <w:szCs w:val="28"/>
          <w:lang w:val="vi-VN" w:bidi="th-TH"/>
          <w14:ligatures w14:val="standardContextual"/>
        </w:rPr>
        <w:t>2</w:t>
      </w:r>
      <w:r w:rsidRPr="00F65D86">
        <w:rPr>
          <w:rFonts w:eastAsia="Calibri" w:cs="Times New Roman"/>
          <w:b/>
          <w:color w:val="000000"/>
          <w:kern w:val="2"/>
          <w:szCs w:val="28"/>
          <w:lang w:val="fr-FR" w:bidi="th-TH"/>
          <w14:ligatures w14:val="standardContextual"/>
        </w:rPr>
        <w:t>. Đối với học sinh</w:t>
      </w:r>
    </w:p>
    <w:p w14:paraId="7A7EFAD0" w14:textId="77777777" w:rsidR="0047665E" w:rsidRPr="00F65D86" w:rsidRDefault="0047665E" w:rsidP="0047665E">
      <w:pPr>
        <w:numPr>
          <w:ilvl w:val="0"/>
          <w:numId w:val="3"/>
        </w:numPr>
        <w:spacing w:after="0" w:line="240" w:lineRule="auto"/>
        <w:ind w:left="0"/>
        <w:contextualSpacing/>
        <w:jc w:val="both"/>
        <w:rPr>
          <w:rFonts w:eastAsia="Calibri" w:cs="Times New Roman"/>
          <w:color w:val="000000"/>
          <w:kern w:val="2"/>
          <w:szCs w:val="28"/>
          <w:lang w:val="fr-FR" w:bidi="th-TH"/>
          <w14:ligatures w14:val="standardContextual"/>
        </w:rPr>
      </w:pPr>
      <w:r w:rsidRPr="00F65D86">
        <w:rPr>
          <w:rFonts w:eastAsia="Calibri" w:cs="Times New Roman"/>
          <w:color w:val="000000"/>
          <w:kern w:val="2"/>
          <w:szCs w:val="28"/>
          <w:lang w:val="fr-FR" w:bidi="th-TH"/>
          <w14:ligatures w14:val="standardContextual"/>
        </w:rPr>
        <w:lastRenderedPageBreak/>
        <w:t>SHS</w:t>
      </w:r>
      <w:r w:rsidRPr="00F65D86">
        <w:rPr>
          <w:rFonts w:eastAsia="Calibri" w:cs="Times New Roman"/>
          <w:color w:val="000000"/>
          <w:kern w:val="2"/>
          <w:szCs w:val="28"/>
          <w:lang w:val="vi-VN" w:bidi="th-TH"/>
          <w14:ligatures w14:val="standardContextual"/>
        </w:rPr>
        <w:t xml:space="preserve"> Lịch sử và Địa lí 5 Kết nối tri thức với cuộc sống</w:t>
      </w:r>
      <w:r w:rsidRPr="00F65D86">
        <w:rPr>
          <w:rFonts w:eastAsia="Calibri" w:cs="Times New Roman"/>
          <w:color w:val="000000"/>
          <w:kern w:val="2"/>
          <w:szCs w:val="28"/>
          <w:lang w:val="fr-FR" w:bidi="th-TH"/>
          <w14:ligatures w14:val="standardContextual"/>
        </w:rPr>
        <w:t>.</w:t>
      </w:r>
    </w:p>
    <w:p w14:paraId="74690268" w14:textId="77777777" w:rsidR="0047665E" w:rsidRPr="00F65D86" w:rsidRDefault="0047665E" w:rsidP="0047665E">
      <w:pPr>
        <w:numPr>
          <w:ilvl w:val="0"/>
          <w:numId w:val="1"/>
        </w:numPr>
        <w:spacing w:after="0" w:line="240" w:lineRule="auto"/>
        <w:ind w:left="0"/>
        <w:contextualSpacing/>
        <w:jc w:val="both"/>
        <w:rPr>
          <w:rFonts w:eastAsia="Calibri" w:cs="Times New Roman"/>
          <w:color w:val="000000"/>
          <w:kern w:val="2"/>
          <w:szCs w:val="28"/>
          <w:lang w:val="fr-FR" w:bidi="th-TH"/>
          <w14:ligatures w14:val="standardContextual"/>
        </w:rPr>
      </w:pPr>
      <w:r w:rsidRPr="00F65D86">
        <w:rPr>
          <w:rFonts w:eastAsia="Calibri" w:cs="Times New Roman"/>
          <w:color w:val="000000"/>
          <w:kern w:val="2"/>
          <w:szCs w:val="28"/>
          <w:lang w:val="fr-FR" w:bidi="th-TH"/>
          <w14:ligatures w14:val="standardContextual"/>
        </w:rPr>
        <w:t>Thông tin, tài liệu, tranh ảnh về làm</w:t>
      </w:r>
      <w:r w:rsidRPr="00F65D86">
        <w:rPr>
          <w:rFonts w:eastAsia="Calibri" w:cs="Times New Roman"/>
          <w:color w:val="000000"/>
          <w:kern w:val="2"/>
          <w:szCs w:val="28"/>
          <w:lang w:val="vi-VN" w:bidi="th-TH"/>
          <w14:ligatures w14:val="standardContextual"/>
        </w:rPr>
        <w:t xml:space="preserve"> quen với phương tiện học tập môn Lịch sử và Địa lí</w:t>
      </w:r>
      <w:r w:rsidRPr="00F65D86">
        <w:rPr>
          <w:rFonts w:eastAsia="Calibri" w:cs="Times New Roman"/>
          <w:color w:val="000000"/>
          <w:kern w:val="2"/>
          <w:szCs w:val="28"/>
          <w:lang w:val="fr-FR" w:bidi="th-TH"/>
          <w14:ligatures w14:val="standardContextual"/>
        </w:rPr>
        <w:t xml:space="preserve">. </w:t>
      </w:r>
    </w:p>
    <w:p w14:paraId="7B8E51EE" w14:textId="77777777" w:rsidR="0047665E" w:rsidRPr="00F65D86" w:rsidRDefault="0047665E" w:rsidP="0047665E">
      <w:pPr>
        <w:spacing w:after="0" w:line="240" w:lineRule="auto"/>
        <w:jc w:val="both"/>
        <w:rPr>
          <w:rFonts w:eastAsia="Calibri" w:cs="Times New Roman"/>
          <w:b/>
          <w:color w:val="000000"/>
          <w:kern w:val="2"/>
          <w:szCs w:val="28"/>
          <w:lang w:val="fr-FR" w:bidi="th-TH"/>
          <w14:ligatures w14:val="standardContextual"/>
        </w:rPr>
      </w:pPr>
      <w:r w:rsidRPr="00F65D86">
        <w:rPr>
          <w:rFonts w:eastAsia="Calibri" w:cs="Times New Roman"/>
          <w:b/>
          <w:color w:val="000000"/>
          <w:kern w:val="2"/>
          <w:szCs w:val="28"/>
          <w:lang w:val="fr-FR" w:bidi="th-TH"/>
          <w14:ligatures w14:val="standardContextual"/>
        </w:rPr>
        <w:t xml:space="preserve">III. CÁC HOẠT ĐỘNG DẠY HỌC </w:t>
      </w:r>
    </w:p>
    <w:tbl>
      <w:tblPr>
        <w:tblStyle w:val="LiBang1"/>
        <w:tblW w:w="10492" w:type="dxa"/>
        <w:tblInd w:w="-714" w:type="dxa"/>
        <w:tblLook w:val="04A0" w:firstRow="1" w:lastRow="0" w:firstColumn="1" w:lastColumn="0" w:noHBand="0" w:noVBand="1"/>
      </w:tblPr>
      <w:tblGrid>
        <w:gridCol w:w="6941"/>
        <w:gridCol w:w="3551"/>
      </w:tblGrid>
      <w:tr w:rsidR="0047665E" w:rsidRPr="00F65D86" w14:paraId="2342B95A" w14:textId="77777777" w:rsidTr="0047665E">
        <w:tc>
          <w:tcPr>
            <w:tcW w:w="6941" w:type="dxa"/>
          </w:tcPr>
          <w:p w14:paraId="1DEA04EF" w14:textId="77777777" w:rsidR="0047665E" w:rsidRPr="00F65D86" w:rsidRDefault="0047665E" w:rsidP="003A5D15">
            <w:pPr>
              <w:jc w:val="both"/>
              <w:rPr>
                <w:rFonts w:ascii="Times New Roman" w:hAnsi="Times New Roman" w:cs="Times New Roman"/>
                <w:b/>
                <w:color w:val="000000"/>
                <w:sz w:val="28"/>
              </w:rPr>
            </w:pPr>
            <w:r w:rsidRPr="00F65D86">
              <w:rPr>
                <w:rFonts w:ascii="Times New Roman" w:hAnsi="Times New Roman" w:cs="Times New Roman"/>
                <w:b/>
                <w:color w:val="000000"/>
                <w:sz w:val="28"/>
              </w:rPr>
              <w:t>A. HOẠT ĐỘNG KHỞI ĐỘNG</w:t>
            </w:r>
          </w:p>
          <w:p w14:paraId="35CC06D6"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
                <w:color w:val="000000"/>
                <w:sz w:val="28"/>
              </w:rPr>
              <w:t>a. Mục tiêu:</w:t>
            </w:r>
            <w:r w:rsidRPr="00F65D86">
              <w:rPr>
                <w:rFonts w:ascii="Times New Roman" w:hAnsi="Times New Roman" w:cs="Times New Roman"/>
                <w:bCs/>
                <w:color w:val="000000"/>
                <w:sz w:val="28"/>
              </w:rPr>
              <w:t xml:space="preserve"> Tạo tâm thế tích cực, hứng thú học tập cho HS và kết nối với bài học mới. </w:t>
            </w:r>
          </w:p>
          <w:p w14:paraId="6F2F1A8D" w14:textId="77777777" w:rsidR="0047665E" w:rsidRPr="00F65D86" w:rsidRDefault="0047665E" w:rsidP="003A5D15">
            <w:pPr>
              <w:jc w:val="both"/>
              <w:rPr>
                <w:rFonts w:ascii="Times New Roman" w:hAnsi="Times New Roman" w:cs="Times New Roman"/>
                <w:b/>
                <w:color w:val="000000"/>
                <w:sz w:val="28"/>
              </w:rPr>
            </w:pPr>
            <w:r w:rsidRPr="00F65D86">
              <w:rPr>
                <w:rFonts w:ascii="Times New Roman" w:hAnsi="Times New Roman" w:cs="Times New Roman"/>
                <w:b/>
                <w:color w:val="000000"/>
                <w:sz w:val="28"/>
              </w:rPr>
              <w:t>b. Cách tiến hành</w:t>
            </w:r>
          </w:p>
          <w:p w14:paraId="7D1A991E"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GV cho HS quan sát tranh minh họa và nêu tên dân tộc có trong tranh.  </w:t>
            </w:r>
          </w:p>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3164"/>
            </w:tblGrid>
            <w:tr w:rsidR="0047665E" w:rsidRPr="00F65D86" w14:paraId="1E52BD87" w14:textId="77777777" w:rsidTr="003A5D15">
              <w:tc>
                <w:tcPr>
                  <w:tcW w:w="3164" w:type="dxa"/>
                </w:tcPr>
                <w:p w14:paraId="00710485" w14:textId="77777777" w:rsidR="0047665E" w:rsidRPr="00F65D86" w:rsidRDefault="0047665E" w:rsidP="003A5D15">
                  <w:pPr>
                    <w:jc w:val="center"/>
                    <w:rPr>
                      <w:rFonts w:ascii="Times New Roman" w:hAnsi="Times New Roman" w:cs="Times New Roman"/>
                      <w:bCs/>
                      <w:i/>
                      <w:color w:val="000000"/>
                      <w:sz w:val="28"/>
                    </w:rPr>
                  </w:pPr>
                  <w:r w:rsidRPr="00F65D86">
                    <w:rPr>
                      <w:rFonts w:cs="Times New Roman"/>
                      <w:i/>
                      <w:noProof/>
                    </w:rPr>
                    <w:drawing>
                      <wp:inline distT="0" distB="0" distL="0" distR="0" wp14:anchorId="408D0089" wp14:editId="7C5A5F35">
                        <wp:extent cx="1864197" cy="2338251"/>
                        <wp:effectExtent l="0" t="0" r="3175" b="508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878245" cy="2355871"/>
                                </a:xfrm>
                                <a:prstGeom prst="rect">
                                  <a:avLst/>
                                </a:prstGeom>
                              </pic:spPr>
                            </pic:pic>
                          </a:graphicData>
                        </a:graphic>
                      </wp:inline>
                    </w:drawing>
                  </w:r>
                </w:p>
                <w:p w14:paraId="0AC71618" w14:textId="77777777" w:rsidR="0047665E" w:rsidRPr="00F65D86" w:rsidRDefault="0047665E" w:rsidP="003A5D15">
                  <w:pPr>
                    <w:jc w:val="center"/>
                    <w:rPr>
                      <w:rFonts w:ascii="Times New Roman" w:hAnsi="Times New Roman" w:cs="Times New Roman"/>
                      <w:bCs/>
                      <w:i/>
                      <w:color w:val="000000"/>
                      <w:sz w:val="28"/>
                    </w:rPr>
                  </w:pPr>
                  <w:r w:rsidRPr="00F65D86">
                    <w:rPr>
                      <w:rFonts w:ascii="Times New Roman" w:hAnsi="Times New Roman" w:cs="Times New Roman"/>
                      <w:bCs/>
                      <w:i/>
                      <w:color w:val="000000"/>
                      <w:sz w:val="28"/>
                    </w:rPr>
                    <w:t>Dân tộc Kinh</w:t>
                  </w:r>
                </w:p>
              </w:tc>
              <w:tc>
                <w:tcPr>
                  <w:tcW w:w="3164" w:type="dxa"/>
                </w:tcPr>
                <w:p w14:paraId="12A75DE8" w14:textId="77777777" w:rsidR="0047665E" w:rsidRPr="00F65D86" w:rsidRDefault="0047665E" w:rsidP="003A5D15">
                  <w:pPr>
                    <w:jc w:val="center"/>
                    <w:rPr>
                      <w:rFonts w:ascii="Times New Roman" w:hAnsi="Times New Roman" w:cs="Times New Roman"/>
                      <w:bCs/>
                      <w:i/>
                      <w:color w:val="000000"/>
                      <w:sz w:val="28"/>
                    </w:rPr>
                  </w:pPr>
                  <w:r w:rsidRPr="00F65D86">
                    <w:rPr>
                      <w:rFonts w:cs="Times New Roman"/>
                      <w:i/>
                      <w:noProof/>
                    </w:rPr>
                    <w:drawing>
                      <wp:inline distT="0" distB="0" distL="0" distR="0" wp14:anchorId="3203737C" wp14:editId="49722002">
                        <wp:extent cx="1840600" cy="2338251"/>
                        <wp:effectExtent l="0" t="0" r="7620" b="508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55316" cy="2356946"/>
                                </a:xfrm>
                                <a:prstGeom prst="rect">
                                  <a:avLst/>
                                </a:prstGeom>
                              </pic:spPr>
                            </pic:pic>
                          </a:graphicData>
                        </a:graphic>
                      </wp:inline>
                    </w:drawing>
                  </w:r>
                </w:p>
                <w:p w14:paraId="39CA3B53" w14:textId="77777777" w:rsidR="0047665E" w:rsidRPr="00F65D86" w:rsidRDefault="0047665E" w:rsidP="003A5D15">
                  <w:pPr>
                    <w:jc w:val="center"/>
                    <w:rPr>
                      <w:rFonts w:ascii="Times New Roman" w:hAnsi="Times New Roman" w:cs="Times New Roman"/>
                      <w:bCs/>
                      <w:i/>
                      <w:color w:val="000000"/>
                      <w:sz w:val="28"/>
                    </w:rPr>
                  </w:pPr>
                  <w:r w:rsidRPr="00F65D86">
                    <w:rPr>
                      <w:rFonts w:ascii="Times New Roman" w:hAnsi="Times New Roman" w:cs="Times New Roman"/>
                      <w:bCs/>
                      <w:i/>
                      <w:color w:val="000000"/>
                      <w:sz w:val="28"/>
                    </w:rPr>
                    <w:t>Dân tộc Tày</w:t>
                  </w:r>
                </w:p>
              </w:tc>
            </w:tr>
            <w:tr w:rsidR="0047665E" w:rsidRPr="00F65D86" w14:paraId="034A2450" w14:textId="77777777" w:rsidTr="003A5D15">
              <w:tc>
                <w:tcPr>
                  <w:tcW w:w="3164" w:type="dxa"/>
                </w:tcPr>
                <w:p w14:paraId="673DA215" w14:textId="77777777" w:rsidR="0047665E" w:rsidRPr="00F65D86" w:rsidRDefault="0047665E" w:rsidP="003A5D15">
                  <w:pPr>
                    <w:jc w:val="center"/>
                    <w:rPr>
                      <w:rFonts w:ascii="Times New Roman" w:hAnsi="Times New Roman" w:cs="Times New Roman"/>
                      <w:bCs/>
                      <w:i/>
                      <w:color w:val="000000"/>
                      <w:sz w:val="28"/>
                    </w:rPr>
                  </w:pPr>
                  <w:r w:rsidRPr="00F65D86">
                    <w:rPr>
                      <w:rFonts w:cs="Times New Roman"/>
                      <w:i/>
                      <w:noProof/>
                    </w:rPr>
                    <w:drawing>
                      <wp:inline distT="0" distB="0" distL="0" distR="0" wp14:anchorId="3A42BCE7" wp14:editId="2D55AB08">
                        <wp:extent cx="1828800" cy="2377440"/>
                        <wp:effectExtent l="0" t="0" r="0" b="381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874561" cy="2436929"/>
                                </a:xfrm>
                                <a:prstGeom prst="rect">
                                  <a:avLst/>
                                </a:prstGeom>
                              </pic:spPr>
                            </pic:pic>
                          </a:graphicData>
                        </a:graphic>
                      </wp:inline>
                    </w:drawing>
                  </w:r>
                </w:p>
                <w:p w14:paraId="427FE8C1" w14:textId="77777777" w:rsidR="0047665E" w:rsidRPr="00F65D86" w:rsidRDefault="0047665E" w:rsidP="003A5D15">
                  <w:pPr>
                    <w:jc w:val="center"/>
                    <w:rPr>
                      <w:rFonts w:ascii="Times New Roman" w:hAnsi="Times New Roman" w:cs="Times New Roman"/>
                      <w:bCs/>
                      <w:i/>
                      <w:color w:val="000000"/>
                      <w:sz w:val="28"/>
                    </w:rPr>
                  </w:pPr>
                  <w:r w:rsidRPr="00F65D86">
                    <w:rPr>
                      <w:rFonts w:ascii="Times New Roman" w:hAnsi="Times New Roman" w:cs="Times New Roman"/>
                      <w:bCs/>
                      <w:i/>
                      <w:color w:val="000000"/>
                      <w:sz w:val="28"/>
                    </w:rPr>
                    <w:t>Dân tộc Thái</w:t>
                  </w:r>
                </w:p>
              </w:tc>
              <w:tc>
                <w:tcPr>
                  <w:tcW w:w="3164" w:type="dxa"/>
                </w:tcPr>
                <w:p w14:paraId="401107E2" w14:textId="77777777" w:rsidR="0047665E" w:rsidRPr="00F65D86" w:rsidRDefault="0047665E" w:rsidP="003A5D15">
                  <w:pPr>
                    <w:jc w:val="center"/>
                    <w:rPr>
                      <w:rFonts w:ascii="Times New Roman" w:hAnsi="Times New Roman" w:cs="Times New Roman"/>
                      <w:bCs/>
                      <w:i/>
                      <w:color w:val="000000"/>
                      <w:sz w:val="28"/>
                    </w:rPr>
                  </w:pPr>
                  <w:r w:rsidRPr="00F65D86">
                    <w:rPr>
                      <w:rFonts w:cs="Times New Roman"/>
                      <w:i/>
                      <w:noProof/>
                    </w:rPr>
                    <w:drawing>
                      <wp:inline distT="0" distB="0" distL="0" distR="0" wp14:anchorId="4A8F25D3" wp14:editId="70AAFA46">
                        <wp:extent cx="1854925" cy="2377440"/>
                        <wp:effectExtent l="0" t="0" r="0" b="381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65045" cy="2390411"/>
                                </a:xfrm>
                                <a:prstGeom prst="rect">
                                  <a:avLst/>
                                </a:prstGeom>
                              </pic:spPr>
                            </pic:pic>
                          </a:graphicData>
                        </a:graphic>
                      </wp:inline>
                    </w:drawing>
                  </w:r>
                </w:p>
                <w:p w14:paraId="686845C9" w14:textId="77777777" w:rsidR="0047665E" w:rsidRPr="00F65D86" w:rsidRDefault="0047665E" w:rsidP="003A5D15">
                  <w:pPr>
                    <w:jc w:val="center"/>
                    <w:rPr>
                      <w:rFonts w:ascii="Times New Roman" w:hAnsi="Times New Roman" w:cs="Times New Roman"/>
                      <w:bCs/>
                      <w:i/>
                      <w:color w:val="000000"/>
                      <w:sz w:val="28"/>
                    </w:rPr>
                  </w:pPr>
                  <w:r w:rsidRPr="00F65D86">
                    <w:rPr>
                      <w:rFonts w:ascii="Times New Roman" w:hAnsi="Times New Roman" w:cs="Times New Roman"/>
                      <w:bCs/>
                      <w:i/>
                      <w:color w:val="000000"/>
                      <w:sz w:val="28"/>
                    </w:rPr>
                    <w:t>Dân tộc Mường</w:t>
                  </w:r>
                </w:p>
              </w:tc>
            </w:tr>
            <w:tr w:rsidR="0047665E" w:rsidRPr="00F65D86" w14:paraId="6B1FE415" w14:textId="77777777" w:rsidTr="003A5D15">
              <w:tc>
                <w:tcPr>
                  <w:tcW w:w="3164" w:type="dxa"/>
                </w:tcPr>
                <w:p w14:paraId="4E5FC0F1" w14:textId="77777777" w:rsidR="0047665E" w:rsidRPr="00F65D86" w:rsidRDefault="0047665E" w:rsidP="003A5D15">
                  <w:pPr>
                    <w:jc w:val="center"/>
                    <w:rPr>
                      <w:rFonts w:ascii="Times New Roman" w:hAnsi="Times New Roman" w:cs="Times New Roman"/>
                      <w:bCs/>
                      <w:i/>
                      <w:color w:val="000000"/>
                      <w:sz w:val="28"/>
                    </w:rPr>
                  </w:pPr>
                  <w:r w:rsidRPr="00F65D86">
                    <w:rPr>
                      <w:rFonts w:cs="Times New Roman"/>
                      <w:i/>
                      <w:noProof/>
                    </w:rPr>
                    <w:lastRenderedPageBreak/>
                    <w:drawing>
                      <wp:inline distT="0" distB="0" distL="0" distR="0" wp14:anchorId="6A503B79" wp14:editId="23068E77">
                        <wp:extent cx="1847724" cy="2137558"/>
                        <wp:effectExtent l="0" t="0" r="63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53491" cy="2144230"/>
                                </a:xfrm>
                                <a:prstGeom prst="rect">
                                  <a:avLst/>
                                </a:prstGeom>
                              </pic:spPr>
                            </pic:pic>
                          </a:graphicData>
                        </a:graphic>
                      </wp:inline>
                    </w:drawing>
                  </w:r>
                </w:p>
                <w:p w14:paraId="4A79BA04" w14:textId="77777777" w:rsidR="0047665E" w:rsidRPr="00F65D86" w:rsidRDefault="0047665E" w:rsidP="003A5D15">
                  <w:pPr>
                    <w:jc w:val="center"/>
                    <w:rPr>
                      <w:rFonts w:ascii="Times New Roman" w:hAnsi="Times New Roman" w:cs="Times New Roman"/>
                      <w:bCs/>
                      <w:i/>
                      <w:color w:val="000000"/>
                      <w:sz w:val="28"/>
                    </w:rPr>
                  </w:pPr>
                  <w:r w:rsidRPr="00F65D86">
                    <w:rPr>
                      <w:rFonts w:ascii="Times New Roman" w:hAnsi="Times New Roman" w:cs="Times New Roman"/>
                      <w:bCs/>
                      <w:i/>
                      <w:color w:val="000000"/>
                      <w:sz w:val="28"/>
                    </w:rPr>
                    <w:t>Dân tộc Ba Na.</w:t>
                  </w:r>
                </w:p>
              </w:tc>
              <w:tc>
                <w:tcPr>
                  <w:tcW w:w="3164" w:type="dxa"/>
                </w:tcPr>
                <w:p w14:paraId="3AE1FB7A" w14:textId="77777777" w:rsidR="0047665E" w:rsidRPr="00F65D86" w:rsidRDefault="0047665E" w:rsidP="003A5D15">
                  <w:pPr>
                    <w:jc w:val="center"/>
                    <w:rPr>
                      <w:rFonts w:ascii="Times New Roman" w:hAnsi="Times New Roman" w:cs="Times New Roman"/>
                      <w:bCs/>
                      <w:i/>
                      <w:color w:val="000000"/>
                      <w:sz w:val="28"/>
                    </w:rPr>
                  </w:pPr>
                  <w:r w:rsidRPr="00F65D86">
                    <w:rPr>
                      <w:rFonts w:cs="Times New Roman"/>
                      <w:i/>
                      <w:noProof/>
                    </w:rPr>
                    <w:drawing>
                      <wp:inline distT="0" distB="0" distL="0" distR="0" wp14:anchorId="4D942839" wp14:editId="47D7E700">
                        <wp:extent cx="1840676" cy="2137558"/>
                        <wp:effectExtent l="0" t="0" r="762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60829" cy="2160962"/>
                                </a:xfrm>
                                <a:prstGeom prst="rect">
                                  <a:avLst/>
                                </a:prstGeom>
                              </pic:spPr>
                            </pic:pic>
                          </a:graphicData>
                        </a:graphic>
                      </wp:inline>
                    </w:drawing>
                  </w:r>
                </w:p>
                <w:p w14:paraId="0A7950DD" w14:textId="77777777" w:rsidR="0047665E" w:rsidRPr="00F65D86" w:rsidRDefault="0047665E" w:rsidP="003A5D15">
                  <w:pPr>
                    <w:jc w:val="center"/>
                    <w:rPr>
                      <w:rFonts w:ascii="Times New Roman" w:hAnsi="Times New Roman" w:cs="Times New Roman"/>
                      <w:bCs/>
                      <w:i/>
                      <w:color w:val="000000"/>
                      <w:sz w:val="28"/>
                    </w:rPr>
                  </w:pPr>
                  <w:r w:rsidRPr="00F65D86">
                    <w:rPr>
                      <w:rFonts w:ascii="Times New Roman" w:hAnsi="Times New Roman" w:cs="Times New Roman"/>
                      <w:bCs/>
                      <w:i/>
                      <w:color w:val="000000"/>
                      <w:sz w:val="28"/>
                    </w:rPr>
                    <w:t>Dân tộc Chăm</w:t>
                  </w:r>
                </w:p>
              </w:tc>
            </w:tr>
          </w:tbl>
          <w:p w14:paraId="417DE381" w14:textId="77777777" w:rsidR="0047665E" w:rsidRPr="00F65D86" w:rsidRDefault="0047665E" w:rsidP="003A5D15">
            <w:pPr>
              <w:jc w:val="both"/>
              <w:rPr>
                <w:rFonts w:ascii="Times New Roman" w:hAnsi="Times New Roman" w:cs="Times New Roman"/>
                <w:b/>
                <w:color w:val="000000"/>
                <w:sz w:val="28"/>
              </w:rPr>
            </w:pPr>
            <w:r w:rsidRPr="00F65D86">
              <w:rPr>
                <w:rFonts w:ascii="Times New Roman" w:eastAsiaTheme="minorEastAsia" w:hAnsi="Times New Roman" w:cs="Times New Roman"/>
                <w:bCs/>
                <w:color w:val="000000"/>
                <w:sz w:val="28"/>
                <w:lang w:eastAsia="zh-CN"/>
              </w:rPr>
              <w:t xml:space="preserve">- GV dẫn dắt HS vào bài học: </w:t>
            </w:r>
            <w:r w:rsidRPr="00F65D86">
              <w:rPr>
                <w:rFonts w:ascii="Times New Roman" w:eastAsiaTheme="minorEastAsia" w:hAnsi="Times New Roman" w:cs="Times New Roman"/>
                <w:bCs/>
                <w:i/>
                <w:color w:val="000000"/>
                <w:sz w:val="28"/>
                <w:lang w:eastAsia="zh-CN"/>
              </w:rPr>
              <w:t xml:space="preserve">Nước ta có 54 dân tộc, mỗi dân tộc lại có nét đặc sắc riêng. Để tìm hiểu sâu hơn về dân cư và dân tộc, chúng ta cùng vào bài học ngày hôm nay: </w:t>
            </w:r>
            <w:r w:rsidRPr="00F65D86">
              <w:rPr>
                <w:rFonts w:ascii="Times New Roman" w:eastAsiaTheme="minorEastAsia" w:hAnsi="Times New Roman" w:cs="Times New Roman"/>
                <w:b/>
                <w:i/>
                <w:iCs/>
                <w:color w:val="000000"/>
                <w:sz w:val="28"/>
                <w:lang w:eastAsia="zh-CN"/>
              </w:rPr>
              <w:t>Bài 4– Dân cư, dân tộc ở Việt Nam</w:t>
            </w:r>
          </w:p>
          <w:p w14:paraId="158D98AB" w14:textId="77777777" w:rsidR="0047665E" w:rsidRPr="00F65D86" w:rsidRDefault="0047665E" w:rsidP="003A5D15">
            <w:pPr>
              <w:jc w:val="both"/>
              <w:rPr>
                <w:rFonts w:ascii="Times New Roman" w:hAnsi="Times New Roman" w:cs="Times New Roman"/>
                <w:b/>
                <w:color w:val="000000"/>
                <w:sz w:val="28"/>
              </w:rPr>
            </w:pPr>
            <w:r w:rsidRPr="00F65D86">
              <w:rPr>
                <w:rFonts w:ascii="Times New Roman" w:hAnsi="Times New Roman" w:cs="Times New Roman"/>
                <w:b/>
                <w:color w:val="000000"/>
                <w:sz w:val="28"/>
              </w:rPr>
              <w:t>B. HOẠT ĐỘNG HÌNH THÀNH KIẾN THỨC</w:t>
            </w:r>
          </w:p>
          <w:p w14:paraId="74269290" w14:textId="77777777" w:rsidR="0047665E" w:rsidRPr="00F65D86" w:rsidRDefault="0047665E" w:rsidP="003A5D15">
            <w:pPr>
              <w:jc w:val="both"/>
              <w:rPr>
                <w:rFonts w:ascii="Times New Roman" w:hAnsi="Times New Roman" w:cs="Times New Roman"/>
                <w:b/>
                <w:color w:val="000000"/>
                <w:sz w:val="28"/>
              </w:rPr>
            </w:pPr>
            <w:r w:rsidRPr="00F65D86">
              <w:rPr>
                <w:rFonts w:ascii="Times New Roman" w:hAnsi="Times New Roman" w:cs="Times New Roman"/>
                <w:b/>
                <w:color w:val="000000"/>
                <w:sz w:val="28"/>
              </w:rPr>
              <w:t>Hoạt động 1: Tìm hiểu về dân số</w:t>
            </w:r>
          </w:p>
          <w:p w14:paraId="06D1923B"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
                <w:color w:val="000000"/>
                <w:sz w:val="28"/>
              </w:rPr>
              <w:t xml:space="preserve">a. Mục tiêu: </w:t>
            </w:r>
            <w:r w:rsidRPr="00F65D86">
              <w:rPr>
                <w:rFonts w:ascii="Times New Roman" w:hAnsi="Times New Roman" w:cs="Times New Roman"/>
                <w:bCs/>
                <w:color w:val="000000"/>
                <w:sz w:val="28"/>
              </w:rPr>
              <w:t xml:space="preserve">Thông qua hoạt động, HS nêu được số dân và so sánh được quy mô dân số Việt Nam với một số nước trong khu vực Đông Nam Á. </w:t>
            </w:r>
          </w:p>
          <w:p w14:paraId="30E394E9" w14:textId="77777777" w:rsidR="0047665E" w:rsidRPr="00F65D86" w:rsidRDefault="0047665E" w:rsidP="003A5D15">
            <w:pPr>
              <w:jc w:val="both"/>
              <w:rPr>
                <w:rFonts w:ascii="Times New Roman" w:hAnsi="Times New Roman" w:cs="Times New Roman"/>
                <w:b/>
                <w:color w:val="000000"/>
                <w:sz w:val="28"/>
              </w:rPr>
            </w:pPr>
            <w:r w:rsidRPr="00F65D86">
              <w:rPr>
                <w:rFonts w:ascii="Times New Roman" w:hAnsi="Times New Roman" w:cs="Times New Roman"/>
                <w:b/>
                <w:color w:val="000000"/>
                <w:sz w:val="28"/>
              </w:rPr>
              <w:t>b. Cách tiến hành</w:t>
            </w:r>
          </w:p>
          <w:p w14:paraId="25D48051"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GV yêu cầu HS làm việc cá nhân, đọc thông tin trong mục kết hợp quan sát Bảng dân số các nước Đông Nam Á năm 2021 SGK tr.20 làm việc với lược đồ và thực hiện nhiệm vụ sau:</w:t>
            </w:r>
          </w:p>
          <w:p w14:paraId="644B7CD0" w14:textId="77777777" w:rsidR="0047665E" w:rsidRPr="00F65D86" w:rsidRDefault="0047665E" w:rsidP="003A5D15">
            <w:pPr>
              <w:jc w:val="both"/>
              <w:rPr>
                <w:rFonts w:ascii="Times New Roman" w:hAnsi="Times New Roman" w:cs="Times New Roman"/>
                <w:bCs/>
                <w:i/>
                <w:color w:val="000000"/>
                <w:sz w:val="28"/>
              </w:rPr>
            </w:pPr>
            <w:r w:rsidRPr="00F65D86">
              <w:rPr>
                <w:rFonts w:ascii="Times New Roman" w:hAnsi="Times New Roman" w:cs="Times New Roman"/>
                <w:bCs/>
                <w:i/>
                <w:color w:val="000000"/>
                <w:sz w:val="28"/>
              </w:rPr>
              <w:t xml:space="preserve">+ Cho biết dân số của nước ta năm 2021. </w:t>
            </w:r>
          </w:p>
          <w:p w14:paraId="3F002C27" w14:textId="77777777" w:rsidR="0047665E" w:rsidRPr="00F65D86" w:rsidRDefault="0047665E" w:rsidP="003A5D15">
            <w:pPr>
              <w:jc w:val="both"/>
              <w:rPr>
                <w:rFonts w:ascii="Times New Roman" w:hAnsi="Times New Roman" w:cs="Times New Roman"/>
                <w:bCs/>
                <w:i/>
                <w:color w:val="000000"/>
                <w:sz w:val="28"/>
              </w:rPr>
            </w:pPr>
            <w:r w:rsidRPr="00F65D86">
              <w:rPr>
                <w:rFonts w:ascii="Times New Roman" w:hAnsi="Times New Roman" w:cs="Times New Roman"/>
                <w:bCs/>
                <w:i/>
                <w:color w:val="000000"/>
                <w:sz w:val="28"/>
              </w:rPr>
              <w:t xml:space="preserve">+ So sánh số dân nước ta năm 2021 với các quốc gia trong khu vực. </w:t>
            </w:r>
          </w:p>
          <w:p w14:paraId="04AA9FED" w14:textId="77777777" w:rsidR="0047665E" w:rsidRPr="00F65D86" w:rsidRDefault="0047665E" w:rsidP="003A5D15">
            <w:pPr>
              <w:jc w:val="center"/>
              <w:rPr>
                <w:rFonts w:ascii="Times New Roman" w:hAnsi="Times New Roman" w:cs="Times New Roman"/>
                <w:bCs/>
                <w:color w:val="000000"/>
                <w:sz w:val="28"/>
              </w:rPr>
            </w:pPr>
            <w:r w:rsidRPr="00F65D86">
              <w:rPr>
                <w:rFonts w:cs="Times New Roman"/>
                <w:noProof/>
              </w:rPr>
              <w:drawing>
                <wp:inline distT="0" distB="0" distL="0" distR="0" wp14:anchorId="40C5D21A" wp14:editId="001A06E4">
                  <wp:extent cx="3906982" cy="2861953"/>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17053" cy="2869331"/>
                          </a:xfrm>
                          <a:prstGeom prst="rect">
                            <a:avLst/>
                          </a:prstGeom>
                        </pic:spPr>
                      </pic:pic>
                    </a:graphicData>
                  </a:graphic>
                </wp:inline>
              </w:drawing>
            </w:r>
          </w:p>
          <w:p w14:paraId="20C5ECB7"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GV mời 2 – 3 HS trình bày kết quả thảo luận. Các HS khác lắng nghe, nhận xét, nêu ý kiến bổ sung (nếu có). </w:t>
            </w:r>
          </w:p>
          <w:p w14:paraId="6416E2FF"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lastRenderedPageBreak/>
              <w:t>- GV nhận xét, đánh giá và chuẩn kiến thức:</w:t>
            </w:r>
          </w:p>
          <w:p w14:paraId="5D0F4B85" w14:textId="77777777" w:rsidR="0047665E" w:rsidRPr="00F65D86" w:rsidRDefault="0047665E" w:rsidP="003A5D15">
            <w:pPr>
              <w:jc w:val="both"/>
              <w:rPr>
                <w:rFonts w:ascii="Times New Roman" w:hAnsi="Times New Roman" w:cs="Times New Roman"/>
                <w:bCs/>
                <w:i/>
                <w:iCs/>
                <w:color w:val="000000"/>
                <w:sz w:val="28"/>
              </w:rPr>
            </w:pPr>
            <w:r w:rsidRPr="00F65D86">
              <w:rPr>
                <w:rFonts w:ascii="Times New Roman" w:hAnsi="Times New Roman" w:cs="Times New Roman"/>
                <w:bCs/>
                <w:i/>
                <w:iCs/>
                <w:color w:val="000000"/>
                <w:sz w:val="28"/>
              </w:rPr>
              <w:t xml:space="preserve">+ Dân số Việt Nam năm 2021 là 98 504 nghìn người (98,5 triệu người). </w:t>
            </w:r>
          </w:p>
          <w:p w14:paraId="2ED102F6" w14:textId="77777777" w:rsidR="0047665E" w:rsidRPr="00F65D86" w:rsidRDefault="0047665E" w:rsidP="003A5D15">
            <w:pPr>
              <w:jc w:val="both"/>
              <w:rPr>
                <w:rFonts w:ascii="Times New Roman" w:hAnsi="Times New Roman" w:cs="Times New Roman"/>
                <w:bCs/>
                <w:i/>
                <w:iCs/>
                <w:color w:val="000000"/>
                <w:sz w:val="28"/>
              </w:rPr>
            </w:pPr>
            <w:r w:rsidRPr="00F65D86">
              <w:rPr>
                <w:rFonts w:ascii="Times New Roman" w:hAnsi="Times New Roman" w:cs="Times New Roman"/>
                <w:bCs/>
                <w:i/>
                <w:iCs/>
                <w:color w:val="000000"/>
                <w:sz w:val="28"/>
              </w:rPr>
              <w:t>+ Dân số nước ta năm 2021 ít hơn 2 quốc gia Indonesia và Philippines.</w:t>
            </w:r>
          </w:p>
          <w:p w14:paraId="236B6273" w14:textId="77777777" w:rsidR="0047665E" w:rsidRPr="00F65D86" w:rsidRDefault="0047665E" w:rsidP="003A5D15">
            <w:pPr>
              <w:jc w:val="both"/>
              <w:rPr>
                <w:rFonts w:ascii="Times New Roman" w:hAnsi="Times New Roman" w:cs="Times New Roman"/>
                <w:bCs/>
                <w:i/>
                <w:iCs/>
                <w:color w:val="000000"/>
                <w:sz w:val="28"/>
              </w:rPr>
            </w:pPr>
            <w:r w:rsidRPr="00F65D86">
              <w:rPr>
                <w:rFonts w:ascii="Times New Roman" w:hAnsi="Times New Roman" w:cs="Times New Roman"/>
                <w:bCs/>
                <w:i/>
                <w:iCs/>
                <w:color w:val="000000"/>
                <w:sz w:val="28"/>
              </w:rPr>
              <w:t xml:space="preserve">+ Dân số nước ta năm 2011 nhiều hơn so với Thái lan, Myanmar, Malaysia, Cam-pu-chia, Lào, Singapore, Timor-Leste, Brunei. </w:t>
            </w:r>
          </w:p>
          <w:p w14:paraId="69AC8967"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GV hỏi thêm câu hỏi mở rộng:</w:t>
            </w:r>
          </w:p>
          <w:p w14:paraId="1B201407" w14:textId="77777777" w:rsidR="0047665E" w:rsidRPr="00F65D86" w:rsidRDefault="0047665E" w:rsidP="003A5D15">
            <w:pPr>
              <w:jc w:val="both"/>
              <w:rPr>
                <w:rFonts w:ascii="Times New Roman" w:hAnsi="Times New Roman" w:cs="Times New Roman"/>
                <w:bCs/>
                <w:i/>
                <w:color w:val="000000"/>
                <w:sz w:val="28"/>
              </w:rPr>
            </w:pPr>
            <w:r w:rsidRPr="00F65D86">
              <w:rPr>
                <w:rFonts w:ascii="Times New Roman" w:hAnsi="Times New Roman" w:cs="Times New Roman"/>
                <w:bCs/>
                <w:i/>
                <w:color w:val="000000"/>
                <w:sz w:val="28"/>
              </w:rPr>
              <w:t>+ Nước nào có số dân đông nhất Đông Nam Á?</w:t>
            </w:r>
          </w:p>
          <w:p w14:paraId="38AD21B1" w14:textId="77777777" w:rsidR="0047665E" w:rsidRPr="00F65D86" w:rsidRDefault="0047665E" w:rsidP="003A5D15">
            <w:pPr>
              <w:jc w:val="both"/>
              <w:rPr>
                <w:rFonts w:ascii="Times New Roman" w:hAnsi="Times New Roman" w:cs="Times New Roman"/>
                <w:bCs/>
                <w:i/>
                <w:color w:val="000000"/>
                <w:sz w:val="28"/>
              </w:rPr>
            </w:pPr>
            <w:r w:rsidRPr="00F65D86">
              <w:rPr>
                <w:rFonts w:ascii="Times New Roman" w:hAnsi="Times New Roman" w:cs="Times New Roman"/>
                <w:bCs/>
                <w:i/>
                <w:color w:val="000000"/>
                <w:sz w:val="28"/>
              </w:rPr>
              <w:t>+ Nước ta có dân số đứng thứ mấy Đông Nam Á?</w:t>
            </w:r>
          </w:p>
          <w:p w14:paraId="64F25246"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GV mời 2 – 3 HS trình bày kết quả thảo luận. Các HS khác lắng nghe, nhận xét, nêu ý kiến bổ sung (nếu có). </w:t>
            </w:r>
          </w:p>
          <w:p w14:paraId="3F4B3281"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GV nhận xét, đánh giá và chuẩn kiến thức:</w:t>
            </w:r>
          </w:p>
          <w:p w14:paraId="42DD47FE" w14:textId="77777777" w:rsidR="0047665E" w:rsidRPr="00F65D86" w:rsidRDefault="0047665E" w:rsidP="003A5D15">
            <w:pPr>
              <w:jc w:val="both"/>
              <w:rPr>
                <w:rFonts w:ascii="Times New Roman" w:hAnsi="Times New Roman" w:cs="Times New Roman"/>
                <w:b/>
                <w:bCs/>
                <w:i/>
                <w:color w:val="000000"/>
                <w:sz w:val="28"/>
              </w:rPr>
            </w:pPr>
            <w:r w:rsidRPr="00F65D86">
              <w:rPr>
                <w:rFonts w:ascii="Times New Roman" w:hAnsi="Times New Roman" w:cs="Times New Roman"/>
                <w:b/>
                <w:bCs/>
                <w:i/>
                <w:color w:val="000000"/>
                <w:sz w:val="28"/>
              </w:rPr>
              <w:t xml:space="preserve">+ Indonesia có dân số đông nhất Đông Nam Á là 273 753 nghìn người. </w:t>
            </w:r>
          </w:p>
          <w:p w14:paraId="3E1FBFE7" w14:textId="77777777" w:rsidR="0047665E" w:rsidRPr="00F65D86" w:rsidRDefault="0047665E" w:rsidP="003A5D15">
            <w:pPr>
              <w:jc w:val="both"/>
              <w:rPr>
                <w:rFonts w:ascii="Times New Roman" w:hAnsi="Times New Roman" w:cs="Times New Roman"/>
                <w:b/>
                <w:bCs/>
                <w:i/>
                <w:color w:val="000000"/>
                <w:sz w:val="28"/>
              </w:rPr>
            </w:pPr>
            <w:r w:rsidRPr="00F65D86">
              <w:rPr>
                <w:rFonts w:ascii="Times New Roman" w:hAnsi="Times New Roman" w:cs="Times New Roman"/>
                <w:b/>
                <w:bCs/>
                <w:i/>
                <w:color w:val="000000"/>
                <w:sz w:val="28"/>
              </w:rPr>
              <w:t xml:space="preserve">+ Dân số nước ta đứng thứ 3 trong khu vực Đông Nam Á. </w:t>
            </w:r>
          </w:p>
          <w:p w14:paraId="6311D895"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GV cho HS xem video “Dân số Việt Nam chạm ngưỡng 100 triệu người” </w:t>
            </w:r>
          </w:p>
        </w:tc>
        <w:tc>
          <w:tcPr>
            <w:tcW w:w="3551" w:type="dxa"/>
          </w:tcPr>
          <w:p w14:paraId="3EAEB9E6" w14:textId="77777777" w:rsidR="0047665E" w:rsidRPr="00F65D86" w:rsidRDefault="0047665E" w:rsidP="003A5D15">
            <w:pPr>
              <w:snapToGrid w:val="0"/>
              <w:jc w:val="both"/>
              <w:rPr>
                <w:rFonts w:ascii="Times New Roman" w:hAnsi="Times New Roman" w:cs="Times New Roman"/>
                <w:b/>
                <w:color w:val="000000"/>
                <w:sz w:val="28"/>
              </w:rPr>
            </w:pPr>
          </w:p>
          <w:p w14:paraId="501E8A5D" w14:textId="77777777" w:rsidR="0047665E" w:rsidRPr="00F65D86" w:rsidRDefault="0047665E" w:rsidP="003A5D15">
            <w:pPr>
              <w:snapToGrid w:val="0"/>
              <w:ind w:firstLine="720"/>
              <w:jc w:val="both"/>
              <w:rPr>
                <w:rFonts w:ascii="Times New Roman" w:hAnsi="Times New Roman" w:cs="Times New Roman"/>
                <w:b/>
                <w:color w:val="000000"/>
                <w:sz w:val="28"/>
              </w:rPr>
            </w:pPr>
          </w:p>
          <w:p w14:paraId="3EAEFB82" w14:textId="77777777" w:rsidR="0047665E" w:rsidRPr="00F65D86" w:rsidRDefault="0047665E" w:rsidP="003A5D15">
            <w:pPr>
              <w:snapToGrid w:val="0"/>
              <w:contextualSpacing/>
              <w:jc w:val="both"/>
              <w:rPr>
                <w:rFonts w:ascii="Times New Roman" w:hAnsi="Times New Roman" w:cs="Times New Roman"/>
                <w:b/>
                <w:color w:val="000000"/>
                <w:sz w:val="28"/>
              </w:rPr>
            </w:pPr>
          </w:p>
          <w:p w14:paraId="59F38F61" w14:textId="77777777" w:rsidR="0047665E" w:rsidRPr="00F65D86" w:rsidRDefault="0047665E" w:rsidP="003A5D15">
            <w:pPr>
              <w:snapToGrid w:val="0"/>
              <w:jc w:val="both"/>
              <w:rPr>
                <w:rFonts w:ascii="Times New Roman" w:hAnsi="Times New Roman" w:cs="Times New Roman"/>
                <w:b/>
                <w:color w:val="000000"/>
                <w:sz w:val="28"/>
              </w:rPr>
            </w:pPr>
          </w:p>
          <w:p w14:paraId="6FD05E51" w14:textId="77777777" w:rsidR="0047665E" w:rsidRPr="00F65D86" w:rsidRDefault="0047665E" w:rsidP="003A5D15">
            <w:pPr>
              <w:snapToGrid w:val="0"/>
              <w:contextualSpacing/>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quan sát và trả lời. </w:t>
            </w:r>
          </w:p>
          <w:p w14:paraId="27BF40B7" w14:textId="77777777" w:rsidR="0047665E" w:rsidRPr="00F65D86" w:rsidRDefault="0047665E" w:rsidP="003A5D15">
            <w:pPr>
              <w:contextualSpacing/>
              <w:jc w:val="both"/>
              <w:rPr>
                <w:rFonts w:ascii="Times New Roman" w:hAnsi="Times New Roman" w:cs="Times New Roman"/>
                <w:bCs/>
                <w:color w:val="000000"/>
                <w:sz w:val="28"/>
              </w:rPr>
            </w:pPr>
          </w:p>
          <w:p w14:paraId="6F22668C" w14:textId="77777777" w:rsidR="0047665E" w:rsidRPr="00F65D86" w:rsidRDefault="0047665E" w:rsidP="003A5D15">
            <w:pPr>
              <w:contextualSpacing/>
              <w:jc w:val="both"/>
              <w:rPr>
                <w:rFonts w:ascii="Times New Roman" w:hAnsi="Times New Roman" w:cs="Times New Roman"/>
                <w:bCs/>
                <w:color w:val="000000"/>
                <w:sz w:val="28"/>
              </w:rPr>
            </w:pPr>
          </w:p>
          <w:p w14:paraId="15C5004C" w14:textId="77777777" w:rsidR="0047665E" w:rsidRPr="00F65D86" w:rsidRDefault="0047665E" w:rsidP="003A5D15">
            <w:pPr>
              <w:contextualSpacing/>
              <w:jc w:val="both"/>
              <w:rPr>
                <w:rFonts w:ascii="Times New Roman" w:hAnsi="Times New Roman" w:cs="Times New Roman"/>
                <w:bCs/>
                <w:color w:val="000000"/>
                <w:sz w:val="28"/>
              </w:rPr>
            </w:pPr>
          </w:p>
          <w:p w14:paraId="41A92BC4" w14:textId="77777777" w:rsidR="0047665E" w:rsidRPr="00F65D86" w:rsidRDefault="0047665E" w:rsidP="003A5D15">
            <w:pPr>
              <w:contextualSpacing/>
              <w:jc w:val="both"/>
              <w:rPr>
                <w:rFonts w:ascii="Times New Roman" w:hAnsi="Times New Roman" w:cs="Times New Roman"/>
                <w:bCs/>
                <w:color w:val="000000"/>
                <w:sz w:val="28"/>
              </w:rPr>
            </w:pPr>
          </w:p>
          <w:p w14:paraId="1200D4F9" w14:textId="77777777" w:rsidR="0047665E" w:rsidRPr="00F65D86" w:rsidRDefault="0047665E" w:rsidP="003A5D15">
            <w:pPr>
              <w:contextualSpacing/>
              <w:jc w:val="both"/>
              <w:rPr>
                <w:rFonts w:ascii="Times New Roman" w:hAnsi="Times New Roman" w:cs="Times New Roman"/>
                <w:bCs/>
                <w:color w:val="000000"/>
                <w:sz w:val="28"/>
              </w:rPr>
            </w:pPr>
          </w:p>
          <w:p w14:paraId="44F714F8" w14:textId="77777777" w:rsidR="0047665E" w:rsidRPr="00F65D86" w:rsidRDefault="0047665E" w:rsidP="003A5D15">
            <w:pPr>
              <w:contextualSpacing/>
              <w:jc w:val="both"/>
              <w:rPr>
                <w:rFonts w:ascii="Times New Roman" w:hAnsi="Times New Roman" w:cs="Times New Roman"/>
                <w:bCs/>
                <w:color w:val="000000"/>
                <w:sz w:val="28"/>
              </w:rPr>
            </w:pPr>
          </w:p>
          <w:p w14:paraId="55EC56FE" w14:textId="77777777" w:rsidR="0047665E" w:rsidRPr="00F65D86" w:rsidRDefault="0047665E" w:rsidP="003A5D15">
            <w:pPr>
              <w:contextualSpacing/>
              <w:jc w:val="both"/>
              <w:rPr>
                <w:rFonts w:ascii="Times New Roman" w:hAnsi="Times New Roman" w:cs="Times New Roman"/>
                <w:bCs/>
                <w:color w:val="000000"/>
                <w:sz w:val="28"/>
              </w:rPr>
            </w:pPr>
          </w:p>
          <w:p w14:paraId="66D23380" w14:textId="77777777" w:rsidR="0047665E" w:rsidRPr="00F65D86" w:rsidRDefault="0047665E" w:rsidP="003A5D15">
            <w:pPr>
              <w:contextualSpacing/>
              <w:jc w:val="both"/>
              <w:rPr>
                <w:rFonts w:ascii="Times New Roman" w:hAnsi="Times New Roman" w:cs="Times New Roman"/>
                <w:bCs/>
                <w:color w:val="000000"/>
                <w:sz w:val="28"/>
              </w:rPr>
            </w:pPr>
          </w:p>
          <w:p w14:paraId="290E9E8D" w14:textId="77777777" w:rsidR="0047665E" w:rsidRPr="00F65D86" w:rsidRDefault="0047665E" w:rsidP="003A5D15">
            <w:pPr>
              <w:contextualSpacing/>
              <w:jc w:val="both"/>
              <w:rPr>
                <w:rFonts w:ascii="Times New Roman" w:hAnsi="Times New Roman" w:cs="Times New Roman"/>
                <w:bCs/>
                <w:color w:val="000000"/>
                <w:sz w:val="28"/>
              </w:rPr>
            </w:pPr>
          </w:p>
          <w:p w14:paraId="30E55407" w14:textId="77777777" w:rsidR="0047665E" w:rsidRPr="00F65D86" w:rsidRDefault="0047665E" w:rsidP="003A5D15">
            <w:pPr>
              <w:contextualSpacing/>
              <w:jc w:val="both"/>
              <w:rPr>
                <w:rFonts w:ascii="Times New Roman" w:hAnsi="Times New Roman" w:cs="Times New Roman"/>
                <w:bCs/>
                <w:color w:val="000000"/>
                <w:sz w:val="28"/>
              </w:rPr>
            </w:pPr>
          </w:p>
          <w:p w14:paraId="68D54AFC" w14:textId="77777777" w:rsidR="0047665E" w:rsidRPr="00F65D86" w:rsidRDefault="0047665E" w:rsidP="003A5D15">
            <w:pPr>
              <w:contextualSpacing/>
              <w:jc w:val="both"/>
              <w:rPr>
                <w:rFonts w:ascii="Times New Roman" w:hAnsi="Times New Roman" w:cs="Times New Roman"/>
                <w:bCs/>
                <w:color w:val="000000"/>
                <w:sz w:val="28"/>
              </w:rPr>
            </w:pPr>
          </w:p>
          <w:p w14:paraId="59AA9976" w14:textId="77777777" w:rsidR="0047665E" w:rsidRPr="00F65D86" w:rsidRDefault="0047665E" w:rsidP="003A5D15">
            <w:pPr>
              <w:contextualSpacing/>
              <w:jc w:val="both"/>
              <w:rPr>
                <w:rFonts w:ascii="Times New Roman" w:hAnsi="Times New Roman" w:cs="Times New Roman"/>
                <w:bCs/>
                <w:color w:val="000000"/>
                <w:sz w:val="28"/>
              </w:rPr>
            </w:pPr>
          </w:p>
          <w:p w14:paraId="00CE1DA3" w14:textId="77777777" w:rsidR="0047665E" w:rsidRPr="00F65D86" w:rsidRDefault="0047665E" w:rsidP="003A5D15">
            <w:pPr>
              <w:contextualSpacing/>
              <w:jc w:val="both"/>
              <w:rPr>
                <w:rFonts w:ascii="Times New Roman" w:hAnsi="Times New Roman" w:cs="Times New Roman"/>
                <w:bCs/>
                <w:color w:val="000000"/>
                <w:sz w:val="28"/>
              </w:rPr>
            </w:pPr>
          </w:p>
          <w:p w14:paraId="7E539A8D" w14:textId="77777777" w:rsidR="0047665E" w:rsidRPr="00F65D86" w:rsidRDefault="0047665E" w:rsidP="003A5D15">
            <w:pPr>
              <w:contextualSpacing/>
              <w:jc w:val="both"/>
              <w:rPr>
                <w:rFonts w:ascii="Times New Roman" w:hAnsi="Times New Roman" w:cs="Times New Roman"/>
                <w:bCs/>
                <w:color w:val="000000"/>
                <w:sz w:val="28"/>
              </w:rPr>
            </w:pPr>
          </w:p>
          <w:p w14:paraId="685D1718" w14:textId="77777777" w:rsidR="0047665E" w:rsidRPr="00F65D86" w:rsidRDefault="0047665E" w:rsidP="003A5D15">
            <w:pPr>
              <w:contextualSpacing/>
              <w:jc w:val="both"/>
              <w:rPr>
                <w:rFonts w:ascii="Times New Roman" w:hAnsi="Times New Roman" w:cs="Times New Roman"/>
                <w:bCs/>
                <w:color w:val="000000"/>
                <w:sz w:val="28"/>
              </w:rPr>
            </w:pPr>
          </w:p>
          <w:p w14:paraId="564BF378" w14:textId="77777777" w:rsidR="0047665E" w:rsidRPr="00F65D86" w:rsidRDefault="0047665E" w:rsidP="003A5D15">
            <w:pPr>
              <w:contextualSpacing/>
              <w:jc w:val="both"/>
              <w:rPr>
                <w:rFonts w:ascii="Times New Roman" w:hAnsi="Times New Roman" w:cs="Times New Roman"/>
                <w:bCs/>
                <w:color w:val="000000"/>
                <w:sz w:val="28"/>
              </w:rPr>
            </w:pPr>
          </w:p>
          <w:p w14:paraId="3AC8372F" w14:textId="77777777" w:rsidR="0047665E" w:rsidRPr="00F65D86" w:rsidRDefault="0047665E" w:rsidP="003A5D15">
            <w:pPr>
              <w:contextualSpacing/>
              <w:jc w:val="both"/>
              <w:rPr>
                <w:rFonts w:ascii="Times New Roman" w:hAnsi="Times New Roman" w:cs="Times New Roman"/>
                <w:bCs/>
                <w:color w:val="000000"/>
                <w:sz w:val="28"/>
              </w:rPr>
            </w:pPr>
          </w:p>
          <w:p w14:paraId="2DF9D1D4" w14:textId="77777777" w:rsidR="0047665E" w:rsidRPr="00F65D86" w:rsidRDefault="0047665E" w:rsidP="003A5D15">
            <w:pPr>
              <w:contextualSpacing/>
              <w:jc w:val="both"/>
              <w:rPr>
                <w:rFonts w:ascii="Times New Roman" w:hAnsi="Times New Roman" w:cs="Times New Roman"/>
                <w:bCs/>
                <w:color w:val="000000"/>
                <w:sz w:val="28"/>
              </w:rPr>
            </w:pPr>
          </w:p>
          <w:p w14:paraId="63F37DFE" w14:textId="77777777" w:rsidR="0047665E" w:rsidRPr="00F65D86" w:rsidRDefault="0047665E" w:rsidP="003A5D15">
            <w:pPr>
              <w:contextualSpacing/>
              <w:jc w:val="both"/>
              <w:rPr>
                <w:rFonts w:ascii="Times New Roman" w:hAnsi="Times New Roman" w:cs="Times New Roman"/>
                <w:bCs/>
                <w:color w:val="000000"/>
                <w:sz w:val="28"/>
              </w:rPr>
            </w:pPr>
          </w:p>
          <w:p w14:paraId="0F355A29" w14:textId="77777777" w:rsidR="0047665E" w:rsidRPr="00F65D86" w:rsidRDefault="0047665E" w:rsidP="003A5D15">
            <w:pPr>
              <w:contextualSpacing/>
              <w:jc w:val="both"/>
              <w:rPr>
                <w:rFonts w:ascii="Times New Roman" w:hAnsi="Times New Roman" w:cs="Times New Roman"/>
                <w:bCs/>
                <w:color w:val="000000"/>
                <w:sz w:val="28"/>
              </w:rPr>
            </w:pPr>
          </w:p>
          <w:p w14:paraId="0CD0850E" w14:textId="77777777" w:rsidR="0047665E" w:rsidRPr="00F65D86" w:rsidRDefault="0047665E" w:rsidP="003A5D15">
            <w:pPr>
              <w:contextualSpacing/>
              <w:jc w:val="both"/>
              <w:rPr>
                <w:rFonts w:ascii="Times New Roman" w:hAnsi="Times New Roman" w:cs="Times New Roman"/>
                <w:bCs/>
                <w:color w:val="000000"/>
                <w:sz w:val="28"/>
              </w:rPr>
            </w:pPr>
          </w:p>
          <w:p w14:paraId="368D195E" w14:textId="77777777" w:rsidR="0047665E" w:rsidRPr="00F65D86" w:rsidRDefault="0047665E" w:rsidP="003A5D15">
            <w:pPr>
              <w:contextualSpacing/>
              <w:jc w:val="both"/>
              <w:rPr>
                <w:rFonts w:ascii="Times New Roman" w:hAnsi="Times New Roman" w:cs="Times New Roman"/>
                <w:bCs/>
                <w:color w:val="000000"/>
                <w:sz w:val="28"/>
              </w:rPr>
            </w:pPr>
            <w:r w:rsidRPr="00F65D86">
              <w:rPr>
                <w:rFonts w:ascii="Times New Roman" w:hAnsi="Times New Roman" w:cs="Times New Roman"/>
                <w:bCs/>
                <w:color w:val="000000"/>
                <w:sz w:val="28"/>
              </w:rPr>
              <w:t>- HS lắng nghe, chuẩn bị vào bài học mới.</w:t>
            </w:r>
          </w:p>
          <w:p w14:paraId="5E12F63A" w14:textId="77777777" w:rsidR="0047665E" w:rsidRPr="00F65D86" w:rsidRDefault="0047665E" w:rsidP="003A5D15">
            <w:pPr>
              <w:contextualSpacing/>
              <w:jc w:val="both"/>
              <w:rPr>
                <w:rFonts w:ascii="Times New Roman" w:hAnsi="Times New Roman" w:cs="Times New Roman"/>
                <w:bCs/>
                <w:color w:val="000000"/>
                <w:sz w:val="28"/>
              </w:rPr>
            </w:pPr>
          </w:p>
          <w:p w14:paraId="187CE910" w14:textId="77777777" w:rsidR="0047665E" w:rsidRPr="00F65D86" w:rsidRDefault="0047665E" w:rsidP="003A5D15">
            <w:pPr>
              <w:contextualSpacing/>
              <w:jc w:val="both"/>
              <w:rPr>
                <w:rFonts w:ascii="Times New Roman" w:hAnsi="Times New Roman" w:cs="Times New Roman"/>
                <w:bCs/>
                <w:color w:val="000000"/>
                <w:sz w:val="28"/>
              </w:rPr>
            </w:pPr>
          </w:p>
          <w:p w14:paraId="0B05C410" w14:textId="77777777" w:rsidR="0047665E" w:rsidRPr="00F65D86" w:rsidRDefault="0047665E" w:rsidP="003A5D15">
            <w:pPr>
              <w:contextualSpacing/>
              <w:jc w:val="both"/>
              <w:rPr>
                <w:rFonts w:ascii="Times New Roman" w:hAnsi="Times New Roman" w:cs="Times New Roman"/>
                <w:bCs/>
                <w:color w:val="000000"/>
                <w:sz w:val="28"/>
              </w:rPr>
            </w:pPr>
          </w:p>
          <w:p w14:paraId="773F4498" w14:textId="77777777" w:rsidR="0047665E" w:rsidRPr="00F65D86" w:rsidRDefault="0047665E" w:rsidP="003A5D15">
            <w:pPr>
              <w:contextualSpacing/>
              <w:jc w:val="both"/>
              <w:rPr>
                <w:rFonts w:ascii="Times New Roman" w:hAnsi="Times New Roman" w:cs="Times New Roman"/>
                <w:bCs/>
                <w:color w:val="000000"/>
                <w:sz w:val="28"/>
              </w:rPr>
            </w:pPr>
          </w:p>
          <w:p w14:paraId="5137708E" w14:textId="77777777" w:rsidR="0047665E" w:rsidRPr="00F65D86" w:rsidRDefault="0047665E" w:rsidP="003A5D15">
            <w:pPr>
              <w:contextualSpacing/>
              <w:jc w:val="both"/>
              <w:rPr>
                <w:rFonts w:ascii="Times New Roman" w:hAnsi="Times New Roman" w:cs="Times New Roman"/>
                <w:bCs/>
                <w:color w:val="000000"/>
                <w:sz w:val="28"/>
              </w:rPr>
            </w:pPr>
          </w:p>
          <w:p w14:paraId="56E5E2CF" w14:textId="77777777" w:rsidR="0047665E" w:rsidRPr="00F65D86" w:rsidRDefault="0047665E" w:rsidP="003A5D15">
            <w:pPr>
              <w:contextualSpacing/>
              <w:jc w:val="both"/>
              <w:rPr>
                <w:rFonts w:ascii="Times New Roman" w:hAnsi="Times New Roman" w:cs="Times New Roman"/>
                <w:bCs/>
                <w:color w:val="000000"/>
                <w:sz w:val="28"/>
              </w:rPr>
            </w:pPr>
          </w:p>
          <w:p w14:paraId="4C3AF644" w14:textId="77777777" w:rsidR="0047665E" w:rsidRPr="00F65D86" w:rsidRDefault="0047665E" w:rsidP="003A5D15">
            <w:pPr>
              <w:contextualSpacing/>
              <w:jc w:val="both"/>
              <w:rPr>
                <w:rFonts w:ascii="Times New Roman" w:hAnsi="Times New Roman" w:cs="Times New Roman"/>
                <w:bCs/>
                <w:color w:val="000000"/>
                <w:sz w:val="28"/>
              </w:rPr>
            </w:pPr>
          </w:p>
          <w:p w14:paraId="0D066B18" w14:textId="77777777" w:rsidR="0047665E" w:rsidRPr="00F65D86" w:rsidRDefault="0047665E" w:rsidP="003A5D15">
            <w:pPr>
              <w:contextualSpacing/>
              <w:jc w:val="both"/>
              <w:rPr>
                <w:rFonts w:ascii="Times New Roman" w:hAnsi="Times New Roman" w:cs="Times New Roman"/>
                <w:bCs/>
                <w:color w:val="000000"/>
                <w:sz w:val="28"/>
              </w:rPr>
            </w:pPr>
          </w:p>
          <w:p w14:paraId="4A4729C5" w14:textId="77777777" w:rsidR="0047665E" w:rsidRPr="00F65D86" w:rsidRDefault="0047665E" w:rsidP="003A5D15">
            <w:pPr>
              <w:contextualSpacing/>
              <w:jc w:val="both"/>
              <w:rPr>
                <w:rFonts w:ascii="Times New Roman" w:hAnsi="Times New Roman" w:cs="Times New Roman"/>
                <w:bCs/>
                <w:color w:val="000000"/>
                <w:sz w:val="28"/>
              </w:rPr>
            </w:pPr>
          </w:p>
          <w:p w14:paraId="271A514C" w14:textId="77777777" w:rsidR="0047665E" w:rsidRPr="00F65D86" w:rsidRDefault="0047665E" w:rsidP="003A5D15">
            <w:pPr>
              <w:contextualSpacing/>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làm việc cá nhân. </w:t>
            </w:r>
          </w:p>
          <w:p w14:paraId="37AD8536" w14:textId="77777777" w:rsidR="0047665E" w:rsidRPr="00F65D86" w:rsidRDefault="0047665E" w:rsidP="003A5D15">
            <w:pPr>
              <w:jc w:val="both"/>
              <w:rPr>
                <w:rFonts w:ascii="Times New Roman" w:hAnsi="Times New Roman" w:cs="Times New Roman"/>
                <w:bCs/>
                <w:color w:val="000000"/>
                <w:sz w:val="28"/>
              </w:rPr>
            </w:pPr>
          </w:p>
          <w:p w14:paraId="16DC2FBA" w14:textId="77777777" w:rsidR="0047665E" w:rsidRPr="00F65D86" w:rsidRDefault="0047665E" w:rsidP="003A5D15">
            <w:pPr>
              <w:jc w:val="both"/>
              <w:rPr>
                <w:rFonts w:ascii="Times New Roman" w:hAnsi="Times New Roman" w:cs="Times New Roman"/>
                <w:bCs/>
                <w:color w:val="000000"/>
                <w:sz w:val="28"/>
              </w:rPr>
            </w:pPr>
          </w:p>
          <w:p w14:paraId="181FB483" w14:textId="77777777" w:rsidR="0047665E" w:rsidRPr="00F65D86" w:rsidRDefault="0047665E" w:rsidP="003A5D15">
            <w:pPr>
              <w:jc w:val="both"/>
              <w:rPr>
                <w:rFonts w:ascii="Times New Roman" w:hAnsi="Times New Roman" w:cs="Times New Roman"/>
                <w:bCs/>
                <w:color w:val="000000"/>
                <w:sz w:val="28"/>
              </w:rPr>
            </w:pPr>
          </w:p>
          <w:p w14:paraId="135CB313" w14:textId="77777777" w:rsidR="0047665E" w:rsidRPr="00F65D86" w:rsidRDefault="0047665E" w:rsidP="003A5D15">
            <w:pPr>
              <w:jc w:val="both"/>
              <w:rPr>
                <w:rFonts w:ascii="Times New Roman" w:hAnsi="Times New Roman" w:cs="Times New Roman"/>
                <w:bCs/>
                <w:color w:val="000000"/>
                <w:sz w:val="28"/>
              </w:rPr>
            </w:pPr>
          </w:p>
          <w:p w14:paraId="664E9D31" w14:textId="77777777" w:rsidR="0047665E" w:rsidRPr="00F65D86" w:rsidRDefault="0047665E" w:rsidP="003A5D15">
            <w:pPr>
              <w:jc w:val="both"/>
              <w:rPr>
                <w:rFonts w:ascii="Times New Roman" w:hAnsi="Times New Roman" w:cs="Times New Roman"/>
                <w:bCs/>
                <w:color w:val="000000"/>
                <w:sz w:val="28"/>
              </w:rPr>
            </w:pPr>
          </w:p>
          <w:p w14:paraId="70F150F7" w14:textId="77777777" w:rsidR="0047665E" w:rsidRPr="00F65D86" w:rsidRDefault="0047665E" w:rsidP="003A5D15">
            <w:pPr>
              <w:jc w:val="both"/>
              <w:rPr>
                <w:rFonts w:ascii="Times New Roman" w:hAnsi="Times New Roman" w:cs="Times New Roman"/>
                <w:bCs/>
                <w:color w:val="000000"/>
                <w:sz w:val="28"/>
              </w:rPr>
            </w:pPr>
          </w:p>
          <w:p w14:paraId="74BC10B5" w14:textId="77777777" w:rsidR="0047665E" w:rsidRPr="00F65D86" w:rsidRDefault="0047665E" w:rsidP="003A5D15">
            <w:pPr>
              <w:jc w:val="both"/>
              <w:rPr>
                <w:rFonts w:ascii="Times New Roman" w:hAnsi="Times New Roman" w:cs="Times New Roman"/>
                <w:bCs/>
                <w:color w:val="000000"/>
                <w:sz w:val="28"/>
              </w:rPr>
            </w:pPr>
          </w:p>
          <w:p w14:paraId="6DD9EF0E" w14:textId="77777777" w:rsidR="0047665E" w:rsidRPr="00F65D86" w:rsidRDefault="0047665E" w:rsidP="003A5D15">
            <w:pPr>
              <w:jc w:val="both"/>
              <w:rPr>
                <w:rFonts w:ascii="Times New Roman" w:hAnsi="Times New Roman" w:cs="Times New Roman"/>
                <w:bCs/>
                <w:color w:val="000000"/>
                <w:sz w:val="28"/>
              </w:rPr>
            </w:pPr>
          </w:p>
          <w:p w14:paraId="5CB4DD4D" w14:textId="77777777" w:rsidR="0047665E" w:rsidRPr="00F65D86" w:rsidRDefault="0047665E" w:rsidP="003A5D15">
            <w:pPr>
              <w:jc w:val="both"/>
              <w:rPr>
                <w:rFonts w:ascii="Times New Roman" w:hAnsi="Times New Roman" w:cs="Times New Roman"/>
                <w:bCs/>
                <w:color w:val="000000"/>
                <w:sz w:val="28"/>
              </w:rPr>
            </w:pPr>
          </w:p>
          <w:p w14:paraId="219ABE7F" w14:textId="77777777" w:rsidR="0047665E" w:rsidRPr="00F65D86" w:rsidRDefault="0047665E" w:rsidP="003A5D15">
            <w:pPr>
              <w:jc w:val="both"/>
              <w:rPr>
                <w:rFonts w:ascii="Times New Roman" w:hAnsi="Times New Roman" w:cs="Times New Roman"/>
                <w:bCs/>
                <w:color w:val="000000"/>
                <w:sz w:val="28"/>
              </w:rPr>
            </w:pPr>
          </w:p>
          <w:p w14:paraId="488ADAB7" w14:textId="77777777" w:rsidR="0047665E" w:rsidRPr="00F65D86" w:rsidRDefault="0047665E" w:rsidP="003A5D15">
            <w:pPr>
              <w:jc w:val="both"/>
              <w:rPr>
                <w:rFonts w:ascii="Times New Roman" w:hAnsi="Times New Roman" w:cs="Times New Roman"/>
                <w:bCs/>
                <w:color w:val="000000"/>
                <w:sz w:val="28"/>
              </w:rPr>
            </w:pPr>
          </w:p>
          <w:p w14:paraId="11F56A63" w14:textId="77777777" w:rsidR="0047665E" w:rsidRPr="00F65D86" w:rsidRDefault="0047665E" w:rsidP="003A5D15">
            <w:pPr>
              <w:jc w:val="both"/>
              <w:rPr>
                <w:rFonts w:ascii="Times New Roman" w:hAnsi="Times New Roman" w:cs="Times New Roman"/>
                <w:bCs/>
                <w:color w:val="000000"/>
                <w:sz w:val="28"/>
              </w:rPr>
            </w:pPr>
          </w:p>
          <w:p w14:paraId="0EFF0B85" w14:textId="77777777" w:rsidR="0047665E" w:rsidRPr="00F65D86" w:rsidRDefault="0047665E" w:rsidP="003A5D15">
            <w:pPr>
              <w:jc w:val="both"/>
              <w:rPr>
                <w:rFonts w:ascii="Times New Roman" w:hAnsi="Times New Roman" w:cs="Times New Roman"/>
                <w:bCs/>
                <w:color w:val="000000"/>
                <w:sz w:val="28"/>
              </w:rPr>
            </w:pPr>
          </w:p>
          <w:p w14:paraId="69699F97" w14:textId="77777777" w:rsidR="0047665E" w:rsidRPr="00F65D86" w:rsidRDefault="0047665E" w:rsidP="003A5D15">
            <w:pPr>
              <w:jc w:val="both"/>
              <w:rPr>
                <w:rFonts w:ascii="Times New Roman" w:hAnsi="Times New Roman" w:cs="Times New Roman"/>
                <w:bCs/>
                <w:color w:val="000000"/>
                <w:sz w:val="28"/>
              </w:rPr>
            </w:pPr>
          </w:p>
          <w:p w14:paraId="141C5F7D" w14:textId="77777777" w:rsidR="0047665E" w:rsidRPr="00F65D86" w:rsidRDefault="0047665E" w:rsidP="003A5D15">
            <w:pPr>
              <w:jc w:val="both"/>
              <w:rPr>
                <w:rFonts w:ascii="Times New Roman" w:hAnsi="Times New Roman" w:cs="Times New Roman"/>
                <w:bCs/>
                <w:color w:val="000000"/>
                <w:sz w:val="28"/>
              </w:rPr>
            </w:pPr>
          </w:p>
          <w:p w14:paraId="1F880D03"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trình bày kết quả. </w:t>
            </w:r>
          </w:p>
          <w:p w14:paraId="4167F452" w14:textId="77777777" w:rsidR="0047665E" w:rsidRPr="00F65D86" w:rsidRDefault="0047665E" w:rsidP="003A5D15">
            <w:pPr>
              <w:jc w:val="both"/>
              <w:rPr>
                <w:rFonts w:ascii="Times New Roman" w:hAnsi="Times New Roman" w:cs="Times New Roman"/>
                <w:bCs/>
                <w:color w:val="000000"/>
                <w:sz w:val="28"/>
              </w:rPr>
            </w:pPr>
          </w:p>
          <w:p w14:paraId="4C14CB86"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lắng nghe, tiếp thu. </w:t>
            </w:r>
          </w:p>
          <w:p w14:paraId="54D0B66F" w14:textId="77777777" w:rsidR="0047665E" w:rsidRPr="00F65D86" w:rsidRDefault="0047665E" w:rsidP="003A5D15">
            <w:pPr>
              <w:jc w:val="both"/>
              <w:rPr>
                <w:rFonts w:ascii="Times New Roman" w:hAnsi="Times New Roman" w:cs="Times New Roman"/>
                <w:bCs/>
                <w:color w:val="000000"/>
                <w:sz w:val="28"/>
              </w:rPr>
            </w:pPr>
          </w:p>
          <w:p w14:paraId="65F3A999" w14:textId="77777777" w:rsidR="0047665E" w:rsidRPr="00F65D86" w:rsidRDefault="0047665E" w:rsidP="003A5D15">
            <w:pPr>
              <w:jc w:val="both"/>
              <w:rPr>
                <w:rFonts w:ascii="Times New Roman" w:hAnsi="Times New Roman" w:cs="Times New Roman"/>
                <w:bCs/>
                <w:color w:val="000000"/>
                <w:sz w:val="28"/>
              </w:rPr>
            </w:pPr>
          </w:p>
          <w:p w14:paraId="4FBE344A" w14:textId="77777777" w:rsidR="0047665E" w:rsidRPr="00F65D86" w:rsidRDefault="0047665E" w:rsidP="003A5D15">
            <w:pPr>
              <w:jc w:val="both"/>
              <w:rPr>
                <w:rFonts w:ascii="Times New Roman" w:hAnsi="Times New Roman" w:cs="Times New Roman"/>
                <w:bCs/>
                <w:color w:val="000000"/>
                <w:sz w:val="28"/>
              </w:rPr>
            </w:pPr>
          </w:p>
          <w:p w14:paraId="4EE8CF54" w14:textId="77777777" w:rsidR="0047665E" w:rsidRPr="00F65D86" w:rsidRDefault="0047665E" w:rsidP="003A5D15">
            <w:pPr>
              <w:jc w:val="both"/>
              <w:rPr>
                <w:rFonts w:ascii="Times New Roman" w:hAnsi="Times New Roman" w:cs="Times New Roman"/>
                <w:bCs/>
                <w:color w:val="000000"/>
                <w:sz w:val="28"/>
              </w:rPr>
            </w:pPr>
          </w:p>
          <w:p w14:paraId="54669830" w14:textId="77777777" w:rsidR="0047665E" w:rsidRPr="00F65D86" w:rsidRDefault="0047665E" w:rsidP="003A5D15">
            <w:pPr>
              <w:jc w:val="both"/>
              <w:rPr>
                <w:rFonts w:ascii="Times New Roman" w:hAnsi="Times New Roman" w:cs="Times New Roman"/>
                <w:bCs/>
                <w:color w:val="000000"/>
                <w:sz w:val="28"/>
              </w:rPr>
            </w:pPr>
          </w:p>
          <w:p w14:paraId="7EE95EFF" w14:textId="77777777" w:rsidR="0047665E" w:rsidRPr="00F65D86" w:rsidRDefault="0047665E" w:rsidP="003A5D15">
            <w:pPr>
              <w:jc w:val="both"/>
              <w:rPr>
                <w:rFonts w:ascii="Times New Roman" w:hAnsi="Times New Roman" w:cs="Times New Roman"/>
                <w:bCs/>
                <w:color w:val="000000"/>
                <w:sz w:val="28"/>
              </w:rPr>
            </w:pPr>
          </w:p>
          <w:p w14:paraId="59EE5C9D" w14:textId="77777777" w:rsidR="0047665E" w:rsidRPr="00F65D86" w:rsidRDefault="0047665E" w:rsidP="003A5D15">
            <w:pPr>
              <w:jc w:val="both"/>
              <w:rPr>
                <w:rFonts w:ascii="Times New Roman" w:hAnsi="Times New Roman" w:cs="Times New Roman"/>
                <w:bCs/>
                <w:color w:val="000000"/>
                <w:sz w:val="28"/>
              </w:rPr>
            </w:pPr>
          </w:p>
          <w:p w14:paraId="2863D62B"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lắng nghe. </w:t>
            </w:r>
          </w:p>
          <w:p w14:paraId="191BEF03" w14:textId="77777777" w:rsidR="0047665E" w:rsidRPr="00F65D86" w:rsidRDefault="0047665E" w:rsidP="003A5D15">
            <w:pPr>
              <w:jc w:val="both"/>
              <w:rPr>
                <w:rFonts w:ascii="Times New Roman" w:hAnsi="Times New Roman" w:cs="Times New Roman"/>
                <w:bCs/>
                <w:color w:val="000000"/>
                <w:sz w:val="28"/>
              </w:rPr>
            </w:pPr>
          </w:p>
          <w:p w14:paraId="5FAD1330" w14:textId="77777777" w:rsidR="0047665E" w:rsidRPr="00F65D86" w:rsidRDefault="0047665E" w:rsidP="003A5D15">
            <w:pPr>
              <w:jc w:val="both"/>
              <w:rPr>
                <w:rFonts w:ascii="Times New Roman" w:hAnsi="Times New Roman" w:cs="Times New Roman"/>
                <w:bCs/>
                <w:color w:val="000000"/>
                <w:sz w:val="28"/>
              </w:rPr>
            </w:pPr>
          </w:p>
          <w:p w14:paraId="0DC6151F"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trả lời. </w:t>
            </w:r>
          </w:p>
          <w:p w14:paraId="03250355" w14:textId="77777777" w:rsidR="0047665E" w:rsidRPr="00F65D86" w:rsidRDefault="0047665E" w:rsidP="003A5D15">
            <w:pPr>
              <w:jc w:val="both"/>
              <w:rPr>
                <w:rFonts w:ascii="Times New Roman" w:hAnsi="Times New Roman" w:cs="Times New Roman"/>
                <w:bCs/>
                <w:color w:val="000000"/>
                <w:sz w:val="28"/>
              </w:rPr>
            </w:pPr>
          </w:p>
          <w:p w14:paraId="3DFD88C7"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HS lắng nghe, tiếp thu.</w:t>
            </w:r>
          </w:p>
          <w:p w14:paraId="42751D47" w14:textId="77777777" w:rsidR="0047665E" w:rsidRPr="00F65D86" w:rsidRDefault="0047665E" w:rsidP="003A5D15">
            <w:pPr>
              <w:jc w:val="both"/>
              <w:rPr>
                <w:rFonts w:ascii="Times New Roman" w:hAnsi="Times New Roman" w:cs="Times New Roman"/>
                <w:bCs/>
                <w:color w:val="000000"/>
                <w:sz w:val="28"/>
              </w:rPr>
            </w:pPr>
          </w:p>
          <w:p w14:paraId="21F0F540" w14:textId="77777777" w:rsidR="0047665E" w:rsidRPr="00F65D86" w:rsidRDefault="0047665E" w:rsidP="003A5D15">
            <w:pPr>
              <w:jc w:val="both"/>
              <w:rPr>
                <w:rFonts w:ascii="Times New Roman" w:hAnsi="Times New Roman" w:cs="Times New Roman"/>
                <w:bCs/>
                <w:color w:val="000000"/>
                <w:sz w:val="28"/>
              </w:rPr>
            </w:pPr>
          </w:p>
          <w:p w14:paraId="33FD6487" w14:textId="77777777" w:rsidR="0047665E" w:rsidRPr="00F65D86" w:rsidRDefault="0047665E" w:rsidP="003A5D15">
            <w:pPr>
              <w:jc w:val="both"/>
              <w:rPr>
                <w:rFonts w:ascii="Times New Roman" w:hAnsi="Times New Roman" w:cs="Times New Roman"/>
                <w:bCs/>
                <w:color w:val="000000"/>
                <w:sz w:val="28"/>
              </w:rPr>
            </w:pPr>
          </w:p>
          <w:p w14:paraId="1B066570" w14:textId="77777777" w:rsidR="0047665E" w:rsidRPr="00F65D86" w:rsidRDefault="0047665E" w:rsidP="003A5D15">
            <w:pPr>
              <w:jc w:val="both"/>
              <w:rPr>
                <w:rFonts w:ascii="Times New Roman" w:hAnsi="Times New Roman" w:cs="Times New Roman"/>
                <w:bCs/>
                <w:color w:val="000000"/>
                <w:sz w:val="28"/>
              </w:rPr>
            </w:pPr>
            <w:r w:rsidRPr="00F65D86">
              <w:rPr>
                <w:rFonts w:ascii="Times New Roman" w:hAnsi="Times New Roman" w:cs="Times New Roman"/>
                <w:bCs/>
                <w:color w:val="000000"/>
                <w:sz w:val="28"/>
              </w:rPr>
              <w:t xml:space="preserve">- HS xem video. </w:t>
            </w:r>
          </w:p>
          <w:p w14:paraId="5F6E3DB9" w14:textId="77777777" w:rsidR="0047665E" w:rsidRPr="00F65D86" w:rsidRDefault="0047665E" w:rsidP="003A5D15">
            <w:pPr>
              <w:rPr>
                <w:rFonts w:ascii="Times New Roman" w:hAnsi="Times New Roman" w:cs="Times New Roman"/>
                <w:bCs/>
                <w:sz w:val="28"/>
                <w:lang w:val="fr-FR"/>
              </w:rPr>
            </w:pPr>
          </w:p>
        </w:tc>
      </w:tr>
    </w:tbl>
    <w:p w14:paraId="51CD6EB0" w14:textId="77777777" w:rsidR="0047665E" w:rsidRPr="00F65D86" w:rsidRDefault="0047665E" w:rsidP="0047665E">
      <w:pPr>
        <w:spacing w:after="0" w:line="240" w:lineRule="auto"/>
        <w:rPr>
          <w:rFonts w:cs="Times New Roman"/>
          <w:kern w:val="2"/>
          <w:szCs w:val="28"/>
          <w:lang w:val="vi-VN" w:bidi="th-TH"/>
          <w14:ligatures w14:val="standardContextual"/>
        </w:rPr>
      </w:pPr>
      <w:r w:rsidRPr="00F65D86">
        <w:rPr>
          <w:rFonts w:cs="Times New Roman"/>
          <w:bCs/>
          <w:kern w:val="2"/>
          <w:szCs w:val="28"/>
          <w:lang w:val="vi-VN" w:bidi="th-TH"/>
          <w14:ligatures w14:val="standardContextual"/>
        </w:rPr>
        <w:lastRenderedPageBreak/>
        <w:t>Điều chỉnh sau tiết dạy:</w:t>
      </w:r>
    </w:p>
    <w:p w14:paraId="5EB75D97" w14:textId="511C2A3B" w:rsidR="00D809F5" w:rsidRDefault="0047665E" w:rsidP="0047665E">
      <w:r w:rsidRPr="003015B4">
        <w:rPr>
          <w:rFonts w:cs="Times New Roman"/>
          <w:bCs/>
          <w:kern w:val="2"/>
          <w:szCs w:val="28"/>
          <w:lang w:val="vi-VN" w:bidi="th-TH"/>
          <w14:ligatures w14:val="standardContextual"/>
        </w:rPr>
        <w:t>..................................................................................................................................................................................................................................................................................</w:t>
      </w:r>
      <w:r w:rsidRPr="003015B4">
        <w:rPr>
          <w:rFonts w:cs="Times New Roman"/>
          <w:bCs/>
          <w:kern w:val="2"/>
          <w:szCs w:val="28"/>
          <w:lang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E867B8"/>
    <w:multiLevelType w:val="hybridMultilevel"/>
    <w:tmpl w:val="9E0E186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76BDC"/>
    <w:multiLevelType w:val="hybridMultilevel"/>
    <w:tmpl w:val="6A84CBF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5E"/>
    <w:rsid w:val="00055BC5"/>
    <w:rsid w:val="00086BBA"/>
    <w:rsid w:val="0047665E"/>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72D72"/>
  <w15:chartTrackingRefBased/>
  <w15:docId w15:val="{ED84C5CF-AF6B-4E6C-84D0-68280359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7665E"/>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LiBang1">
    <w:name w:val="Lưới Bảng1"/>
    <w:basedOn w:val="BangThngthng"/>
    <w:next w:val="LiBang"/>
    <w:rsid w:val="0047665E"/>
    <w:pPr>
      <w:spacing w:after="0" w:line="240" w:lineRule="auto"/>
    </w:pPr>
    <w:rPr>
      <w:rFonts w:asciiTheme="minorHAnsi" w:hAnsiTheme="minorHAnsi"/>
      <w:kern w:val="2"/>
      <w:sz w:val="22"/>
      <w:szCs w:val="28"/>
      <w:lang w:val="vi-V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476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694</Words>
  <Characters>3956</Characters>
  <Application>Microsoft Office Word</Application>
  <DocSecurity>0</DocSecurity>
  <Lines>32</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2025-04-07T13:08:00Z</dcterms:created>
  <dcterms:modified xsi:type="dcterms:W3CDTF">2025-04-07T13:13:00Z</dcterms:modified>
</cp:coreProperties>
</file>