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5B" w:rsidRPr="004A73FC" w:rsidRDefault="00CA4F5B" w:rsidP="00CA4F5B">
      <w:pPr>
        <w:jc w:val="center"/>
        <w:rPr>
          <w:b/>
          <w:sz w:val="28"/>
          <w:szCs w:val="28"/>
        </w:rPr>
      </w:pPr>
      <w:r w:rsidRPr="004A73FC">
        <w:rPr>
          <w:b/>
          <w:sz w:val="28"/>
          <w:szCs w:val="28"/>
          <w:lang w:val="vi-VN"/>
        </w:rPr>
        <w:t xml:space="preserve">Thứ ba ngày </w:t>
      </w:r>
      <w:r>
        <w:rPr>
          <w:b/>
          <w:sz w:val="28"/>
          <w:szCs w:val="28"/>
        </w:rPr>
        <w:t>26</w:t>
      </w:r>
      <w:r w:rsidRPr="004A73FC">
        <w:rPr>
          <w:b/>
          <w:sz w:val="28"/>
          <w:szCs w:val="28"/>
        </w:rPr>
        <w:t xml:space="preserve"> </w:t>
      </w:r>
      <w:r w:rsidRPr="004A73FC">
        <w:rPr>
          <w:b/>
          <w:sz w:val="28"/>
          <w:szCs w:val="28"/>
          <w:lang w:val="vi-VN"/>
        </w:rPr>
        <w:t xml:space="preserve">tháng </w:t>
      </w:r>
      <w:r w:rsidRPr="004A73FC">
        <w:rPr>
          <w:b/>
          <w:sz w:val="28"/>
          <w:szCs w:val="28"/>
        </w:rPr>
        <w:t>11</w:t>
      </w:r>
      <w:r w:rsidRPr="004A73FC">
        <w:rPr>
          <w:b/>
          <w:sz w:val="28"/>
          <w:szCs w:val="28"/>
          <w:lang w:val="vi-VN"/>
        </w:rPr>
        <w:t xml:space="preserve"> năm 202</w:t>
      </w:r>
      <w:r w:rsidRPr="004A73FC">
        <w:rPr>
          <w:b/>
          <w:sz w:val="28"/>
          <w:szCs w:val="28"/>
        </w:rPr>
        <w:t>4</w:t>
      </w:r>
    </w:p>
    <w:p w:rsidR="00CA4F5B" w:rsidRPr="004A73FC" w:rsidRDefault="00CA4F5B" w:rsidP="00CA4F5B">
      <w:pPr>
        <w:jc w:val="both"/>
        <w:rPr>
          <w:sz w:val="28"/>
          <w:szCs w:val="28"/>
          <w:u w:val="single"/>
          <w:lang w:val="vi-VN"/>
        </w:rPr>
      </w:pPr>
      <w:r w:rsidRPr="004A73FC">
        <w:rPr>
          <w:b/>
          <w:sz w:val="28"/>
          <w:szCs w:val="28"/>
          <w:u w:val="single"/>
          <w:lang w:val="vi-VN"/>
        </w:rPr>
        <w:t xml:space="preserve">Tiết </w:t>
      </w:r>
      <w:r w:rsidRPr="004A73FC">
        <w:rPr>
          <w:b/>
          <w:sz w:val="28"/>
          <w:szCs w:val="28"/>
          <w:u w:val="single"/>
        </w:rPr>
        <w:t>3</w:t>
      </w:r>
      <w:r w:rsidRPr="004A73FC">
        <w:rPr>
          <w:b/>
          <w:sz w:val="28"/>
          <w:szCs w:val="28"/>
          <w:u w:val="single"/>
          <w:lang w:val="vi-VN"/>
        </w:rPr>
        <w:t>:</w:t>
      </w:r>
      <w:r w:rsidRPr="004A73FC">
        <w:rPr>
          <w:b/>
          <w:sz w:val="28"/>
          <w:szCs w:val="28"/>
          <w:lang w:val="vi-VN"/>
        </w:rPr>
        <w:tab/>
      </w:r>
      <w:r w:rsidRPr="004A73FC">
        <w:rPr>
          <w:b/>
          <w:sz w:val="28"/>
          <w:szCs w:val="28"/>
          <w:lang w:val="vi-VN"/>
        </w:rPr>
        <w:tab/>
      </w:r>
      <w:r w:rsidRPr="004A73FC">
        <w:rPr>
          <w:b/>
          <w:sz w:val="28"/>
          <w:szCs w:val="28"/>
          <w:lang w:val="vi-VN"/>
        </w:rPr>
        <w:tab/>
      </w:r>
      <w:r w:rsidRPr="004A73FC">
        <w:rPr>
          <w:b/>
          <w:sz w:val="28"/>
          <w:szCs w:val="28"/>
          <w:lang w:val="vi-VN"/>
        </w:rPr>
        <w:tab/>
      </w:r>
      <w:r w:rsidRPr="004A73FC">
        <w:rPr>
          <w:b/>
          <w:sz w:val="28"/>
          <w:szCs w:val="28"/>
          <w:lang w:val="vi-VN"/>
        </w:rPr>
        <w:tab/>
      </w:r>
      <w:r w:rsidRPr="004A73FC">
        <w:rPr>
          <w:b/>
          <w:sz w:val="28"/>
          <w:szCs w:val="28"/>
          <w:u w:val="single"/>
          <w:lang w:val="vi-VN"/>
        </w:rPr>
        <w:t>TOÁN</w:t>
      </w:r>
    </w:p>
    <w:p w:rsidR="00CA4F5B" w:rsidRPr="001E4EA6" w:rsidRDefault="00CA4F5B" w:rsidP="00CA4F5B">
      <w:pPr>
        <w:jc w:val="center"/>
        <w:rPr>
          <w:b/>
          <w:sz w:val="28"/>
          <w:szCs w:val="28"/>
          <w:lang w:val="vi-VN"/>
        </w:rPr>
      </w:pPr>
      <w:r w:rsidRPr="001E4EA6">
        <w:rPr>
          <w:b/>
          <w:sz w:val="28"/>
          <w:szCs w:val="28"/>
        </w:rPr>
        <w:t>BÀI</w:t>
      </w:r>
      <w:r w:rsidRPr="001E4EA6">
        <w:rPr>
          <w:b/>
          <w:sz w:val="28"/>
          <w:szCs w:val="28"/>
          <w:lang w:val="vi-VN"/>
        </w:rPr>
        <w:t xml:space="preserve"> 34</w:t>
      </w:r>
      <w:r w:rsidRPr="001E4EA6">
        <w:rPr>
          <w:b/>
          <w:sz w:val="28"/>
          <w:szCs w:val="28"/>
        </w:rPr>
        <w:t>: PHÉP TR</w:t>
      </w:r>
      <w:r w:rsidRPr="001E4EA6">
        <w:rPr>
          <w:b/>
          <w:sz w:val="28"/>
          <w:szCs w:val="28"/>
          <w:lang w:val="vi-VN"/>
        </w:rPr>
        <w:t>Ừ</w:t>
      </w:r>
      <w:r w:rsidRPr="001E4EA6">
        <w:rPr>
          <w:b/>
          <w:sz w:val="28"/>
          <w:szCs w:val="28"/>
        </w:rPr>
        <w:t xml:space="preserve"> (CÓ NHỚ) TRONG PHẠM VI 100</w:t>
      </w:r>
      <w:r w:rsidRPr="001E4EA6">
        <w:rPr>
          <w:b/>
          <w:sz w:val="28"/>
          <w:szCs w:val="28"/>
          <w:lang w:val="vi-VN"/>
        </w:rPr>
        <w:t xml:space="preserve"> (Tiếp theo)</w:t>
      </w:r>
    </w:p>
    <w:p w:rsidR="00CA4F5B" w:rsidRPr="001E4EA6" w:rsidRDefault="00CA4F5B" w:rsidP="00CA4F5B">
      <w:pPr>
        <w:rPr>
          <w:b/>
          <w:sz w:val="28"/>
          <w:szCs w:val="28"/>
        </w:rPr>
      </w:pPr>
      <w:r w:rsidRPr="001E4EA6">
        <w:rPr>
          <w:b/>
          <w:bCs/>
          <w:color w:val="000000"/>
          <w:sz w:val="28"/>
          <w:szCs w:val="28"/>
          <w:lang w:val="vi-VN"/>
        </w:rPr>
        <w:t xml:space="preserve">I. </w:t>
      </w:r>
      <w:r w:rsidRPr="001E4EA6">
        <w:rPr>
          <w:b/>
          <w:bCs/>
          <w:color w:val="000000"/>
          <w:sz w:val="28"/>
          <w:szCs w:val="28"/>
        </w:rPr>
        <w:t>YÊU CẦU CẦN ĐẠT</w:t>
      </w:r>
    </w:p>
    <w:p w:rsidR="00CA4F5B" w:rsidRPr="001E4EA6" w:rsidRDefault="00CA4F5B" w:rsidP="00CA4F5B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1E4EA6">
        <w:rPr>
          <w:rFonts w:eastAsia="Calibri"/>
          <w:color w:val="000000"/>
          <w:sz w:val="28"/>
          <w:szCs w:val="28"/>
          <w:lang w:val="vi-VN"/>
        </w:rPr>
        <w:t>- Biết tìm kết quả phép trừ (có nhớ) dạng 42 -5 trong phạm vi 100</w:t>
      </w:r>
    </w:p>
    <w:p w:rsidR="00CA4F5B" w:rsidRPr="001E4EA6" w:rsidRDefault="00CA4F5B" w:rsidP="00CA4F5B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1E4EA6">
        <w:rPr>
          <w:rFonts w:eastAsia="Calibri"/>
          <w:color w:val="000000"/>
          <w:sz w:val="28"/>
          <w:szCs w:val="28"/>
          <w:lang w:val="vi-VN"/>
        </w:rPr>
        <w:t>- Vận dụng  được kiến thức kĩ năng về phép trừ đã học vào giải quyết các tình huống thực tế .</w:t>
      </w:r>
    </w:p>
    <w:p w:rsidR="00CA4F5B" w:rsidRPr="001E4EA6" w:rsidRDefault="00CA4F5B" w:rsidP="00CA4F5B">
      <w:pPr>
        <w:contextualSpacing/>
        <w:jc w:val="both"/>
        <w:rPr>
          <w:i/>
          <w:sz w:val="28"/>
          <w:szCs w:val="28"/>
          <w:lang w:val="vi-VN"/>
        </w:rPr>
      </w:pPr>
      <w:r w:rsidRPr="001E4EA6">
        <w:rPr>
          <w:i/>
          <w:sz w:val="28"/>
          <w:szCs w:val="28"/>
          <w:lang w:val="vi-VN"/>
        </w:rPr>
        <w:t xml:space="preserve">a. Năng lực: </w:t>
      </w:r>
      <w:r w:rsidRPr="001E4EA6">
        <w:rPr>
          <w:sz w:val="28"/>
          <w:szCs w:val="28"/>
          <w:lang w:val="vi-VN"/>
        </w:rPr>
        <w:t xml:space="preserve">phát triển năng lực tư duy, lập luận toán học, năng lực giải quyết vấn đề, năng lực giao tiếp toán học. </w:t>
      </w:r>
    </w:p>
    <w:p w:rsidR="00CA4F5B" w:rsidRPr="001E4EA6" w:rsidRDefault="00CA4F5B" w:rsidP="00CA4F5B">
      <w:pPr>
        <w:contextualSpacing/>
        <w:jc w:val="both"/>
        <w:rPr>
          <w:sz w:val="28"/>
          <w:szCs w:val="28"/>
          <w:lang w:val="vi-VN"/>
        </w:rPr>
      </w:pPr>
      <w:r w:rsidRPr="001E4EA6">
        <w:rPr>
          <w:i/>
          <w:sz w:val="28"/>
          <w:szCs w:val="28"/>
          <w:lang w:val="vi-VN"/>
        </w:rPr>
        <w:t>b. Phẩm chất:</w:t>
      </w:r>
      <w:r w:rsidRPr="001E4EA6">
        <w:rPr>
          <w:sz w:val="28"/>
          <w:szCs w:val="28"/>
          <w:lang w:val="vi-VN"/>
        </w:rPr>
        <w:t xml:space="preserve"> chăm chỉ, trách nhiệm, nhân ái, có tinh thần hợp tác trong khi làm việc nhóm.</w:t>
      </w:r>
    </w:p>
    <w:p w:rsidR="00CA4F5B" w:rsidRPr="001E4EA6" w:rsidRDefault="00CA4F5B" w:rsidP="00CA4F5B">
      <w:pPr>
        <w:jc w:val="both"/>
        <w:rPr>
          <w:b/>
          <w:bCs/>
          <w:color w:val="000000"/>
          <w:sz w:val="28"/>
          <w:szCs w:val="28"/>
          <w:lang w:val="vi-VN"/>
        </w:rPr>
      </w:pPr>
      <w:r w:rsidRPr="001E4EA6">
        <w:rPr>
          <w:b/>
          <w:bCs/>
          <w:color w:val="000000"/>
          <w:sz w:val="28"/>
          <w:szCs w:val="28"/>
          <w:lang w:val="vi-VN"/>
        </w:rPr>
        <w:t>II. ĐỒ DÙNG DẠY HỌC</w:t>
      </w:r>
    </w:p>
    <w:p w:rsidR="00CA4F5B" w:rsidRPr="001E4EA6" w:rsidRDefault="00CA4F5B" w:rsidP="00CA4F5B">
      <w:pPr>
        <w:contextualSpacing/>
        <w:jc w:val="both"/>
        <w:rPr>
          <w:rFonts w:eastAsia="Calibri"/>
          <w:color w:val="000000"/>
          <w:sz w:val="28"/>
          <w:szCs w:val="28"/>
          <w:lang w:val="vi-VN"/>
        </w:rPr>
      </w:pPr>
      <w:r w:rsidRPr="001E4EA6">
        <w:rPr>
          <w:rFonts w:eastAsia="Calibri"/>
          <w:color w:val="000000"/>
          <w:sz w:val="28"/>
          <w:szCs w:val="28"/>
          <w:lang w:val="vi-VN"/>
        </w:rPr>
        <w:t>1. GV: Laptop; màn hình máy chiếu; clip, slide minh họa, ...</w:t>
      </w:r>
    </w:p>
    <w:p w:rsidR="00CA4F5B" w:rsidRPr="001E4EA6" w:rsidRDefault="00CA4F5B" w:rsidP="00CA4F5B">
      <w:pPr>
        <w:contextualSpacing/>
        <w:jc w:val="both"/>
        <w:rPr>
          <w:rFonts w:eastAsia="Calibri"/>
          <w:color w:val="000000"/>
          <w:sz w:val="28"/>
          <w:szCs w:val="28"/>
          <w:lang w:val="vi-VN"/>
        </w:rPr>
      </w:pPr>
      <w:r w:rsidRPr="001E4EA6">
        <w:rPr>
          <w:rFonts w:eastAsia="Calibri"/>
          <w:color w:val="000000"/>
          <w:sz w:val="28"/>
          <w:szCs w:val="28"/>
          <w:lang w:val="vi-VN"/>
        </w:rPr>
        <w:t xml:space="preserve">- Các khối lập phương đơn vị hoặc que tính trong bộ đồ dùng học Toán 2 </w:t>
      </w:r>
    </w:p>
    <w:p w:rsidR="00CA4F5B" w:rsidRPr="001E4EA6" w:rsidRDefault="00CA4F5B" w:rsidP="00CA4F5B">
      <w:pPr>
        <w:contextualSpacing/>
        <w:jc w:val="both"/>
        <w:rPr>
          <w:rFonts w:eastAsia="Calibri"/>
          <w:color w:val="000000"/>
          <w:sz w:val="28"/>
          <w:szCs w:val="28"/>
          <w:lang w:val="vi-VN"/>
        </w:rPr>
      </w:pPr>
      <w:r w:rsidRPr="001E4EA6">
        <w:rPr>
          <w:rFonts w:eastAsia="Calibri"/>
          <w:color w:val="000000"/>
          <w:sz w:val="28"/>
          <w:szCs w:val="28"/>
          <w:lang w:val="vi-VN"/>
        </w:rPr>
        <w:t>2. HS: SHS, vở ô li, VBT, nháp, ...</w:t>
      </w:r>
    </w:p>
    <w:p w:rsidR="00CA4F5B" w:rsidRPr="001E4EA6" w:rsidRDefault="00CA4F5B" w:rsidP="00CA4F5B">
      <w:pPr>
        <w:rPr>
          <w:b/>
          <w:bCs/>
          <w:color w:val="000000"/>
          <w:sz w:val="28"/>
          <w:szCs w:val="28"/>
          <w:lang w:val="vi-VN"/>
        </w:rPr>
      </w:pPr>
      <w:r w:rsidRPr="001E4EA6">
        <w:rPr>
          <w:b/>
          <w:bCs/>
          <w:color w:val="000000"/>
          <w:sz w:val="28"/>
          <w:szCs w:val="28"/>
          <w:lang w:val="vi-VN"/>
        </w:rPr>
        <w:t>III. CÁC HOẠT ĐỘNG DẠY HỌC</w:t>
      </w:r>
    </w:p>
    <w:tbl>
      <w:tblPr>
        <w:tblStyle w:val="TableGrid"/>
        <w:tblW w:w="9101" w:type="dxa"/>
        <w:tblInd w:w="108" w:type="dxa"/>
        <w:tblLook w:val="04A0"/>
      </w:tblPr>
      <w:tblGrid>
        <w:gridCol w:w="5983"/>
        <w:gridCol w:w="3118"/>
      </w:tblGrid>
      <w:tr w:rsidR="00CA4F5B" w:rsidRPr="001E4EA6" w:rsidTr="008A6E53">
        <w:tc>
          <w:tcPr>
            <w:tcW w:w="5983" w:type="dxa"/>
          </w:tcPr>
          <w:p w:rsidR="00CA4F5B" w:rsidRPr="001E4EA6" w:rsidRDefault="00CA4F5B" w:rsidP="008A6E53">
            <w:pPr>
              <w:jc w:val="center"/>
              <w:rPr>
                <w:b/>
                <w:bCs/>
                <w:sz w:val="28"/>
                <w:szCs w:val="28"/>
              </w:rPr>
            </w:pPr>
            <w:r w:rsidRPr="001E4EA6">
              <w:rPr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118" w:type="dxa"/>
          </w:tcPr>
          <w:p w:rsidR="00CA4F5B" w:rsidRPr="001E4EA6" w:rsidRDefault="00CA4F5B" w:rsidP="008A6E53">
            <w:pPr>
              <w:jc w:val="center"/>
              <w:rPr>
                <w:b/>
                <w:bCs/>
                <w:sz w:val="28"/>
                <w:szCs w:val="28"/>
              </w:rPr>
            </w:pPr>
            <w:r w:rsidRPr="001E4EA6">
              <w:rPr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CA4F5B" w:rsidRPr="001E4EA6" w:rsidTr="008A6E53">
        <w:tc>
          <w:tcPr>
            <w:tcW w:w="5983" w:type="dxa"/>
          </w:tcPr>
          <w:p w:rsidR="00CA4F5B" w:rsidRPr="001E4EA6" w:rsidRDefault="00CA4F5B" w:rsidP="008A6E53">
            <w:pPr>
              <w:tabs>
                <w:tab w:val="left" w:pos="1875"/>
              </w:tabs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E4EA6">
              <w:rPr>
                <w:rFonts w:eastAsia="Calibri"/>
                <w:b/>
                <w:color w:val="000000"/>
                <w:sz w:val="28"/>
                <w:szCs w:val="28"/>
              </w:rPr>
              <w:t>1. KHỞI ĐỘNG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-Cho lớp hát bài “Em yêu trường em”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-Bài hát nói về điều gì ?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-GV giới thiệu bài và ghi tên bài</w:t>
            </w:r>
          </w:p>
        </w:tc>
        <w:tc>
          <w:tcPr>
            <w:tcW w:w="3118" w:type="dxa"/>
          </w:tcPr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-Lớp hát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nêu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-HS ghi tên bài </w:t>
            </w:r>
          </w:p>
        </w:tc>
      </w:tr>
      <w:tr w:rsidR="00CA4F5B" w:rsidRPr="001E4EA6" w:rsidTr="008A6E53">
        <w:trPr>
          <w:trHeight w:val="1126"/>
        </w:trPr>
        <w:tc>
          <w:tcPr>
            <w:tcW w:w="5983" w:type="dxa"/>
          </w:tcPr>
          <w:p w:rsidR="00CA4F5B" w:rsidRPr="001E4EA6" w:rsidRDefault="00CA4F5B" w:rsidP="008A6E53">
            <w:pPr>
              <w:rPr>
                <w:b/>
                <w:sz w:val="28"/>
                <w:szCs w:val="28"/>
              </w:rPr>
            </w:pPr>
            <w:r w:rsidRPr="001E4EA6">
              <w:rPr>
                <w:b/>
                <w:sz w:val="28"/>
                <w:szCs w:val="28"/>
              </w:rPr>
              <w:t>2. LUYỆN TẬP – THỰC HÀNH</w:t>
            </w:r>
          </w:p>
          <w:p w:rsidR="00CA4F5B" w:rsidRPr="001E4EA6" w:rsidRDefault="00CA4F5B" w:rsidP="008A6E53">
            <w:pPr>
              <w:rPr>
                <w:b/>
                <w:sz w:val="28"/>
                <w:szCs w:val="28"/>
              </w:rPr>
            </w:pPr>
            <w:r w:rsidRPr="001E4EA6">
              <w:rPr>
                <w:b/>
                <w:sz w:val="28"/>
                <w:szCs w:val="28"/>
              </w:rPr>
              <w:t xml:space="preserve">Bài 2: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-Yêu cầu HS đọc thầm yc.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Bài 2 yêu cầu gì?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 GV yêu cầu HS làm bài vào vở.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Chiếu  bài làm của học sinh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GV yêu cầu HS đổi chéo vở để kiểm tra kết quả.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Nhận xét đánh giá và kết luận đúng :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41       23       34          96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37680D">
              <w:rPr>
                <w:noProof/>
                <w:sz w:val="28"/>
                <w:szCs w:val="28"/>
                <w:u w:val="single"/>
              </w:rPr>
              <w:pict>
                <v:line id="Straight Connector 5" o:spid="_x0000_s1027" style="position:absolute;z-index:251661312;visibility:visible" from="124.6pt,15.95pt" to="145.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jItgEAAMIDAAAOAAAAZHJzL2Uyb0RvYy54bWysU8GOEzEMvSPxD1HudKaVtqB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" strokecolor="#4f81bd [3204]" strokeweight=".5pt">
                  <v:stroke joinstyle="miter"/>
                </v:line>
              </w:pict>
            </w:r>
            <w:r w:rsidRPr="0037680D">
              <w:rPr>
                <w:noProof/>
                <w:sz w:val="28"/>
                <w:szCs w:val="28"/>
                <w:u w:val="single"/>
              </w:rPr>
              <w:pict>
                <v:line id="Straight Connector 4" o:spid="_x0000_s1026" style="position:absolute;z-index:251660288;visibility:visible" from="76.6pt,15.2pt" to="9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I8tgEAAMIDAAAOAAAAZHJzL2Uyb0RvYy54bWysU8GOEzEMvSPxD1HudKbVqqB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" strokecolor="#4f81bd [3204]" strokeweight=".5pt">
                  <v:stroke joinstyle="miter"/>
                </v:line>
              </w:pict>
            </w:r>
            <w:r w:rsidRPr="001E4EA6">
              <w:rPr>
                <w:sz w:val="28"/>
                <w:szCs w:val="28"/>
                <w:u w:val="single"/>
              </w:rPr>
              <w:t xml:space="preserve"> -5- 4</w:t>
            </w:r>
            <w:r w:rsidRPr="001E4EA6">
              <w:rPr>
                <w:sz w:val="28"/>
                <w:szCs w:val="28"/>
              </w:rPr>
              <w:t xml:space="preserve">       -</w:t>
            </w:r>
            <w:r w:rsidRPr="001E4EA6">
              <w:rPr>
                <w:sz w:val="28"/>
                <w:szCs w:val="28"/>
                <w:u w:val="single"/>
              </w:rPr>
              <w:t xml:space="preserve"> 9</w:t>
            </w:r>
            <w:r w:rsidRPr="001E4EA6">
              <w:rPr>
                <w:sz w:val="28"/>
                <w:szCs w:val="28"/>
              </w:rPr>
              <w:t xml:space="preserve">         -</w:t>
            </w:r>
            <w:r w:rsidRPr="001E4EA6">
              <w:rPr>
                <w:sz w:val="28"/>
                <w:szCs w:val="28"/>
                <w:u w:val="single"/>
              </w:rPr>
              <w:t xml:space="preserve">  8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36       19       25           88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Chốt lại cách thực hiện phép trừ có nhớ trong phạm vi 100.</w:t>
            </w:r>
          </w:p>
        </w:tc>
        <w:tc>
          <w:tcPr>
            <w:tcW w:w="3118" w:type="dxa"/>
          </w:tcPr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đọc thầm…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nêu Đặt tính rồi tính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Cá nhân HS làm bài.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chỉ và nêu cách thực hiện phép tính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-HS nhận xét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Đổi chéo vở kiểm tra và sửa cho bạn.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</w:tc>
      </w:tr>
      <w:tr w:rsidR="00CA4F5B" w:rsidRPr="001E4EA6" w:rsidTr="008A6E53">
        <w:trPr>
          <w:trHeight w:val="3107"/>
        </w:trPr>
        <w:tc>
          <w:tcPr>
            <w:tcW w:w="5983" w:type="dxa"/>
          </w:tcPr>
          <w:p w:rsidR="00CA4F5B" w:rsidRPr="001E4EA6" w:rsidRDefault="00CA4F5B" w:rsidP="008A6E53">
            <w:pPr>
              <w:rPr>
                <w:b/>
                <w:sz w:val="28"/>
                <w:szCs w:val="28"/>
              </w:rPr>
            </w:pPr>
            <w:r w:rsidRPr="001E4EA6">
              <w:rPr>
                <w:b/>
                <w:sz w:val="28"/>
                <w:szCs w:val="28"/>
              </w:rPr>
              <w:lastRenderedPageBreak/>
              <w:t xml:space="preserve">Bài 3: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-Yêu cầu HS đọc thầm yc.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Bài  yêu cầu gì?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Muốn lựa chọn KQ đúng cần làm gì?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YC HS thảo luận nhóm đôi TG 2’: nói cho nhau nghe cách nối các phép tính với  kết quả đúng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-Chiếu bài gọi 1 HS lên điều hành  KQ thảo luận của các nhóm.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3118" w:type="dxa"/>
          </w:tcPr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HS đọc yêu cầu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-Chọn lết quả đúng với mỗi phép tính.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Đặt tính và tính vào nháp để tìm KQ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HS thảo luận làm bài.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-Nhóm nào xung phong lên trình bày kết quả .</w:t>
            </w:r>
          </w:p>
        </w:tc>
      </w:tr>
      <w:tr w:rsidR="00CA4F5B" w:rsidRPr="001E4EA6" w:rsidTr="008A6E53">
        <w:tc>
          <w:tcPr>
            <w:tcW w:w="5983" w:type="dxa"/>
          </w:tcPr>
          <w:p w:rsidR="00CA4F5B" w:rsidRPr="001E4EA6" w:rsidRDefault="00CA4F5B" w:rsidP="008A6E53">
            <w:pPr>
              <w:rPr>
                <w:b/>
                <w:sz w:val="28"/>
                <w:szCs w:val="28"/>
              </w:rPr>
            </w:pPr>
            <w:r w:rsidRPr="001E4EA6">
              <w:rPr>
                <w:b/>
                <w:sz w:val="28"/>
                <w:szCs w:val="28"/>
              </w:rPr>
              <w:t>3. VẬN DỤNG</w:t>
            </w:r>
          </w:p>
          <w:p w:rsidR="00CA4F5B" w:rsidRPr="001E4EA6" w:rsidRDefault="00CA4F5B" w:rsidP="008A6E53">
            <w:pPr>
              <w:rPr>
                <w:b/>
                <w:sz w:val="28"/>
                <w:szCs w:val="28"/>
              </w:rPr>
            </w:pPr>
            <w:r w:rsidRPr="001E4EA6">
              <w:rPr>
                <w:b/>
                <w:sz w:val="28"/>
                <w:szCs w:val="28"/>
              </w:rPr>
              <w:t xml:space="preserve">Bài 4: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-Yêu cầu HS đọc kĩ đề bài và nêu tóm tắt đề.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Mời 1 HS đọc to đề bài.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Bài toán cho biết gì ?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Bài toán hỏi gì?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Đây là dạng toán gì?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-GV vẽ sơ đồ tóm tắt đề bài lên bảng.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 Muốn biết buổi chiều cửa hàng bán được bao nhiêu quả bóng, em hãy suy nghĩ và trình bày vào vở 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-Yc HS làm bài vào vở.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Chữa bài -&gt; YC HS qs bài làm của bạn trên bảng.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GV nhận xét, đánh giá và chốt bài làm đúng.</w:t>
            </w:r>
          </w:p>
        </w:tc>
        <w:tc>
          <w:tcPr>
            <w:tcW w:w="3118" w:type="dxa"/>
          </w:tcPr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làm bài cá nhân.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>- HS TL</w:t>
            </w:r>
          </w:p>
          <w:p w:rsidR="00CA4F5B" w:rsidRPr="001E4EA6" w:rsidRDefault="00CA4F5B" w:rsidP="008A6E53">
            <w:pPr>
              <w:rPr>
                <w:sz w:val="28"/>
                <w:szCs w:val="28"/>
              </w:rPr>
            </w:pPr>
            <w:r w:rsidRPr="001E4EA6">
              <w:rPr>
                <w:sz w:val="28"/>
                <w:szCs w:val="28"/>
              </w:rPr>
              <w:t xml:space="preserve">-HS lên trình bày bài làm.  </w:t>
            </w:r>
          </w:p>
        </w:tc>
      </w:tr>
    </w:tbl>
    <w:p w:rsidR="00CA4F5B" w:rsidRPr="001E4EA6" w:rsidRDefault="00CA4F5B" w:rsidP="00CA4F5B">
      <w:pPr>
        <w:rPr>
          <w:iCs/>
          <w:sz w:val="28"/>
          <w:szCs w:val="28"/>
        </w:rPr>
      </w:pPr>
      <w:r w:rsidRPr="001E4EA6">
        <w:rPr>
          <w:i/>
          <w:iCs/>
          <w:sz w:val="28"/>
          <w:szCs w:val="28"/>
          <w:lang w:val="vi-VN"/>
        </w:rPr>
        <w:t>*Điều chỉnh, bổ sung sau bài dạy</w:t>
      </w:r>
      <w:r w:rsidRPr="001E4EA6">
        <w:rPr>
          <w:iCs/>
          <w:sz w:val="28"/>
          <w:szCs w:val="28"/>
          <w:lang w:val="vi-VN"/>
        </w:rPr>
        <w:t>:</w:t>
      </w:r>
    </w:p>
    <w:p w:rsidR="00CA4F5B" w:rsidRPr="001E4EA6" w:rsidRDefault="00CA4F5B" w:rsidP="00CA4F5B">
      <w:pPr>
        <w:rPr>
          <w:iCs/>
          <w:sz w:val="28"/>
          <w:szCs w:val="28"/>
        </w:rPr>
      </w:pPr>
      <w:r w:rsidRPr="001E4EA6">
        <w:rPr>
          <w:iCs/>
          <w:sz w:val="28"/>
          <w:szCs w:val="28"/>
        </w:rPr>
        <w:t>…………………………………………………………………………………….</w:t>
      </w:r>
    </w:p>
    <w:p w:rsidR="00CA4F5B" w:rsidRPr="001E4EA6" w:rsidRDefault="00CA4F5B" w:rsidP="00CA4F5B">
      <w:pPr>
        <w:rPr>
          <w:iCs/>
          <w:sz w:val="28"/>
          <w:szCs w:val="28"/>
        </w:rPr>
      </w:pPr>
      <w:r w:rsidRPr="001E4EA6">
        <w:rPr>
          <w:iCs/>
          <w:sz w:val="28"/>
          <w:szCs w:val="28"/>
        </w:rPr>
        <w:t>…………………………………………………………………………………….</w:t>
      </w:r>
    </w:p>
    <w:p w:rsidR="00021590" w:rsidRDefault="00021590"/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CA4F5B"/>
    <w:rsid w:val="000144CE"/>
    <w:rsid w:val="00021590"/>
    <w:rsid w:val="00225519"/>
    <w:rsid w:val="006904D4"/>
    <w:rsid w:val="00CA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CA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2025-04-07T13:46:00Z</dcterms:created>
  <dcterms:modified xsi:type="dcterms:W3CDTF">2025-04-07T13:47:00Z</dcterms:modified>
</cp:coreProperties>
</file>