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42" w:rsidRPr="00650E58" w:rsidRDefault="00397242" w:rsidP="00397242">
      <w:pPr>
        <w:jc w:val="center"/>
        <w:rPr>
          <w:b/>
          <w:color w:val="000000" w:themeColor="text1"/>
          <w:sz w:val="28"/>
          <w:szCs w:val="28"/>
        </w:rPr>
      </w:pPr>
      <w:r w:rsidRPr="00650E58">
        <w:rPr>
          <w:b/>
          <w:color w:val="000000" w:themeColor="text1"/>
          <w:sz w:val="28"/>
          <w:szCs w:val="28"/>
          <w:lang w:val="vi-VN"/>
        </w:rPr>
        <w:t xml:space="preserve">Thứ ba ngày </w:t>
      </w:r>
      <w:r w:rsidRPr="00650E58">
        <w:rPr>
          <w:b/>
          <w:color w:val="000000" w:themeColor="text1"/>
          <w:sz w:val="28"/>
          <w:szCs w:val="28"/>
        </w:rPr>
        <w:t>10</w:t>
      </w:r>
      <w:r w:rsidRPr="00650E58">
        <w:rPr>
          <w:b/>
          <w:color w:val="000000" w:themeColor="text1"/>
          <w:sz w:val="28"/>
          <w:szCs w:val="28"/>
          <w:lang w:val="vi-VN"/>
        </w:rPr>
        <w:t xml:space="preserve"> tháng 9 năm 202</w:t>
      </w:r>
      <w:r w:rsidRPr="00650E58">
        <w:rPr>
          <w:b/>
          <w:color w:val="000000" w:themeColor="text1"/>
          <w:sz w:val="28"/>
          <w:szCs w:val="28"/>
        </w:rPr>
        <w:t>4</w:t>
      </w:r>
    </w:p>
    <w:p w:rsidR="00397242" w:rsidRPr="00650E58" w:rsidRDefault="00397242" w:rsidP="00397242">
      <w:pPr>
        <w:jc w:val="both"/>
        <w:rPr>
          <w:color w:val="000000" w:themeColor="text1"/>
          <w:sz w:val="28"/>
          <w:szCs w:val="28"/>
          <w:u w:val="single"/>
          <w:lang w:val="vi-VN"/>
        </w:rPr>
      </w:pPr>
      <w:r w:rsidRPr="00650E58">
        <w:rPr>
          <w:b/>
          <w:color w:val="000000" w:themeColor="text1"/>
          <w:sz w:val="28"/>
          <w:szCs w:val="28"/>
          <w:u w:val="single"/>
          <w:lang w:val="vi-VN"/>
        </w:rPr>
        <w:t xml:space="preserve">Tiết </w:t>
      </w:r>
      <w:r w:rsidRPr="00650E58">
        <w:rPr>
          <w:b/>
          <w:color w:val="000000" w:themeColor="text1"/>
          <w:sz w:val="28"/>
          <w:szCs w:val="28"/>
          <w:u w:val="single"/>
        </w:rPr>
        <w:t>1</w:t>
      </w:r>
      <w:r w:rsidRPr="00650E58">
        <w:rPr>
          <w:b/>
          <w:color w:val="000000" w:themeColor="text1"/>
          <w:sz w:val="28"/>
          <w:szCs w:val="28"/>
          <w:u w:val="single"/>
          <w:lang w:val="vi-VN"/>
        </w:rPr>
        <w:t>:</w:t>
      </w:r>
      <w:r w:rsidRPr="00650E58">
        <w:rPr>
          <w:b/>
          <w:color w:val="000000" w:themeColor="text1"/>
          <w:sz w:val="28"/>
          <w:szCs w:val="28"/>
          <w:lang w:val="vi-VN"/>
        </w:rPr>
        <w:tab/>
      </w:r>
      <w:r w:rsidRPr="00650E58">
        <w:rPr>
          <w:b/>
          <w:color w:val="000000" w:themeColor="text1"/>
          <w:sz w:val="28"/>
          <w:szCs w:val="28"/>
          <w:lang w:val="vi-VN"/>
        </w:rPr>
        <w:tab/>
      </w:r>
      <w:r w:rsidRPr="00650E58">
        <w:rPr>
          <w:b/>
          <w:color w:val="000000" w:themeColor="text1"/>
          <w:sz w:val="28"/>
          <w:szCs w:val="28"/>
          <w:lang w:val="vi-VN"/>
        </w:rPr>
        <w:tab/>
      </w:r>
      <w:r w:rsidRPr="00650E58">
        <w:rPr>
          <w:b/>
          <w:color w:val="000000" w:themeColor="text1"/>
          <w:sz w:val="28"/>
          <w:szCs w:val="28"/>
        </w:rPr>
        <w:t xml:space="preserve">            </w:t>
      </w:r>
      <w:r w:rsidRPr="00650E58">
        <w:rPr>
          <w:b/>
          <w:color w:val="000000" w:themeColor="text1"/>
          <w:sz w:val="28"/>
          <w:szCs w:val="28"/>
          <w:u w:val="single"/>
          <w:lang w:val="vi-VN"/>
        </w:rPr>
        <w:t>TIẾNG VIỆT</w:t>
      </w:r>
    </w:p>
    <w:p w:rsidR="00397242" w:rsidRPr="00650E58" w:rsidRDefault="00397242" w:rsidP="00397242">
      <w:pPr>
        <w:pStyle w:val="Heading2"/>
        <w:spacing w:before="0"/>
        <w:jc w:val="center"/>
        <w:rPr>
          <w:b w:val="0"/>
          <w:color w:val="000000" w:themeColor="text1"/>
          <w:sz w:val="28"/>
          <w:szCs w:val="28"/>
          <w:lang w:val="vi-VN"/>
        </w:rPr>
      </w:pPr>
      <w:r w:rsidRPr="00650E58">
        <w:rPr>
          <w:color w:val="000000" w:themeColor="text1"/>
          <w:sz w:val="28"/>
          <w:szCs w:val="28"/>
          <w:lang w:val="vi-VN"/>
        </w:rPr>
        <w:t>TẬP VIẾT: ĐÔI BÀN TAY BÉ</w:t>
      </w:r>
    </w:p>
    <w:p w:rsidR="00397242" w:rsidRPr="00650E58" w:rsidRDefault="00397242" w:rsidP="00397242">
      <w:pPr>
        <w:jc w:val="both"/>
        <w:rPr>
          <w:b/>
          <w:color w:val="000000" w:themeColor="text1"/>
          <w:sz w:val="28"/>
          <w:szCs w:val="28"/>
          <w:lang w:val="vi-VN"/>
        </w:rPr>
      </w:pPr>
      <w:r w:rsidRPr="00650E58">
        <w:rPr>
          <w:b/>
          <w:color w:val="000000" w:themeColor="text1"/>
          <w:sz w:val="28"/>
          <w:szCs w:val="28"/>
          <w:lang w:val="vi-VN"/>
        </w:rPr>
        <w:t>I. YÊU CẦU CẦN ĐẠT</w:t>
      </w:r>
    </w:p>
    <w:p w:rsidR="00397242" w:rsidRPr="00650E58" w:rsidRDefault="00397242" w:rsidP="00397242">
      <w:pPr>
        <w:tabs>
          <w:tab w:val="left" w:pos="142"/>
          <w:tab w:val="left" w:pos="284"/>
          <w:tab w:val="left" w:pos="426"/>
        </w:tabs>
        <w:jc w:val="both"/>
        <w:rPr>
          <w:color w:val="000000" w:themeColor="text1"/>
          <w:sz w:val="28"/>
          <w:szCs w:val="28"/>
          <w:lang w:val="vi-VN"/>
        </w:rPr>
      </w:pPr>
      <w:r w:rsidRPr="00650E58">
        <w:rPr>
          <w:b/>
          <w:color w:val="000000" w:themeColor="text1"/>
          <w:sz w:val="28"/>
          <w:szCs w:val="28"/>
          <w:lang w:val="vi-VN"/>
        </w:rPr>
        <w:t>- Năng lực chung</w:t>
      </w:r>
      <w:r w:rsidRPr="00650E58">
        <w:rPr>
          <w:color w:val="000000" w:themeColor="text1"/>
          <w:sz w:val="28"/>
          <w:szCs w:val="28"/>
          <w:lang w:val="vi-VN"/>
        </w:rPr>
        <w:t>: Tự chủ và tự học. Có ý thức thẩm mĩ khi trình bày văn bản.</w:t>
      </w:r>
    </w:p>
    <w:p w:rsidR="00397242" w:rsidRPr="00650E58" w:rsidRDefault="00397242" w:rsidP="00397242">
      <w:pPr>
        <w:tabs>
          <w:tab w:val="left" w:pos="142"/>
          <w:tab w:val="left" w:pos="284"/>
          <w:tab w:val="left" w:pos="426"/>
        </w:tabs>
        <w:jc w:val="both"/>
        <w:rPr>
          <w:color w:val="000000" w:themeColor="text1"/>
          <w:sz w:val="28"/>
          <w:szCs w:val="28"/>
          <w:lang w:val="vi-VN"/>
        </w:rPr>
      </w:pPr>
      <w:r w:rsidRPr="00650E58">
        <w:rPr>
          <w:b/>
          <w:color w:val="000000" w:themeColor="text1"/>
          <w:sz w:val="28"/>
          <w:szCs w:val="28"/>
          <w:lang w:val="vi-VN"/>
        </w:rPr>
        <w:t>- Năng lực đặc thù</w:t>
      </w:r>
      <w:r w:rsidRPr="00650E58">
        <w:rPr>
          <w:color w:val="000000" w:themeColor="text1"/>
          <w:sz w:val="28"/>
          <w:szCs w:val="28"/>
          <w:lang w:val="vi-VN"/>
        </w:rPr>
        <w:t>:</w:t>
      </w:r>
    </w:p>
    <w:p w:rsidR="00397242" w:rsidRPr="00650E58" w:rsidRDefault="00397242" w:rsidP="00397242">
      <w:pPr>
        <w:tabs>
          <w:tab w:val="left" w:pos="142"/>
          <w:tab w:val="left" w:pos="284"/>
          <w:tab w:val="left" w:pos="426"/>
        </w:tabs>
        <w:jc w:val="both"/>
        <w:rPr>
          <w:color w:val="000000" w:themeColor="text1"/>
          <w:sz w:val="28"/>
          <w:szCs w:val="28"/>
          <w:lang w:val="vi-VN"/>
        </w:rPr>
      </w:pPr>
      <w:r w:rsidRPr="00650E58">
        <w:rPr>
          <w:color w:val="000000" w:themeColor="text1"/>
          <w:sz w:val="28"/>
          <w:szCs w:val="28"/>
          <w:lang w:val="vi-VN"/>
        </w:rPr>
        <w:t xml:space="preserve">+ Năng lực ngôn ngữ: Chép lại chính xác bài thơ </w:t>
      </w:r>
      <w:r w:rsidRPr="00650E58">
        <w:rPr>
          <w:i/>
          <w:color w:val="000000" w:themeColor="text1"/>
          <w:sz w:val="28"/>
          <w:szCs w:val="28"/>
          <w:lang w:val="vi-VN"/>
        </w:rPr>
        <w:t xml:space="preserve">Đôi bàn tay bé </w:t>
      </w:r>
      <w:r w:rsidRPr="00650E58">
        <w:rPr>
          <w:color w:val="000000" w:themeColor="text1"/>
          <w:sz w:val="28"/>
          <w:szCs w:val="28"/>
          <w:lang w:val="vi-VN"/>
        </w:rPr>
        <w:t xml:space="preserve">(40 chữ). Nhớ quy tắc chính tả </w:t>
      </w:r>
      <w:r w:rsidRPr="00650E58">
        <w:rPr>
          <w:b/>
          <w:color w:val="000000" w:themeColor="text1"/>
          <w:sz w:val="28"/>
          <w:szCs w:val="28"/>
          <w:lang w:val="vi-VN"/>
        </w:rPr>
        <w:t>c</w:t>
      </w:r>
      <w:r w:rsidRPr="00650E58">
        <w:rPr>
          <w:color w:val="000000" w:themeColor="text1"/>
          <w:sz w:val="28"/>
          <w:szCs w:val="28"/>
          <w:lang w:val="vi-VN"/>
        </w:rPr>
        <w:t xml:space="preserve"> / </w:t>
      </w:r>
      <w:r w:rsidRPr="00650E58">
        <w:rPr>
          <w:b/>
          <w:color w:val="000000" w:themeColor="text1"/>
          <w:sz w:val="28"/>
          <w:szCs w:val="28"/>
          <w:lang w:val="vi-VN"/>
        </w:rPr>
        <w:t>k</w:t>
      </w:r>
      <w:r w:rsidRPr="00650E58">
        <w:rPr>
          <w:color w:val="000000" w:themeColor="text1"/>
          <w:sz w:val="28"/>
          <w:szCs w:val="28"/>
          <w:lang w:val="vi-VN"/>
        </w:rPr>
        <w:t>. Thuộc lòng tên 9 chữ cái.</w:t>
      </w:r>
    </w:p>
    <w:p w:rsidR="00397242" w:rsidRPr="00650E58" w:rsidRDefault="00397242" w:rsidP="00397242">
      <w:pPr>
        <w:tabs>
          <w:tab w:val="left" w:pos="142"/>
          <w:tab w:val="left" w:pos="284"/>
          <w:tab w:val="left" w:pos="426"/>
        </w:tabs>
        <w:jc w:val="both"/>
        <w:rPr>
          <w:color w:val="000000" w:themeColor="text1"/>
          <w:sz w:val="28"/>
          <w:szCs w:val="28"/>
          <w:lang w:val="vi-VN"/>
        </w:rPr>
      </w:pPr>
      <w:r w:rsidRPr="00650E58">
        <w:rPr>
          <w:color w:val="000000" w:themeColor="text1"/>
          <w:sz w:val="28"/>
          <w:szCs w:val="28"/>
          <w:lang w:val="vi-VN"/>
        </w:rPr>
        <w:t>+ Năng lực văn học: Cảm nhận được cái hay, cái đẹp của những câu thơ trong bài chính tả.</w:t>
      </w:r>
    </w:p>
    <w:p w:rsidR="00397242" w:rsidRPr="00650E58" w:rsidRDefault="00397242" w:rsidP="00397242">
      <w:pPr>
        <w:tabs>
          <w:tab w:val="left" w:pos="142"/>
          <w:tab w:val="left" w:pos="284"/>
          <w:tab w:val="left" w:pos="426"/>
        </w:tabs>
        <w:jc w:val="both"/>
        <w:rPr>
          <w:b/>
          <w:color w:val="000000" w:themeColor="text1"/>
          <w:sz w:val="28"/>
          <w:szCs w:val="28"/>
          <w:lang w:val="vi-VN"/>
        </w:rPr>
      </w:pPr>
      <w:r w:rsidRPr="00650E58">
        <w:rPr>
          <w:b/>
          <w:color w:val="000000" w:themeColor="text1"/>
          <w:sz w:val="28"/>
          <w:szCs w:val="28"/>
          <w:lang w:val="vi-VN"/>
        </w:rPr>
        <w:t xml:space="preserve">*Phẩm chất: </w:t>
      </w:r>
      <w:r w:rsidRPr="00650E58">
        <w:rPr>
          <w:color w:val="000000" w:themeColor="text1"/>
          <w:sz w:val="28"/>
          <w:szCs w:val="28"/>
          <w:lang w:val="vi-VN"/>
        </w:rPr>
        <w:t>Rèn cho HS tính kiên nhẫn, cẩn thận.</w:t>
      </w:r>
    </w:p>
    <w:p w:rsidR="00397242" w:rsidRPr="00650E58" w:rsidRDefault="00397242" w:rsidP="00397242">
      <w:pPr>
        <w:jc w:val="both"/>
        <w:rPr>
          <w:b/>
          <w:color w:val="000000" w:themeColor="text1"/>
          <w:sz w:val="28"/>
          <w:szCs w:val="28"/>
          <w:lang w:val="vi-VN"/>
        </w:rPr>
      </w:pPr>
      <w:r w:rsidRPr="00650E58">
        <w:rPr>
          <w:b/>
          <w:color w:val="000000" w:themeColor="text1"/>
          <w:sz w:val="28"/>
          <w:szCs w:val="28"/>
          <w:lang w:val="vi-VN"/>
        </w:rPr>
        <w:t>II. ĐỒ DÙNG DẠY HỌC</w:t>
      </w:r>
    </w:p>
    <w:p w:rsidR="00397242" w:rsidRPr="00650E58" w:rsidRDefault="00397242" w:rsidP="00397242">
      <w:pPr>
        <w:tabs>
          <w:tab w:val="left" w:pos="142"/>
          <w:tab w:val="left" w:pos="284"/>
          <w:tab w:val="left" w:pos="426"/>
        </w:tabs>
        <w:jc w:val="both"/>
        <w:rPr>
          <w:b/>
          <w:color w:val="000000" w:themeColor="text1"/>
          <w:sz w:val="28"/>
          <w:szCs w:val="28"/>
          <w:lang w:val="vi-VN"/>
        </w:rPr>
      </w:pPr>
      <w:r w:rsidRPr="00650E58">
        <w:rPr>
          <w:b/>
          <w:color w:val="000000" w:themeColor="text1"/>
          <w:sz w:val="28"/>
          <w:szCs w:val="28"/>
          <w:lang w:val="vi-VN"/>
        </w:rPr>
        <w:t xml:space="preserve">- GV: </w:t>
      </w:r>
      <w:r w:rsidRPr="00650E58">
        <w:rPr>
          <w:color w:val="000000" w:themeColor="text1"/>
          <w:sz w:val="28"/>
          <w:szCs w:val="28"/>
          <w:lang w:val="vi-VN"/>
        </w:rPr>
        <w:t>Giáo án, máy tính, máy chiếu, slide viết bài thơ HS cần chép và bảng chữ cái (BT 3).</w:t>
      </w:r>
    </w:p>
    <w:p w:rsidR="00397242" w:rsidRPr="00650E58" w:rsidRDefault="00397242" w:rsidP="00397242">
      <w:pPr>
        <w:tabs>
          <w:tab w:val="left" w:pos="142"/>
          <w:tab w:val="left" w:pos="284"/>
          <w:tab w:val="left" w:pos="426"/>
        </w:tabs>
        <w:jc w:val="both"/>
        <w:rPr>
          <w:b/>
          <w:color w:val="000000" w:themeColor="text1"/>
          <w:sz w:val="28"/>
          <w:szCs w:val="28"/>
          <w:lang w:val="vi-VN"/>
        </w:rPr>
      </w:pPr>
      <w:r w:rsidRPr="00650E58">
        <w:rPr>
          <w:b/>
          <w:color w:val="000000" w:themeColor="text1"/>
          <w:sz w:val="28"/>
          <w:szCs w:val="28"/>
          <w:lang w:val="vi-VN"/>
        </w:rPr>
        <w:t xml:space="preserve">- HS: </w:t>
      </w:r>
      <w:r w:rsidRPr="00650E58">
        <w:rPr>
          <w:color w:val="000000" w:themeColor="text1"/>
          <w:sz w:val="28"/>
          <w:szCs w:val="28"/>
          <w:lang w:val="vi-VN"/>
        </w:rPr>
        <w:t xml:space="preserve">SGK, Vở </w:t>
      </w:r>
      <w:r w:rsidRPr="00650E58">
        <w:rPr>
          <w:i/>
          <w:color w:val="000000" w:themeColor="text1"/>
          <w:sz w:val="28"/>
          <w:szCs w:val="28"/>
          <w:lang w:val="vi-VN"/>
        </w:rPr>
        <w:t>Luyện viết 2</w:t>
      </w:r>
      <w:r w:rsidRPr="00650E58">
        <w:rPr>
          <w:color w:val="000000" w:themeColor="text1"/>
          <w:sz w:val="28"/>
          <w:szCs w:val="28"/>
          <w:lang w:val="vi-VN"/>
        </w:rPr>
        <w:t>, tập một.</w:t>
      </w:r>
    </w:p>
    <w:p w:rsidR="00397242" w:rsidRPr="00650E58" w:rsidRDefault="00397242" w:rsidP="00397242">
      <w:pPr>
        <w:jc w:val="both"/>
        <w:rPr>
          <w:b/>
          <w:color w:val="000000" w:themeColor="text1"/>
          <w:sz w:val="28"/>
          <w:szCs w:val="28"/>
        </w:rPr>
      </w:pPr>
      <w:r w:rsidRPr="00650E58">
        <w:rPr>
          <w:b/>
          <w:color w:val="000000" w:themeColor="text1"/>
          <w:sz w:val="28"/>
          <w:szCs w:val="28"/>
          <w:lang w:val="vi-VN"/>
        </w:rPr>
        <w:t>III. CÁC HOẠT ĐỘNG DẠY</w:t>
      </w:r>
      <w:r w:rsidRPr="00650E58">
        <w:rPr>
          <w:b/>
          <w:color w:val="000000" w:themeColor="text1"/>
          <w:sz w:val="28"/>
          <w:szCs w:val="28"/>
        </w:rPr>
        <w:t xml:space="preserve"> VÀ</w:t>
      </w:r>
      <w:r w:rsidRPr="00650E58">
        <w:rPr>
          <w:b/>
          <w:color w:val="000000" w:themeColor="text1"/>
          <w:sz w:val="28"/>
          <w:szCs w:val="28"/>
          <w:lang w:val="vi-VN"/>
        </w:rPr>
        <w:t xml:space="preserve"> HỌC</w:t>
      </w:r>
      <w:r w:rsidRPr="00650E58">
        <w:rPr>
          <w:b/>
          <w:color w:val="000000" w:themeColor="text1"/>
          <w:sz w:val="28"/>
          <w:szCs w:val="28"/>
        </w:rPr>
        <w:t xml:space="preserve"> CHỦ YẾU</w:t>
      </w:r>
    </w:p>
    <w:tbl>
      <w:tblPr>
        <w:tblStyle w:val="TableGrid"/>
        <w:tblW w:w="9776" w:type="dxa"/>
        <w:tblLook w:val="04A0"/>
      </w:tblPr>
      <w:tblGrid>
        <w:gridCol w:w="6516"/>
        <w:gridCol w:w="3260"/>
      </w:tblGrid>
      <w:tr w:rsidR="00397242" w:rsidRPr="00650E58" w:rsidTr="002634B5">
        <w:tc>
          <w:tcPr>
            <w:tcW w:w="6516" w:type="dxa"/>
          </w:tcPr>
          <w:p w:rsidR="00397242" w:rsidRPr="00650E58" w:rsidRDefault="00397242" w:rsidP="002634B5">
            <w:pPr>
              <w:jc w:val="center"/>
              <w:rPr>
                <w:b/>
                <w:color w:val="000000" w:themeColor="text1"/>
                <w:sz w:val="28"/>
                <w:szCs w:val="28"/>
                <w:lang w:val="vi-VN"/>
              </w:rPr>
            </w:pPr>
            <w:r w:rsidRPr="00650E58">
              <w:rPr>
                <w:b/>
                <w:color w:val="000000" w:themeColor="text1"/>
                <w:sz w:val="28"/>
                <w:szCs w:val="28"/>
                <w:lang w:val="vi-VN"/>
              </w:rPr>
              <w:t>HOẠT ĐỘNG CỦA GV</w:t>
            </w:r>
          </w:p>
        </w:tc>
        <w:tc>
          <w:tcPr>
            <w:tcW w:w="3260" w:type="dxa"/>
          </w:tcPr>
          <w:p w:rsidR="00397242" w:rsidRPr="00650E58" w:rsidRDefault="00397242" w:rsidP="002634B5">
            <w:pPr>
              <w:jc w:val="center"/>
              <w:rPr>
                <w:b/>
                <w:color w:val="000000" w:themeColor="text1"/>
                <w:sz w:val="28"/>
                <w:szCs w:val="28"/>
                <w:lang w:val="vi-VN"/>
              </w:rPr>
            </w:pPr>
            <w:r w:rsidRPr="00650E58">
              <w:rPr>
                <w:b/>
                <w:color w:val="000000" w:themeColor="text1"/>
                <w:sz w:val="28"/>
                <w:szCs w:val="28"/>
                <w:lang w:val="vi-VN"/>
              </w:rPr>
              <w:t>HOẠT ĐỘNG CỦA HS</w:t>
            </w:r>
          </w:p>
        </w:tc>
      </w:tr>
      <w:tr w:rsidR="00397242" w:rsidRPr="00650E58" w:rsidTr="002634B5">
        <w:tc>
          <w:tcPr>
            <w:tcW w:w="6516" w:type="dxa"/>
          </w:tcPr>
          <w:p w:rsidR="00397242" w:rsidRPr="00650E58" w:rsidRDefault="00397242" w:rsidP="002634B5">
            <w:pPr>
              <w:jc w:val="both"/>
              <w:rPr>
                <w:b/>
                <w:color w:val="000000" w:themeColor="text1"/>
                <w:sz w:val="28"/>
                <w:szCs w:val="28"/>
                <w:lang w:val="vi-VN"/>
              </w:rPr>
            </w:pPr>
            <w:r w:rsidRPr="00650E58">
              <w:rPr>
                <w:b/>
                <w:color w:val="000000" w:themeColor="text1"/>
                <w:sz w:val="28"/>
                <w:szCs w:val="28"/>
                <w:lang w:val="vi-VN"/>
              </w:rPr>
              <w:t>1. KHỞI ĐỘNG</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yêu cầu HS hát và vỗ tay theo bài hát “Lớp chúng mình”.</w:t>
            </w:r>
          </w:p>
          <w:p w:rsidR="00397242" w:rsidRPr="00650E58" w:rsidRDefault="00397242" w:rsidP="002634B5">
            <w:pPr>
              <w:jc w:val="both"/>
              <w:rPr>
                <w:b/>
                <w:color w:val="000000" w:themeColor="text1"/>
                <w:sz w:val="28"/>
                <w:szCs w:val="28"/>
                <w:lang w:val="vi-VN"/>
              </w:rPr>
            </w:pPr>
            <w:r w:rsidRPr="00650E58">
              <w:rPr>
                <w:b/>
                <w:color w:val="000000" w:themeColor="text1"/>
                <w:sz w:val="28"/>
                <w:szCs w:val="28"/>
                <w:lang w:val="vi-VN"/>
              </w:rPr>
              <w:t>2. LUYỆN TẬP – THỰC HÀNH</w:t>
            </w:r>
          </w:p>
          <w:p w:rsidR="00397242" w:rsidRPr="00650E58" w:rsidRDefault="00397242" w:rsidP="002634B5">
            <w:pPr>
              <w:jc w:val="both"/>
              <w:rPr>
                <w:b/>
                <w:color w:val="000000" w:themeColor="text1"/>
                <w:sz w:val="28"/>
                <w:szCs w:val="28"/>
                <w:lang w:val="vi-VN"/>
              </w:rPr>
            </w:pPr>
            <w:r w:rsidRPr="00650E58">
              <w:rPr>
                <w:b/>
                <w:color w:val="000000" w:themeColor="text1"/>
                <w:sz w:val="28"/>
                <w:szCs w:val="28"/>
                <w:lang w:val="vi-VN"/>
              </w:rPr>
              <w:t>1. HĐ 1: Giới thiệu bài</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GV nêu mục đích và yêu cầu của bài học (như trong phần </w:t>
            </w:r>
            <w:r w:rsidRPr="00650E58">
              <w:rPr>
                <w:i/>
                <w:color w:val="000000" w:themeColor="text1"/>
                <w:sz w:val="28"/>
                <w:szCs w:val="28"/>
                <w:lang w:val="vi-VN"/>
              </w:rPr>
              <w:t>Mục tiêu yêu cầu cần đạt</w:t>
            </w:r>
            <w:r w:rsidRPr="00650E58">
              <w:rPr>
                <w:color w:val="000000" w:themeColor="text1"/>
                <w:sz w:val="28"/>
                <w:szCs w:val="28"/>
                <w:lang w:val="vi-VN"/>
              </w:rPr>
              <w:t>).</w:t>
            </w:r>
          </w:p>
          <w:p w:rsidR="00397242" w:rsidRPr="00650E58" w:rsidRDefault="00397242" w:rsidP="002634B5">
            <w:pPr>
              <w:jc w:val="both"/>
              <w:rPr>
                <w:b/>
                <w:color w:val="000000" w:themeColor="text1"/>
                <w:sz w:val="28"/>
                <w:szCs w:val="28"/>
                <w:lang w:val="vi-VN"/>
              </w:rPr>
            </w:pPr>
            <w:r w:rsidRPr="00650E58">
              <w:rPr>
                <w:b/>
                <w:color w:val="000000" w:themeColor="text1"/>
                <w:sz w:val="28"/>
                <w:szCs w:val="28"/>
                <w:lang w:val="vi-VN"/>
              </w:rPr>
              <w:t>2. HĐ 2: Tập chép</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GV đọc trên bảng bài thơ HS cần tập chép: </w:t>
            </w:r>
            <w:r w:rsidRPr="00650E58">
              <w:rPr>
                <w:i/>
                <w:color w:val="000000" w:themeColor="text1"/>
                <w:sz w:val="28"/>
                <w:szCs w:val="28"/>
                <w:lang w:val="vi-VN"/>
              </w:rPr>
              <w:t>Đôi bàn tay bé</w:t>
            </w:r>
            <w:r w:rsidRPr="00650E58">
              <w:rPr>
                <w:color w:val="000000" w:themeColor="text1"/>
                <w:sz w:val="28"/>
                <w:szCs w:val="28"/>
                <w:lang w:val="vi-VN"/>
              </w:rPr>
              <w:t>; yêu cầu cả lớp nhìn lên bảng, đọc thầm theo.</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mời một số HS đọc lại bài thơ trước lớp, yêu cầu cả lớp đọc thầm theo.</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đặt câu hỏi và hướng dẫn HS nhận xét bài thơ:</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gọi một số HS trả lời câu hỏi, yêu cầu cả lớp lắng nghe, nhận xét.</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nhận xét, chốt đáp án, hướng dẫn HS chuẩn bị viết.</w:t>
            </w:r>
          </w:p>
          <w:p w:rsidR="00397242" w:rsidRPr="00650E58" w:rsidRDefault="00397242" w:rsidP="002634B5">
            <w:pPr>
              <w:jc w:val="both"/>
              <w:rPr>
                <w:i/>
                <w:color w:val="000000" w:themeColor="text1"/>
                <w:sz w:val="28"/>
                <w:szCs w:val="28"/>
                <w:lang w:val="vi-VN"/>
              </w:rPr>
            </w:pPr>
            <w:r w:rsidRPr="00650E58">
              <w:rPr>
                <w:color w:val="000000" w:themeColor="text1"/>
                <w:sz w:val="28"/>
                <w:szCs w:val="28"/>
                <w:lang w:val="vi-VN"/>
              </w:rPr>
              <w:t xml:space="preserve">- GV nhắc HS chú ý chép đúng những từ ngữ khó: </w:t>
            </w:r>
            <w:r w:rsidRPr="00650E58">
              <w:rPr>
                <w:i/>
                <w:color w:val="000000" w:themeColor="text1"/>
                <w:sz w:val="28"/>
                <w:szCs w:val="28"/>
                <w:lang w:val="vi-VN"/>
              </w:rPr>
              <w:t>bàn tay, bé xíu, siêng năng, xâu kim, nhanh nhẹn,...</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GV yêu cầu HS nhìn mẫu chữ trong vở </w:t>
            </w:r>
            <w:r w:rsidRPr="00650E58">
              <w:rPr>
                <w:i/>
                <w:color w:val="000000" w:themeColor="text1"/>
                <w:sz w:val="28"/>
                <w:szCs w:val="28"/>
                <w:lang w:val="vi-VN"/>
              </w:rPr>
              <w:t>Luyện viết 2</w:t>
            </w:r>
            <w:r w:rsidRPr="00650E58">
              <w:rPr>
                <w:color w:val="000000" w:themeColor="text1"/>
                <w:sz w:val="28"/>
                <w:szCs w:val="28"/>
                <w:lang w:val="vi-VN"/>
              </w:rPr>
              <w:t>, tập một, chép vào vở. GV theo dõi, uốn nắn.</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lastRenderedPageBreak/>
              <w:t>- GV yêu cầu HS đọc lại bài, tự chữa lỗi bằng bút chì ra lề vở hoặc vào cuối bài chép.</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nhận xét, đánh giá 5 – 7 bài về các mặt: nội dung, chữ viết, cách trình bày; yêu cầu cả lớp lắng nghe, tự sửa bài của mình.</w:t>
            </w:r>
          </w:p>
          <w:p w:rsidR="00397242" w:rsidRPr="00650E58" w:rsidRDefault="00397242" w:rsidP="002634B5">
            <w:pPr>
              <w:jc w:val="both"/>
              <w:rPr>
                <w:b/>
                <w:color w:val="000000" w:themeColor="text1"/>
                <w:sz w:val="28"/>
                <w:szCs w:val="28"/>
                <w:lang w:val="vi-VN"/>
              </w:rPr>
            </w:pPr>
            <w:r w:rsidRPr="00650E58">
              <w:rPr>
                <w:b/>
                <w:color w:val="000000" w:themeColor="text1"/>
                <w:sz w:val="28"/>
                <w:szCs w:val="28"/>
                <w:lang w:val="vi-VN"/>
              </w:rPr>
              <w:t xml:space="preserve">3. HĐ 3: Điền chữ </w:t>
            </w:r>
            <w:r w:rsidRPr="00650E58">
              <w:rPr>
                <w:b/>
                <w:i/>
                <w:color w:val="000000" w:themeColor="text1"/>
                <w:sz w:val="28"/>
                <w:szCs w:val="28"/>
                <w:lang w:val="vi-VN"/>
              </w:rPr>
              <w:t>c</w:t>
            </w:r>
            <w:r w:rsidRPr="00650E58">
              <w:rPr>
                <w:b/>
                <w:color w:val="000000" w:themeColor="text1"/>
                <w:sz w:val="28"/>
                <w:szCs w:val="28"/>
                <w:lang w:val="vi-VN"/>
              </w:rPr>
              <w:t xml:space="preserve"> hoặc </w:t>
            </w:r>
            <w:r w:rsidRPr="00650E58">
              <w:rPr>
                <w:b/>
                <w:i/>
                <w:color w:val="000000" w:themeColor="text1"/>
                <w:sz w:val="28"/>
                <w:szCs w:val="28"/>
                <w:lang w:val="vi-VN"/>
              </w:rPr>
              <w:t>k</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nêu yêu cầu của BT</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GV mời 1 HS nhắc lại quy tắc chính tả của </w:t>
            </w:r>
            <w:r w:rsidRPr="00650E58">
              <w:rPr>
                <w:b/>
                <w:color w:val="000000" w:themeColor="text1"/>
                <w:sz w:val="28"/>
                <w:szCs w:val="28"/>
                <w:lang w:val="vi-VN"/>
              </w:rPr>
              <w:t>c</w:t>
            </w:r>
            <w:r w:rsidRPr="00650E58">
              <w:rPr>
                <w:color w:val="000000" w:themeColor="text1"/>
                <w:sz w:val="28"/>
                <w:szCs w:val="28"/>
                <w:lang w:val="vi-VN"/>
              </w:rPr>
              <w:t xml:space="preserve"> và </w:t>
            </w:r>
            <w:r w:rsidRPr="00650E58">
              <w:rPr>
                <w:b/>
                <w:color w:val="000000" w:themeColor="text1"/>
                <w:sz w:val="28"/>
                <w:szCs w:val="28"/>
                <w:lang w:val="vi-VN"/>
              </w:rPr>
              <w:t>k</w:t>
            </w:r>
            <w:r w:rsidRPr="00650E58">
              <w:rPr>
                <w:color w:val="000000" w:themeColor="text1"/>
                <w:sz w:val="28"/>
                <w:szCs w:val="28"/>
                <w:lang w:val="vi-VN"/>
              </w:rPr>
              <w:t>. GV chốt</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GV yêu cầu cả lớp làm BT vào vở </w:t>
            </w:r>
            <w:r w:rsidRPr="00650E58">
              <w:rPr>
                <w:i/>
                <w:color w:val="000000" w:themeColor="text1"/>
                <w:sz w:val="28"/>
                <w:szCs w:val="28"/>
                <w:lang w:val="vi-VN"/>
              </w:rPr>
              <w:t>Luyện viết 2</w:t>
            </w:r>
            <w:r w:rsidRPr="00650E58">
              <w:rPr>
                <w:color w:val="000000" w:themeColor="text1"/>
                <w:sz w:val="28"/>
                <w:szCs w:val="28"/>
                <w:lang w:val="vi-VN"/>
              </w:rPr>
              <w:t>, tập một. GV mời 1 HS lên làm BT trên bảng.</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mời một số HS nhận xét bài làm trên bảng của bạn và trình bày bài làm của mình; yêu cầu cả lớp lắng nghe, nhận xét.</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GV nhận xét, chốt đáp án, yêu cầu HS tự sửa lại bài: </w:t>
            </w:r>
            <w:r w:rsidRPr="00650E58">
              <w:rPr>
                <w:i/>
                <w:color w:val="000000" w:themeColor="text1"/>
                <w:sz w:val="28"/>
                <w:szCs w:val="28"/>
                <w:lang w:val="vi-VN"/>
              </w:rPr>
              <w:t>cái đồng hồ, con tu hú, tiếng kêu, câu chuyện, kì lạ</w:t>
            </w:r>
            <w:r w:rsidRPr="00650E58">
              <w:rPr>
                <w:color w:val="000000" w:themeColor="text1"/>
                <w:sz w:val="28"/>
                <w:szCs w:val="28"/>
                <w:lang w:val="vi-VN"/>
              </w:rPr>
              <w:t>.</w:t>
            </w:r>
          </w:p>
          <w:p w:rsidR="00397242" w:rsidRPr="00650E58" w:rsidRDefault="00397242" w:rsidP="002634B5">
            <w:pPr>
              <w:jc w:val="both"/>
              <w:rPr>
                <w:b/>
                <w:color w:val="000000" w:themeColor="text1"/>
                <w:sz w:val="28"/>
                <w:szCs w:val="28"/>
                <w:lang w:val="vi-VN"/>
              </w:rPr>
            </w:pPr>
            <w:r w:rsidRPr="00650E58">
              <w:rPr>
                <w:b/>
                <w:color w:val="000000" w:themeColor="text1"/>
                <w:sz w:val="28"/>
                <w:szCs w:val="28"/>
                <w:lang w:val="vi-VN"/>
              </w:rPr>
              <w:t>4. HĐ 4: Hoàn chỉnh bảng 9 chữ cái</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chiếu slie bảng chữ cái, nêu yêu cầu: Viết vào vở những chữ cái còn thiếu theo tên chữ.</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GV chỉ cột có 9 </w:t>
            </w:r>
            <w:r w:rsidRPr="00650E58">
              <w:rPr>
                <w:b/>
                <w:i/>
                <w:color w:val="000000" w:themeColor="text1"/>
                <w:sz w:val="28"/>
                <w:szCs w:val="28"/>
                <w:lang w:val="vi-VN"/>
              </w:rPr>
              <w:t>tên chữ cái</w:t>
            </w:r>
            <w:r w:rsidRPr="00650E58">
              <w:rPr>
                <w:color w:val="000000" w:themeColor="text1"/>
                <w:sz w:val="28"/>
                <w:szCs w:val="28"/>
                <w:lang w:val="vi-VN"/>
              </w:rPr>
              <w:t xml:space="preserve"> cho cả lớp đọc.</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mời 1 HS làm bài trên bảng lớp, yêu cầu các HS còn lại làm bài vào VBT.</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sửa bài, chốt đáp án: a, ă, â, b, c, d, đ, e, ê.</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cho cả lớp đọc thuộc lòng bảng 9 chữ cái tại lớp.</w:t>
            </w:r>
          </w:p>
          <w:p w:rsidR="00397242" w:rsidRPr="00650E58" w:rsidRDefault="00397242" w:rsidP="002634B5">
            <w:pPr>
              <w:jc w:val="both"/>
              <w:rPr>
                <w:b/>
                <w:color w:val="000000" w:themeColor="text1"/>
                <w:sz w:val="28"/>
                <w:szCs w:val="28"/>
                <w:lang w:val="vi-VN"/>
              </w:rPr>
            </w:pPr>
            <w:r w:rsidRPr="00650E58">
              <w:rPr>
                <w:b/>
                <w:color w:val="000000" w:themeColor="text1"/>
                <w:sz w:val="28"/>
                <w:szCs w:val="28"/>
                <w:lang w:val="vi-VN"/>
              </w:rPr>
              <w:t>3. CỦNG CỐ - DẶN DÒ</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nhận xét tiết học.</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GV nhắc nhở HS về tư thế viết, chữ viết, cách giữ vở sạch, đẹp,... yêu cầu những HS chưa viết xong bài trên lớp về nhà viết tiếp, luyện viết thêm phần bài ở nhà.</w:t>
            </w:r>
          </w:p>
        </w:tc>
        <w:tc>
          <w:tcPr>
            <w:tcW w:w="3260" w:type="dxa"/>
          </w:tcPr>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hát và vỗ tay</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lắng nghe.</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lắng nghe.</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Cả lớp nhìn bảng, đọc thầm theo.</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HS nghe câu hỏi và trả lời. </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Một số HS trả lời câu hỏi. Cả lớp lắng nghe, nhận xét.</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lắng nghe.</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HS nhìn mẫu chữ trong vở </w:t>
            </w:r>
            <w:r w:rsidRPr="00650E58">
              <w:rPr>
                <w:i/>
                <w:color w:val="000000" w:themeColor="text1"/>
                <w:sz w:val="28"/>
                <w:szCs w:val="28"/>
                <w:lang w:val="vi-VN"/>
              </w:rPr>
              <w:t>Luyện viết 2</w:t>
            </w:r>
            <w:r w:rsidRPr="00650E58">
              <w:rPr>
                <w:color w:val="000000" w:themeColor="text1"/>
                <w:sz w:val="28"/>
                <w:szCs w:val="28"/>
                <w:lang w:val="vi-VN"/>
              </w:rPr>
              <w:t xml:space="preserve">, tập một, </w:t>
            </w:r>
            <w:r w:rsidRPr="00650E58">
              <w:rPr>
                <w:color w:val="000000" w:themeColor="text1"/>
                <w:sz w:val="28"/>
                <w:szCs w:val="28"/>
                <w:lang w:val="vi-VN"/>
              </w:rPr>
              <w:lastRenderedPageBreak/>
              <w:t>chép vào vở.</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đọc lại bài, tự chữa lỗi bằng bút chì ra lề vở hoặc vào cuối bài chép.</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lắng nghe, tự sửa bài của mình.</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lắng nghe.</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xml:space="preserve">- HS nhắc lại quy tắc chính tả của </w:t>
            </w:r>
            <w:r w:rsidRPr="00650E58">
              <w:rPr>
                <w:b/>
                <w:color w:val="000000" w:themeColor="text1"/>
                <w:sz w:val="28"/>
                <w:szCs w:val="28"/>
                <w:lang w:val="vi-VN"/>
              </w:rPr>
              <w:t>c</w:t>
            </w:r>
            <w:r w:rsidRPr="00650E58">
              <w:rPr>
                <w:color w:val="000000" w:themeColor="text1"/>
                <w:sz w:val="28"/>
                <w:szCs w:val="28"/>
                <w:lang w:val="vi-VN"/>
              </w:rPr>
              <w:t xml:space="preserve"> và </w:t>
            </w:r>
            <w:r w:rsidRPr="00650E58">
              <w:rPr>
                <w:b/>
                <w:color w:val="000000" w:themeColor="text1"/>
                <w:sz w:val="28"/>
                <w:szCs w:val="28"/>
                <w:lang w:val="vi-VN"/>
              </w:rPr>
              <w:t>k</w:t>
            </w:r>
            <w:r w:rsidRPr="00650E58">
              <w:rPr>
                <w:color w:val="000000" w:themeColor="text1"/>
                <w:sz w:val="28"/>
                <w:szCs w:val="28"/>
                <w:lang w:val="vi-VN"/>
              </w:rPr>
              <w:t>, lắng nghe GV chốt đáp án.</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- 1 HS lên bảng làm bài. Cả lớp làm bài vào vở.</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Một số HS trình bày bài làm của mình và nhận xét bài trên bảng của bạn.</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làm VBT</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lắng nghe, sửa bài</w:t>
            </w: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học thuộc lòng</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r w:rsidRPr="00650E58">
              <w:rPr>
                <w:color w:val="000000" w:themeColor="text1"/>
                <w:sz w:val="28"/>
                <w:szCs w:val="28"/>
                <w:lang w:val="vi-VN"/>
              </w:rPr>
              <w:t>- HS lắng nghe</w:t>
            </w: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p w:rsidR="00397242" w:rsidRPr="00650E58" w:rsidRDefault="00397242" w:rsidP="002634B5">
            <w:pPr>
              <w:jc w:val="both"/>
              <w:rPr>
                <w:color w:val="000000" w:themeColor="text1"/>
                <w:sz w:val="28"/>
                <w:szCs w:val="28"/>
                <w:lang w:val="vi-VN"/>
              </w:rPr>
            </w:pPr>
          </w:p>
        </w:tc>
      </w:tr>
    </w:tbl>
    <w:p w:rsidR="00397242" w:rsidRPr="00650E58" w:rsidRDefault="00397242" w:rsidP="00397242">
      <w:pPr>
        <w:rPr>
          <w:b/>
          <w:color w:val="000000" w:themeColor="text1"/>
          <w:sz w:val="28"/>
          <w:szCs w:val="28"/>
          <w:lang w:val="vi-VN"/>
        </w:rPr>
      </w:pPr>
      <w:r w:rsidRPr="00650E58">
        <w:rPr>
          <w:b/>
          <w:color w:val="000000" w:themeColor="text1"/>
          <w:sz w:val="28"/>
          <w:szCs w:val="28"/>
          <w:lang w:val="vi-VN"/>
        </w:rPr>
        <w:lastRenderedPageBreak/>
        <w:t>IV. ĐIỀU CHỈNH SAU BÀI DẠY (NẾU CÓ)</w:t>
      </w:r>
    </w:p>
    <w:p w:rsidR="00397242" w:rsidRPr="00650E58" w:rsidRDefault="00397242" w:rsidP="00397242">
      <w:pPr>
        <w:rPr>
          <w:color w:val="000000" w:themeColor="text1"/>
          <w:sz w:val="28"/>
          <w:szCs w:val="28"/>
          <w:lang w:val="vi-VN"/>
        </w:rPr>
      </w:pPr>
      <w:r w:rsidRPr="00650E58">
        <w:rPr>
          <w:color w:val="000000" w:themeColor="text1"/>
          <w:sz w:val="28"/>
          <w:szCs w:val="28"/>
          <w:lang w:val="vi-VN"/>
        </w:rPr>
        <w:t>………………………………………………………………………………………</w:t>
      </w:r>
    </w:p>
    <w:p w:rsidR="00397242" w:rsidRPr="00650E58" w:rsidRDefault="00397242" w:rsidP="00397242">
      <w:pPr>
        <w:jc w:val="both"/>
        <w:rPr>
          <w:color w:val="000000" w:themeColor="text1"/>
          <w:sz w:val="28"/>
          <w:szCs w:val="28"/>
          <w:lang w:val="vi-VN"/>
        </w:rPr>
      </w:pPr>
      <w:r w:rsidRPr="00650E58">
        <w:rPr>
          <w:color w:val="000000" w:themeColor="text1"/>
          <w:sz w:val="28"/>
          <w:szCs w:val="28"/>
          <w:lang w:val="vi-VN"/>
        </w:rPr>
        <w:t>……………………………………………………………………………………….</w:t>
      </w:r>
    </w:p>
    <w:p w:rsidR="00021590" w:rsidRDefault="00021590"/>
    <w:sectPr w:rsidR="00021590" w:rsidSect="000215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397242"/>
    <w:rsid w:val="000144CE"/>
    <w:rsid w:val="00021590"/>
    <w:rsid w:val="00225519"/>
    <w:rsid w:val="00397242"/>
    <w:rsid w:val="007C4642"/>
    <w:rsid w:val="00B03633"/>
    <w:rsid w:val="00E37E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42"/>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link w:val="Heading2Char"/>
    <w:uiPriority w:val="9"/>
    <w:qFormat/>
    <w:rsid w:val="00225519"/>
    <w:pPr>
      <w:spacing w:before="100" w:beforeAutospacing="1" w:after="100" w:afterAutospacing="1"/>
      <w:outlineLvl w:val="1"/>
    </w:pPr>
    <w:rPr>
      <w:b/>
      <w:bCs/>
      <w:sz w:val="36"/>
      <w:szCs w:val="36"/>
      <w:lang w:eastAsia="ja-JP"/>
    </w:rPr>
  </w:style>
  <w:style w:type="paragraph" w:styleId="Heading3">
    <w:name w:val="heading 3"/>
    <w:basedOn w:val="Normal"/>
    <w:next w:val="Normal"/>
    <w:link w:val="Heading3Char"/>
    <w:uiPriority w:val="9"/>
    <w:semiHidden/>
    <w:unhideWhenUsed/>
    <w:qFormat/>
    <w:rsid w:val="002255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5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25519"/>
    <w:rPr>
      <w:rFonts w:asciiTheme="majorHAnsi" w:eastAsiaTheme="majorEastAsia" w:hAnsiTheme="majorHAnsi" w:cstheme="majorBidi"/>
      <w:b/>
      <w:bCs/>
      <w:color w:val="4F81BD" w:themeColor="accent1"/>
      <w:sz w:val="24"/>
      <w:szCs w:val="24"/>
      <w:lang w:eastAsia="en-US"/>
    </w:rPr>
  </w:style>
  <w:style w:type="character" w:styleId="Strong">
    <w:name w:val="Strong"/>
    <w:basedOn w:val="DefaultParagraphFont"/>
    <w:uiPriority w:val="22"/>
    <w:qFormat/>
    <w:rsid w:val="00225519"/>
    <w:rPr>
      <w:b/>
      <w:bCs/>
    </w:rPr>
  </w:style>
  <w:style w:type="paragraph" w:styleId="ListParagraph">
    <w:name w:val="List Paragraph"/>
    <w:basedOn w:val="Normal"/>
    <w:uiPriority w:val="34"/>
    <w:qFormat/>
    <w:rsid w:val="00225519"/>
    <w:pPr>
      <w:spacing w:after="160" w:line="259" w:lineRule="auto"/>
      <w:ind w:left="720"/>
      <w:contextualSpacing/>
    </w:pPr>
    <w:rPr>
      <w:rFonts w:asciiTheme="minorHAnsi" w:eastAsiaTheme="minorHAnsi" w:hAnsiTheme="minorHAnsi" w:cstheme="minorBidi"/>
      <w:kern w:val="2"/>
      <w:sz w:val="22"/>
      <w:szCs w:val="22"/>
    </w:rPr>
  </w:style>
  <w:style w:type="table" w:styleId="TableGrid">
    <w:name w:val="Table Grid"/>
    <w:basedOn w:val="TableNormal"/>
    <w:uiPriority w:val="59"/>
    <w:rsid w:val="0039724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LY</dc:creator>
  <cp:lastModifiedBy>HUONG LY</cp:lastModifiedBy>
  <cp:revision>2</cp:revision>
  <dcterms:created xsi:type="dcterms:W3CDTF">2025-04-07T13:28:00Z</dcterms:created>
  <dcterms:modified xsi:type="dcterms:W3CDTF">2025-04-07T13:28:00Z</dcterms:modified>
</cp:coreProperties>
</file>