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BB" w:rsidRDefault="000F31BB" w:rsidP="000F31BB">
      <w:pPr>
        <w:tabs>
          <w:tab w:val="left" w:pos="720"/>
        </w:tabs>
        <w:spacing w:after="0" w:line="259"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TUẦN 5:</w:t>
      </w:r>
    </w:p>
    <w:p w:rsidR="000F31BB" w:rsidRPr="0023586A" w:rsidRDefault="000F31BB" w:rsidP="000F31BB">
      <w:pPr>
        <w:spacing w:after="0" w:line="259" w:lineRule="auto"/>
        <w:jc w:val="center"/>
        <w:outlineLvl w:val="0"/>
        <w:rPr>
          <w:rFonts w:ascii="Times New Roman" w:hAnsi="Times New Roman" w:cs="Times New Roman"/>
          <w:b/>
          <w:bCs/>
          <w:sz w:val="28"/>
          <w:szCs w:val="28"/>
          <w:lang w:val="nl-NL"/>
        </w:rPr>
      </w:pPr>
      <w:r w:rsidRPr="0023586A">
        <w:rPr>
          <w:rFonts w:ascii="Times New Roman" w:hAnsi="Times New Roman" w:cs="Times New Roman"/>
          <w:b/>
          <w:bCs/>
          <w:sz w:val="28"/>
          <w:szCs w:val="28"/>
          <w:lang w:val="nl-NL"/>
        </w:rPr>
        <w:t>Thứ ba ngày 8 tháng 10 năm 2024</w:t>
      </w:r>
    </w:p>
    <w:p w:rsidR="000F31BB" w:rsidRPr="0023586A" w:rsidRDefault="000F31BB" w:rsidP="000F31BB">
      <w:pPr>
        <w:tabs>
          <w:tab w:val="left" w:pos="720"/>
        </w:tabs>
        <w:spacing w:after="0" w:line="259" w:lineRule="auto"/>
        <w:jc w:val="center"/>
        <w:rPr>
          <w:rFonts w:ascii="Times New Roman" w:hAnsi="Times New Roman" w:cs="Times New Roman"/>
          <w:b/>
          <w:sz w:val="28"/>
          <w:szCs w:val="28"/>
          <w:u w:val="single"/>
        </w:rPr>
      </w:pPr>
      <w:r w:rsidRPr="0023586A">
        <w:rPr>
          <w:rFonts w:ascii="Times New Roman" w:hAnsi="Times New Roman" w:cs="Times New Roman"/>
          <w:b/>
          <w:sz w:val="28"/>
          <w:szCs w:val="28"/>
          <w:u w:val="single"/>
        </w:rPr>
        <w:t>Tiết 2:Tiếng việt</w:t>
      </w:r>
    </w:p>
    <w:p w:rsidR="000F31BB" w:rsidRPr="0023586A" w:rsidRDefault="000F31BB" w:rsidP="000F31BB">
      <w:pPr>
        <w:keepNext/>
        <w:keepLines/>
        <w:spacing w:beforeLines="20" w:before="48" w:after="0" w:line="360" w:lineRule="auto"/>
        <w:jc w:val="center"/>
        <w:outlineLvl w:val="1"/>
        <w:rPr>
          <w:rFonts w:ascii="Times New Roman" w:eastAsia="等线 Light" w:hAnsi="Times New Roman" w:cs="Times New Roman"/>
          <w:b/>
          <w:bCs/>
          <w:noProof/>
          <w:color w:val="000000" w:themeColor="text1"/>
          <w:sz w:val="28"/>
          <w:szCs w:val="28"/>
          <w:lang w:val="vi-VN"/>
        </w:rPr>
      </w:pPr>
      <w:r w:rsidRPr="0023586A">
        <w:rPr>
          <w:rFonts w:ascii="Times New Roman" w:eastAsia="等线 Light" w:hAnsi="Times New Roman" w:cs="Times New Roman"/>
          <w:b/>
          <w:bCs/>
          <w:noProof/>
          <w:color w:val="000000" w:themeColor="text1"/>
          <w:sz w:val="28"/>
          <w:szCs w:val="28"/>
          <w:lang w:val="vi-VN"/>
        </w:rPr>
        <w:t>BÀI VIẾT 1: TẢ CÂY CỐI</w:t>
      </w:r>
    </w:p>
    <w:p w:rsidR="000F31BB" w:rsidRPr="0023586A" w:rsidRDefault="000F31BB" w:rsidP="000F31BB">
      <w:pPr>
        <w:spacing w:after="0"/>
        <w:jc w:val="center"/>
        <w:rPr>
          <w:rFonts w:ascii="Times New Roman" w:eastAsia="Calibri" w:hAnsi="Times New Roman" w:cs="Times New Roman"/>
          <w:b/>
          <w:bCs/>
          <w:i/>
          <w:iCs/>
          <w:noProof/>
          <w:color w:val="2F5496"/>
          <w:sz w:val="28"/>
          <w:szCs w:val="28"/>
          <w:lang w:val="vi-VN"/>
        </w:rPr>
      </w:pPr>
      <w:r w:rsidRPr="0023586A">
        <w:rPr>
          <w:rFonts w:ascii="Times New Roman" w:eastAsia="Calibri" w:hAnsi="Times New Roman" w:cs="Times New Roman"/>
          <w:b/>
          <w:bCs/>
          <w:i/>
          <w:iCs/>
          <w:noProof/>
          <w:color w:val="000000" w:themeColor="text1"/>
          <w:sz w:val="28"/>
          <w:szCs w:val="28"/>
          <w:lang w:val="vi-VN"/>
        </w:rPr>
        <w:t>(Cấu tạo của bài văn)</w:t>
      </w:r>
    </w:p>
    <w:p w:rsidR="000F31BB" w:rsidRPr="0023586A" w:rsidRDefault="000F31BB" w:rsidP="000F31BB">
      <w:pPr>
        <w:spacing w:after="0" w:line="240" w:lineRule="auto"/>
        <w:rPr>
          <w:rFonts w:ascii="Times New Roman" w:eastAsia="Calibri" w:hAnsi="Times New Roman" w:cs="Times New Roman"/>
          <w:b/>
          <w:bCs/>
          <w:i/>
          <w:iCs/>
          <w:noProof/>
          <w:color w:val="2F5496"/>
          <w:sz w:val="28"/>
          <w:szCs w:val="28"/>
          <w:lang w:val="vi-VN"/>
        </w:rPr>
      </w:pPr>
      <w:r w:rsidRPr="0023586A">
        <w:rPr>
          <w:rFonts w:ascii="Times New Roman" w:eastAsia="Calibri" w:hAnsi="Times New Roman" w:cs="Times New Roman"/>
          <w:b/>
          <w:noProof/>
          <w:sz w:val="28"/>
          <w:szCs w:val="28"/>
          <w:lang w:val="vi-VN"/>
        </w:rPr>
        <w:t>I. YÊU CẦU CẦN ĐẠT</w:t>
      </w:r>
    </w:p>
    <w:p w:rsidR="000F31BB" w:rsidRPr="0023586A" w:rsidRDefault="000F31BB" w:rsidP="000F31BB">
      <w:pPr>
        <w:spacing w:beforeLines="20" w:before="48" w:after="0" w:line="240" w:lineRule="auto"/>
        <w:jc w:val="both"/>
        <w:rPr>
          <w:rFonts w:ascii="Times New Roman" w:eastAsia="Calibri" w:hAnsi="Times New Roman" w:cs="Times New Roman"/>
          <w:b/>
          <w:noProof/>
          <w:sz w:val="28"/>
          <w:szCs w:val="28"/>
          <w:lang w:val="vi-VN"/>
        </w:rPr>
      </w:pPr>
      <w:r w:rsidRPr="0023586A">
        <w:rPr>
          <w:rFonts w:ascii="Times New Roman" w:eastAsia="Calibri" w:hAnsi="Times New Roman" w:cs="Times New Roman"/>
          <w:b/>
          <w:noProof/>
          <w:sz w:val="28"/>
          <w:szCs w:val="28"/>
          <w:lang w:val="vi-VN"/>
        </w:rPr>
        <w:t>1. Năng lực đặc thù</w:t>
      </w:r>
    </w:p>
    <w:p w:rsidR="000F31BB" w:rsidRPr="0023586A" w:rsidRDefault="000F31BB" w:rsidP="000F31BB">
      <w:pPr>
        <w:spacing w:beforeLines="20" w:before="48" w:after="0" w:line="240" w:lineRule="auto"/>
        <w:jc w:val="both"/>
        <w:rPr>
          <w:rFonts w:ascii="Times New Roman" w:eastAsia="Calibri" w:hAnsi="Times New Roman" w:cs="Times New Roman"/>
          <w:bCs/>
          <w:noProof/>
          <w:sz w:val="28"/>
          <w:szCs w:val="28"/>
          <w:lang w:val="vi-VN"/>
        </w:rPr>
      </w:pPr>
      <w:r w:rsidRPr="0023586A">
        <w:rPr>
          <w:rFonts w:ascii="Times New Roman" w:eastAsia="Calibri" w:hAnsi="Times New Roman" w:cs="Times New Roman"/>
          <w:bCs/>
          <w:noProof/>
          <w:sz w:val="28"/>
          <w:szCs w:val="28"/>
          <w:lang w:val="vi-VN"/>
        </w:rPr>
        <w:t>Sau bài học này, HS sẽ:</w:t>
      </w:r>
    </w:p>
    <w:p w:rsidR="000F31BB" w:rsidRPr="0023586A" w:rsidRDefault="000F31BB" w:rsidP="000F31BB">
      <w:pPr>
        <w:numPr>
          <w:ilvl w:val="0"/>
          <w:numId w:val="1"/>
        </w:numPr>
        <w:spacing w:beforeLines="20" w:before="48" w:after="0" w:line="240" w:lineRule="auto"/>
        <w:ind w:left="360"/>
        <w:contextualSpacing/>
        <w:jc w:val="both"/>
        <w:rPr>
          <w:rFonts w:ascii="Times New Roman" w:eastAsia="Calibri" w:hAnsi="Times New Roman" w:cs="Times New Roman"/>
          <w:bCs/>
          <w:noProof/>
          <w:sz w:val="28"/>
          <w:szCs w:val="28"/>
          <w:lang w:val="vi-VN"/>
        </w:rPr>
      </w:pPr>
      <w:r w:rsidRPr="0023586A">
        <w:rPr>
          <w:rFonts w:ascii="Times New Roman" w:eastAsia="Calibri" w:hAnsi="Times New Roman" w:cs="Times New Roman"/>
          <w:bCs/>
          <w:noProof/>
          <w:sz w:val="28"/>
          <w:szCs w:val="28"/>
          <w:lang w:val="vi-VN"/>
        </w:rPr>
        <w:t>Xác định được các đoạn của bài văn.</w:t>
      </w:r>
    </w:p>
    <w:p w:rsidR="000F31BB" w:rsidRPr="0023586A" w:rsidRDefault="000F31BB" w:rsidP="000F31BB">
      <w:pPr>
        <w:numPr>
          <w:ilvl w:val="0"/>
          <w:numId w:val="1"/>
        </w:numPr>
        <w:spacing w:beforeLines="20" w:before="48" w:after="0" w:line="240" w:lineRule="auto"/>
        <w:ind w:left="360"/>
        <w:contextualSpacing/>
        <w:jc w:val="both"/>
        <w:rPr>
          <w:rFonts w:ascii="Times New Roman" w:eastAsia="Calibri" w:hAnsi="Times New Roman" w:cs="Times New Roman"/>
          <w:bCs/>
          <w:noProof/>
          <w:sz w:val="28"/>
          <w:szCs w:val="28"/>
          <w:lang w:val="vi-VN"/>
        </w:rPr>
      </w:pPr>
      <w:r w:rsidRPr="0023586A">
        <w:rPr>
          <w:rFonts w:ascii="Times New Roman" w:eastAsia="Calibri" w:hAnsi="Times New Roman" w:cs="Times New Roman"/>
          <w:bCs/>
          <w:noProof/>
          <w:sz w:val="28"/>
          <w:szCs w:val="28"/>
          <w:lang w:val="vi-VN"/>
        </w:rPr>
        <w:t>Hiểu cấu tạo thường gặp của bài văn tả cây cối, cách tả một loài cây cụ thể theo trình tự nhất định.</w:t>
      </w:r>
    </w:p>
    <w:p w:rsidR="000F31BB" w:rsidRPr="0023586A" w:rsidRDefault="000F31BB" w:rsidP="000F31BB">
      <w:pPr>
        <w:numPr>
          <w:ilvl w:val="0"/>
          <w:numId w:val="1"/>
        </w:numPr>
        <w:spacing w:beforeLines="20" w:before="48" w:after="0" w:line="240" w:lineRule="auto"/>
        <w:ind w:left="360"/>
        <w:contextualSpacing/>
        <w:jc w:val="both"/>
        <w:rPr>
          <w:rFonts w:ascii="Times New Roman" w:eastAsia="Calibri" w:hAnsi="Times New Roman" w:cs="Times New Roman"/>
          <w:bCs/>
          <w:noProof/>
          <w:sz w:val="28"/>
          <w:szCs w:val="28"/>
          <w:lang w:val="vi-VN"/>
        </w:rPr>
      </w:pPr>
      <w:r w:rsidRPr="0023586A">
        <w:rPr>
          <w:rFonts w:ascii="Times New Roman" w:eastAsia="Calibri" w:hAnsi="Times New Roman" w:cs="Times New Roman"/>
          <w:bCs/>
          <w:noProof/>
          <w:sz w:val="28"/>
          <w:szCs w:val="28"/>
          <w:lang w:val="vi-VN"/>
        </w:rPr>
        <w:t>Phát hiện được chi tiết hay, hình ảnh đẹp trong bài văn tả cây cối.</w:t>
      </w:r>
    </w:p>
    <w:p w:rsidR="000F31BB" w:rsidRPr="0023586A" w:rsidRDefault="000F31BB" w:rsidP="000F31BB">
      <w:pPr>
        <w:numPr>
          <w:ilvl w:val="0"/>
          <w:numId w:val="1"/>
        </w:numPr>
        <w:spacing w:beforeLines="20" w:before="48" w:after="0" w:line="240" w:lineRule="auto"/>
        <w:ind w:left="360"/>
        <w:contextualSpacing/>
        <w:jc w:val="both"/>
        <w:rPr>
          <w:rFonts w:ascii="Times New Roman" w:eastAsia="Calibri" w:hAnsi="Times New Roman" w:cs="Times New Roman"/>
          <w:bCs/>
          <w:noProof/>
          <w:sz w:val="28"/>
          <w:szCs w:val="28"/>
          <w:lang w:val="vi-VN"/>
        </w:rPr>
      </w:pPr>
      <w:r w:rsidRPr="0023586A">
        <w:rPr>
          <w:rFonts w:ascii="Times New Roman" w:eastAsia="Calibri" w:hAnsi="Times New Roman" w:cs="Times New Roman"/>
          <w:bCs/>
          <w:noProof/>
          <w:sz w:val="28"/>
          <w:szCs w:val="28"/>
          <w:lang w:val="vi-VN"/>
        </w:rPr>
        <w:t>Biết bày tỏ sự yêu thích của mình với những chi tiết hay, hình ảnh đẹp trong bài văn.</w:t>
      </w:r>
    </w:p>
    <w:p w:rsidR="000F31BB" w:rsidRPr="0023586A" w:rsidRDefault="000F31BB" w:rsidP="000F31BB">
      <w:pPr>
        <w:spacing w:beforeLines="20" w:before="48" w:after="0" w:line="240" w:lineRule="auto"/>
        <w:jc w:val="both"/>
        <w:rPr>
          <w:rFonts w:ascii="Times New Roman" w:eastAsia="Calibri" w:hAnsi="Times New Roman" w:cs="Times New Roman"/>
          <w:noProof/>
          <w:sz w:val="28"/>
          <w:szCs w:val="28"/>
          <w:lang w:val="vi-VN"/>
        </w:rPr>
      </w:pPr>
      <w:r w:rsidRPr="0023586A">
        <w:rPr>
          <w:rFonts w:ascii="Times New Roman" w:eastAsia="Calibri" w:hAnsi="Times New Roman" w:cs="Times New Roman"/>
          <w:b/>
          <w:noProof/>
          <w:sz w:val="28"/>
          <w:szCs w:val="28"/>
          <w:lang w:val="vi-VN"/>
        </w:rPr>
        <w:t xml:space="preserve">2. </w:t>
      </w:r>
      <w:r w:rsidRPr="0023586A">
        <w:rPr>
          <w:rFonts w:ascii="Times New Roman" w:eastAsia="Calibri" w:hAnsi="Times New Roman" w:cs="Times New Roman"/>
          <w:b/>
          <w:iCs/>
          <w:noProof/>
          <w:sz w:val="28"/>
          <w:szCs w:val="28"/>
          <w:lang w:val="vi-VN"/>
        </w:rPr>
        <w:t>Năng lực chung</w:t>
      </w:r>
    </w:p>
    <w:tbl>
      <w:tblPr>
        <w:tblStyle w:val="TableGrid2"/>
        <w:tblpPr w:leftFromText="180" w:rightFromText="180" w:vertAnchor="text" w:horzAnchor="margin" w:tblpXSpec="center" w:tblpY="54"/>
        <w:tblW w:w="9810" w:type="dxa"/>
        <w:tblBorders>
          <w:left w:val="none" w:sz="0" w:space="0" w:color="auto"/>
          <w:right w:val="none" w:sz="0" w:space="0" w:color="auto"/>
        </w:tblBorders>
        <w:tblLook w:val="04A0" w:firstRow="1" w:lastRow="0" w:firstColumn="1" w:lastColumn="0" w:noHBand="0" w:noVBand="1"/>
      </w:tblPr>
      <w:tblGrid>
        <w:gridCol w:w="5490"/>
        <w:gridCol w:w="4320"/>
      </w:tblGrid>
      <w:tr w:rsidR="000F31BB" w:rsidRPr="0023586A" w:rsidTr="00944BFE">
        <w:trPr>
          <w:trHeight w:val="444"/>
        </w:trPr>
        <w:tc>
          <w:tcPr>
            <w:tcW w:w="5490" w:type="dxa"/>
            <w:shd w:val="clear" w:color="auto" w:fill="auto"/>
          </w:tcPr>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A. HOẠT ĐỘNG KHỞI ĐỘNG</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
                <w:noProof/>
                <w:color w:val="000000"/>
                <w:szCs w:val="28"/>
                <w:lang w:val="vi-VN"/>
              </w:rPr>
              <w:t xml:space="preserve">a. Mục tiêu: </w:t>
            </w:r>
            <w:r w:rsidRPr="0023586A">
              <w:rPr>
                <w:rFonts w:eastAsia="Calibri" w:cs="Times New Roman"/>
                <w:bCs/>
                <w:noProof/>
                <w:color w:val="000000"/>
                <w:szCs w:val="28"/>
                <w:lang w:val="vi-VN"/>
              </w:rPr>
              <w:t>Tạo tâm thế hứng thú cho HS từng bước làm quen với bài học.</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b. Cách tiến hành</w:t>
            </w:r>
          </w:p>
          <w:p w:rsidR="000F31BB" w:rsidRPr="0023586A" w:rsidRDefault="000F31BB" w:rsidP="00944BFE">
            <w:pPr>
              <w:spacing w:beforeLines="20" w:before="48"/>
              <w:jc w:val="both"/>
              <w:rPr>
                <w:rFonts w:eastAsia="Calibri" w:cs="Times New Roman"/>
                <w:b/>
                <w:i/>
                <w:iCs/>
                <w:noProof/>
                <w:color w:val="000000"/>
                <w:szCs w:val="28"/>
                <w:lang w:val="vi-VN"/>
              </w:rPr>
            </w:pPr>
            <w:r w:rsidRPr="0023586A">
              <w:rPr>
                <w:rFonts w:eastAsia="Calibri" w:cs="Times New Roman"/>
                <w:b/>
                <w:i/>
                <w:iCs/>
                <w:noProof/>
                <w:color w:val="000000"/>
                <w:szCs w:val="28"/>
                <w:lang w:val="vi-VN"/>
              </w:rPr>
              <w:t>* Giới thiệu bài</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iCs/>
                <w:noProof/>
                <w:color w:val="000000"/>
                <w:szCs w:val="28"/>
                <w:lang w:val="vi-VN"/>
              </w:rPr>
              <w:t xml:space="preserve">- GV giới thiệu bài học mới: </w:t>
            </w:r>
            <w:r w:rsidRPr="0023586A">
              <w:rPr>
                <w:rFonts w:eastAsia="Calibri" w:cs="Times New Roman"/>
                <w:i/>
                <w:iCs/>
                <w:noProof/>
                <w:color w:val="000000"/>
                <w:szCs w:val="28"/>
                <w:lang w:val="vi-VN"/>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rsidR="000F31BB" w:rsidRPr="0023586A" w:rsidRDefault="000F31BB" w:rsidP="00944BFE">
            <w:pPr>
              <w:spacing w:beforeLines="20" w:before="48"/>
              <w:jc w:val="both"/>
              <w:rPr>
                <w:rFonts w:eastAsia="Calibri" w:cs="Times New Roman"/>
                <w:b/>
                <w:i/>
                <w:iCs/>
                <w:noProof/>
                <w:color w:val="000000"/>
                <w:szCs w:val="28"/>
                <w:lang w:val="vi-VN"/>
              </w:rPr>
            </w:pPr>
            <w:r w:rsidRPr="0023586A">
              <w:rPr>
                <w:rFonts w:eastAsia="Calibri" w:cs="Times New Roman"/>
                <w:bCs/>
                <w:noProof/>
                <w:color w:val="000000"/>
                <w:szCs w:val="28"/>
                <w:lang w:val="vi-VN"/>
              </w:rPr>
              <w:t xml:space="preserve">- GV ghi tên bài học: </w:t>
            </w:r>
            <w:r w:rsidRPr="0023586A">
              <w:rPr>
                <w:rFonts w:eastAsia="Calibri" w:cs="Times New Roman"/>
                <w:b/>
                <w:i/>
                <w:iCs/>
                <w:noProof/>
                <w:color w:val="000000"/>
                <w:szCs w:val="28"/>
                <w:lang w:val="vi-VN"/>
              </w:rPr>
              <w:t>Viết 1 – Tả cây cối.</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B. HOẠT ĐỘNG HÌNH THÀNH KIẾN THỨC</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Hoạt động 1: Nhận xét</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
                <w:noProof/>
                <w:color w:val="000000"/>
                <w:szCs w:val="28"/>
                <w:lang w:val="vi-VN"/>
              </w:rPr>
              <w:t>a. Mục tiêu:</w:t>
            </w:r>
            <w:r w:rsidRPr="0023586A">
              <w:rPr>
                <w:rFonts w:eastAsia="Calibri" w:cs="Times New Roman"/>
                <w:bCs/>
                <w:noProof/>
                <w:color w:val="000000"/>
                <w:szCs w:val="28"/>
                <w:lang w:val="vi-VN"/>
              </w:rPr>
              <w:t xml:space="preserve"> Thông qua hoạt động, HS nắm được cấu tạo của bài văn tả cây cối.</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b. Cách tiến hành</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GV đọc mẫu bài văn </w:t>
            </w:r>
            <w:r w:rsidRPr="0023586A">
              <w:rPr>
                <w:rFonts w:eastAsia="Calibri" w:cs="Times New Roman"/>
                <w:bCs/>
                <w:i/>
                <w:noProof/>
                <w:color w:val="000000"/>
                <w:szCs w:val="28"/>
                <w:lang w:val="vi-VN"/>
              </w:rPr>
              <w:t>Cây si</w:t>
            </w:r>
            <w:r w:rsidRPr="0023586A">
              <w:rPr>
                <w:rFonts w:eastAsia="Calibri" w:cs="Times New Roman"/>
                <w:bCs/>
                <w:noProof/>
                <w:color w:val="000000"/>
                <w:szCs w:val="28"/>
                <w:lang w:val="vi-VN"/>
              </w:rPr>
              <w:t>, giải thích các từ ngữ khó (VD:</w:t>
            </w:r>
            <w:r w:rsidRPr="0023586A">
              <w:rPr>
                <w:rFonts w:eastAsia="Calibri" w:cs="Times New Roman"/>
                <w:bCs/>
                <w:i/>
                <w:noProof/>
                <w:color w:val="000000"/>
                <w:szCs w:val="28"/>
                <w:lang w:val="vi-VN"/>
              </w:rPr>
              <w:t xml:space="preserve"> hòn non bộ, thân phụ, loà xoà,…</w:t>
            </w:r>
            <w:r w:rsidRPr="0023586A">
              <w:rPr>
                <w:rFonts w:eastAsia="Calibri" w:cs="Times New Roman"/>
                <w:bCs/>
                <w:noProof/>
                <w:color w:val="000000"/>
                <w:szCs w:val="28"/>
                <w:lang w:val="vi-VN"/>
              </w:rPr>
              <w:t>).</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lastRenderedPageBreak/>
              <w:t>- GV yêu cầu HS nối tiếp nhau đọc 4 đoạn của bài văn. Các HS khác đọc thầm theo.</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giao nhiệm vụ cho HS thảo luận nhóm đôi theo các câu hỏi tìm hiểu bài: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a. Bài văn có mấy đoạn? Nêu nội dung của từng đoạn.</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b. Cây si được miêu tả theo trình tự nào?</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mời đại diện 1 – 2 HS trả lời câu hỏi trước lớp. Các HS khác lắng nghe, nhận xét, bổ sung (nếu có).</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nhận xét, đánh giá và chốt đáp án:</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a. Bài văn có 4 đoạn. Nội dung của từng đoạn:</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 Đoạn l: Giới thiệu đặc điểm chung của cây si.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 Đoạn 2: Miêu tả rễ cây si.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 Đoạn 3: Miêu tả lá cây si.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 Đoạn 4: Nêu cảm nghĩ về cây si.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b) Cây si được miêu tả theo trình tự các bộ phận của cây.</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Hoạt động 2: Rút ra bài học</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
                <w:noProof/>
                <w:color w:val="000000"/>
                <w:szCs w:val="28"/>
                <w:lang w:val="vi-VN"/>
              </w:rPr>
              <w:t>a. Mục tiêu:</w:t>
            </w:r>
            <w:r w:rsidRPr="0023586A">
              <w:rPr>
                <w:rFonts w:eastAsia="Calibri" w:cs="Times New Roman"/>
                <w:bCs/>
                <w:noProof/>
                <w:color w:val="000000"/>
                <w:szCs w:val="28"/>
                <w:lang w:val="vi-VN"/>
              </w:rPr>
              <w:t xml:space="preserve"> Thông qua hoạt động, HS nêu được nội dung bài học.</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b. Cách tiến hành</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mời 1 – 2 HS đọc to nội dung bài học trong SGK. Các HS khác đọc thầm theo.</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giải thích kĩ hơn về kiến thức được trình bày trong bài học, các từ ngữ khó (nếu có).</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mời 1 – 2 HS nhắc lại cho cả lớp nghe về cấu tạo của bài văn tả cây cối.</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23586A">
              <w:rPr>
                <w:rFonts w:eastAsia="Calibri" w:cs="Times New Roman"/>
                <w:bCs/>
                <w:i/>
                <w:noProof/>
                <w:color w:val="000000"/>
                <w:szCs w:val="28"/>
                <w:lang w:val="vi-VN"/>
              </w:rPr>
              <w:t xml:space="preserve"> HS chọn được tấm bìa “Mở bài” sẽ nói: “Phần mở bài giới thiệu đối tượng miêu tả (cây, hoa, quả,...)”. Tương tự, </w:t>
            </w:r>
            <w:r w:rsidRPr="0023586A">
              <w:rPr>
                <w:rFonts w:eastAsia="Calibri" w:cs="Times New Roman"/>
                <w:bCs/>
                <w:i/>
                <w:noProof/>
                <w:color w:val="000000"/>
                <w:szCs w:val="28"/>
                <w:lang w:val="vi-VN"/>
              </w:rPr>
              <w:lastRenderedPageBreak/>
              <w:t>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23586A">
              <w:rPr>
                <w:rFonts w:eastAsia="Calibri" w:cs="Times New Roman"/>
                <w:bCs/>
                <w:noProof/>
                <w:color w:val="000000"/>
                <w:szCs w:val="28"/>
                <w:lang w:val="vi-VN"/>
              </w:rPr>
              <w:t>)</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Hoạt động 3: Luyện tập</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
                <w:noProof/>
                <w:color w:val="000000"/>
                <w:szCs w:val="28"/>
                <w:lang w:val="vi-VN"/>
              </w:rPr>
              <w:t xml:space="preserve">a. Mục tiêu: </w:t>
            </w:r>
            <w:r w:rsidRPr="0023586A">
              <w:rPr>
                <w:rFonts w:eastAsia="Calibri" w:cs="Times New Roman"/>
                <w:bCs/>
                <w:noProof/>
                <w:color w:val="000000"/>
                <w:szCs w:val="28"/>
                <w:lang w:val="vi-VN"/>
              </w:rPr>
              <w:t>Thông qua hoạt động, HS:</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noProof/>
                <w:color w:val="000000"/>
                <w:szCs w:val="28"/>
                <w:lang w:val="vi-VN"/>
              </w:rPr>
              <w:t>-</w:t>
            </w:r>
            <w:r w:rsidRPr="0023586A">
              <w:rPr>
                <w:rFonts w:eastAsia="Calibri" w:cs="Times New Roman"/>
                <w:bCs/>
                <w:noProof/>
                <w:color w:val="000000"/>
                <w:szCs w:val="28"/>
                <w:lang w:val="vi-VN"/>
              </w:rPr>
              <w:t xml:space="preserve"> Xác định được trình tự miêu tả của bài văn.</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Hiểu cấu tạo thường gặp của bài văn tả cây cối.</w:t>
            </w:r>
          </w:p>
          <w:p w:rsidR="000F31BB" w:rsidRPr="0023586A" w:rsidRDefault="000F31BB" w:rsidP="00944BFE">
            <w:pPr>
              <w:spacing w:beforeLines="20" w:before="48"/>
              <w:jc w:val="both"/>
              <w:rPr>
                <w:rFonts w:eastAsia="Calibri" w:cs="Times New Roman"/>
                <w:b/>
                <w:noProof/>
                <w:color w:val="000000"/>
                <w:szCs w:val="28"/>
                <w:lang w:val="vi-VN"/>
              </w:rPr>
            </w:pPr>
            <w:r w:rsidRPr="0023586A">
              <w:rPr>
                <w:rFonts w:eastAsia="Calibri" w:cs="Times New Roman"/>
                <w:b/>
                <w:noProof/>
                <w:color w:val="000000"/>
                <w:szCs w:val="28"/>
                <w:lang w:val="vi-VN"/>
              </w:rPr>
              <w:t>b. Cách tiến hành</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GV hướng dẫn HS xác định yêu cầu của BT1: </w:t>
            </w:r>
            <w:r w:rsidRPr="0023586A">
              <w:rPr>
                <w:rFonts w:eastAsia="Calibri" w:cs="Times New Roman"/>
                <w:bCs/>
                <w:i/>
                <w:noProof/>
                <w:color w:val="000000"/>
                <w:szCs w:val="28"/>
                <w:lang w:val="vi-VN"/>
              </w:rPr>
              <w:t>đọc bài văn “Cây bàng” và so sánh trình tự miêu tả giữa bài văn đó với bài văn “Cây si”.</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GV mời 2 – 3 HS nối tiếp nhau đọc các đoạn trong bài văn </w:t>
            </w:r>
            <w:r w:rsidRPr="0023586A">
              <w:rPr>
                <w:rFonts w:eastAsia="Calibri" w:cs="Times New Roman"/>
                <w:bCs/>
                <w:i/>
                <w:noProof/>
                <w:color w:val="000000"/>
                <w:szCs w:val="28"/>
                <w:lang w:val="vi-VN"/>
              </w:rPr>
              <w:t>Cây bàng</w:t>
            </w:r>
            <w:r w:rsidRPr="0023586A">
              <w:rPr>
                <w:rFonts w:eastAsia="Calibri" w:cs="Times New Roman"/>
                <w:bCs/>
                <w:noProof/>
                <w:color w:val="000000"/>
                <w:szCs w:val="28"/>
                <w:lang w:val="vi-VN"/>
              </w:rPr>
              <w:t>. Các HS khác đọc thầm theo.</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GV giải thích các từ khó trong bài văn. (VD: </w:t>
            </w:r>
            <w:r w:rsidRPr="0023586A">
              <w:rPr>
                <w:rFonts w:eastAsia="Calibri" w:cs="Times New Roman"/>
                <w:bCs/>
                <w:i/>
                <w:noProof/>
                <w:color w:val="000000"/>
                <w:szCs w:val="28"/>
                <w:lang w:val="vi-VN"/>
              </w:rPr>
              <w:t>màu tía, trơ trụi, trơ trơ, li ti, điểm,…</w:t>
            </w:r>
            <w:r w:rsidRPr="0023586A">
              <w:rPr>
                <w:rFonts w:eastAsia="Calibri" w:cs="Times New Roman"/>
                <w:bCs/>
                <w:noProof/>
                <w:color w:val="000000"/>
                <w:szCs w:val="28"/>
                <w:lang w:val="vi-VN"/>
              </w:rPr>
              <w:t>).</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giao nhiệm vụ cho HS làm việc nhóm đôi, thảo luận về sự khác nhau trong trình tự miêu tả cây bàng và cây si.</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mời 2 – 3 HS phát biểu trước lớp về sự khác nhau trong trình tự miêu tả cây bàng và cây si.</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GV nhận xét, đánh giá, bổ sung:</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i/>
                <w:noProof/>
                <w:color w:val="000000"/>
                <w:szCs w:val="28"/>
                <w:lang w:val="vi-VN"/>
              </w:rPr>
              <w:t>Có thể miêu tả cây cối theo trình tự khác nhau: tả từng bộ phận của cây (như ở bài “Cây si”) hoặc tả sự thay đổi của cây theo thời gian (như ở bài “Cây bàng”).</w:t>
            </w:r>
          </w:p>
          <w:p w:rsidR="000F31BB" w:rsidRPr="0023586A" w:rsidRDefault="000F31BB" w:rsidP="00944BFE">
            <w:pPr>
              <w:spacing w:beforeLines="20" w:before="48"/>
              <w:rPr>
                <w:rFonts w:eastAsia="Calibri" w:cs="Times New Roman"/>
                <w:b/>
                <w:bCs/>
                <w:noProof/>
                <w:szCs w:val="28"/>
                <w:lang w:val="vi-VN"/>
              </w:rPr>
            </w:pPr>
            <w:r w:rsidRPr="0023586A">
              <w:rPr>
                <w:rFonts w:eastAsia="Calibri" w:cs="Times New Roman"/>
                <w:b/>
                <w:bCs/>
                <w:noProof/>
                <w:szCs w:val="28"/>
                <w:lang w:val="vi-VN"/>
              </w:rPr>
              <w:t>* CỦNG CỐ- DẶN DÒ</w:t>
            </w:r>
          </w:p>
          <w:p w:rsidR="000F31BB" w:rsidRPr="0023586A" w:rsidRDefault="000F31BB" w:rsidP="00944BFE">
            <w:pPr>
              <w:spacing w:beforeLines="20" w:before="48"/>
              <w:jc w:val="both"/>
              <w:rPr>
                <w:rFonts w:eastAsia="Calibri" w:cs="Times New Roman"/>
                <w:b/>
                <w:bCs/>
                <w:noProof/>
                <w:szCs w:val="28"/>
                <w:lang w:val="vi-VN"/>
              </w:rPr>
            </w:pPr>
            <w:r w:rsidRPr="0023586A">
              <w:rPr>
                <w:rFonts w:eastAsia="Calibri" w:cs="Times New Roman"/>
                <w:noProof/>
                <w:szCs w:val="28"/>
                <w:lang w:val="vi-VN"/>
              </w:rPr>
              <w:t>- GV yêu cầu HS tự nhận xét về tiết học: ưu điểm, nhược điểm của cả lớp; những điều đã làm được, những điều cần rút kinh nghiệm, rèn luyện thêm.</w:t>
            </w:r>
          </w:p>
          <w:p w:rsidR="000F31BB" w:rsidRPr="0023586A" w:rsidRDefault="000F31BB" w:rsidP="00944BFE">
            <w:pPr>
              <w:spacing w:beforeLines="20" w:before="48"/>
              <w:jc w:val="both"/>
              <w:rPr>
                <w:rFonts w:eastAsia="Calibri" w:cs="Times New Roman"/>
                <w:noProof/>
                <w:szCs w:val="28"/>
                <w:lang w:val="vi-VN"/>
              </w:rPr>
            </w:pPr>
            <w:r w:rsidRPr="0023586A">
              <w:rPr>
                <w:rFonts w:eastAsia="Calibri" w:cs="Times New Roman"/>
                <w:noProof/>
                <w:szCs w:val="28"/>
                <w:lang w:val="vi-VN"/>
              </w:rPr>
              <w:lastRenderedPageBreak/>
              <w:t xml:space="preserve">- GV tổng hợp ý kiến, nhận xét tiết học, khen ngợi và động viên HS. </w:t>
            </w:r>
          </w:p>
          <w:p w:rsidR="000F31BB" w:rsidRPr="0023586A" w:rsidRDefault="000F31BB" w:rsidP="00944BFE">
            <w:pPr>
              <w:spacing w:beforeLines="20" w:before="48"/>
              <w:rPr>
                <w:rFonts w:eastAsia="Calibri" w:cs="Times New Roman"/>
                <w:noProof/>
                <w:szCs w:val="28"/>
                <w:lang w:val="vi-VN"/>
              </w:rPr>
            </w:pPr>
            <w:r w:rsidRPr="0023586A">
              <w:rPr>
                <w:rFonts w:eastAsia="Calibri" w:cs="Times New Roman"/>
                <w:noProof/>
                <w:szCs w:val="28"/>
                <w:lang w:val="vi-VN"/>
              </w:rPr>
              <w:t>- GV nhắc nhở HS:</w:t>
            </w:r>
          </w:p>
          <w:p w:rsidR="000F31BB" w:rsidRPr="0023586A" w:rsidRDefault="000F31BB" w:rsidP="00944BFE">
            <w:pPr>
              <w:spacing w:beforeLines="20" w:before="48"/>
              <w:jc w:val="both"/>
              <w:rPr>
                <w:rFonts w:eastAsia="Calibri" w:cs="Times New Roman"/>
                <w:i/>
                <w:noProof/>
                <w:szCs w:val="28"/>
                <w:lang w:val="vi-VN"/>
              </w:rPr>
            </w:pPr>
            <w:r w:rsidRPr="0023586A">
              <w:rPr>
                <w:rFonts w:eastAsia="Calibri" w:cs="Times New Roman"/>
                <w:noProof/>
                <w:szCs w:val="28"/>
                <w:lang w:val="vi-VN"/>
              </w:rPr>
              <w:t xml:space="preserve">+ Chuẩn bị nội dung cho tiết học </w:t>
            </w:r>
            <w:r w:rsidRPr="0023586A">
              <w:rPr>
                <w:rFonts w:eastAsia="Calibri" w:cs="Times New Roman"/>
                <w:i/>
                <w:noProof/>
                <w:szCs w:val="28"/>
                <w:lang w:val="vi-VN"/>
              </w:rPr>
              <w:t>Bài viết 2: Quan sát cây cối.</w:t>
            </w:r>
          </w:p>
          <w:p w:rsidR="000F31BB" w:rsidRPr="0023586A" w:rsidRDefault="000F31BB" w:rsidP="00944BFE">
            <w:pPr>
              <w:spacing w:beforeLines="20" w:before="48"/>
              <w:jc w:val="both"/>
              <w:rPr>
                <w:rFonts w:eastAsia="Calibri" w:cs="Times New Roman"/>
                <w:noProof/>
                <w:szCs w:val="28"/>
                <w:lang w:val="vi-VN"/>
              </w:rPr>
            </w:pPr>
            <w:r w:rsidRPr="0023586A">
              <w:rPr>
                <w:rFonts w:eastAsia="Calibri" w:cs="Times New Roman"/>
                <w:noProof/>
                <w:szCs w:val="28"/>
                <w:lang w:val="vi-VN"/>
              </w:rPr>
              <w:t>+ Chuẩn bị tranh/ ảnh về một cây hoa (hoặc cây ăn quả, cây bóng mát, cây lương thực, cây cảnh) để thực hành quan sát.</w:t>
            </w:r>
          </w:p>
        </w:tc>
        <w:tc>
          <w:tcPr>
            <w:tcW w:w="4320" w:type="dxa"/>
            <w:shd w:val="clear" w:color="auto" w:fill="auto"/>
          </w:tcPr>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HS lắng nghe, chuẩn bị vào bài học mới. </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lastRenderedPageBreak/>
              <w:t>- HS đọc bài.</w:t>
            </w:r>
          </w:p>
          <w:p w:rsidR="000F31BB" w:rsidRPr="0023586A" w:rsidRDefault="000F31BB" w:rsidP="00944BFE">
            <w:pPr>
              <w:spacing w:beforeLines="20" w:before="48"/>
              <w:jc w:val="both"/>
              <w:rPr>
                <w:rFonts w:eastAsia="Calibri" w:cs="Times New Roman"/>
                <w:bCs/>
                <w:noProof/>
                <w:color w:val="000000"/>
                <w:szCs w:val="28"/>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thảo luận nhóm.</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trả lời câu hỏi.</w:t>
            </w:r>
          </w:p>
          <w:p w:rsidR="000F31BB" w:rsidRPr="0023586A" w:rsidRDefault="000F31BB" w:rsidP="00944BFE">
            <w:pPr>
              <w:spacing w:beforeLines="20" w:before="48"/>
              <w:jc w:val="both"/>
              <w:rPr>
                <w:rFonts w:eastAsia="Calibri" w:cs="Times New Roman"/>
                <w:bCs/>
                <w:i/>
                <w:noProof/>
                <w:color w:val="000000"/>
                <w:szCs w:val="28"/>
                <w:lang w:val="vi-VN"/>
              </w:rPr>
            </w:pPr>
            <w:r w:rsidRPr="0023586A">
              <w:rPr>
                <w:rFonts w:eastAsia="Calibri" w:cs="Times New Roman"/>
                <w:bCs/>
                <w:noProof/>
                <w:color w:val="000000"/>
                <w:szCs w:val="28"/>
                <w:lang w:val="vi-VN"/>
              </w:rPr>
              <w:t>- HS lắng nghe, tiếp thu.</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đọc bài.</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HS lắng nghe, thực hiện. </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thực hiện.</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 thực hiện.</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thảo luận nhóm đôi.</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HS trả lời câu hỏi: </w:t>
            </w:r>
            <w:r w:rsidRPr="0023586A">
              <w:rPr>
                <w:rFonts w:eastAsia="Calibri" w:cs="Times New Roman"/>
                <w:bCs/>
                <w:i/>
                <w:noProof/>
                <w:color w:val="000000"/>
                <w:szCs w:val="28"/>
                <w:lang w:val="vi-VN"/>
              </w:rPr>
              <w:t>Cây si được miêu tả theo trình tự: đặc điểm chung của cây – rễ cây – lá cây – ích lợi của cây; cây bàng được miêu tả theo trình tự thời gian (các mùa trong năm).</w:t>
            </w: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xml:space="preserve">- HS lắng nghe, tiếp thu. </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 tiếp thu.</w:t>
            </w:r>
          </w:p>
          <w:p w:rsidR="000F31BB" w:rsidRPr="0023586A" w:rsidRDefault="000F31BB" w:rsidP="00944BFE">
            <w:pPr>
              <w:spacing w:beforeLines="20" w:before="48"/>
              <w:jc w:val="both"/>
              <w:rPr>
                <w:rFonts w:eastAsia="Calibri" w:cs="Times New Roman"/>
                <w:bCs/>
                <w:noProof/>
                <w:color w:val="000000"/>
                <w:szCs w:val="28"/>
                <w:lang w:val="vi-VN"/>
              </w:rPr>
            </w:pPr>
          </w:p>
          <w:p w:rsidR="000F31BB" w:rsidRPr="0023586A" w:rsidRDefault="000F31BB" w:rsidP="00944BFE">
            <w:pPr>
              <w:spacing w:beforeLines="20" w:before="48"/>
              <w:jc w:val="both"/>
              <w:rPr>
                <w:rFonts w:eastAsia="Calibri" w:cs="Times New Roman"/>
                <w:bCs/>
                <w:noProof/>
                <w:color w:val="000000"/>
                <w:szCs w:val="28"/>
                <w:lang w:val="vi-VN"/>
              </w:rPr>
            </w:pPr>
            <w:r w:rsidRPr="0023586A">
              <w:rPr>
                <w:rFonts w:eastAsia="Calibri" w:cs="Times New Roman"/>
                <w:bCs/>
                <w:noProof/>
                <w:color w:val="000000"/>
                <w:szCs w:val="28"/>
                <w:lang w:val="vi-VN"/>
              </w:rPr>
              <w:t>- HS lắng nghe, thực hiện.</w:t>
            </w:r>
          </w:p>
        </w:tc>
      </w:tr>
    </w:tbl>
    <w:p w:rsidR="000F31BB" w:rsidRDefault="000F31BB" w:rsidP="000F31BB">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IV: </w:t>
      </w:r>
      <w:r w:rsidRPr="0023586A">
        <w:rPr>
          <w:rFonts w:ascii="Times New Roman" w:eastAsia="Calibri" w:hAnsi="Times New Roman" w:cs="Times New Roman"/>
          <w:b/>
          <w:sz w:val="28"/>
          <w:szCs w:val="28"/>
          <w:lang w:val="vi-VN"/>
        </w:rPr>
        <w:t>ĐIỀU CHỈNH BỔSUNG:</w:t>
      </w:r>
    </w:p>
    <w:p w:rsidR="000F31BB" w:rsidRPr="000F31BB" w:rsidRDefault="000F31BB" w:rsidP="000F31BB">
      <w:pPr>
        <w:spacing w:after="0" w:line="360" w:lineRule="auto"/>
        <w:rPr>
          <w:rFonts w:ascii="Times New Roman" w:eastAsia="Calibri" w:hAnsi="Times New Roman" w:cs="Times New Roman"/>
          <w:sz w:val="28"/>
          <w:szCs w:val="28"/>
        </w:rPr>
      </w:pPr>
      <w:r w:rsidRPr="0023586A">
        <w:rPr>
          <w:rFonts w:ascii="Times New Roman" w:eastAsia="Calibri" w:hAnsi="Times New Roman" w:cs="Times New Roman"/>
          <w:sz w:val="28"/>
          <w:szCs w:val="28"/>
          <w:lang w:val="vi-VN"/>
        </w:rPr>
        <w:t>.......................................................</w:t>
      </w:r>
      <w:r>
        <w:rPr>
          <w:rFonts w:ascii="Times New Roman" w:eastAsia="Calibri" w:hAnsi="Times New Roman" w:cs="Times New Roman"/>
          <w:sz w:val="28"/>
          <w:szCs w:val="28"/>
          <w:lang w:val="vi-VN"/>
        </w:rPr>
        <w:t>...........................</w:t>
      </w:r>
      <w:r>
        <w:rPr>
          <w:rFonts w:ascii="Times New Roman" w:eastAsia="Calibri" w:hAnsi="Times New Roman" w:cs="Times New Roman"/>
          <w:sz w:val="28"/>
          <w:szCs w:val="28"/>
        </w:rPr>
        <w:t>...................................................</w:t>
      </w:r>
      <w:bookmarkStart w:id="0" w:name="_GoBack"/>
      <w:bookmarkEnd w:id="0"/>
    </w:p>
    <w:p w:rsidR="00195A41" w:rsidRPr="000F31BB" w:rsidRDefault="00195A41"/>
    <w:sectPr w:rsidR="00195A41" w:rsidRPr="000F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95B"/>
    <w:multiLevelType w:val="hybridMultilevel"/>
    <w:tmpl w:val="72F80E66"/>
    <w:lvl w:ilvl="0" w:tplc="0316CC7A">
      <w:start w:val="10"/>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BB"/>
    <w:rsid w:val="000F31BB"/>
    <w:rsid w:val="0019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31B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F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31B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F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2025-04-08T03:24:00Z</dcterms:created>
  <dcterms:modified xsi:type="dcterms:W3CDTF">2025-04-08T03:28:00Z</dcterms:modified>
</cp:coreProperties>
</file>