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BD" w:rsidRPr="0043149E" w:rsidRDefault="00AE1C48" w:rsidP="0043149E">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w:t>
      </w:r>
      <w:r w:rsidR="005237DA">
        <w:rPr>
          <w:rFonts w:ascii="Times New Roman" w:hAnsi="Times New Roman" w:cs="Times New Roman"/>
          <w:b/>
          <w:sz w:val="28"/>
          <w:szCs w:val="28"/>
        </w:rPr>
        <w:t>13</w:t>
      </w:r>
    </w:p>
    <w:p w:rsidR="00845E89" w:rsidRPr="006549AB" w:rsidRDefault="004E45BD" w:rsidP="006549AB">
      <w:pPr>
        <w:spacing w:after="0" w:line="240" w:lineRule="auto"/>
        <w:jc w:val="center"/>
        <w:rPr>
          <w:rFonts w:ascii="Times New Roman" w:hAnsi="Times New Roman" w:cs="Times New Roman"/>
          <w:b/>
          <w:sz w:val="28"/>
          <w:szCs w:val="28"/>
          <w:u w:val="single"/>
        </w:rPr>
      </w:pPr>
      <w:r w:rsidRPr="006549AB">
        <w:rPr>
          <w:rFonts w:ascii="Times New Roman" w:hAnsi="Times New Roman" w:cs="Times New Roman"/>
          <w:b/>
          <w:sz w:val="28"/>
          <w:szCs w:val="28"/>
          <w:u w:val="single"/>
        </w:rPr>
        <w:t>TIẾNG VIỆT</w:t>
      </w:r>
    </w:p>
    <w:p w:rsidR="00792234" w:rsidRDefault="00792234" w:rsidP="006549AB">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VIẾT 3: LUYỆN TẬP VIẾT ĐOẠN VĂN TƯỞNG TƯỢNG</w:t>
      </w:r>
    </w:p>
    <w:p w:rsidR="00266FA0" w:rsidRPr="006549AB" w:rsidRDefault="00266FA0" w:rsidP="006549AB">
      <w:pPr>
        <w:spacing w:after="0"/>
        <w:ind w:firstLine="360"/>
        <w:jc w:val="center"/>
        <w:rPr>
          <w:rFonts w:ascii="Times New Roman" w:eastAsia="Calibri" w:hAnsi="Times New Roman" w:cs="Times New Roman"/>
          <w:i/>
          <w:sz w:val="28"/>
          <w:szCs w:val="28"/>
        </w:rPr>
      </w:pPr>
      <w:r w:rsidRPr="006549AB">
        <w:rPr>
          <w:rFonts w:ascii="Times New Roman" w:eastAsia="Calibri" w:hAnsi="Times New Roman" w:cs="Times New Roman"/>
          <w:i/>
          <w:sz w:val="28"/>
          <w:szCs w:val="28"/>
        </w:rPr>
        <w:t>(Thực hành viết)</w:t>
      </w:r>
    </w:p>
    <w:p w:rsidR="00266FA0" w:rsidRPr="00792234" w:rsidRDefault="00266FA0" w:rsidP="006549AB">
      <w:pPr>
        <w:spacing w:after="0"/>
        <w:jc w:val="both"/>
        <w:rPr>
          <w:rFonts w:ascii="Times New Roman" w:eastAsia="Calibri" w:hAnsi="Times New Roman" w:cs="Times New Roman"/>
          <w:b/>
          <w:sz w:val="28"/>
          <w:szCs w:val="28"/>
          <w:u w:val="single"/>
        </w:rPr>
      </w:pPr>
      <w:r w:rsidRPr="00792234">
        <w:rPr>
          <w:rFonts w:ascii="Times New Roman" w:eastAsia="Calibri" w:hAnsi="Times New Roman" w:cs="Times New Roman"/>
          <w:b/>
          <w:sz w:val="28"/>
          <w:szCs w:val="28"/>
          <w:u w:val="single"/>
        </w:rPr>
        <w:t>I. YÊU CẦU CẦN ĐẠT</w:t>
      </w:r>
      <w:r w:rsidR="00792234" w:rsidRPr="00792234">
        <w:rPr>
          <w:rFonts w:ascii="Times New Roman" w:eastAsia="Calibri" w:hAnsi="Times New Roman" w:cs="Times New Roman"/>
          <w:b/>
          <w:sz w:val="28"/>
          <w:szCs w:val="28"/>
          <w:u w:val="single"/>
        </w:rPr>
        <w:t>:</w:t>
      </w:r>
    </w:p>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t>1. Năng lực đặc thù</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V</w:t>
      </w:r>
      <w:r w:rsidRPr="006549AB">
        <w:rPr>
          <w:rFonts w:ascii="Times New Roman" w:eastAsia="Calibri" w:hAnsi="Times New Roman" w:cs="Times New Roman"/>
          <w:sz w:val="28"/>
          <w:szCs w:val="28"/>
          <w:lang w:val="vi-VN"/>
        </w:rPr>
        <w:t>iết đoạn văn ngắn theo yêu cầu của bài tập. Đoạn văn mắc ít lỗi chính tả, ngữ pháp</w:t>
      </w:r>
      <w:r w:rsidRPr="006549AB">
        <w:rPr>
          <w:rFonts w:ascii="Times New Roman" w:eastAsia="Calibri" w:hAnsi="Times New Roman" w:cs="Times New Roman"/>
          <w:sz w:val="28"/>
          <w:szCs w:val="28"/>
        </w:rPr>
        <w:t>;</w:t>
      </w:r>
      <w:r w:rsidRPr="006549AB">
        <w:rPr>
          <w:rFonts w:ascii="Times New Roman" w:eastAsia="Calibri" w:hAnsi="Times New Roman" w:cs="Times New Roman"/>
          <w:sz w:val="28"/>
          <w:szCs w:val="28"/>
          <w:lang w:val="vi-VN"/>
        </w:rPr>
        <w:t xml:space="preserve"> sử dụng dấu câu thích hợp</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B</w:t>
      </w:r>
      <w:r w:rsidRPr="006549AB">
        <w:rPr>
          <w:rFonts w:ascii="Times New Roman" w:eastAsia="Calibri" w:hAnsi="Times New Roman" w:cs="Times New Roman"/>
          <w:sz w:val="28"/>
          <w:szCs w:val="28"/>
          <w:lang w:val="vi-VN"/>
        </w:rPr>
        <w:t>iết tưởng tượng và viết các câu văn giàu hình ảnh phải thể hiệ</w:t>
      </w:r>
      <w:bookmarkStart w:id="0" w:name="_GoBack"/>
      <w:bookmarkEnd w:id="0"/>
      <w:r w:rsidRPr="006549AB">
        <w:rPr>
          <w:rFonts w:ascii="Times New Roman" w:eastAsia="Calibri" w:hAnsi="Times New Roman" w:cs="Times New Roman"/>
          <w:sz w:val="28"/>
          <w:szCs w:val="28"/>
          <w:lang w:val="vi-VN"/>
        </w:rPr>
        <w:t>n trí tưởng tượng phong phú</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Biết vận dụng bài học vào thực tiễn cuộc sống.</w:t>
      </w:r>
    </w:p>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t>2. Năng lực chung</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Năng lực tự chủ, tự học: Biết lựa chọn </w:t>
      </w:r>
      <w:r w:rsidRPr="006549AB">
        <w:rPr>
          <w:rFonts w:ascii="Times New Roman" w:eastAsia="Calibri" w:hAnsi="Times New Roman" w:cs="Times New Roman"/>
          <w:sz w:val="28"/>
          <w:szCs w:val="28"/>
          <w:lang w:val="vi-VN"/>
        </w:rPr>
        <w:t xml:space="preserve">các ý để viết và có ý tưởng </w:t>
      </w:r>
      <w:r w:rsidRPr="006549AB">
        <w:rPr>
          <w:rFonts w:ascii="Times New Roman" w:eastAsia="Calibri" w:hAnsi="Times New Roman" w:cs="Times New Roman"/>
          <w:sz w:val="28"/>
          <w:szCs w:val="28"/>
        </w:rPr>
        <w:t>riêng</w:t>
      </w:r>
      <w:r w:rsidRPr="006549AB">
        <w:rPr>
          <w:rFonts w:ascii="Times New Roman" w:eastAsia="Calibri" w:hAnsi="Times New Roman" w:cs="Times New Roman"/>
          <w:sz w:val="28"/>
          <w:szCs w:val="28"/>
          <w:lang w:val="vi-VN"/>
        </w:rPr>
        <w:t xml:space="preserve"> về bài viết</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Năng lực giải quyết vấn đề và sáng tạo: Khả </w:t>
      </w:r>
      <w:r w:rsidRPr="006549AB">
        <w:rPr>
          <w:rFonts w:ascii="Times New Roman" w:eastAsia="Calibri" w:hAnsi="Times New Roman" w:cs="Times New Roman"/>
          <w:sz w:val="28"/>
          <w:szCs w:val="28"/>
          <w:lang w:val="vi-VN"/>
        </w:rPr>
        <w:t>năng sáng tạo phù hợp về các nhân vật hư cấu</w:t>
      </w:r>
      <w:r w:rsidRPr="006549AB">
        <w:rPr>
          <w:rFonts w:ascii="Times New Roman" w:eastAsia="Calibri" w:hAnsi="Times New Roman" w:cs="Times New Roman"/>
          <w:sz w:val="28"/>
          <w:szCs w:val="28"/>
        </w:rPr>
        <w:t xml:space="preserve">. </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Năng lực giao tiếp và hợp tác: Biết </w:t>
      </w:r>
      <w:r w:rsidRPr="006549AB">
        <w:rPr>
          <w:rFonts w:ascii="Times New Roman" w:eastAsia="Calibri" w:hAnsi="Times New Roman" w:cs="Times New Roman"/>
          <w:sz w:val="28"/>
          <w:szCs w:val="28"/>
          <w:lang w:val="vi-VN"/>
        </w:rPr>
        <w:t>thảo luận nhóm về nội dung đoạn văn định viết</w:t>
      </w:r>
      <w:r w:rsidRPr="006549AB">
        <w:rPr>
          <w:rFonts w:ascii="Times New Roman" w:eastAsia="Calibri" w:hAnsi="Times New Roman" w:cs="Times New Roman"/>
          <w:sz w:val="28"/>
          <w:szCs w:val="28"/>
        </w:rPr>
        <w:t xml:space="preserve">. </w:t>
      </w:r>
    </w:p>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t>3. Phẩm chất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Phẩm chất nhân ái: Thông qua bài học, biết yêu quý bạn bè và đoàn kết trong học tập.</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Phẩm chất chăm chỉ: Có ý thức tự giác trong học tập, trò chơi và vận dụng.</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Phẩm chất trách nhiệm: Biết giữ trật tự, lắng nghe và học tập nghiêm túc.</w:t>
      </w:r>
    </w:p>
    <w:p w:rsidR="00266FA0" w:rsidRPr="00792234" w:rsidRDefault="00266FA0" w:rsidP="006549AB">
      <w:pPr>
        <w:spacing w:after="0"/>
        <w:jc w:val="both"/>
        <w:rPr>
          <w:rFonts w:ascii="Times New Roman" w:eastAsia="Calibri" w:hAnsi="Times New Roman" w:cs="Times New Roman"/>
          <w:b/>
          <w:sz w:val="28"/>
          <w:szCs w:val="28"/>
          <w:u w:val="single"/>
        </w:rPr>
      </w:pPr>
      <w:r w:rsidRPr="00792234">
        <w:rPr>
          <w:rFonts w:ascii="Times New Roman" w:eastAsia="Calibri" w:hAnsi="Times New Roman" w:cs="Times New Roman"/>
          <w:b/>
          <w:sz w:val="28"/>
          <w:szCs w:val="28"/>
          <w:u w:val="single"/>
        </w:rPr>
        <w:t>II. ĐỒ DÙNG DẠY HỌ</w:t>
      </w:r>
      <w:r w:rsidR="00792234" w:rsidRPr="00792234">
        <w:rPr>
          <w:rFonts w:ascii="Times New Roman" w:eastAsia="Calibri" w:hAnsi="Times New Roman" w:cs="Times New Roman"/>
          <w:b/>
          <w:sz w:val="28"/>
          <w:szCs w:val="28"/>
          <w:u w:val="single"/>
        </w:rPr>
        <w:t>C:</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Phấn màu</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HS: VBT</w:t>
      </w:r>
    </w:p>
    <w:p w:rsidR="00266FA0" w:rsidRPr="00792234" w:rsidRDefault="00266FA0" w:rsidP="006549AB">
      <w:pPr>
        <w:spacing w:after="0"/>
        <w:jc w:val="both"/>
        <w:rPr>
          <w:rFonts w:ascii="Times New Roman" w:eastAsia="Calibri" w:hAnsi="Times New Roman" w:cs="Times New Roman"/>
          <w:sz w:val="28"/>
          <w:szCs w:val="28"/>
          <w:u w:val="single"/>
        </w:rPr>
      </w:pPr>
      <w:r w:rsidRPr="00792234">
        <w:rPr>
          <w:rFonts w:ascii="Times New Roman" w:eastAsia="Calibri" w:hAnsi="Times New Roman" w:cs="Times New Roman"/>
          <w:b/>
          <w:sz w:val="28"/>
          <w:szCs w:val="28"/>
          <w:u w:val="single"/>
        </w:rPr>
        <w:t>III. HOẠT ĐỘNG DẠY HỌ</w:t>
      </w:r>
      <w:r w:rsidR="00792234" w:rsidRPr="00792234">
        <w:rPr>
          <w:rFonts w:ascii="Times New Roman" w:eastAsia="Calibri" w:hAnsi="Times New Roman" w:cs="Times New Roman"/>
          <w:b/>
          <w:sz w:val="28"/>
          <w:szCs w:val="28"/>
          <w:u w:val="single"/>
        </w:rPr>
        <w:t>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58"/>
        <w:gridCol w:w="4053"/>
      </w:tblGrid>
      <w:tr w:rsidR="00266FA0" w:rsidRPr="006549AB" w:rsidTr="00EC7D1E">
        <w:tc>
          <w:tcPr>
            <w:tcW w:w="10031" w:type="dxa"/>
            <w:gridSpan w:val="3"/>
            <w:tcBorders>
              <w:top w:val="nil"/>
              <w:left w:val="nil"/>
              <w:bottom w:val="nil"/>
              <w:right w:val="nil"/>
            </w:tcBorders>
          </w:tcPr>
          <w:p w:rsidR="00266FA0" w:rsidRPr="006549AB" w:rsidRDefault="00266FA0" w:rsidP="006549AB">
            <w:pPr>
              <w:spacing w:after="0"/>
              <w:rPr>
                <w:rFonts w:ascii="Times New Roman" w:eastAsia="Calibri" w:hAnsi="Times New Roman" w:cs="Times New Roman"/>
                <w:sz w:val="28"/>
                <w:szCs w:val="28"/>
              </w:rPr>
            </w:pPr>
            <w:r w:rsidRPr="006549AB">
              <w:rPr>
                <w:rFonts w:ascii="Times New Roman" w:eastAsia="Calibri" w:hAnsi="Times New Roman" w:cs="Times New Roman"/>
                <w:b/>
                <w:sz w:val="28"/>
                <w:szCs w:val="28"/>
              </w:rPr>
              <w:t>1. Khởi động:</w:t>
            </w:r>
          </w:p>
        </w:tc>
      </w:tr>
      <w:tr w:rsidR="00266FA0" w:rsidRPr="006549AB" w:rsidTr="00EC7D1E">
        <w:tc>
          <w:tcPr>
            <w:tcW w:w="5920" w:type="dxa"/>
            <w:tcBorders>
              <w:top w:val="nil"/>
              <w:left w:val="nil"/>
              <w:bottom w:val="nil"/>
              <w:right w:val="single" w:sz="4" w:space="0" w:color="auto"/>
            </w:tcBorders>
          </w:tcPr>
          <w:p w:rsidR="00266FA0" w:rsidRPr="006549AB" w:rsidRDefault="00266FA0" w:rsidP="006549AB">
            <w:pPr>
              <w:shd w:val="clear" w:color="auto" w:fill="FFFFFF"/>
              <w:spacing w:after="0"/>
              <w:jc w:val="both"/>
              <w:outlineLvl w:val="0"/>
              <w:rPr>
                <w:rFonts w:ascii="Times New Roman" w:hAnsi="Times New Roman" w:cs="Times New Roman"/>
                <w:bCs/>
                <w:kern w:val="36"/>
                <w:sz w:val="28"/>
                <w:szCs w:val="28"/>
              </w:rPr>
            </w:pPr>
            <w:r w:rsidRPr="006549AB">
              <w:rPr>
                <w:rFonts w:ascii="Times New Roman" w:hAnsi="Times New Roman" w:cs="Times New Roman"/>
                <w:bCs/>
                <w:kern w:val="36"/>
                <w:sz w:val="28"/>
                <w:szCs w:val="28"/>
              </w:rPr>
              <w:t>- GV mời một số HS lên nêu: Cách sắp xếp ý trong đoạn văn tưởng tượng?</w:t>
            </w: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p>
          <w:p w:rsidR="00266FA0" w:rsidRPr="006549AB" w:rsidRDefault="00266FA0" w:rsidP="006549AB">
            <w:pPr>
              <w:shd w:val="clear" w:color="auto" w:fill="FFFFFF"/>
              <w:spacing w:after="0"/>
              <w:jc w:val="both"/>
              <w:outlineLvl w:val="0"/>
              <w:rPr>
                <w:rFonts w:ascii="Times New Roman" w:hAnsi="Times New Roman" w:cs="Times New Roman"/>
                <w:bCs/>
                <w:color w:val="0F0F0F"/>
                <w:kern w:val="36"/>
                <w:sz w:val="28"/>
                <w:szCs w:val="28"/>
              </w:rPr>
            </w:pPr>
            <w:r w:rsidRPr="006549AB">
              <w:rPr>
                <w:rFonts w:ascii="Times New Roman" w:hAnsi="Times New Roman" w:cs="Times New Roman"/>
                <w:bCs/>
                <w:color w:val="0F0F0F"/>
                <w:kern w:val="36"/>
                <w:sz w:val="28"/>
                <w:szCs w:val="28"/>
              </w:rPr>
              <w:t xml:space="preserve">- GV dẫn dắt vào bài mới: </w:t>
            </w:r>
          </w:p>
        </w:tc>
        <w:tc>
          <w:tcPr>
            <w:tcW w:w="4111" w:type="dxa"/>
            <w:gridSpan w:val="2"/>
            <w:tcBorders>
              <w:top w:val="nil"/>
              <w:left w:val="single" w:sz="4" w:space="0" w:color="auto"/>
              <w:bottom w:val="nil"/>
              <w:right w:val="nil"/>
            </w:tcBorders>
          </w:tcPr>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Một số HS lên bảng trả lời: </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N</w:t>
            </w:r>
            <w:r w:rsidRPr="006549AB">
              <w:rPr>
                <w:rFonts w:ascii="Times New Roman" w:eastAsia="Calibri" w:hAnsi="Times New Roman" w:cs="Times New Roman"/>
                <w:sz w:val="28"/>
                <w:szCs w:val="28"/>
                <w:lang w:val="vi-VN"/>
              </w:rPr>
              <w:t>ối các từ khóa có quan hệ gần nhất với nhau</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B</w:t>
            </w:r>
            <w:r w:rsidRPr="006549AB">
              <w:rPr>
                <w:rFonts w:ascii="Times New Roman" w:eastAsia="Calibri" w:hAnsi="Times New Roman" w:cs="Times New Roman"/>
                <w:sz w:val="28"/>
                <w:szCs w:val="28"/>
                <w:lang w:val="vi-VN"/>
              </w:rPr>
              <w:t>ỏ bớt những từ không phù hợp hoặc không cần thiết</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w:t>
            </w:r>
            <w:r w:rsidRPr="006549AB">
              <w:rPr>
                <w:rFonts w:ascii="Times New Roman" w:eastAsia="Calibri" w:hAnsi="Times New Roman" w:cs="Times New Roman"/>
                <w:sz w:val="28"/>
                <w:szCs w:val="28"/>
                <w:lang w:val="vi-VN"/>
              </w:rPr>
              <w:t xml:space="preserve"> </w:t>
            </w:r>
            <w:r w:rsidRPr="006549AB">
              <w:rPr>
                <w:rFonts w:ascii="Times New Roman" w:eastAsia="Calibri" w:hAnsi="Times New Roman" w:cs="Times New Roman"/>
                <w:sz w:val="28"/>
                <w:szCs w:val="28"/>
              </w:rPr>
              <w:t>S</w:t>
            </w:r>
            <w:r w:rsidRPr="006549AB">
              <w:rPr>
                <w:rFonts w:ascii="Times New Roman" w:eastAsia="Calibri" w:hAnsi="Times New Roman" w:cs="Times New Roman"/>
                <w:sz w:val="28"/>
                <w:szCs w:val="28"/>
                <w:lang w:val="vi-VN"/>
              </w:rPr>
              <w:t>ắp xếp lại các từ khóa theo thứ bậc từ ý lớn đến ý nhỏ</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b/>
                <w:color w:val="0F0F0F"/>
                <w:sz w:val="28"/>
                <w:szCs w:val="28"/>
              </w:rPr>
              <w:t xml:space="preserve">- </w:t>
            </w:r>
            <w:r w:rsidRPr="006549AB">
              <w:rPr>
                <w:rFonts w:ascii="Times New Roman" w:eastAsia="Calibri" w:hAnsi="Times New Roman" w:cs="Times New Roman"/>
                <w:color w:val="0F0F0F"/>
                <w:sz w:val="28"/>
                <w:szCs w:val="28"/>
              </w:rPr>
              <w:t>HS lắng nghe.</w:t>
            </w:r>
          </w:p>
        </w:tc>
      </w:tr>
      <w:tr w:rsidR="00266FA0" w:rsidRPr="006549AB" w:rsidTr="00EC7D1E">
        <w:tc>
          <w:tcPr>
            <w:tcW w:w="10031" w:type="dxa"/>
            <w:gridSpan w:val="3"/>
            <w:tcBorders>
              <w:top w:val="nil"/>
              <w:left w:val="nil"/>
              <w:bottom w:val="nil"/>
              <w:right w:val="nil"/>
            </w:tcBorders>
          </w:tcPr>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b/>
                <w:sz w:val="28"/>
                <w:szCs w:val="28"/>
              </w:rPr>
              <w:t>2. Luyện tập</w:t>
            </w:r>
          </w:p>
        </w:tc>
      </w:tr>
      <w:tr w:rsidR="00266FA0" w:rsidRPr="006549AB" w:rsidTr="00EC7D1E">
        <w:tc>
          <w:tcPr>
            <w:tcW w:w="5978" w:type="dxa"/>
            <w:gridSpan w:val="2"/>
            <w:tcBorders>
              <w:top w:val="nil"/>
              <w:left w:val="nil"/>
              <w:bottom w:val="nil"/>
              <w:right w:val="single" w:sz="4" w:space="0" w:color="auto"/>
            </w:tcBorders>
          </w:tcPr>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t>HĐ1. Trao đổi với bạn.</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lastRenderedPageBreak/>
              <w:t>- GV mời 1 HS đọc to 2 đề trong SGK.</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GV </w:t>
            </w:r>
            <w:r w:rsidRPr="006549AB">
              <w:rPr>
                <w:rFonts w:ascii="Times New Roman" w:eastAsia="Calibri" w:hAnsi="Times New Roman" w:cs="Times New Roman"/>
                <w:sz w:val="28"/>
                <w:szCs w:val="28"/>
                <w:lang w:val="vi-VN"/>
              </w:rPr>
              <w:t>giao nhiệm vụ cho</w:t>
            </w:r>
            <w:r w:rsidRPr="006549AB">
              <w:rPr>
                <w:rFonts w:ascii="Times New Roman" w:eastAsia="Calibri" w:hAnsi="Times New Roman" w:cs="Times New Roman"/>
                <w:sz w:val="28"/>
                <w:szCs w:val="28"/>
              </w:rPr>
              <w:t xml:space="preserve"> HS </w:t>
            </w:r>
            <w:r w:rsidRPr="006549AB">
              <w:rPr>
                <w:rFonts w:ascii="Times New Roman" w:eastAsia="Calibri" w:hAnsi="Times New Roman" w:cs="Times New Roman"/>
                <w:sz w:val="28"/>
                <w:szCs w:val="28"/>
                <w:lang w:val="vi-VN"/>
              </w:rPr>
              <w:t>làm việc cá nhân</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Xem </w:t>
            </w:r>
            <w:r w:rsidRPr="006549AB">
              <w:rPr>
                <w:rFonts w:ascii="Times New Roman" w:eastAsia="Calibri" w:hAnsi="Times New Roman" w:cs="Times New Roman"/>
                <w:sz w:val="28"/>
                <w:szCs w:val="28"/>
                <w:lang w:val="vi-VN"/>
              </w:rPr>
              <w:t>lại kết quả tìm ý và sắp xếp ý trong thiết trước</w:t>
            </w:r>
            <w:r w:rsidRPr="006549AB">
              <w:rPr>
                <w:rFonts w:ascii="Times New Roman" w:eastAsia="Calibri" w:hAnsi="Times New Roman" w:cs="Times New Roman"/>
                <w:sz w:val="28"/>
                <w:szCs w:val="28"/>
              </w:rPr>
              <w: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Có </w:t>
            </w:r>
            <w:r w:rsidRPr="006549AB">
              <w:rPr>
                <w:rFonts w:ascii="Times New Roman" w:eastAsia="Calibri" w:hAnsi="Times New Roman" w:cs="Times New Roman"/>
                <w:sz w:val="28"/>
                <w:szCs w:val="28"/>
                <w:lang w:val="vi-VN"/>
              </w:rPr>
              <w:t>thể thay đổi phải bổ sung một số ý nhỏ hoặc thay đổi cách sắp xếp ý cho phù hợp</w:t>
            </w:r>
            <w:r w:rsidRPr="006549AB">
              <w:rPr>
                <w:rFonts w:ascii="Times New Roman" w:eastAsia="Calibri" w:hAnsi="Times New Roman" w:cs="Times New Roman"/>
                <w:sz w:val="28"/>
                <w:szCs w:val="28"/>
              </w:rPr>
              <w:t xml:space="preserve">. </w:t>
            </w:r>
          </w:p>
        </w:tc>
        <w:tc>
          <w:tcPr>
            <w:tcW w:w="4053" w:type="dxa"/>
            <w:tcBorders>
              <w:top w:val="nil"/>
              <w:left w:val="single" w:sz="4" w:space="0" w:color="auto"/>
              <w:bottom w:val="nil"/>
              <w:right w:val="nil"/>
            </w:tcBorders>
          </w:tcPr>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r w:rsidRPr="006549AB">
              <w:rPr>
                <w:rFonts w:ascii="Times New Roman" w:eastAsia="Calibri" w:hAnsi="Times New Roman" w:cs="Times New Roman"/>
                <w:sz w:val="28"/>
                <w:szCs w:val="28"/>
                <w:lang w:val="nl-NL"/>
              </w:rPr>
              <w:lastRenderedPageBreak/>
              <w:t>- 1 HS đọc đề.</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lang w:val="nl-NL"/>
              </w:rPr>
              <w:t>- HS thực hiện nhiệm vụ.</w:t>
            </w:r>
          </w:p>
          <w:p w:rsidR="00266FA0" w:rsidRPr="006549AB" w:rsidRDefault="00266FA0" w:rsidP="006549AB">
            <w:pPr>
              <w:spacing w:after="0"/>
              <w:jc w:val="both"/>
              <w:rPr>
                <w:rFonts w:ascii="Times New Roman" w:eastAsia="Calibri" w:hAnsi="Times New Roman" w:cs="Times New Roman"/>
                <w:sz w:val="28"/>
                <w:szCs w:val="28"/>
                <w:lang w:val="nl-NL"/>
              </w:rPr>
            </w:pPr>
          </w:p>
        </w:tc>
      </w:tr>
      <w:tr w:rsidR="00266FA0" w:rsidRPr="006549AB" w:rsidTr="00EC7D1E">
        <w:tc>
          <w:tcPr>
            <w:tcW w:w="5978" w:type="dxa"/>
            <w:gridSpan w:val="2"/>
            <w:tcBorders>
              <w:top w:val="nil"/>
              <w:left w:val="nil"/>
              <w:bottom w:val="nil"/>
              <w:right w:val="single" w:sz="4" w:space="0" w:color="auto"/>
            </w:tcBorders>
          </w:tcPr>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lastRenderedPageBreak/>
              <w:t>HĐ2. Viết đoạn văn kể lại chuyện em đã tưởng tượng.</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tạo không khí yên tĩnh để HS làm việc cấ nhân: xem lại kết quả tìm ý và sắp xếp ý trong tiết trước, có thể thay đổi, bổ sung một số ý nhỏ hoặc thay đổi cách sắp xếp ý cho phù hợp hơn.</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mời một số HS đọc đoạn văn của mình trước lớp. VD:</w:t>
            </w:r>
          </w:p>
          <w:p w:rsidR="00266FA0" w:rsidRPr="006549AB" w:rsidRDefault="00266FA0" w:rsidP="006549AB">
            <w:pPr>
              <w:spacing w:after="0"/>
              <w:jc w:val="both"/>
              <w:rPr>
                <w:rFonts w:ascii="Times New Roman" w:eastAsia="Calibri" w:hAnsi="Times New Roman" w:cs="Times New Roman"/>
                <w:i/>
                <w:iCs/>
                <w:sz w:val="28"/>
                <w:szCs w:val="28"/>
              </w:rPr>
            </w:pPr>
            <w:r w:rsidRPr="006549AB">
              <w:rPr>
                <w:rFonts w:ascii="Times New Roman" w:eastAsia="Calibri" w:hAnsi="Times New Roman" w:cs="Times New Roman"/>
                <w:b/>
                <w:bCs/>
                <w:sz w:val="28"/>
                <w:szCs w:val="28"/>
              </w:rPr>
              <w:t>Đoạn văn viết theo đề 1:</w:t>
            </w:r>
            <w:r w:rsidRPr="006549AB">
              <w:rPr>
                <w:rFonts w:ascii="Times New Roman" w:eastAsia="Calibri" w:hAnsi="Times New Roman" w:cs="Times New Roman"/>
                <w:sz w:val="28"/>
                <w:szCs w:val="28"/>
              </w:rPr>
              <w:t xml:space="preserve"> </w:t>
            </w:r>
            <w:r w:rsidRPr="006549AB">
              <w:rPr>
                <w:rFonts w:ascii="Times New Roman" w:eastAsia="Calibri" w:hAnsi="Times New Roman" w:cs="Times New Roman"/>
                <w:i/>
                <w:iCs/>
                <w:sz w:val="28"/>
                <w:szCs w:val="28"/>
              </w:rPr>
              <w:t>Vương quốc nằm trong một khu rừng nhiệt đới xanh tươi, đầy hoa thơm cỏ lạ và những loài chim quý. Những lâu đài bằng ngọc sáng lấp lánh, được bao phủ một luồng ánh sáng trắng trắng sữa mát dịu. Những đám mây ngũ sắc trôi bồng bềnh trên bầu trời. bao quanh mỗi lâu đài là một khu vườn với hình dáng độc đáo: hình bông hoa, hình chùm quả, hình ngôi sao,… Những em nhỏ xinh xắn với những bộ quần áo đủ màu sắc chạy đi chạy lại trong các lâu đài và ngoài vườn, cùng nhau sáng chế những sản phẩm kì lạ, nói cười ríu rít.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mời HS nhận xét.</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xml:space="preserve">- GV nhận xét, tuyên dương </w:t>
            </w:r>
          </w:p>
        </w:tc>
        <w:tc>
          <w:tcPr>
            <w:tcW w:w="4053" w:type="dxa"/>
            <w:tcBorders>
              <w:top w:val="nil"/>
              <w:left w:val="single" w:sz="4" w:space="0" w:color="auto"/>
              <w:bottom w:val="nil"/>
              <w:right w:val="nil"/>
            </w:tcBorders>
          </w:tcPr>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r w:rsidRPr="006549AB">
              <w:rPr>
                <w:rFonts w:ascii="Times New Roman" w:eastAsia="Calibri" w:hAnsi="Times New Roman" w:cs="Times New Roman"/>
                <w:sz w:val="28"/>
                <w:szCs w:val="28"/>
                <w:lang w:val="nl-NL"/>
              </w:rPr>
              <w:t>- HS làm bài vào vở.</w:t>
            </w: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r w:rsidRPr="006549AB">
              <w:rPr>
                <w:rFonts w:ascii="Times New Roman" w:eastAsia="Calibri" w:hAnsi="Times New Roman" w:cs="Times New Roman"/>
                <w:sz w:val="28"/>
                <w:szCs w:val="28"/>
                <w:lang w:val="nl-NL"/>
              </w:rPr>
              <w:t>- HS đọc đoạn văn của mình.</w:t>
            </w: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p>
          <w:p w:rsidR="00266FA0" w:rsidRPr="006549AB" w:rsidRDefault="00266FA0" w:rsidP="006549AB">
            <w:pPr>
              <w:spacing w:after="0"/>
              <w:jc w:val="both"/>
              <w:rPr>
                <w:rFonts w:ascii="Times New Roman" w:eastAsia="Calibri" w:hAnsi="Times New Roman" w:cs="Times New Roman"/>
                <w:sz w:val="28"/>
                <w:szCs w:val="28"/>
                <w:lang w:val="nl-NL"/>
              </w:rPr>
            </w:pPr>
            <w:r w:rsidRPr="006549AB">
              <w:rPr>
                <w:rFonts w:ascii="Times New Roman" w:eastAsia="Calibri" w:hAnsi="Times New Roman" w:cs="Times New Roman"/>
                <w:sz w:val="28"/>
                <w:szCs w:val="28"/>
                <w:lang w:val="nl-NL"/>
              </w:rPr>
              <w:t>- HS nhận xét.</w:t>
            </w:r>
          </w:p>
        </w:tc>
      </w:tr>
      <w:tr w:rsidR="00266FA0" w:rsidRPr="006549AB" w:rsidTr="00EC7D1E">
        <w:tc>
          <w:tcPr>
            <w:tcW w:w="10031" w:type="dxa"/>
            <w:gridSpan w:val="3"/>
            <w:tcBorders>
              <w:top w:val="nil"/>
              <w:left w:val="nil"/>
              <w:bottom w:val="nil"/>
              <w:right w:val="nil"/>
            </w:tcBorders>
          </w:tcPr>
          <w:p w:rsidR="00266FA0" w:rsidRPr="006549AB" w:rsidRDefault="00266FA0" w:rsidP="006549AB">
            <w:pPr>
              <w:spacing w:after="0"/>
              <w:rPr>
                <w:rFonts w:ascii="Times New Roman" w:eastAsia="Calibri" w:hAnsi="Times New Roman" w:cs="Times New Roman"/>
                <w:sz w:val="28"/>
                <w:szCs w:val="28"/>
              </w:rPr>
            </w:pPr>
            <w:r w:rsidRPr="006549AB">
              <w:rPr>
                <w:rFonts w:ascii="Times New Roman" w:eastAsia="Calibri" w:hAnsi="Times New Roman" w:cs="Times New Roman"/>
                <w:b/>
                <w:sz w:val="28"/>
                <w:szCs w:val="28"/>
              </w:rPr>
              <w:t xml:space="preserve">3. Vận dụng </w:t>
            </w:r>
          </w:p>
        </w:tc>
      </w:tr>
      <w:tr w:rsidR="00266FA0" w:rsidRPr="006549AB" w:rsidTr="00EC7D1E">
        <w:tc>
          <w:tcPr>
            <w:tcW w:w="5920" w:type="dxa"/>
            <w:tcBorders>
              <w:top w:val="nil"/>
              <w:left w:val="nil"/>
              <w:bottom w:val="nil"/>
              <w:right w:val="single" w:sz="4" w:space="0" w:color="auto"/>
            </w:tcBorders>
          </w:tcPr>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giao nhiệm vụ cho HS về nhà viết tiếp đoạn văn chưa hoàn thành hoặc viết một bài mới hoản chỉnh.</w:t>
            </w:r>
          </w:p>
          <w:p w:rsidR="00266FA0" w:rsidRPr="006549AB" w:rsidRDefault="00266FA0" w:rsidP="006549AB">
            <w:pPr>
              <w:spacing w:after="0"/>
              <w:jc w:val="both"/>
              <w:rPr>
                <w:rFonts w:ascii="Times New Roman" w:eastAsia="Calibri" w:hAnsi="Times New Roman" w:cs="Times New Roman"/>
                <w:b/>
                <w:sz w:val="28"/>
                <w:szCs w:val="28"/>
              </w:rPr>
            </w:pPr>
            <w:r w:rsidRPr="006549AB">
              <w:rPr>
                <w:rFonts w:ascii="Times New Roman" w:eastAsia="Calibri" w:hAnsi="Times New Roman" w:cs="Times New Roman"/>
                <w:b/>
                <w:sz w:val="28"/>
                <w:szCs w:val="28"/>
              </w:rPr>
              <w:t>4.Củng cố</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GV nhận xét tiết dạy. Dặn dò bài về nhà.</w:t>
            </w:r>
          </w:p>
        </w:tc>
        <w:tc>
          <w:tcPr>
            <w:tcW w:w="4111" w:type="dxa"/>
            <w:gridSpan w:val="2"/>
            <w:tcBorders>
              <w:top w:val="nil"/>
              <w:left w:val="single" w:sz="4" w:space="0" w:color="auto"/>
              <w:bottom w:val="nil"/>
              <w:right w:val="nil"/>
            </w:tcBorders>
          </w:tcPr>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HS lắng nghe nhiệm vụ.</w:t>
            </w: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Cam kết thực hiện ở nhà.</w:t>
            </w:r>
          </w:p>
          <w:p w:rsidR="00266FA0" w:rsidRPr="006549AB" w:rsidRDefault="00266FA0" w:rsidP="006549AB">
            <w:pPr>
              <w:spacing w:after="0"/>
              <w:jc w:val="both"/>
              <w:rPr>
                <w:rFonts w:ascii="Times New Roman" w:eastAsia="Calibri" w:hAnsi="Times New Roman" w:cs="Times New Roman"/>
                <w:sz w:val="28"/>
                <w:szCs w:val="28"/>
              </w:rPr>
            </w:pPr>
          </w:p>
          <w:p w:rsidR="00266FA0" w:rsidRPr="006549AB" w:rsidRDefault="00266FA0" w:rsidP="006549AB">
            <w:pPr>
              <w:spacing w:after="0"/>
              <w:jc w:val="both"/>
              <w:rPr>
                <w:rFonts w:ascii="Times New Roman" w:eastAsia="Calibri" w:hAnsi="Times New Roman" w:cs="Times New Roman"/>
                <w:sz w:val="28"/>
                <w:szCs w:val="28"/>
              </w:rPr>
            </w:pPr>
            <w:r w:rsidRPr="006549AB">
              <w:rPr>
                <w:rFonts w:ascii="Times New Roman" w:eastAsia="Calibri" w:hAnsi="Times New Roman" w:cs="Times New Roman"/>
                <w:sz w:val="28"/>
                <w:szCs w:val="28"/>
              </w:rPr>
              <w:t>- HS lắng nghe, rút kinh nghiệm.</w:t>
            </w:r>
          </w:p>
        </w:tc>
      </w:tr>
    </w:tbl>
    <w:p w:rsidR="00266FA0" w:rsidRPr="006549AB" w:rsidRDefault="00266FA0" w:rsidP="006549AB">
      <w:pPr>
        <w:tabs>
          <w:tab w:val="left" w:pos="3405"/>
          <w:tab w:val="center" w:pos="5103"/>
        </w:tabs>
        <w:spacing w:after="0"/>
        <w:jc w:val="center"/>
        <w:rPr>
          <w:rFonts w:ascii="Times New Roman" w:hAnsi="Times New Roman" w:cs="Times New Roman"/>
          <w:b/>
          <w:sz w:val="28"/>
          <w:szCs w:val="28"/>
          <w:lang w:val="nl-NL"/>
        </w:rPr>
      </w:pPr>
      <w:r w:rsidRPr="006549AB">
        <w:rPr>
          <w:rFonts w:ascii="Times New Roman" w:hAnsi="Times New Roman" w:cs="Times New Roman"/>
          <w:b/>
          <w:sz w:val="28"/>
          <w:szCs w:val="28"/>
          <w:lang w:val="nl-NL"/>
        </w:rPr>
        <w:t>ĐIỀU CHỈNH-BỔ SUNG ( Nếu có)</w:t>
      </w:r>
    </w:p>
    <w:p w:rsidR="00266FA0" w:rsidRPr="006549AB" w:rsidRDefault="00266FA0" w:rsidP="006549AB">
      <w:pPr>
        <w:tabs>
          <w:tab w:val="center" w:pos="5162"/>
        </w:tabs>
        <w:spacing w:after="0"/>
        <w:ind w:right="24"/>
        <w:rPr>
          <w:rFonts w:ascii="Times New Roman" w:hAnsi="Times New Roman" w:cs="Times New Roman"/>
          <w:b/>
          <w:sz w:val="28"/>
          <w:szCs w:val="28"/>
          <w:u w:val="single"/>
        </w:rPr>
      </w:pPr>
      <w:r w:rsidRPr="006549AB">
        <w:rPr>
          <w:rFonts w:ascii="Times New Roman" w:hAnsi="Times New Roman" w:cs="Times New Roman"/>
          <w:sz w:val="28"/>
          <w:szCs w:val="28"/>
          <w:lang w:val="nl-NL"/>
        </w:rPr>
        <w:t>......................................................................................................................................</w:t>
      </w:r>
    </w:p>
    <w:p w:rsidR="00266FA0" w:rsidRPr="006549AB" w:rsidRDefault="00266FA0" w:rsidP="006549AB">
      <w:pPr>
        <w:spacing w:after="0" w:line="240" w:lineRule="auto"/>
        <w:jc w:val="center"/>
        <w:rPr>
          <w:rFonts w:ascii="Times New Roman" w:hAnsi="Times New Roman" w:cs="Times New Roman"/>
          <w:b/>
          <w:sz w:val="28"/>
          <w:szCs w:val="28"/>
          <w:u w:val="single"/>
        </w:rPr>
      </w:pPr>
    </w:p>
    <w:p w:rsidR="00A17FF0" w:rsidRPr="006549AB" w:rsidRDefault="00EC7D1E" w:rsidP="0043149E">
      <w:pPr>
        <w:spacing w:after="0"/>
        <w:jc w:val="center"/>
        <w:rPr>
          <w:rFonts w:ascii="Times New Roman" w:hAnsi="Times New Roman" w:cs="Times New Roman"/>
          <w:b/>
          <w:sz w:val="28"/>
          <w:szCs w:val="28"/>
          <w:lang w:val="fr-FR"/>
        </w:rPr>
      </w:pPr>
      <w:r w:rsidRPr="00EC7D1E">
        <w:rPr>
          <w:rFonts w:ascii="Times New Roman" w:hAnsi="Times New Roman" w:cs="Times New Roman"/>
          <w:sz w:val="28"/>
          <w:szCs w:val="28"/>
        </w:rPr>
        <w:tab/>
      </w:r>
    </w:p>
    <w:p w:rsidR="00DD08B5" w:rsidRPr="006549AB" w:rsidRDefault="00DD08B5" w:rsidP="006549AB">
      <w:pPr>
        <w:spacing w:after="0" w:line="240" w:lineRule="auto"/>
        <w:rPr>
          <w:rFonts w:ascii="Times New Roman" w:hAnsi="Times New Roman" w:cs="Times New Roman"/>
          <w:sz w:val="28"/>
          <w:szCs w:val="28"/>
        </w:rPr>
      </w:pPr>
      <w:r w:rsidRPr="006549AB">
        <w:rPr>
          <w:rFonts w:ascii="Times New Roman" w:hAnsi="Times New Roman" w:cs="Times New Roman"/>
          <w:sz w:val="28"/>
          <w:szCs w:val="28"/>
        </w:rPr>
        <w:lastRenderedPageBreak/>
        <w:t>________________________________________________________________</w:t>
      </w:r>
    </w:p>
    <w:p w:rsidR="00DD08B5" w:rsidRPr="00960B2E" w:rsidRDefault="00DD08B5" w:rsidP="006549AB">
      <w:pPr>
        <w:spacing w:after="0" w:line="240" w:lineRule="auto"/>
        <w:jc w:val="both"/>
        <w:rPr>
          <w:rFonts w:ascii="Times New Roman" w:hAnsi="Times New Roman" w:cs="Times New Roman"/>
          <w:sz w:val="28"/>
          <w:szCs w:val="28"/>
          <w:lang w:val="pl-PL"/>
        </w:rPr>
      </w:pPr>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60544"/>
    <w:multiLevelType w:val="hybridMultilevel"/>
    <w:tmpl w:val="CC1ABECC"/>
    <w:lvl w:ilvl="0" w:tplc="2BA6D7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2">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D2400FB"/>
    <w:multiLevelType w:val="hybridMultilevel"/>
    <w:tmpl w:val="C34A708E"/>
    <w:lvl w:ilvl="0" w:tplc="C2EA26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1"/>
  </w:num>
  <w:num w:numId="4">
    <w:abstractNumId w:val="15"/>
  </w:num>
  <w:num w:numId="5">
    <w:abstractNumId w:val="30"/>
  </w:num>
  <w:num w:numId="6">
    <w:abstractNumId w:val="5"/>
  </w:num>
  <w:num w:numId="7">
    <w:abstractNumId w:val="18"/>
  </w:num>
  <w:num w:numId="8">
    <w:abstractNumId w:val="14"/>
  </w:num>
  <w:num w:numId="9">
    <w:abstractNumId w:val="28"/>
  </w:num>
  <w:num w:numId="10">
    <w:abstractNumId w:val="27"/>
  </w:num>
  <w:num w:numId="11">
    <w:abstractNumId w:val="10"/>
  </w:num>
  <w:num w:numId="12">
    <w:abstractNumId w:val="22"/>
  </w:num>
  <w:num w:numId="13">
    <w:abstractNumId w:val="20"/>
  </w:num>
  <w:num w:numId="14">
    <w:abstractNumId w:val="26"/>
  </w:num>
  <w:num w:numId="15">
    <w:abstractNumId w:val="12"/>
  </w:num>
  <w:num w:numId="16">
    <w:abstractNumId w:val="21"/>
  </w:num>
  <w:num w:numId="17">
    <w:abstractNumId w:val="3"/>
  </w:num>
  <w:num w:numId="18">
    <w:abstractNumId w:val="23"/>
  </w:num>
  <w:num w:numId="19">
    <w:abstractNumId w:val="16"/>
  </w:num>
  <w:num w:numId="20">
    <w:abstractNumId w:val="2"/>
  </w:num>
  <w:num w:numId="21">
    <w:abstractNumId w:val="0"/>
  </w:num>
  <w:num w:numId="22">
    <w:abstractNumId w:val="11"/>
  </w:num>
  <w:num w:numId="23">
    <w:abstractNumId w:val="13"/>
  </w:num>
  <w:num w:numId="24">
    <w:abstractNumId w:val="17"/>
  </w:num>
  <w:num w:numId="25">
    <w:abstractNumId w:val="19"/>
  </w:num>
  <w:num w:numId="26">
    <w:abstractNumId w:val="8"/>
  </w:num>
  <w:num w:numId="27">
    <w:abstractNumId w:val="4"/>
  </w:num>
  <w:num w:numId="28">
    <w:abstractNumId w:val="7"/>
  </w:num>
  <w:num w:numId="29">
    <w:abstractNumId w:val="9"/>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75EF9"/>
    <w:rsid w:val="00094DB5"/>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1F6B0C"/>
    <w:rsid w:val="00211F9C"/>
    <w:rsid w:val="002257D5"/>
    <w:rsid w:val="00234B08"/>
    <w:rsid w:val="002578ED"/>
    <w:rsid w:val="00266FA0"/>
    <w:rsid w:val="002705E2"/>
    <w:rsid w:val="00281810"/>
    <w:rsid w:val="00284BA0"/>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49E"/>
    <w:rsid w:val="004316EB"/>
    <w:rsid w:val="00434382"/>
    <w:rsid w:val="00444AAC"/>
    <w:rsid w:val="00461302"/>
    <w:rsid w:val="00476164"/>
    <w:rsid w:val="0049622D"/>
    <w:rsid w:val="004A2008"/>
    <w:rsid w:val="004C05B7"/>
    <w:rsid w:val="004E45BD"/>
    <w:rsid w:val="00512C56"/>
    <w:rsid w:val="00522B58"/>
    <w:rsid w:val="005237DA"/>
    <w:rsid w:val="00533E28"/>
    <w:rsid w:val="00566980"/>
    <w:rsid w:val="00570445"/>
    <w:rsid w:val="005B1FFA"/>
    <w:rsid w:val="005B7DFF"/>
    <w:rsid w:val="0060508A"/>
    <w:rsid w:val="00644E10"/>
    <w:rsid w:val="006549AB"/>
    <w:rsid w:val="006646AE"/>
    <w:rsid w:val="006D3A8F"/>
    <w:rsid w:val="006D7FAE"/>
    <w:rsid w:val="006E3F28"/>
    <w:rsid w:val="006E6ACF"/>
    <w:rsid w:val="00722244"/>
    <w:rsid w:val="007341C4"/>
    <w:rsid w:val="00763736"/>
    <w:rsid w:val="00776F18"/>
    <w:rsid w:val="00792234"/>
    <w:rsid w:val="00797820"/>
    <w:rsid w:val="00802682"/>
    <w:rsid w:val="0082432A"/>
    <w:rsid w:val="00844212"/>
    <w:rsid w:val="00845E89"/>
    <w:rsid w:val="00853720"/>
    <w:rsid w:val="0088490D"/>
    <w:rsid w:val="008A3035"/>
    <w:rsid w:val="008A5597"/>
    <w:rsid w:val="008B3181"/>
    <w:rsid w:val="008C6B44"/>
    <w:rsid w:val="008D5906"/>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C3499"/>
    <w:rsid w:val="00AD2B91"/>
    <w:rsid w:val="00AE1C48"/>
    <w:rsid w:val="00B22C56"/>
    <w:rsid w:val="00B85A0F"/>
    <w:rsid w:val="00BE3CF6"/>
    <w:rsid w:val="00BF43E4"/>
    <w:rsid w:val="00C21AA3"/>
    <w:rsid w:val="00C531A2"/>
    <w:rsid w:val="00C61F67"/>
    <w:rsid w:val="00C64F2A"/>
    <w:rsid w:val="00C849AA"/>
    <w:rsid w:val="00CB7115"/>
    <w:rsid w:val="00CF218A"/>
    <w:rsid w:val="00D20214"/>
    <w:rsid w:val="00D21B58"/>
    <w:rsid w:val="00D23F85"/>
    <w:rsid w:val="00D545F5"/>
    <w:rsid w:val="00D91387"/>
    <w:rsid w:val="00DC10B8"/>
    <w:rsid w:val="00DD08B5"/>
    <w:rsid w:val="00DD6C81"/>
    <w:rsid w:val="00E06888"/>
    <w:rsid w:val="00E10E06"/>
    <w:rsid w:val="00E152CE"/>
    <w:rsid w:val="00E17629"/>
    <w:rsid w:val="00E47CD8"/>
    <w:rsid w:val="00E56E50"/>
    <w:rsid w:val="00E74E4B"/>
    <w:rsid w:val="00E860AE"/>
    <w:rsid w:val="00EA2AB0"/>
    <w:rsid w:val="00EB2EA7"/>
    <w:rsid w:val="00EC7D1E"/>
    <w:rsid w:val="00F04524"/>
    <w:rsid w:val="00F05209"/>
    <w:rsid w:val="00F261C6"/>
    <w:rsid w:val="00F3161D"/>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7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Subtitle">
    <w:name w:val="Subtitle"/>
    <w:basedOn w:val="Normal"/>
    <w:link w:val="SubtitleChar"/>
    <w:uiPriority w:val="11"/>
    <w:qFormat/>
    <w:rsid w:val="00266FA0"/>
    <w:pPr>
      <w:spacing w:after="0" w:line="240" w:lineRule="auto"/>
      <w:jc w:val="center"/>
    </w:pPr>
    <w:rPr>
      <w:rFonts w:ascii=".VnTime" w:eastAsia="Times New Roman" w:hAnsi=".VnTime" w:cs="Times New Roman"/>
      <w:b/>
      <w:bCs/>
      <w:sz w:val="28"/>
      <w:szCs w:val="24"/>
    </w:rPr>
  </w:style>
  <w:style w:type="character" w:customStyle="1" w:styleId="SubtitleChar">
    <w:name w:val="Subtitle Char"/>
    <w:basedOn w:val="DefaultParagraphFont"/>
    <w:link w:val="Subtitle"/>
    <w:uiPriority w:val="11"/>
    <w:rsid w:val="00266FA0"/>
    <w:rPr>
      <w:rFonts w:ascii=".VnTime" w:eastAsia="Times New Roman" w:hAnsi=".VnTime" w:cs="Times New Roman"/>
      <w:b/>
      <w:bCs/>
      <w:sz w:val="28"/>
      <w:szCs w:val="24"/>
    </w:rPr>
  </w:style>
  <w:style w:type="character" w:customStyle="1" w:styleId="Heading1Char">
    <w:name w:val="Heading 1 Char"/>
    <w:basedOn w:val="DefaultParagraphFont"/>
    <w:link w:val="Heading1"/>
    <w:uiPriority w:val="9"/>
    <w:rsid w:val="00EC7D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7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Subtitle">
    <w:name w:val="Subtitle"/>
    <w:basedOn w:val="Normal"/>
    <w:link w:val="SubtitleChar"/>
    <w:uiPriority w:val="11"/>
    <w:qFormat/>
    <w:rsid w:val="00266FA0"/>
    <w:pPr>
      <w:spacing w:after="0" w:line="240" w:lineRule="auto"/>
      <w:jc w:val="center"/>
    </w:pPr>
    <w:rPr>
      <w:rFonts w:ascii=".VnTime" w:eastAsia="Times New Roman" w:hAnsi=".VnTime" w:cs="Times New Roman"/>
      <w:b/>
      <w:bCs/>
      <w:sz w:val="28"/>
      <w:szCs w:val="24"/>
    </w:rPr>
  </w:style>
  <w:style w:type="character" w:customStyle="1" w:styleId="SubtitleChar">
    <w:name w:val="Subtitle Char"/>
    <w:basedOn w:val="DefaultParagraphFont"/>
    <w:link w:val="Subtitle"/>
    <w:uiPriority w:val="11"/>
    <w:rsid w:val="00266FA0"/>
    <w:rPr>
      <w:rFonts w:ascii=".VnTime" w:eastAsia="Times New Roman" w:hAnsi=".VnTime" w:cs="Times New Roman"/>
      <w:b/>
      <w:bCs/>
      <w:sz w:val="28"/>
      <w:szCs w:val="24"/>
    </w:rPr>
  </w:style>
  <w:style w:type="character" w:customStyle="1" w:styleId="Heading1Char">
    <w:name w:val="Heading 1 Char"/>
    <w:basedOn w:val="DefaultParagraphFont"/>
    <w:link w:val="Heading1"/>
    <w:uiPriority w:val="9"/>
    <w:rsid w:val="00EC7D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3B9-8A2C-4E47-AF75-EC184B72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107</cp:revision>
  <cp:lastPrinted>2024-11-26T13:36:00Z</cp:lastPrinted>
  <dcterms:created xsi:type="dcterms:W3CDTF">2021-10-17T14:16:00Z</dcterms:created>
  <dcterms:modified xsi:type="dcterms:W3CDTF">2025-04-07T01:48:00Z</dcterms:modified>
</cp:coreProperties>
</file>