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5070"/>
        <w:gridCol w:w="4758"/>
      </w:tblGrid>
      <w:tr w:rsidR="0090670F" w:rsidRPr="006B4ED7" w14:paraId="13E62BE9" w14:textId="77777777" w:rsidTr="008C6A6B">
        <w:tc>
          <w:tcPr>
            <w:tcW w:w="5070" w:type="dxa"/>
            <w:tcBorders>
              <w:top w:val="single" w:sz="4" w:space="0" w:color="auto"/>
            </w:tcBorders>
          </w:tcPr>
          <w:p w14:paraId="67B2CB15" w14:textId="3F9008E7" w:rsidR="0090670F" w:rsidRPr="006B4ED7" w:rsidRDefault="0090670F" w:rsidP="000D364A">
            <w:pPr>
              <w:spacing w:after="0"/>
              <w:ind w:firstLine="0"/>
              <w:rPr>
                <w:b/>
                <w:sz w:val="26"/>
                <w:szCs w:val="26"/>
              </w:rPr>
            </w:pPr>
            <w:r w:rsidRPr="006B4ED7">
              <w:rPr>
                <w:b/>
                <w:sz w:val="26"/>
                <w:szCs w:val="26"/>
              </w:rPr>
              <w:t>Week:</w:t>
            </w:r>
            <w:r w:rsidR="006B4ED7" w:rsidRPr="006B4ED7">
              <w:rPr>
                <w:b/>
                <w:sz w:val="26"/>
                <w:szCs w:val="26"/>
              </w:rPr>
              <w:t xml:space="preserve"> </w:t>
            </w:r>
            <w:r w:rsidR="000D364A" w:rsidRPr="006B4ED7">
              <w:rPr>
                <w:b/>
                <w:sz w:val="26"/>
                <w:szCs w:val="26"/>
              </w:rPr>
              <w:t>20</w:t>
            </w:r>
          </w:p>
          <w:p w14:paraId="5125D326" w14:textId="3C5BF48D" w:rsidR="0090670F" w:rsidRPr="006B4ED7" w:rsidRDefault="0090670F" w:rsidP="000D364A">
            <w:pPr>
              <w:spacing w:after="0"/>
              <w:ind w:firstLine="0"/>
              <w:rPr>
                <w:b/>
                <w:sz w:val="26"/>
                <w:szCs w:val="26"/>
              </w:rPr>
            </w:pPr>
            <w:r w:rsidRPr="006B4ED7">
              <w:rPr>
                <w:b/>
                <w:sz w:val="26"/>
                <w:szCs w:val="26"/>
              </w:rPr>
              <w:t xml:space="preserve">Period: </w:t>
            </w:r>
            <w:r w:rsidR="000D364A" w:rsidRPr="006B4ED7">
              <w:rPr>
                <w:b/>
                <w:sz w:val="26"/>
                <w:szCs w:val="26"/>
              </w:rPr>
              <w:t>55-61</w:t>
            </w:r>
          </w:p>
        </w:tc>
        <w:tc>
          <w:tcPr>
            <w:tcW w:w="4758" w:type="dxa"/>
            <w:tcBorders>
              <w:top w:val="single" w:sz="4" w:space="0" w:color="auto"/>
            </w:tcBorders>
          </w:tcPr>
          <w:p w14:paraId="33222F93" w14:textId="55633E8D" w:rsidR="0090670F" w:rsidRPr="006B4ED7" w:rsidRDefault="0090670F" w:rsidP="008C6A6B">
            <w:pPr>
              <w:spacing w:after="0"/>
              <w:ind w:left="1" w:hanging="3"/>
              <w:rPr>
                <w:sz w:val="26"/>
                <w:szCs w:val="26"/>
              </w:rPr>
            </w:pPr>
            <w:r w:rsidRPr="006B4ED7">
              <w:rPr>
                <w:b/>
                <w:sz w:val="26"/>
                <w:szCs w:val="26"/>
              </w:rPr>
              <w:t>Date of planning</w:t>
            </w:r>
            <w:r w:rsidRPr="006B4ED7">
              <w:rPr>
                <w:sz w:val="26"/>
                <w:szCs w:val="26"/>
              </w:rPr>
              <w:t xml:space="preserve">: </w:t>
            </w:r>
            <w:r w:rsidR="000D364A" w:rsidRPr="006B4ED7">
              <w:rPr>
                <w:sz w:val="26"/>
                <w:szCs w:val="26"/>
              </w:rPr>
              <w:t>10</w:t>
            </w:r>
            <w:r w:rsidRPr="006B4ED7">
              <w:rPr>
                <w:sz w:val="26"/>
                <w:szCs w:val="26"/>
              </w:rPr>
              <w:t>/</w:t>
            </w:r>
            <w:r w:rsidR="000D364A" w:rsidRPr="006B4ED7">
              <w:rPr>
                <w:sz w:val="26"/>
                <w:szCs w:val="26"/>
              </w:rPr>
              <w:t>1</w:t>
            </w:r>
            <w:r w:rsidRPr="006B4ED7">
              <w:rPr>
                <w:sz w:val="26"/>
                <w:szCs w:val="26"/>
              </w:rPr>
              <w:t>/202</w:t>
            </w:r>
            <w:r w:rsidR="000D364A" w:rsidRPr="006B4ED7">
              <w:rPr>
                <w:sz w:val="26"/>
                <w:szCs w:val="26"/>
              </w:rPr>
              <w:t>6</w:t>
            </w:r>
          </w:p>
          <w:p w14:paraId="4187DAEA" w14:textId="77777777" w:rsidR="0090670F" w:rsidRPr="006B4ED7" w:rsidRDefault="0090670F" w:rsidP="008C6A6B">
            <w:pPr>
              <w:spacing w:after="0"/>
              <w:rPr>
                <w:b/>
                <w:sz w:val="26"/>
                <w:szCs w:val="26"/>
              </w:rPr>
            </w:pPr>
            <w:r w:rsidRPr="006B4ED7">
              <w:rPr>
                <w:sz w:val="26"/>
                <w:szCs w:val="26"/>
              </w:rPr>
              <w:t xml:space="preserve">                  </w:t>
            </w:r>
          </w:p>
        </w:tc>
      </w:tr>
    </w:tbl>
    <w:p w14:paraId="550CC05C" w14:textId="48E8A0C4" w:rsidR="0006214A" w:rsidRPr="006B4ED7" w:rsidRDefault="006B4ED7" w:rsidP="0006214A">
      <w:pPr>
        <w:spacing w:after="34" w:line="240" w:lineRule="auto"/>
        <w:ind w:right="0" w:firstLine="0"/>
        <w:contextualSpacing/>
        <w:jc w:val="center"/>
        <w:rPr>
          <w:b/>
          <w:sz w:val="26"/>
          <w:szCs w:val="26"/>
        </w:rPr>
      </w:pPr>
      <w:r w:rsidRPr="006B4ED7">
        <w:rPr>
          <w:b/>
          <w:sz w:val="26"/>
          <w:szCs w:val="26"/>
        </w:rPr>
        <w:t xml:space="preserve">UNIT </w:t>
      </w:r>
      <w:r w:rsidR="0006214A" w:rsidRPr="006B4ED7">
        <w:rPr>
          <w:b/>
          <w:sz w:val="26"/>
          <w:szCs w:val="26"/>
        </w:rPr>
        <w:t>7: TELEVISION</w:t>
      </w:r>
    </w:p>
    <w:p w14:paraId="0752FEF5" w14:textId="77777777" w:rsidR="00BD4C1C" w:rsidRPr="006B4ED7" w:rsidRDefault="00BD4C1C" w:rsidP="00BD4C1C">
      <w:pPr>
        <w:pStyle w:val="NoSpacing"/>
        <w:rPr>
          <w:b/>
          <w:sz w:val="26"/>
          <w:szCs w:val="26"/>
        </w:rPr>
      </w:pPr>
      <w:r w:rsidRPr="006B4ED7">
        <w:rPr>
          <w:b/>
          <w:sz w:val="26"/>
          <w:szCs w:val="26"/>
        </w:rPr>
        <w:t>I. OBJECTIVES:</w:t>
      </w:r>
    </w:p>
    <w:p w14:paraId="160BB427" w14:textId="77777777" w:rsidR="00BD4C1C" w:rsidRPr="006B4ED7" w:rsidRDefault="00BD4C1C" w:rsidP="00BD4C1C">
      <w:pPr>
        <w:pStyle w:val="NoSpacing"/>
        <w:rPr>
          <w:b/>
          <w:bCs/>
          <w:sz w:val="26"/>
          <w:szCs w:val="26"/>
        </w:rPr>
      </w:pPr>
      <w:r w:rsidRPr="006B4ED7">
        <w:rPr>
          <w:b/>
          <w:sz w:val="26"/>
          <w:szCs w:val="26"/>
        </w:rPr>
        <w:t>1. KNOWLEDGE</w:t>
      </w:r>
      <w:r w:rsidRPr="006B4ED7">
        <w:rPr>
          <w:b/>
          <w:bCs/>
          <w:sz w:val="26"/>
          <w:szCs w:val="26"/>
        </w:rPr>
        <w:t>.</w:t>
      </w:r>
    </w:p>
    <w:p w14:paraId="5A0B0A04" w14:textId="178690FE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 xml:space="preserve">- </w:t>
      </w:r>
      <w:r w:rsidR="006B4ED7" w:rsidRPr="006B4ED7">
        <w:rPr>
          <w:sz w:val="26"/>
          <w:szCs w:val="26"/>
        </w:rPr>
        <w:t>L</w:t>
      </w:r>
      <w:r w:rsidRPr="006B4ED7">
        <w:rPr>
          <w:sz w:val="26"/>
          <w:szCs w:val="26"/>
        </w:rPr>
        <w:t xml:space="preserve">earn the topic of the lesson </w:t>
      </w:r>
      <w:r w:rsidRPr="006B4ED7">
        <w:rPr>
          <w:i/>
          <w:sz w:val="26"/>
          <w:szCs w:val="26"/>
        </w:rPr>
        <w:t>Our Tet holiday</w:t>
      </w:r>
      <w:r w:rsidRPr="006B4ED7">
        <w:rPr>
          <w:sz w:val="26"/>
          <w:szCs w:val="26"/>
        </w:rPr>
        <w:t xml:space="preserve">; learn listening and reading.  </w:t>
      </w:r>
    </w:p>
    <w:p w14:paraId="748C3116" w14:textId="15CA8D33" w:rsidR="00BD4C1C" w:rsidRPr="006B4ED7" w:rsidRDefault="00BD4C1C" w:rsidP="006B4ED7">
      <w:pPr>
        <w:spacing w:after="0" w:line="240" w:lineRule="auto"/>
        <w:ind w:firstLine="0"/>
        <w:rPr>
          <w:i/>
          <w:sz w:val="26"/>
          <w:szCs w:val="26"/>
        </w:rPr>
      </w:pPr>
      <w:r w:rsidRPr="006B4ED7">
        <w:rPr>
          <w:sz w:val="26"/>
          <w:szCs w:val="26"/>
        </w:rPr>
        <w:t xml:space="preserve">- </w:t>
      </w:r>
      <w:r w:rsidR="006B4ED7" w:rsidRPr="006B4ED7">
        <w:rPr>
          <w:sz w:val="26"/>
          <w:szCs w:val="26"/>
        </w:rPr>
        <w:t>U</w:t>
      </w:r>
      <w:r w:rsidRPr="006B4ED7">
        <w:rPr>
          <w:sz w:val="26"/>
          <w:szCs w:val="26"/>
        </w:rPr>
        <w:t>se the words related to TV programmes and people</w:t>
      </w:r>
      <w:r w:rsidRPr="006B4ED7">
        <w:rPr>
          <w:i/>
          <w:sz w:val="26"/>
          <w:szCs w:val="26"/>
        </w:rPr>
        <w:t xml:space="preserve">; </w:t>
      </w:r>
      <w:r w:rsidRPr="006B4ED7">
        <w:rPr>
          <w:b/>
          <w:sz w:val="26"/>
          <w:szCs w:val="26"/>
        </w:rPr>
        <w:t>new words</w:t>
      </w:r>
      <w:r w:rsidR="006B4ED7" w:rsidRPr="006B4ED7">
        <w:rPr>
          <w:i/>
          <w:sz w:val="26"/>
          <w:szCs w:val="26"/>
        </w:rPr>
        <w:t>:</w:t>
      </w:r>
      <w:r w:rsidRPr="006B4ED7">
        <w:rPr>
          <w:i/>
          <w:sz w:val="26"/>
          <w:szCs w:val="26"/>
        </w:rPr>
        <w:t xml:space="preserve"> music talent; animated films; cartoons; clever; character; channel; educational.</w:t>
      </w:r>
    </w:p>
    <w:p w14:paraId="41441FF0" w14:textId="77777777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 xml:space="preserve">- Learn topic of the lesson </w:t>
      </w:r>
      <w:r w:rsidRPr="006B4ED7">
        <w:rPr>
          <w:i/>
          <w:sz w:val="26"/>
          <w:szCs w:val="26"/>
        </w:rPr>
        <w:t>Television</w:t>
      </w:r>
      <w:r w:rsidRPr="006B4ED7">
        <w:rPr>
          <w:sz w:val="26"/>
          <w:szCs w:val="26"/>
        </w:rPr>
        <w:t xml:space="preserve">. To learn how to use the words/ phrases. Ss also learn how to pronounce the sounds </w:t>
      </w:r>
      <w:r w:rsidRPr="006B4ED7">
        <w:rPr>
          <w:b/>
          <w:sz w:val="26"/>
          <w:szCs w:val="26"/>
        </w:rPr>
        <w:t>/</w:t>
      </w:r>
      <w:r w:rsidRPr="006B4ED7">
        <w:rPr>
          <w:b/>
          <w:sz w:val="26"/>
          <w:szCs w:val="26"/>
        </w:rPr>
        <w:sym w:font="Symbol" w:char="F071"/>
      </w:r>
      <w:r w:rsidRPr="006B4ED7">
        <w:rPr>
          <w:b/>
          <w:sz w:val="26"/>
          <w:szCs w:val="26"/>
        </w:rPr>
        <w:t xml:space="preserve"> /</w:t>
      </w:r>
      <w:r w:rsidRPr="006B4ED7">
        <w:rPr>
          <w:b/>
          <w:i/>
          <w:sz w:val="26"/>
          <w:szCs w:val="26"/>
        </w:rPr>
        <w:t xml:space="preserve"> </w:t>
      </w:r>
      <w:r w:rsidRPr="006B4ED7">
        <w:rPr>
          <w:sz w:val="26"/>
          <w:szCs w:val="26"/>
        </w:rPr>
        <w:t xml:space="preserve">and  </w:t>
      </w:r>
      <w:r w:rsidRPr="006B4ED7">
        <w:rPr>
          <w:b/>
          <w:sz w:val="26"/>
          <w:szCs w:val="26"/>
          <w:lang w:bidi="en-US"/>
        </w:rPr>
        <w:t xml:space="preserve">/ð/ </w:t>
      </w:r>
      <w:r w:rsidRPr="006B4ED7">
        <w:rPr>
          <w:sz w:val="26"/>
          <w:szCs w:val="26"/>
        </w:rPr>
        <w:t>correctly.</w:t>
      </w:r>
    </w:p>
    <w:p w14:paraId="6D8A1945" w14:textId="77777777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>- Learn grammar, Wh- questions. Use conjunctions to connect and clauses in compound sentences.</w:t>
      </w:r>
    </w:p>
    <w:p w14:paraId="65F85929" w14:textId="77777777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>- Use Wh- questions</w:t>
      </w:r>
    </w:p>
    <w:p w14:paraId="038165B8" w14:textId="055F2DAC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 xml:space="preserve">- Use conjunctions in compound sentences: and, but, so.  </w:t>
      </w:r>
    </w:p>
    <w:p w14:paraId="162805EF" w14:textId="6B7EF836" w:rsidR="00BD4C1C" w:rsidRPr="006B4ED7" w:rsidRDefault="006B4ED7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>- U</w:t>
      </w:r>
      <w:r w:rsidR="00BD4C1C" w:rsidRPr="006B4ED7">
        <w:rPr>
          <w:sz w:val="26"/>
          <w:szCs w:val="26"/>
        </w:rPr>
        <w:t xml:space="preserve">se everyday English phrases and expressions to develop their language skills, as well as learn about Vietnamese culture and other cultures. </w:t>
      </w:r>
    </w:p>
    <w:p w14:paraId="18785D3F" w14:textId="7F499320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>-</w:t>
      </w:r>
      <w:r w:rsidR="006B4ED7" w:rsidRPr="006B4ED7">
        <w:rPr>
          <w:sz w:val="26"/>
          <w:szCs w:val="26"/>
        </w:rPr>
        <w:t xml:space="preserve"> </w:t>
      </w:r>
      <w:r w:rsidRPr="006B4ED7">
        <w:rPr>
          <w:sz w:val="26"/>
          <w:szCs w:val="26"/>
        </w:rPr>
        <w:t xml:space="preserve">Learn  reading for general and specific information about TV guide. </w:t>
      </w:r>
    </w:p>
    <w:p w14:paraId="5C9DEEEF" w14:textId="77777777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>- Practice speaking about their favourite TV programmes.</w:t>
      </w:r>
    </w:p>
    <w:p w14:paraId="31E437BE" w14:textId="77777777" w:rsidR="00BD4C1C" w:rsidRPr="006B4ED7" w:rsidRDefault="00BD4C1C" w:rsidP="006B4ED7">
      <w:pPr>
        <w:spacing w:after="0" w:line="240" w:lineRule="auto"/>
        <w:ind w:firstLine="0"/>
        <w:rPr>
          <w:b/>
          <w:sz w:val="26"/>
          <w:szCs w:val="26"/>
        </w:rPr>
      </w:pPr>
      <w:r w:rsidRPr="006B4ED7">
        <w:rPr>
          <w:sz w:val="26"/>
          <w:szCs w:val="26"/>
        </w:rPr>
        <w:t>- Use the words related to TV programmes and people</w:t>
      </w:r>
    </w:p>
    <w:p w14:paraId="1B3B439A" w14:textId="77777777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 xml:space="preserve">- Learn listening and writing skill. </w:t>
      </w:r>
    </w:p>
    <w:p w14:paraId="4B9D1AAD" w14:textId="6B5142CA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>-</w:t>
      </w:r>
      <w:r w:rsidR="006B4ED7" w:rsidRPr="006B4ED7">
        <w:rPr>
          <w:sz w:val="26"/>
          <w:szCs w:val="26"/>
        </w:rPr>
        <w:t xml:space="preserve"> </w:t>
      </w:r>
      <w:r w:rsidRPr="006B4ED7">
        <w:rPr>
          <w:sz w:val="26"/>
          <w:szCs w:val="26"/>
        </w:rPr>
        <w:t xml:space="preserve">Develop their listening skill for specific information. </w:t>
      </w:r>
    </w:p>
    <w:p w14:paraId="65152D5F" w14:textId="24C063AD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>-</w:t>
      </w:r>
      <w:r w:rsidR="006B4ED7" w:rsidRPr="006B4ED7">
        <w:rPr>
          <w:sz w:val="26"/>
          <w:szCs w:val="26"/>
        </w:rPr>
        <w:t xml:space="preserve"> </w:t>
      </w:r>
      <w:r w:rsidRPr="006B4ED7">
        <w:rPr>
          <w:sz w:val="26"/>
          <w:szCs w:val="26"/>
        </w:rPr>
        <w:t xml:space="preserve">Write a paragragh about TV- watching habits </w:t>
      </w:r>
    </w:p>
    <w:p w14:paraId="787A7D22" w14:textId="77777777" w:rsidR="00BD4C1C" w:rsidRPr="006B4ED7" w:rsidRDefault="00BD4C1C" w:rsidP="006B4ED7">
      <w:pPr>
        <w:spacing w:after="0" w:line="240" w:lineRule="auto"/>
        <w:ind w:firstLine="0"/>
        <w:rPr>
          <w:b/>
          <w:sz w:val="26"/>
          <w:szCs w:val="26"/>
        </w:rPr>
      </w:pPr>
      <w:r w:rsidRPr="006B4ED7">
        <w:rPr>
          <w:sz w:val="26"/>
          <w:szCs w:val="26"/>
        </w:rPr>
        <w:t>- Use the words related to TV programmes and people</w:t>
      </w:r>
    </w:p>
    <w:p w14:paraId="0E1F8993" w14:textId="77777777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 xml:space="preserve">- Consolidate and apply what they have learnt in the unit. Ss can evaluate their performance and provide further practice. </w:t>
      </w:r>
    </w:p>
    <w:p w14:paraId="6AED8891" w14:textId="77777777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 xml:space="preserve">- Do some practice exercises. </w:t>
      </w:r>
    </w:p>
    <w:p w14:paraId="359D1D69" w14:textId="77777777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 xml:space="preserve">- Project helps Ss improve their abilities to work individually and in a team. </w:t>
      </w:r>
    </w:p>
    <w:p w14:paraId="677E0D00" w14:textId="46FD450A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>-</w:t>
      </w:r>
      <w:r w:rsidR="006B4ED7" w:rsidRPr="006B4ED7">
        <w:rPr>
          <w:sz w:val="26"/>
          <w:szCs w:val="26"/>
        </w:rPr>
        <w:t xml:space="preserve"> </w:t>
      </w:r>
      <w:r w:rsidRPr="006B4ED7">
        <w:rPr>
          <w:sz w:val="26"/>
          <w:szCs w:val="26"/>
        </w:rPr>
        <w:t>Extend their imagination in field related to the unit topic</w:t>
      </w:r>
      <w:r w:rsidR="006B4ED7" w:rsidRPr="006B4ED7">
        <w:rPr>
          <w:sz w:val="26"/>
          <w:szCs w:val="26"/>
        </w:rPr>
        <w:t>.</w:t>
      </w:r>
    </w:p>
    <w:p w14:paraId="5CBBA6F9" w14:textId="77777777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b/>
          <w:sz w:val="26"/>
          <w:szCs w:val="26"/>
        </w:rPr>
        <w:t>2. COMPETENCES.</w:t>
      </w:r>
    </w:p>
    <w:p w14:paraId="260185DC" w14:textId="77777777" w:rsidR="00BD4C1C" w:rsidRPr="006B4ED7" w:rsidRDefault="00BD4C1C" w:rsidP="006B4ED7">
      <w:pPr>
        <w:spacing w:after="0" w:line="240" w:lineRule="auto"/>
        <w:ind w:firstLine="0"/>
        <w:rPr>
          <w:i/>
          <w:color w:val="000000" w:themeColor="text1"/>
          <w:sz w:val="26"/>
          <w:szCs w:val="26"/>
        </w:rPr>
      </w:pPr>
      <w:r w:rsidRPr="006B4ED7">
        <w:rPr>
          <w:b/>
          <w:color w:val="000000" w:themeColor="text1"/>
          <w:sz w:val="26"/>
          <w:szCs w:val="26"/>
        </w:rPr>
        <w:t xml:space="preserve">- </w:t>
      </w:r>
      <w:r w:rsidRPr="006B4ED7">
        <w:rPr>
          <w:color w:val="000000" w:themeColor="text1"/>
          <w:sz w:val="26"/>
          <w:szCs w:val="26"/>
        </w:rPr>
        <w:t>Students will be able to practice listening and reading skills .</w:t>
      </w:r>
    </w:p>
    <w:p w14:paraId="237915E0" w14:textId="77777777" w:rsidR="00BD4C1C" w:rsidRPr="006B4ED7" w:rsidRDefault="00BD4C1C" w:rsidP="006B4ED7">
      <w:pPr>
        <w:widowControl w:val="0"/>
        <w:spacing w:after="0" w:line="240" w:lineRule="auto"/>
        <w:ind w:firstLine="0"/>
        <w:rPr>
          <w:color w:val="000000" w:themeColor="text1"/>
          <w:sz w:val="26"/>
          <w:szCs w:val="26"/>
        </w:rPr>
      </w:pPr>
      <w:r w:rsidRPr="006B4ED7">
        <w:rPr>
          <w:color w:val="000000" w:themeColor="text1"/>
          <w:sz w:val="26"/>
          <w:szCs w:val="26"/>
        </w:rPr>
        <w:t>- Develop communication skills and cultural awareness.</w:t>
      </w:r>
    </w:p>
    <w:p w14:paraId="7748FAC1" w14:textId="77777777" w:rsidR="00BD4C1C" w:rsidRPr="006B4ED7" w:rsidRDefault="00BD4C1C" w:rsidP="006B4ED7">
      <w:pPr>
        <w:widowControl w:val="0"/>
        <w:spacing w:after="0" w:line="240" w:lineRule="auto"/>
        <w:ind w:firstLine="0"/>
        <w:rPr>
          <w:color w:val="000000" w:themeColor="text1"/>
          <w:sz w:val="26"/>
          <w:szCs w:val="26"/>
        </w:rPr>
      </w:pPr>
      <w:r w:rsidRPr="006B4ED7">
        <w:rPr>
          <w:color w:val="000000" w:themeColor="text1"/>
          <w:sz w:val="26"/>
          <w:szCs w:val="26"/>
        </w:rPr>
        <w:t>- Be cooperative and supportive in pair work and teamwork. Be actively join in class activities.</w:t>
      </w:r>
    </w:p>
    <w:p w14:paraId="45C8A9C9" w14:textId="77777777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 xml:space="preserve">- Know how to use and protect electronic devices, use Youtube, Canva, Padlet … to find out and store information…. </w:t>
      </w:r>
    </w:p>
    <w:p w14:paraId="3E265E9C" w14:textId="77777777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 xml:space="preserve">- Keep the information secret from others. </w:t>
      </w:r>
    </w:p>
    <w:p w14:paraId="6108514C" w14:textId="77777777" w:rsidR="00BD4C1C" w:rsidRPr="006B4ED7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>- Know how to behave well on the net.</w:t>
      </w:r>
    </w:p>
    <w:p w14:paraId="1723CD85" w14:textId="77777777" w:rsidR="00BD4C1C" w:rsidRPr="00BD4C1C" w:rsidRDefault="00BD4C1C" w:rsidP="006B4ED7">
      <w:pPr>
        <w:widowControl w:val="0"/>
        <w:spacing w:after="0" w:line="240" w:lineRule="auto"/>
        <w:ind w:firstLine="0"/>
        <w:rPr>
          <w:sz w:val="26"/>
          <w:szCs w:val="26"/>
        </w:rPr>
      </w:pPr>
      <w:r w:rsidRPr="006B4ED7">
        <w:rPr>
          <w:sz w:val="26"/>
          <w:szCs w:val="26"/>
        </w:rPr>
        <w:t>- Apply some apps in studying, doing project…..</w:t>
      </w:r>
    </w:p>
    <w:p w14:paraId="5932DCFF" w14:textId="77777777" w:rsidR="00BD4C1C" w:rsidRPr="00BD4C1C" w:rsidRDefault="00BD4C1C" w:rsidP="006B4ED7">
      <w:pPr>
        <w:spacing w:after="0" w:line="240" w:lineRule="auto"/>
        <w:ind w:firstLine="0"/>
        <w:rPr>
          <w:b/>
          <w:sz w:val="26"/>
          <w:szCs w:val="26"/>
        </w:rPr>
      </w:pPr>
      <w:r w:rsidRPr="00BD4C1C">
        <w:rPr>
          <w:b/>
          <w:sz w:val="26"/>
          <w:szCs w:val="26"/>
        </w:rPr>
        <w:t>3. PERSONAL QUALITIES.</w:t>
      </w:r>
    </w:p>
    <w:p w14:paraId="0F5506BF" w14:textId="0047493D" w:rsidR="00BD4C1C" w:rsidRPr="00BD4C1C" w:rsidRDefault="006B4ED7" w:rsidP="006B4ED7">
      <w:pPr>
        <w:shd w:val="clear" w:color="auto" w:fill="FFFFFF" w:themeFill="background1"/>
        <w:spacing w:after="0" w:line="240" w:lineRule="auto"/>
        <w:ind w:firstLine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BD4C1C" w:rsidRPr="00BD4C1C">
        <w:rPr>
          <w:color w:val="000000" w:themeColor="text1"/>
          <w:sz w:val="26"/>
          <w:szCs w:val="26"/>
        </w:rPr>
        <w:t>Have</w:t>
      </w:r>
      <w:r w:rsidR="00BD4C1C" w:rsidRPr="00BD4C1C">
        <w:rPr>
          <w:b/>
          <w:color w:val="000000" w:themeColor="text1"/>
          <w:sz w:val="26"/>
          <w:szCs w:val="26"/>
        </w:rPr>
        <w:t xml:space="preserve"> </w:t>
      </w:r>
      <w:r w:rsidR="00BD4C1C" w:rsidRPr="00BD4C1C">
        <w:rPr>
          <w:color w:val="000000" w:themeColor="text1"/>
          <w:sz w:val="26"/>
          <w:szCs w:val="26"/>
        </w:rPr>
        <w:t>the love</w:t>
      </w:r>
      <w:r w:rsidR="00BD4C1C" w:rsidRPr="00BD4C1C">
        <w:rPr>
          <w:b/>
          <w:color w:val="000000" w:themeColor="text1"/>
          <w:sz w:val="26"/>
          <w:szCs w:val="26"/>
        </w:rPr>
        <w:t xml:space="preserve"> </w:t>
      </w:r>
      <w:r w:rsidR="00BD4C1C" w:rsidRPr="00BD4C1C">
        <w:rPr>
          <w:color w:val="000000" w:themeColor="text1"/>
          <w:sz w:val="26"/>
          <w:szCs w:val="26"/>
        </w:rPr>
        <w:t>of English; the love</w:t>
      </w:r>
      <w:r w:rsidR="00BD4C1C" w:rsidRPr="00BD4C1C">
        <w:rPr>
          <w:b/>
          <w:color w:val="000000" w:themeColor="text1"/>
          <w:sz w:val="26"/>
          <w:szCs w:val="26"/>
        </w:rPr>
        <w:t xml:space="preserve"> </w:t>
      </w:r>
      <w:r w:rsidR="00BD4C1C" w:rsidRPr="00BD4C1C">
        <w:rPr>
          <w:color w:val="000000" w:themeColor="text1"/>
          <w:sz w:val="26"/>
          <w:szCs w:val="26"/>
        </w:rPr>
        <w:t xml:space="preserve">of their new school. </w:t>
      </w:r>
    </w:p>
    <w:p w14:paraId="4BF07446" w14:textId="6F14B10A" w:rsidR="00BD4C1C" w:rsidRPr="00BD4C1C" w:rsidRDefault="006B4ED7" w:rsidP="006B4ED7">
      <w:pPr>
        <w:shd w:val="clear" w:color="auto" w:fill="FFFFFF" w:themeFill="background1"/>
        <w:spacing w:after="0" w:line="240" w:lineRule="auto"/>
        <w:ind w:firstLine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 w:rsidR="00BD4C1C" w:rsidRPr="00BD4C1C">
        <w:rPr>
          <w:color w:val="000000" w:themeColor="text1"/>
          <w:sz w:val="26"/>
          <w:szCs w:val="26"/>
        </w:rPr>
        <w:t xml:space="preserve"> Have the awareness about importance of learning English. </w:t>
      </w:r>
    </w:p>
    <w:p w14:paraId="62A985AF" w14:textId="08CC8A35" w:rsidR="00BD4C1C" w:rsidRDefault="00BD4C1C" w:rsidP="006B4ED7">
      <w:pPr>
        <w:shd w:val="clear" w:color="auto" w:fill="FFFFFF" w:themeFill="background1"/>
        <w:spacing w:after="0" w:line="240" w:lineRule="auto"/>
        <w:ind w:firstLine="0"/>
        <w:rPr>
          <w:color w:val="000000" w:themeColor="text1"/>
          <w:sz w:val="26"/>
          <w:szCs w:val="26"/>
        </w:rPr>
      </w:pPr>
      <w:r w:rsidRPr="00BD4C1C">
        <w:rPr>
          <w:color w:val="000000" w:themeColor="text1"/>
          <w:sz w:val="26"/>
          <w:szCs w:val="26"/>
        </w:rPr>
        <w:t xml:space="preserve">- Have the good attitude to working in groups, individual work, pair work, cooperative learning and working. </w:t>
      </w:r>
    </w:p>
    <w:p w14:paraId="1C7A65C4" w14:textId="77777777" w:rsidR="00BD4C1C" w:rsidRPr="00BD4C1C" w:rsidRDefault="00BD4C1C" w:rsidP="00BD4C1C">
      <w:pPr>
        <w:spacing w:after="0" w:line="240" w:lineRule="auto"/>
        <w:ind w:left="1" w:hanging="3"/>
        <w:rPr>
          <w:sz w:val="26"/>
          <w:szCs w:val="26"/>
        </w:rPr>
      </w:pPr>
      <w:r w:rsidRPr="00BD4C1C">
        <w:rPr>
          <w:b/>
          <w:sz w:val="26"/>
          <w:szCs w:val="26"/>
        </w:rPr>
        <w:t xml:space="preserve">II. MATERIALS </w:t>
      </w:r>
    </w:p>
    <w:p w14:paraId="1E9EC5DB" w14:textId="77777777" w:rsidR="00BD4C1C" w:rsidRPr="00BD4C1C" w:rsidRDefault="00BD4C1C" w:rsidP="00BD4C1C">
      <w:pPr>
        <w:spacing w:after="0" w:line="240" w:lineRule="auto"/>
        <w:ind w:hanging="2"/>
        <w:rPr>
          <w:sz w:val="26"/>
          <w:szCs w:val="26"/>
        </w:rPr>
      </w:pPr>
      <w:r w:rsidRPr="00BD4C1C">
        <w:rPr>
          <w:sz w:val="26"/>
          <w:szCs w:val="26"/>
        </w:rPr>
        <w:t>- Grade 6 textbook; Workbook 6</w:t>
      </w:r>
      <w:r w:rsidRPr="006B4ED7">
        <w:rPr>
          <w:sz w:val="26"/>
          <w:szCs w:val="26"/>
        </w:rPr>
        <w:t>; laptop connected to the Internet; projector/ TV; lesson plans and Websites sachmem.vn or hoclieu.vn.</w:t>
      </w:r>
    </w:p>
    <w:p w14:paraId="4C191822" w14:textId="77777777" w:rsidR="00BD4C1C" w:rsidRPr="00BD4C1C" w:rsidRDefault="00BD4C1C" w:rsidP="00BD4C1C">
      <w:pPr>
        <w:spacing w:after="0" w:line="240" w:lineRule="auto"/>
        <w:ind w:left="1" w:hanging="3"/>
        <w:rPr>
          <w:b/>
          <w:sz w:val="26"/>
          <w:szCs w:val="26"/>
        </w:rPr>
      </w:pPr>
    </w:p>
    <w:p w14:paraId="79BFA551" w14:textId="77777777" w:rsidR="00BD4C1C" w:rsidRPr="00BD4C1C" w:rsidRDefault="00BD4C1C" w:rsidP="00BD4C1C">
      <w:pPr>
        <w:spacing w:after="0" w:line="240" w:lineRule="auto"/>
        <w:ind w:left="1" w:hanging="3"/>
        <w:rPr>
          <w:b/>
          <w:sz w:val="26"/>
          <w:szCs w:val="26"/>
        </w:rPr>
      </w:pPr>
      <w:r w:rsidRPr="00BD4C1C">
        <w:rPr>
          <w:b/>
          <w:sz w:val="26"/>
          <w:szCs w:val="26"/>
        </w:rPr>
        <w:lastRenderedPageBreak/>
        <w:t>III. PROCEDURES</w:t>
      </w:r>
    </w:p>
    <w:tbl>
      <w:tblPr>
        <w:tblW w:w="98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5070"/>
        <w:gridCol w:w="4758"/>
      </w:tblGrid>
      <w:tr w:rsidR="0086309B" w:rsidRPr="00BD4C1C" w14:paraId="23BCC75C" w14:textId="77777777" w:rsidTr="00AB0EB4">
        <w:tc>
          <w:tcPr>
            <w:tcW w:w="5070" w:type="dxa"/>
            <w:tcBorders>
              <w:top w:val="single" w:sz="4" w:space="0" w:color="auto"/>
            </w:tcBorders>
          </w:tcPr>
          <w:p w14:paraId="0B898BE0" w14:textId="77777777" w:rsidR="0086309B" w:rsidRPr="00BD4C1C" w:rsidRDefault="0086309B" w:rsidP="00AB0EB4">
            <w:pPr>
              <w:spacing w:after="0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Week:21</w:t>
            </w:r>
          </w:p>
          <w:p w14:paraId="36C7C114" w14:textId="34389709" w:rsidR="0086309B" w:rsidRPr="00BD4C1C" w:rsidRDefault="0086309B" w:rsidP="00AB0EB4">
            <w:pPr>
              <w:spacing w:after="0"/>
              <w:ind w:firstLine="0"/>
              <w:rPr>
                <w:b/>
                <w:sz w:val="26"/>
                <w:szCs w:val="26"/>
              </w:rPr>
            </w:pPr>
            <w:r w:rsidRPr="006B4ED7">
              <w:rPr>
                <w:b/>
                <w:sz w:val="26"/>
                <w:szCs w:val="26"/>
              </w:rPr>
              <w:t>Period: 5</w:t>
            </w:r>
            <w:r w:rsidR="00BD4C1C" w:rsidRPr="006B4ED7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758" w:type="dxa"/>
            <w:tcBorders>
              <w:top w:val="single" w:sz="4" w:space="0" w:color="auto"/>
            </w:tcBorders>
          </w:tcPr>
          <w:p w14:paraId="2846F8A7" w14:textId="77777777" w:rsidR="0086309B" w:rsidRPr="00BD4C1C" w:rsidRDefault="0086309B" w:rsidP="00AB0EB4">
            <w:pPr>
              <w:spacing w:after="0"/>
              <w:ind w:left="1" w:hanging="3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Date of planning</w:t>
            </w:r>
            <w:r w:rsidRPr="00BD4C1C">
              <w:rPr>
                <w:sz w:val="26"/>
                <w:szCs w:val="26"/>
              </w:rPr>
              <w:t>: 10/1/2026</w:t>
            </w:r>
          </w:p>
          <w:p w14:paraId="45BDF715" w14:textId="77777777" w:rsidR="0086309B" w:rsidRPr="00BD4C1C" w:rsidRDefault="0086309B" w:rsidP="00AB0EB4">
            <w:pPr>
              <w:spacing w:after="0"/>
              <w:rPr>
                <w:b/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 xml:space="preserve">                  </w:t>
            </w:r>
          </w:p>
        </w:tc>
      </w:tr>
    </w:tbl>
    <w:p w14:paraId="29B1735D" w14:textId="71CC38A2" w:rsidR="0006214A" w:rsidRPr="00BD4C1C" w:rsidRDefault="0006214A" w:rsidP="0006214A">
      <w:pPr>
        <w:spacing w:after="34" w:line="240" w:lineRule="auto"/>
        <w:ind w:right="0" w:firstLine="0"/>
        <w:contextualSpacing/>
        <w:jc w:val="center"/>
        <w:rPr>
          <w:b/>
          <w:sz w:val="26"/>
          <w:szCs w:val="26"/>
        </w:rPr>
      </w:pPr>
      <w:r w:rsidRPr="00BD4C1C">
        <w:rPr>
          <w:b/>
          <w:sz w:val="26"/>
          <w:szCs w:val="26"/>
        </w:rPr>
        <w:t xml:space="preserve">  </w:t>
      </w:r>
      <w:r w:rsidR="006B4ED7" w:rsidRPr="00BD4C1C">
        <w:rPr>
          <w:b/>
          <w:sz w:val="26"/>
          <w:szCs w:val="26"/>
        </w:rPr>
        <w:t>UNIT 7: TELEVISION</w:t>
      </w:r>
    </w:p>
    <w:p w14:paraId="17A38889" w14:textId="642D4C5A" w:rsidR="0006214A" w:rsidRPr="00BD4C1C" w:rsidRDefault="006B4ED7" w:rsidP="0006214A">
      <w:pPr>
        <w:spacing w:line="240" w:lineRule="auto"/>
        <w:ind w:firstLineChars="1601" w:firstLine="4163"/>
        <w:contextualSpacing/>
        <w:rPr>
          <w:b/>
          <w:sz w:val="26"/>
          <w:szCs w:val="26"/>
        </w:rPr>
      </w:pPr>
      <w:r w:rsidRPr="00BD4C1C">
        <w:rPr>
          <w:b/>
          <w:sz w:val="26"/>
          <w:szCs w:val="26"/>
        </w:rPr>
        <w:t>LESSON 5:  SKILLS 1</w:t>
      </w:r>
    </w:p>
    <w:p w14:paraId="221AD0F7" w14:textId="77777777" w:rsidR="00BD4C1C" w:rsidRPr="00BD4C1C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BD4C1C">
        <w:rPr>
          <w:b/>
          <w:sz w:val="26"/>
          <w:szCs w:val="26"/>
        </w:rPr>
        <w:t xml:space="preserve">1. ACTIVITY 1: WARM-UP </w:t>
      </w:r>
      <w:r w:rsidRPr="00BD4C1C">
        <w:rPr>
          <w:sz w:val="26"/>
          <w:szCs w:val="26"/>
        </w:rPr>
        <w:t>(5 mins)</w:t>
      </w:r>
    </w:p>
    <w:p w14:paraId="79CF6879" w14:textId="77777777" w:rsidR="00BD4C1C" w:rsidRPr="00BD4C1C" w:rsidRDefault="00BD4C1C" w:rsidP="006B4ED7">
      <w:pPr>
        <w:spacing w:after="0" w:line="240" w:lineRule="auto"/>
        <w:ind w:firstLine="0"/>
        <w:rPr>
          <w:b/>
          <w:sz w:val="26"/>
          <w:szCs w:val="26"/>
        </w:rPr>
      </w:pPr>
      <w:r w:rsidRPr="00BD4C1C">
        <w:rPr>
          <w:b/>
          <w:sz w:val="26"/>
          <w:szCs w:val="26"/>
        </w:rPr>
        <w:t xml:space="preserve">a. Objectives: </w:t>
      </w:r>
    </w:p>
    <w:p w14:paraId="24E7D482" w14:textId="0C15A254" w:rsidR="00BD4C1C" w:rsidRPr="00BD4C1C" w:rsidRDefault="006B4ED7" w:rsidP="006B4ED7">
      <w:pPr>
        <w:spacing w:after="0" w:line="240" w:lineRule="auto"/>
        <w:ind w:firstLine="0"/>
        <w:rPr>
          <w:sz w:val="26"/>
          <w:szCs w:val="26"/>
        </w:rPr>
      </w:pPr>
      <w:r>
        <w:rPr>
          <w:b/>
          <w:sz w:val="26"/>
          <w:szCs w:val="26"/>
        </w:rPr>
        <w:t>- D</w:t>
      </w:r>
      <w:r w:rsidR="00BD4C1C" w:rsidRPr="00BD4C1C">
        <w:rPr>
          <w:b/>
          <w:sz w:val="26"/>
          <w:szCs w:val="26"/>
        </w:rPr>
        <w:t>evelop reading skills for specific information (scanning).</w:t>
      </w:r>
    </w:p>
    <w:p w14:paraId="6CD03E17" w14:textId="77777777" w:rsidR="00BD4C1C" w:rsidRPr="00BD4C1C" w:rsidRDefault="00BD4C1C" w:rsidP="006B4ED7">
      <w:pPr>
        <w:spacing w:after="0" w:line="240" w:lineRule="auto"/>
        <w:ind w:firstLine="0"/>
        <w:rPr>
          <w:b/>
          <w:sz w:val="26"/>
          <w:szCs w:val="26"/>
        </w:rPr>
      </w:pPr>
      <w:r w:rsidRPr="00BD4C1C">
        <w:rPr>
          <w:b/>
          <w:sz w:val="26"/>
          <w:szCs w:val="26"/>
        </w:rPr>
        <w:t>b. Content:</w:t>
      </w:r>
    </w:p>
    <w:p w14:paraId="0BEAE169" w14:textId="44FE0499" w:rsidR="00BD4C1C" w:rsidRPr="00BD4C1C" w:rsidRDefault="006B4ED7" w:rsidP="006B4ED7">
      <w:pPr>
        <w:spacing w:after="0" w:line="240" w:lineRule="auto"/>
        <w:ind w:firstLine="0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="00BD4C1C" w:rsidRPr="00BD4C1C">
        <w:rPr>
          <w:b/>
          <w:sz w:val="26"/>
          <w:szCs w:val="26"/>
        </w:rPr>
        <w:t xml:space="preserve"> </w:t>
      </w:r>
      <w:r w:rsidR="00BD4C1C" w:rsidRPr="00BD4C1C">
        <w:rPr>
          <w:sz w:val="26"/>
          <w:szCs w:val="26"/>
        </w:rPr>
        <w:t>Review the previous les</w:t>
      </w:r>
      <w:r w:rsidR="00BD4C1C">
        <w:rPr>
          <w:sz w:val="26"/>
          <w:szCs w:val="26"/>
        </w:rPr>
        <w:t>s</w:t>
      </w:r>
      <w:r w:rsidR="00BD4C1C" w:rsidRPr="00BD4C1C">
        <w:rPr>
          <w:sz w:val="26"/>
          <w:szCs w:val="26"/>
        </w:rPr>
        <w:t>on or have some</w:t>
      </w:r>
      <w:r w:rsidR="00BD4C1C" w:rsidRPr="00BD4C1C">
        <w:rPr>
          <w:b/>
          <w:sz w:val="26"/>
          <w:szCs w:val="26"/>
        </w:rPr>
        <w:t xml:space="preserve"> </w:t>
      </w:r>
      <w:r w:rsidR="00BD4C1C" w:rsidRPr="00BD4C1C">
        <w:rPr>
          <w:sz w:val="26"/>
          <w:szCs w:val="26"/>
        </w:rPr>
        <w:t>warm-up activities to creat</w:t>
      </w:r>
      <w:r w:rsidR="00BD4C1C">
        <w:rPr>
          <w:sz w:val="26"/>
          <w:szCs w:val="26"/>
        </w:rPr>
        <w:t>ive</w:t>
      </w:r>
      <w:r w:rsidR="00BD4C1C" w:rsidRPr="00BD4C1C">
        <w:rPr>
          <w:sz w:val="26"/>
          <w:szCs w:val="26"/>
        </w:rPr>
        <w:t xml:space="preserve"> a friendly and relaxed atmosphere to inspire Ss to warm up to the new lesson. </w:t>
      </w:r>
      <w:r w:rsidR="00BD4C1C" w:rsidRPr="00BD4C1C">
        <w:rPr>
          <w:i/>
          <w:sz w:val="26"/>
          <w:szCs w:val="26"/>
        </w:rPr>
        <w:t>Scanning</w:t>
      </w:r>
    </w:p>
    <w:p w14:paraId="4CD61FBB" w14:textId="77777777" w:rsidR="00BD4C1C" w:rsidRPr="00BD4C1C" w:rsidRDefault="00BD4C1C" w:rsidP="006B4ED7">
      <w:pPr>
        <w:spacing w:after="0" w:line="240" w:lineRule="auto"/>
        <w:ind w:firstLine="0"/>
        <w:rPr>
          <w:b/>
          <w:sz w:val="26"/>
          <w:szCs w:val="26"/>
        </w:rPr>
      </w:pPr>
      <w:r w:rsidRPr="00BD4C1C">
        <w:rPr>
          <w:b/>
          <w:sz w:val="26"/>
          <w:szCs w:val="26"/>
        </w:rPr>
        <w:t>c. Expected outcomes:</w:t>
      </w:r>
    </w:p>
    <w:p w14:paraId="4D8C37AD" w14:textId="7433A5DA" w:rsidR="00BD4C1C" w:rsidRDefault="00BD4C1C" w:rsidP="006B4ED7">
      <w:pPr>
        <w:spacing w:after="0" w:line="240" w:lineRule="auto"/>
        <w:ind w:firstLine="0"/>
        <w:rPr>
          <w:sz w:val="26"/>
          <w:szCs w:val="26"/>
        </w:rPr>
      </w:pPr>
      <w:r w:rsidRPr="00BD4C1C">
        <w:rPr>
          <w:sz w:val="26"/>
          <w:szCs w:val="26"/>
        </w:rPr>
        <w:t>- Have a chance to speak English and fo</w:t>
      </w:r>
      <w:r w:rsidR="009C4BE1">
        <w:rPr>
          <w:sz w:val="26"/>
          <w:szCs w:val="26"/>
        </w:rPr>
        <w:t>cus on the topic of the lesson.</w:t>
      </w:r>
    </w:p>
    <w:p w14:paraId="7C6E926E" w14:textId="0830FA1D" w:rsidR="009C4BE1" w:rsidRPr="00BD4C1C" w:rsidRDefault="009C4BE1" w:rsidP="006B4ED7">
      <w:pPr>
        <w:spacing w:after="0" w:line="240" w:lineRule="auto"/>
        <w:ind w:firstLine="0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C4BE1">
        <w:rPr>
          <w:sz w:val="26"/>
          <w:szCs w:val="26"/>
        </w:rPr>
        <w:t>Students use digital technology to search and combine information from online sources to practice language skills.</w:t>
      </w:r>
    </w:p>
    <w:p w14:paraId="1740D386" w14:textId="27F49540" w:rsidR="00BD4C1C" w:rsidRPr="00BD4C1C" w:rsidRDefault="00BD4C1C" w:rsidP="006B4ED7">
      <w:pPr>
        <w:spacing w:after="0" w:line="240" w:lineRule="auto"/>
        <w:ind w:firstLine="0"/>
        <w:rPr>
          <w:b/>
          <w:sz w:val="26"/>
          <w:szCs w:val="26"/>
        </w:rPr>
      </w:pPr>
      <w:r w:rsidRPr="00BD4C1C">
        <w:rPr>
          <w:b/>
          <w:sz w:val="26"/>
          <w:szCs w:val="26"/>
        </w:rPr>
        <w:t>d. Organization</w:t>
      </w:r>
    </w:p>
    <w:tbl>
      <w:tblPr>
        <w:tblStyle w:val="TableGrid"/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4428"/>
      </w:tblGrid>
      <w:tr w:rsidR="00BD4C1C" w:rsidRPr="00BD4C1C" w14:paraId="56C5144C" w14:textId="77777777" w:rsidTr="003C7759">
        <w:tc>
          <w:tcPr>
            <w:tcW w:w="5812" w:type="dxa"/>
          </w:tcPr>
          <w:p w14:paraId="2CFF6FD5" w14:textId="77777777" w:rsidR="00BD4C1C" w:rsidRPr="00BD4C1C" w:rsidRDefault="00BD4C1C" w:rsidP="003C77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428" w:type="dxa"/>
          </w:tcPr>
          <w:p w14:paraId="5E72020A" w14:textId="77777777" w:rsidR="00BD4C1C" w:rsidRPr="00BD4C1C" w:rsidRDefault="00BD4C1C" w:rsidP="003C77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CONTENTS</w:t>
            </w:r>
          </w:p>
        </w:tc>
      </w:tr>
      <w:tr w:rsidR="00BD4C1C" w:rsidRPr="00BD4C1C" w14:paraId="3DBABE44" w14:textId="77777777" w:rsidTr="003C7759">
        <w:tc>
          <w:tcPr>
            <w:tcW w:w="5812" w:type="dxa"/>
            <w:tcBorders>
              <w:right w:val="single" w:sz="4" w:space="0" w:color="auto"/>
            </w:tcBorders>
          </w:tcPr>
          <w:p w14:paraId="71B2C143" w14:textId="570BBDA3" w:rsidR="006B4ED7" w:rsidRDefault="006B4ED7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6B4ED7">
              <w:rPr>
                <w:sz w:val="26"/>
                <w:szCs w:val="26"/>
              </w:rPr>
              <w:t xml:space="preserve">- </w:t>
            </w:r>
            <w:r w:rsidRPr="006B4ED7">
              <w:rPr>
                <w:sz w:val="26"/>
                <w:szCs w:val="26"/>
              </w:rPr>
              <w:t xml:space="preserve">T shows the slide with </w:t>
            </w:r>
            <w:r w:rsidRPr="006B4ED7">
              <w:rPr>
                <w:sz w:val="26"/>
                <w:szCs w:val="26"/>
              </w:rPr>
              <w:t xml:space="preserve">some </w:t>
            </w:r>
            <w:r w:rsidRPr="006B4ED7">
              <w:rPr>
                <w:sz w:val="26"/>
                <w:szCs w:val="26"/>
              </w:rPr>
              <w:t>TV programmes</w:t>
            </w:r>
            <w:r w:rsidRPr="006B4ED7">
              <w:rPr>
                <w:sz w:val="26"/>
                <w:szCs w:val="26"/>
              </w:rPr>
              <w:t xml:space="preserve"> on textbook and </w:t>
            </w:r>
            <w:r w:rsidRPr="006B4ED7">
              <w:rPr>
                <w:sz w:val="26"/>
                <w:szCs w:val="26"/>
              </w:rPr>
              <w:t>asks Ss to look at the screen and remember the programmes.</w:t>
            </w:r>
          </w:p>
          <w:p w14:paraId="7467ACE0" w14:textId="267B8ED7" w:rsidR="00AC5565" w:rsidRPr="00AC5565" w:rsidRDefault="00AC5565" w:rsidP="00AC5565">
            <w:pPr>
              <w:spacing w:after="0" w:line="240" w:lineRule="auto"/>
              <w:ind w:firstLine="0"/>
              <w:rPr>
                <w:b/>
                <w:i/>
                <w:sz w:val="26"/>
                <w:szCs w:val="26"/>
              </w:rPr>
            </w:pPr>
            <w:r w:rsidRPr="00AC5565">
              <w:rPr>
                <w:b/>
                <w:i/>
                <w:sz w:val="26"/>
                <w:szCs w:val="26"/>
              </w:rPr>
              <w:t xml:space="preserve">+ </w:t>
            </w:r>
            <w:r w:rsidRPr="00AC5565">
              <w:rPr>
                <w:b/>
                <w:i/>
                <w:sz w:val="26"/>
                <w:szCs w:val="26"/>
              </w:rPr>
              <w:t>Wildlife: Cuc Phuong Forest</w:t>
            </w:r>
          </w:p>
          <w:p w14:paraId="2726C1D3" w14:textId="08E204D9" w:rsidR="00AC5565" w:rsidRPr="00AC5565" w:rsidRDefault="00AC5565" w:rsidP="00AC5565">
            <w:pPr>
              <w:spacing w:after="0" w:line="240" w:lineRule="auto"/>
              <w:ind w:firstLine="0"/>
              <w:rPr>
                <w:b/>
                <w:i/>
                <w:sz w:val="26"/>
                <w:szCs w:val="26"/>
              </w:rPr>
            </w:pPr>
            <w:r w:rsidRPr="00AC5565">
              <w:rPr>
                <w:b/>
                <w:i/>
                <w:sz w:val="26"/>
                <w:szCs w:val="26"/>
              </w:rPr>
              <w:t xml:space="preserve">+ </w:t>
            </w:r>
            <w:r w:rsidRPr="00AC5565">
              <w:rPr>
                <w:b/>
                <w:i/>
                <w:sz w:val="26"/>
                <w:szCs w:val="26"/>
              </w:rPr>
              <w:t>Sports: The Pig Race</w:t>
            </w:r>
          </w:p>
          <w:p w14:paraId="6C74FAC8" w14:textId="77C64B3A" w:rsidR="00AC5565" w:rsidRPr="00AC5565" w:rsidRDefault="00AC5565" w:rsidP="00AC5565">
            <w:pPr>
              <w:spacing w:after="0" w:line="240" w:lineRule="auto"/>
              <w:ind w:firstLine="0"/>
              <w:rPr>
                <w:b/>
                <w:i/>
                <w:sz w:val="26"/>
                <w:szCs w:val="26"/>
              </w:rPr>
            </w:pPr>
            <w:r w:rsidRPr="00AC5565">
              <w:rPr>
                <w:b/>
                <w:i/>
                <w:sz w:val="26"/>
                <w:szCs w:val="26"/>
              </w:rPr>
              <w:t xml:space="preserve">+ </w:t>
            </w:r>
            <w:r w:rsidRPr="00AC5565">
              <w:rPr>
                <w:b/>
                <w:i/>
                <w:sz w:val="26"/>
                <w:szCs w:val="26"/>
              </w:rPr>
              <w:t>Science: The Dolphins</w:t>
            </w:r>
          </w:p>
          <w:p w14:paraId="60B73D20" w14:textId="01F4E65C" w:rsidR="00AC5565" w:rsidRPr="00AC5565" w:rsidRDefault="00AC5565" w:rsidP="00AC5565">
            <w:pPr>
              <w:spacing w:after="0" w:line="240" w:lineRule="auto"/>
              <w:ind w:firstLine="0"/>
              <w:rPr>
                <w:b/>
                <w:i/>
                <w:sz w:val="26"/>
                <w:szCs w:val="26"/>
              </w:rPr>
            </w:pPr>
            <w:r w:rsidRPr="00AC5565">
              <w:rPr>
                <w:b/>
                <w:i/>
                <w:sz w:val="26"/>
                <w:szCs w:val="26"/>
              </w:rPr>
              <w:t xml:space="preserve">+ </w:t>
            </w:r>
            <w:r w:rsidRPr="00AC5565">
              <w:rPr>
                <w:b/>
                <w:i/>
                <w:sz w:val="26"/>
                <w:szCs w:val="26"/>
              </w:rPr>
              <w:t>Game show: The children are Always Right</w:t>
            </w:r>
          </w:p>
          <w:p w14:paraId="7876F05A" w14:textId="00748791" w:rsidR="00AC5565" w:rsidRPr="00AC5565" w:rsidRDefault="00AC5565" w:rsidP="00AC5565">
            <w:pPr>
              <w:spacing w:after="0" w:line="240" w:lineRule="auto"/>
              <w:ind w:firstLine="0"/>
              <w:rPr>
                <w:b/>
                <w:i/>
                <w:sz w:val="26"/>
                <w:szCs w:val="26"/>
              </w:rPr>
            </w:pPr>
            <w:r w:rsidRPr="00AC5565">
              <w:rPr>
                <w:b/>
                <w:i/>
                <w:sz w:val="26"/>
                <w:szCs w:val="26"/>
              </w:rPr>
              <w:t xml:space="preserve">+ </w:t>
            </w:r>
            <w:r w:rsidRPr="00AC5565">
              <w:rPr>
                <w:b/>
                <w:i/>
                <w:sz w:val="26"/>
                <w:szCs w:val="26"/>
              </w:rPr>
              <w:t>Comedy: The Fox Teacher</w:t>
            </w:r>
          </w:p>
          <w:p w14:paraId="4CC471AD" w14:textId="37661631" w:rsidR="006B4ED7" w:rsidRPr="006B4ED7" w:rsidRDefault="006B4ED7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6B4ED7">
              <w:rPr>
                <w:sz w:val="26"/>
                <w:szCs w:val="26"/>
              </w:rPr>
              <w:t xml:space="preserve">- T sets the time: 30 seconds while </w:t>
            </w:r>
            <w:r w:rsidRPr="006B4ED7">
              <w:rPr>
                <w:sz w:val="26"/>
                <w:szCs w:val="26"/>
              </w:rPr>
              <w:t>Ss look at the screen and try to memorize.</w:t>
            </w:r>
          </w:p>
          <w:p w14:paraId="04BBF656" w14:textId="236A27D0" w:rsidR="006B4ED7" w:rsidRPr="006B4ED7" w:rsidRDefault="006B4ED7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6B4ED7">
              <w:rPr>
                <w:sz w:val="26"/>
                <w:szCs w:val="26"/>
              </w:rPr>
              <w:t xml:space="preserve">- </w:t>
            </w:r>
            <w:r w:rsidRPr="006B4ED7">
              <w:rPr>
                <w:sz w:val="26"/>
                <w:szCs w:val="26"/>
              </w:rPr>
              <w:t>Afte</w:t>
            </w:r>
            <w:r w:rsidRPr="006B4ED7">
              <w:rPr>
                <w:sz w:val="26"/>
                <w:szCs w:val="26"/>
              </w:rPr>
              <w:t>r 30 seconds, T hides the slide,</w:t>
            </w:r>
            <w:r w:rsidRPr="006B4ED7">
              <w:rPr>
                <w:sz w:val="26"/>
                <w:szCs w:val="26"/>
              </w:rPr>
              <w:t xml:space="preserve"> asks Ss to recall the TV programmes.</w:t>
            </w:r>
          </w:p>
          <w:p w14:paraId="469C407F" w14:textId="6CE2115F" w:rsidR="006B4ED7" w:rsidRPr="006B4ED7" w:rsidRDefault="006B4ED7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6B4ED7">
              <w:rPr>
                <w:sz w:val="26"/>
                <w:szCs w:val="26"/>
              </w:rPr>
              <w:t xml:space="preserve">- </w:t>
            </w:r>
            <w:r w:rsidRPr="006B4ED7">
              <w:rPr>
                <w:sz w:val="26"/>
                <w:szCs w:val="26"/>
              </w:rPr>
              <w:t>Ss raise hands and say the programmes they remember.</w:t>
            </w:r>
          </w:p>
          <w:p w14:paraId="20498B7D" w14:textId="3114111F" w:rsidR="00BD4C1C" w:rsidRPr="006B4ED7" w:rsidRDefault="006B4ED7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6B4ED7">
              <w:rPr>
                <w:sz w:val="26"/>
                <w:szCs w:val="26"/>
              </w:rPr>
              <w:t xml:space="preserve">- </w:t>
            </w:r>
            <w:r w:rsidRPr="006B4ED7">
              <w:rPr>
                <w:sz w:val="26"/>
                <w:szCs w:val="26"/>
              </w:rPr>
              <w:t>T checks answers and gives feedback.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14:paraId="7C4D77FC" w14:textId="1D4EE642" w:rsidR="00BD4C1C" w:rsidRPr="00BD4C1C" w:rsidRDefault="00BD4C1C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Students</w:t>
            </w:r>
            <w:r w:rsidRPr="00BD4C1C">
              <w:rPr>
                <w:b/>
                <w:sz w:val="26"/>
                <w:szCs w:val="26"/>
              </w:rPr>
              <w:t xml:space="preserve"> </w:t>
            </w:r>
            <w:r w:rsidRPr="00BD4C1C">
              <w:rPr>
                <w:sz w:val="26"/>
                <w:szCs w:val="26"/>
              </w:rPr>
              <w:t>(Ss)</w:t>
            </w:r>
            <w:r w:rsidRPr="00BD4C1C">
              <w:rPr>
                <w:b/>
                <w:sz w:val="26"/>
                <w:szCs w:val="26"/>
              </w:rPr>
              <w:t xml:space="preserve"> </w:t>
            </w:r>
            <w:r w:rsidR="006B4ED7">
              <w:rPr>
                <w:sz w:val="26"/>
                <w:szCs w:val="26"/>
              </w:rPr>
              <w:t xml:space="preserve">pay attention to the teacher </w:t>
            </w:r>
            <w:r w:rsidRPr="00BD4C1C">
              <w:rPr>
                <w:sz w:val="26"/>
                <w:szCs w:val="26"/>
              </w:rPr>
              <w:t>and answer the teacher’s questions</w:t>
            </w:r>
          </w:p>
          <w:p w14:paraId="4300F588" w14:textId="5CE90EAB" w:rsidR="00BD4C1C" w:rsidRPr="00BD4C1C" w:rsidRDefault="00BD4C1C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</w:t>
            </w:r>
            <w:r w:rsidR="006B4ED7">
              <w:rPr>
                <w:sz w:val="26"/>
                <w:szCs w:val="26"/>
              </w:rPr>
              <w:t xml:space="preserve"> </w:t>
            </w:r>
            <w:r w:rsidRPr="00BD4C1C">
              <w:rPr>
                <w:sz w:val="26"/>
                <w:szCs w:val="26"/>
              </w:rPr>
              <w:t>Answer the questions.</w:t>
            </w:r>
          </w:p>
          <w:p w14:paraId="16D84D55" w14:textId="77777777" w:rsidR="00BD4C1C" w:rsidRPr="00BD4C1C" w:rsidRDefault="00BD4C1C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Open their book and write the tittle of the lesson .</w:t>
            </w:r>
          </w:p>
          <w:p w14:paraId="031B7114" w14:textId="77777777" w:rsidR="00BD4C1C" w:rsidRPr="00BD4C1C" w:rsidRDefault="00BD4C1C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 xml:space="preserve">* Reapeat and learn how to read and use them. </w:t>
            </w:r>
          </w:p>
          <w:p w14:paraId="4ECDAC69" w14:textId="77777777" w:rsidR="00BD4C1C" w:rsidRPr="00BD4C1C" w:rsidRDefault="00BD4C1C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Copy the new words.</w:t>
            </w:r>
          </w:p>
          <w:p w14:paraId="435C0F10" w14:textId="77777777" w:rsidR="00BD4C1C" w:rsidRPr="00BD4C1C" w:rsidRDefault="00BD4C1C" w:rsidP="003C7759">
            <w:pPr>
              <w:pStyle w:val="ListParagraph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  <w:tr w:rsidR="00BD4C1C" w:rsidRPr="00BD4C1C" w14:paraId="0E2FF077" w14:textId="77777777" w:rsidTr="003C7759">
        <w:tc>
          <w:tcPr>
            <w:tcW w:w="10240" w:type="dxa"/>
            <w:gridSpan w:val="2"/>
            <w:tcBorders>
              <w:left w:val="nil"/>
              <w:right w:val="nil"/>
            </w:tcBorders>
          </w:tcPr>
          <w:p w14:paraId="40220E4B" w14:textId="77777777" w:rsidR="00BD4C1C" w:rsidRPr="00BD4C1C" w:rsidRDefault="00BD4C1C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2. ACTIVITY 2: PRESENTATION </w:t>
            </w:r>
            <w:r w:rsidRPr="00BD4C1C">
              <w:rPr>
                <w:sz w:val="26"/>
                <w:szCs w:val="26"/>
              </w:rPr>
              <w:t>(10 mins)</w:t>
            </w:r>
          </w:p>
          <w:p w14:paraId="758B3A0B" w14:textId="77777777" w:rsidR="00BD4C1C" w:rsidRPr="00BD4C1C" w:rsidRDefault="00BD4C1C" w:rsidP="006B4ED7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a. Objectives: </w:t>
            </w:r>
          </w:p>
          <w:p w14:paraId="793EC04A" w14:textId="2F2D0083" w:rsidR="00BD4C1C" w:rsidRPr="00BD4C1C" w:rsidRDefault="00BD4C1C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</w:t>
            </w:r>
            <w:r w:rsidR="006B4ED7">
              <w:rPr>
                <w:sz w:val="26"/>
                <w:szCs w:val="26"/>
              </w:rPr>
              <w:t xml:space="preserve"> </w:t>
            </w:r>
            <w:r w:rsidRPr="00BD4C1C">
              <w:rPr>
                <w:sz w:val="26"/>
                <w:szCs w:val="26"/>
              </w:rPr>
              <w:t>Know  how to read a TV guide.</w:t>
            </w:r>
          </w:p>
          <w:p w14:paraId="7763C04E" w14:textId="77777777" w:rsidR="00BD4C1C" w:rsidRPr="00BD4C1C" w:rsidRDefault="00BD4C1C" w:rsidP="006B4ED7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b. Content:</w:t>
            </w:r>
          </w:p>
          <w:p w14:paraId="48D5600E" w14:textId="77777777" w:rsidR="00BD4C1C" w:rsidRPr="00BD4C1C" w:rsidRDefault="00BD4C1C" w:rsidP="006B4ED7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- </w:t>
            </w:r>
            <w:r w:rsidRPr="00BD4C1C">
              <w:rPr>
                <w:sz w:val="26"/>
                <w:szCs w:val="26"/>
              </w:rPr>
              <w:t>Read the TV guide and answer the questions.</w:t>
            </w:r>
          </w:p>
          <w:p w14:paraId="3CD2CC55" w14:textId="77777777" w:rsidR="00BD4C1C" w:rsidRPr="00BD4C1C" w:rsidRDefault="00BD4C1C" w:rsidP="006B4ED7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c. Expected outcomes:</w:t>
            </w:r>
          </w:p>
          <w:p w14:paraId="7DF5AB26" w14:textId="3EFAB8AF" w:rsidR="00BD4C1C" w:rsidRPr="00BD4C1C" w:rsidRDefault="006B4ED7" w:rsidP="006B4ED7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A</w:t>
            </w:r>
            <w:r w:rsidR="00BD4C1C" w:rsidRPr="00BD4C1C">
              <w:rPr>
                <w:sz w:val="26"/>
                <w:szCs w:val="26"/>
              </w:rPr>
              <w:t>nswer the questions correctly through TV guide.</w:t>
            </w:r>
          </w:p>
          <w:p w14:paraId="54B3BB94" w14:textId="77777777" w:rsidR="00BD4C1C" w:rsidRPr="00BD4C1C" w:rsidRDefault="00BD4C1C" w:rsidP="006B4ED7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d. Organisation</w:t>
            </w:r>
          </w:p>
        </w:tc>
      </w:tr>
      <w:tr w:rsidR="00BD4C1C" w:rsidRPr="00BD4C1C" w14:paraId="0D157401" w14:textId="77777777" w:rsidTr="003C7759">
        <w:tc>
          <w:tcPr>
            <w:tcW w:w="5812" w:type="dxa"/>
          </w:tcPr>
          <w:p w14:paraId="6028B495" w14:textId="77777777" w:rsidR="00BD4C1C" w:rsidRPr="00BD4C1C" w:rsidRDefault="00BD4C1C" w:rsidP="003C77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428" w:type="dxa"/>
          </w:tcPr>
          <w:p w14:paraId="14A4B08B" w14:textId="77777777" w:rsidR="00BD4C1C" w:rsidRPr="00BD4C1C" w:rsidRDefault="00BD4C1C" w:rsidP="003C77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CONTENTS</w:t>
            </w:r>
          </w:p>
        </w:tc>
      </w:tr>
      <w:tr w:rsidR="00BD4C1C" w:rsidRPr="00BD4C1C" w14:paraId="768F0C5C" w14:textId="77777777" w:rsidTr="003C7759">
        <w:trPr>
          <w:trHeight w:val="983"/>
        </w:trPr>
        <w:tc>
          <w:tcPr>
            <w:tcW w:w="5812" w:type="dxa"/>
          </w:tcPr>
          <w:p w14:paraId="0B1003FD" w14:textId="77777777" w:rsidR="00BD4C1C" w:rsidRPr="00BD4C1C" w:rsidRDefault="00BD4C1C" w:rsidP="00AC5565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lastRenderedPageBreak/>
              <w:t>Task 1. Read the first two columns of the TV guide and answer the questions.</w:t>
            </w:r>
          </w:p>
          <w:p w14:paraId="0075A82D" w14:textId="77777777" w:rsidR="00BD4C1C" w:rsidRPr="00BD4C1C" w:rsidRDefault="00BD4C1C" w:rsidP="00AC5565">
            <w:pPr>
              <w:spacing w:after="0" w:line="240" w:lineRule="auto"/>
              <w:ind w:firstLine="0"/>
              <w:rPr>
                <w:b/>
                <w:sz w:val="26"/>
                <w:szCs w:val="26"/>
                <w:u w:val="single"/>
              </w:rPr>
            </w:pPr>
            <w:r w:rsidRPr="00BD4C1C">
              <w:rPr>
                <w:b/>
                <w:sz w:val="26"/>
                <w:szCs w:val="26"/>
              </w:rPr>
              <w:t>*)  Pre- teach vocabulary:</w:t>
            </w:r>
          </w:p>
          <w:p w14:paraId="2B2F1397" w14:textId="2C582ACD" w:rsidR="00BD4C1C" w:rsidRPr="00BD4C1C" w:rsidRDefault="00AC5565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D4C1C" w:rsidRPr="00BD4C1C">
              <w:rPr>
                <w:sz w:val="26"/>
                <w:szCs w:val="26"/>
              </w:rPr>
              <w:t xml:space="preserve">Teacher </w:t>
            </w:r>
            <w:r>
              <w:rPr>
                <w:sz w:val="26"/>
                <w:szCs w:val="26"/>
              </w:rPr>
              <w:t xml:space="preserve">introduce the vocabulary by </w:t>
            </w:r>
            <w:r w:rsidR="00BD4C1C" w:rsidRPr="00BD4C1C">
              <w:rPr>
                <w:sz w:val="26"/>
                <w:szCs w:val="26"/>
              </w:rPr>
              <w:t>showing picture  illustrating the word.</w:t>
            </w:r>
          </w:p>
          <w:p w14:paraId="0FB6ABC3" w14:textId="0EFACFBF" w:rsidR="00BD4C1C" w:rsidRPr="00BD4C1C" w:rsidRDefault="00AC5565" w:rsidP="00AC5565">
            <w:pPr>
              <w:spacing w:after="0" w:line="240" w:lineRule="auto"/>
              <w:ind w:firstLine="0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- STs</w:t>
            </w:r>
            <w:r w:rsidR="00BD4C1C" w:rsidRPr="00BD4C1C">
              <w:rPr>
                <w:bCs/>
                <w:sz w:val="26"/>
                <w:szCs w:val="26"/>
                <w:lang w:eastAsia="vi-VN"/>
              </w:rPr>
              <w:t xml:space="preserve"> </w:t>
            </w:r>
            <w:r>
              <w:rPr>
                <w:bCs/>
                <w:sz w:val="26"/>
                <w:szCs w:val="26"/>
                <w:lang w:eastAsia="vi-VN"/>
              </w:rPr>
              <w:t>r</w:t>
            </w:r>
            <w:r w:rsidR="00BD4C1C" w:rsidRPr="00BD4C1C">
              <w:rPr>
                <w:bCs/>
                <w:sz w:val="26"/>
                <w:szCs w:val="26"/>
                <w:lang w:eastAsia="vi-VN"/>
              </w:rPr>
              <w:t>epeat in chorus and individually</w:t>
            </w:r>
          </w:p>
          <w:p w14:paraId="6DE82384" w14:textId="2F35E26D" w:rsidR="00BD4C1C" w:rsidRPr="00BD4C1C" w:rsidRDefault="006244DD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D4C1C" w:rsidRPr="00BD4C1C">
              <w:rPr>
                <w:sz w:val="26"/>
                <w:szCs w:val="26"/>
              </w:rPr>
              <w:t>Check vocabulary</w:t>
            </w:r>
            <w:r w:rsidR="00AC5565">
              <w:rPr>
                <w:sz w:val="26"/>
                <w:szCs w:val="26"/>
              </w:rPr>
              <w:t xml:space="preserve"> and give feedback</w:t>
            </w:r>
          </w:p>
          <w:p w14:paraId="4528713E" w14:textId="596EB990" w:rsidR="00AC5565" w:rsidRDefault="00AC5565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244DD">
              <w:rPr>
                <w:sz w:val="26"/>
                <w:szCs w:val="26"/>
              </w:rPr>
              <w:t xml:space="preserve"> A</w:t>
            </w:r>
            <w:r w:rsidRPr="00AC5565">
              <w:rPr>
                <w:sz w:val="26"/>
                <w:szCs w:val="26"/>
              </w:rPr>
              <w:t>sks Ss to re</w:t>
            </w:r>
            <w:r>
              <w:rPr>
                <w:sz w:val="26"/>
                <w:szCs w:val="26"/>
              </w:rPr>
              <w:t xml:space="preserve">ad the questions on the screen. </w:t>
            </w:r>
            <w:r w:rsidRPr="00AC5565">
              <w:rPr>
                <w:sz w:val="26"/>
                <w:szCs w:val="26"/>
              </w:rPr>
              <w:t xml:space="preserve">T </w:t>
            </w:r>
            <w:r w:rsidR="006244DD">
              <w:rPr>
                <w:sz w:val="26"/>
                <w:szCs w:val="26"/>
              </w:rPr>
              <w:t>asks</w:t>
            </w:r>
            <w:r w:rsidRPr="00AC5565">
              <w:rPr>
                <w:sz w:val="26"/>
                <w:szCs w:val="26"/>
              </w:rPr>
              <w:t xml:space="preserve"> Ss </w:t>
            </w:r>
            <w:r w:rsidR="006244DD">
              <w:rPr>
                <w:sz w:val="26"/>
                <w:szCs w:val="26"/>
              </w:rPr>
              <w:t xml:space="preserve">to </w:t>
            </w:r>
            <w:r>
              <w:rPr>
                <w:sz w:val="26"/>
                <w:szCs w:val="26"/>
              </w:rPr>
              <w:t xml:space="preserve">underline the keywords of each question </w:t>
            </w:r>
            <w:r w:rsidRPr="00AC5565">
              <w:rPr>
                <w:sz w:val="26"/>
                <w:szCs w:val="26"/>
              </w:rPr>
              <w:t>choose the correct answer A, B or C.</w:t>
            </w:r>
            <w:r>
              <w:rPr>
                <w:sz w:val="26"/>
                <w:szCs w:val="26"/>
              </w:rPr>
              <w:t xml:space="preserve"> </w:t>
            </w:r>
            <w:r w:rsidRPr="00AC5565">
              <w:rPr>
                <w:sz w:val="26"/>
                <w:szCs w:val="26"/>
              </w:rPr>
              <w:t xml:space="preserve">T </w:t>
            </w:r>
            <w:r>
              <w:rPr>
                <w:sz w:val="26"/>
                <w:szCs w:val="26"/>
              </w:rPr>
              <w:t>explains the rules of</w:t>
            </w:r>
            <w:r w:rsidRPr="00AC5565">
              <w:rPr>
                <w:sz w:val="26"/>
                <w:szCs w:val="26"/>
              </w:rPr>
              <w:t xml:space="preserve"> game “</w:t>
            </w:r>
            <w:r>
              <w:rPr>
                <w:sz w:val="26"/>
                <w:szCs w:val="26"/>
              </w:rPr>
              <w:t>Keep or Give” to check answers.</w:t>
            </w:r>
          </w:p>
          <w:p w14:paraId="30017734" w14:textId="13CC819B" w:rsidR="00AC5565" w:rsidRPr="00AC5565" w:rsidRDefault="00AC5565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C5565">
              <w:rPr>
                <w:sz w:val="26"/>
                <w:szCs w:val="26"/>
              </w:rPr>
              <w:t>Ss l</w:t>
            </w:r>
            <w:r>
              <w:rPr>
                <w:sz w:val="26"/>
                <w:szCs w:val="26"/>
              </w:rPr>
              <w:t xml:space="preserve">isten and understand the rules, choose the number then </w:t>
            </w:r>
            <w:r w:rsidRPr="00AC5565">
              <w:rPr>
                <w:sz w:val="26"/>
                <w:szCs w:val="26"/>
              </w:rPr>
              <w:t>answer the question</w:t>
            </w:r>
            <w:r>
              <w:rPr>
                <w:sz w:val="26"/>
                <w:szCs w:val="26"/>
              </w:rPr>
              <w:t>s</w:t>
            </w:r>
            <w:r w:rsidRPr="00AC5565">
              <w:rPr>
                <w:sz w:val="26"/>
                <w:szCs w:val="26"/>
              </w:rPr>
              <w:t>.</w:t>
            </w:r>
          </w:p>
          <w:p w14:paraId="505CF1CA" w14:textId="1FD153E2" w:rsidR="00AC5565" w:rsidRPr="00AC5565" w:rsidRDefault="00AC5565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C5565">
              <w:rPr>
                <w:sz w:val="26"/>
                <w:szCs w:val="26"/>
              </w:rPr>
              <w:t>If the answer is c</w:t>
            </w:r>
            <w:r>
              <w:rPr>
                <w:sz w:val="26"/>
                <w:szCs w:val="26"/>
              </w:rPr>
              <w:t xml:space="preserve">orrect, Ss choose Keep or Give points and spin the wheel. </w:t>
            </w:r>
            <w:r w:rsidRPr="00AC5565">
              <w:rPr>
                <w:sz w:val="26"/>
                <w:szCs w:val="26"/>
              </w:rPr>
              <w:t>Points are added or subtracted based on the Keep/Give decision.</w:t>
            </w:r>
          </w:p>
          <w:p w14:paraId="7DA76A52" w14:textId="4FBD8A35" w:rsidR="00BD4C1C" w:rsidRPr="00BD4C1C" w:rsidRDefault="00AC5565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C5565">
              <w:rPr>
                <w:sz w:val="26"/>
                <w:szCs w:val="26"/>
              </w:rPr>
              <w:t>T gives feedback and announces the score.</w:t>
            </w:r>
            <w:r>
              <w:rPr>
                <w:sz w:val="26"/>
                <w:szCs w:val="26"/>
              </w:rPr>
              <w:t xml:space="preserve"> </w:t>
            </w:r>
            <w:r w:rsidR="00BD4C1C" w:rsidRPr="00BD4C1C">
              <w:rPr>
                <w:sz w:val="26"/>
                <w:szCs w:val="26"/>
              </w:rPr>
              <w:t xml:space="preserve">This task should be done carefully as it helps do task </w:t>
            </w:r>
            <w:r w:rsidR="00BD4C1C" w:rsidRPr="00BD4C1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428" w:type="dxa"/>
          </w:tcPr>
          <w:p w14:paraId="1AA6D73C" w14:textId="77777777" w:rsidR="00BD4C1C" w:rsidRPr="00BD4C1C" w:rsidRDefault="00BD4C1C" w:rsidP="003C7759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* Vocabulary</w:t>
            </w:r>
          </w:p>
          <w:p w14:paraId="0D9BCDA0" w14:textId="77777777" w:rsidR="00BD4C1C" w:rsidRPr="00BD4C1C" w:rsidRDefault="00BD4C1C" w:rsidP="003C7759">
            <w:pPr>
              <w:spacing w:after="0" w:line="240" w:lineRule="auto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plants (n) cây cảnh</w:t>
            </w:r>
          </w:p>
          <w:p w14:paraId="2D2C28C6" w14:textId="4C1A57AF" w:rsidR="00BD4C1C" w:rsidRPr="00BD4C1C" w:rsidRDefault="00BD4C1C" w:rsidP="003C7759">
            <w:pPr>
              <w:spacing w:after="0" w:line="240" w:lineRule="auto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 xml:space="preserve">- compete (v) </w:t>
            </w:r>
            <w:r w:rsidR="00AC5565">
              <w:rPr>
                <w:sz w:val="26"/>
                <w:szCs w:val="26"/>
              </w:rPr>
              <w:t>cạnh tranh</w:t>
            </w:r>
          </w:p>
          <w:p w14:paraId="25D65DDD" w14:textId="77777777" w:rsidR="00BD4C1C" w:rsidRPr="00BD4C1C" w:rsidRDefault="00BD4C1C" w:rsidP="003C7759">
            <w:pPr>
              <w:spacing w:after="0" w:line="240" w:lineRule="auto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…..</w:t>
            </w:r>
          </w:p>
          <w:p w14:paraId="2BDBB1C4" w14:textId="77777777" w:rsidR="00BD4C1C" w:rsidRPr="00BD4C1C" w:rsidRDefault="00BD4C1C" w:rsidP="003C77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63F74CF" w14:textId="77777777" w:rsidR="00BD4C1C" w:rsidRPr="00BD4C1C" w:rsidRDefault="00BD4C1C" w:rsidP="003C7759">
            <w:pPr>
              <w:spacing w:after="0" w:line="240" w:lineRule="auto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* Key </w:t>
            </w:r>
            <w:r w:rsidRPr="00BD4C1C">
              <w:rPr>
                <w:sz w:val="26"/>
                <w:szCs w:val="26"/>
              </w:rPr>
              <w:t xml:space="preserve">: </w:t>
            </w:r>
          </w:p>
          <w:p w14:paraId="6B710369" w14:textId="77777777" w:rsidR="00BD4C1C" w:rsidRPr="00BD4C1C" w:rsidRDefault="00BD4C1C" w:rsidP="003C7759">
            <w:pPr>
              <w:spacing w:after="0" w:line="240" w:lineRule="auto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1</w:t>
            </w:r>
            <w:r w:rsidRPr="00BD4C1C">
              <w:rPr>
                <w:sz w:val="26"/>
                <w:szCs w:val="26"/>
              </w:rPr>
              <w:t xml:space="preserve">. (It's) Cuc Phuong Forest   </w:t>
            </w:r>
          </w:p>
          <w:p w14:paraId="699CC7A8" w14:textId="77777777" w:rsidR="00BD4C1C" w:rsidRPr="00BD4C1C" w:rsidRDefault="00BD4C1C" w:rsidP="003C7759">
            <w:pPr>
              <w:spacing w:after="0" w:line="240" w:lineRule="auto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2. </w:t>
            </w:r>
            <w:r w:rsidRPr="00BD4C1C">
              <w:rPr>
                <w:sz w:val="26"/>
                <w:szCs w:val="26"/>
              </w:rPr>
              <w:t>Yes, it is.</w:t>
            </w:r>
          </w:p>
          <w:p w14:paraId="3EA46341" w14:textId="77777777" w:rsidR="00BD4C1C" w:rsidRPr="00BD4C1C" w:rsidRDefault="00BD4C1C" w:rsidP="003C7759">
            <w:pPr>
              <w:spacing w:after="0" w:line="240" w:lineRule="auto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3. </w:t>
            </w:r>
            <w:r w:rsidRPr="00BD4C1C">
              <w:rPr>
                <w:sz w:val="26"/>
                <w:szCs w:val="26"/>
              </w:rPr>
              <w:t xml:space="preserve">It's on at 10.30                  </w:t>
            </w:r>
          </w:p>
          <w:p w14:paraId="43808BAE" w14:textId="77777777" w:rsidR="00BD4C1C" w:rsidRPr="00BD4C1C" w:rsidRDefault="00BD4C1C" w:rsidP="003C7759">
            <w:pPr>
              <w:spacing w:after="0" w:line="240" w:lineRule="auto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4. </w:t>
            </w:r>
            <w:r w:rsidRPr="00BD4C1C">
              <w:rPr>
                <w:sz w:val="26"/>
                <w:szCs w:val="26"/>
              </w:rPr>
              <w:t xml:space="preserve">No, we can't                          </w:t>
            </w:r>
          </w:p>
          <w:p w14:paraId="357B6E99" w14:textId="77777777" w:rsidR="00BD4C1C" w:rsidRPr="00BD4C1C" w:rsidRDefault="00BD4C1C" w:rsidP="003C7759">
            <w:pPr>
              <w:spacing w:after="0" w:line="240" w:lineRule="auto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5</w:t>
            </w:r>
            <w:r w:rsidRPr="00BD4C1C">
              <w:rPr>
                <w:sz w:val="26"/>
                <w:szCs w:val="26"/>
              </w:rPr>
              <w:t>. (It's about) dolphins</w:t>
            </w:r>
          </w:p>
          <w:p w14:paraId="5B4EBBFF" w14:textId="77777777" w:rsidR="00BD4C1C" w:rsidRPr="00BD4C1C" w:rsidRDefault="00BD4C1C" w:rsidP="003C77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D4C1C" w:rsidRPr="00BD4C1C" w14:paraId="2D143C8F" w14:textId="77777777" w:rsidTr="003C7759">
        <w:tc>
          <w:tcPr>
            <w:tcW w:w="10240" w:type="dxa"/>
            <w:gridSpan w:val="2"/>
            <w:tcBorders>
              <w:left w:val="nil"/>
              <w:right w:val="nil"/>
            </w:tcBorders>
          </w:tcPr>
          <w:p w14:paraId="68DA26BF" w14:textId="77777777" w:rsidR="00BD4C1C" w:rsidRPr="00BD4C1C" w:rsidRDefault="00BD4C1C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3. ACTIVITY 3: PRACTICE </w:t>
            </w:r>
            <w:r w:rsidRPr="00BD4C1C">
              <w:rPr>
                <w:sz w:val="26"/>
                <w:szCs w:val="26"/>
              </w:rPr>
              <w:t>(15 mins)</w:t>
            </w:r>
          </w:p>
          <w:p w14:paraId="140D5B03" w14:textId="77777777" w:rsidR="00BD4C1C" w:rsidRPr="00BD4C1C" w:rsidRDefault="00BD4C1C" w:rsidP="00AC5565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a. Objectives: </w:t>
            </w:r>
          </w:p>
          <w:p w14:paraId="5F692B99" w14:textId="77777777" w:rsidR="00BD4C1C" w:rsidRPr="00BD4C1C" w:rsidRDefault="00BD4C1C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Know how to find a suitable TV programme for a person.</w:t>
            </w:r>
          </w:p>
          <w:p w14:paraId="60BA7E8C" w14:textId="7FB76235" w:rsidR="00BD4C1C" w:rsidRPr="00BD4C1C" w:rsidRDefault="00BD4C1C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 xml:space="preserve">- </w:t>
            </w:r>
            <w:r w:rsidR="00AC5565">
              <w:rPr>
                <w:sz w:val="26"/>
                <w:szCs w:val="26"/>
              </w:rPr>
              <w:t>T</w:t>
            </w:r>
            <w:r w:rsidRPr="00BD4C1C">
              <w:rPr>
                <w:sz w:val="26"/>
                <w:szCs w:val="26"/>
              </w:rPr>
              <w:t>alk about what they have done in Reading 2.</w:t>
            </w:r>
          </w:p>
          <w:p w14:paraId="6D95A543" w14:textId="77777777" w:rsidR="00BD4C1C" w:rsidRPr="00BD4C1C" w:rsidRDefault="00BD4C1C" w:rsidP="00AC5565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b. Content:</w:t>
            </w:r>
          </w:p>
          <w:p w14:paraId="20F1E477" w14:textId="77777777" w:rsidR="00BD4C1C" w:rsidRPr="00BD4C1C" w:rsidRDefault="00BD4C1C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Read then write the programmes that people may choose.</w:t>
            </w:r>
          </w:p>
          <w:p w14:paraId="7AD67D12" w14:textId="77777777" w:rsidR="00BD4C1C" w:rsidRPr="00BD4C1C" w:rsidRDefault="00BD4C1C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</w:t>
            </w:r>
            <w:r w:rsidRPr="00BD4C1C">
              <w:rPr>
                <w:b/>
                <w:i/>
                <w:sz w:val="26"/>
                <w:szCs w:val="26"/>
              </w:rPr>
              <w:t xml:space="preserve"> Follow up activities . </w:t>
            </w:r>
            <w:r w:rsidRPr="00BD4C1C">
              <w:rPr>
                <w:sz w:val="26"/>
                <w:szCs w:val="26"/>
              </w:rPr>
              <w:t>Share the tables in 2 and  and express the agreement.</w:t>
            </w:r>
          </w:p>
          <w:p w14:paraId="1189258F" w14:textId="77777777" w:rsidR="00BD4C1C" w:rsidRPr="00BD4C1C" w:rsidRDefault="00BD4C1C" w:rsidP="00AC5565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c. Expected outcomes:</w:t>
            </w:r>
          </w:p>
          <w:p w14:paraId="5572A8E7" w14:textId="29D8BE5A" w:rsidR="00BD4C1C" w:rsidRPr="00BD4C1C" w:rsidRDefault="00BD4C1C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 xml:space="preserve">- </w:t>
            </w:r>
            <w:r w:rsidR="00AC5565">
              <w:rPr>
                <w:sz w:val="26"/>
                <w:szCs w:val="26"/>
              </w:rPr>
              <w:t>W</w:t>
            </w:r>
            <w:r w:rsidRPr="00BD4C1C">
              <w:rPr>
                <w:sz w:val="26"/>
                <w:szCs w:val="26"/>
              </w:rPr>
              <w:t>rite the programmes</w:t>
            </w:r>
          </w:p>
          <w:p w14:paraId="2AC68A79" w14:textId="0D66546B" w:rsidR="00BD4C1C" w:rsidRPr="00BD4C1C" w:rsidRDefault="00BD4C1C" w:rsidP="00AC5565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 xml:space="preserve">- </w:t>
            </w:r>
            <w:r w:rsidR="00AC5565">
              <w:rPr>
                <w:sz w:val="26"/>
                <w:szCs w:val="26"/>
              </w:rPr>
              <w:t>A</w:t>
            </w:r>
            <w:r w:rsidRPr="00BD4C1C">
              <w:rPr>
                <w:sz w:val="26"/>
                <w:szCs w:val="26"/>
              </w:rPr>
              <w:t>sk and answer about the TV programme or Game Show .</w:t>
            </w:r>
          </w:p>
          <w:p w14:paraId="1DBB14A8" w14:textId="77777777" w:rsidR="00BD4C1C" w:rsidRPr="00BD4C1C" w:rsidRDefault="00BD4C1C" w:rsidP="00AC5565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d. Organisation</w:t>
            </w:r>
          </w:p>
        </w:tc>
      </w:tr>
      <w:tr w:rsidR="00BD4C1C" w:rsidRPr="00BD4C1C" w14:paraId="45EE1361" w14:textId="77777777" w:rsidTr="003C7759">
        <w:tc>
          <w:tcPr>
            <w:tcW w:w="5812" w:type="dxa"/>
          </w:tcPr>
          <w:p w14:paraId="7C641762" w14:textId="77777777" w:rsidR="00BD4C1C" w:rsidRPr="00BD4C1C" w:rsidRDefault="00BD4C1C" w:rsidP="003C77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428" w:type="dxa"/>
          </w:tcPr>
          <w:p w14:paraId="26E1F7D9" w14:textId="77777777" w:rsidR="00BD4C1C" w:rsidRPr="00BD4C1C" w:rsidRDefault="00BD4C1C" w:rsidP="003C77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CONTENTS</w:t>
            </w:r>
          </w:p>
        </w:tc>
      </w:tr>
      <w:tr w:rsidR="00BD4C1C" w:rsidRPr="00BD4C1C" w14:paraId="23D589BC" w14:textId="77777777" w:rsidTr="003C7759">
        <w:trPr>
          <w:trHeight w:val="1266"/>
        </w:trPr>
        <w:tc>
          <w:tcPr>
            <w:tcW w:w="5812" w:type="dxa"/>
          </w:tcPr>
          <w:p w14:paraId="596A3805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Task 2. Read the TV guide in 1 and write the programmes that these people may choose to watch</w:t>
            </w:r>
          </w:p>
          <w:p w14:paraId="5AF3F21B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Ask Ss to read the information about each person carefully, underline the key word(s) showing what each person likes in order to help them find the answer.</w:t>
            </w:r>
          </w:p>
          <w:p w14:paraId="5B9BCAED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Allow Ss some time to do the task individually. Ask some Ss to share their answers before checking as a class.</w:t>
            </w:r>
          </w:p>
          <w:p w14:paraId="02C4CD21" w14:textId="3F798F2C" w:rsidR="00BD4C1C" w:rsidRPr="00BD4C1C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D4C1C" w:rsidRPr="00BD4C1C">
              <w:rPr>
                <w:sz w:val="26"/>
                <w:szCs w:val="26"/>
              </w:rPr>
              <w:t xml:space="preserve"> Check their answers as a class. </w:t>
            </w:r>
          </w:p>
          <w:p w14:paraId="52FE1519" w14:textId="79196C8B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Ask ss to sho</w:t>
            </w:r>
            <w:r w:rsidR="006244DD">
              <w:rPr>
                <w:sz w:val="26"/>
                <w:szCs w:val="26"/>
              </w:rPr>
              <w:t xml:space="preserve">w the evidence to support their </w:t>
            </w:r>
            <w:r w:rsidRPr="00BD4C1C">
              <w:rPr>
                <w:sz w:val="26"/>
                <w:szCs w:val="26"/>
              </w:rPr>
              <w:t xml:space="preserve">answers. </w:t>
            </w:r>
          </w:p>
          <w:p w14:paraId="787C3D11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Check and confirm the correct answers.</w:t>
            </w:r>
          </w:p>
        </w:tc>
        <w:tc>
          <w:tcPr>
            <w:tcW w:w="4428" w:type="dxa"/>
          </w:tcPr>
          <w:p w14:paraId="20F0F128" w14:textId="77777777" w:rsidR="006244DD" w:rsidRDefault="006244DD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</w:p>
          <w:p w14:paraId="5457C207" w14:textId="54F7EE78" w:rsidR="00BD4C1C" w:rsidRPr="006244DD" w:rsidRDefault="006244DD" w:rsidP="006244DD">
            <w:pPr>
              <w:spacing w:after="0" w:line="240" w:lineRule="auto"/>
              <w:ind w:firstLine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* </w:t>
            </w:r>
            <w:r w:rsidR="00BD4C1C" w:rsidRPr="006244DD">
              <w:rPr>
                <w:b/>
                <w:i/>
                <w:sz w:val="26"/>
                <w:szCs w:val="26"/>
              </w:rPr>
              <w:t>Key:</w:t>
            </w:r>
          </w:p>
          <w:p w14:paraId="52A4BB4C" w14:textId="77777777" w:rsidR="006244DD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1</w:t>
            </w:r>
            <w:r w:rsidRPr="00BD4C1C">
              <w:rPr>
                <w:sz w:val="26"/>
                <w:szCs w:val="26"/>
              </w:rPr>
              <w:t xml:space="preserve">. Phong: </w:t>
            </w:r>
            <w:r w:rsidRPr="00BD4C1C">
              <w:rPr>
                <w:i/>
                <w:sz w:val="26"/>
                <w:szCs w:val="26"/>
              </w:rPr>
              <w:t>Children are Always Right</w:t>
            </w:r>
          </w:p>
          <w:p w14:paraId="4444750B" w14:textId="3D3FC63C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2.</w:t>
            </w:r>
            <w:r w:rsidRPr="00BD4C1C">
              <w:rPr>
                <w:sz w:val="26"/>
                <w:szCs w:val="26"/>
              </w:rPr>
              <w:t xml:space="preserve"> Bob: </w:t>
            </w:r>
            <w:r w:rsidRPr="00BD4C1C">
              <w:rPr>
                <w:i/>
                <w:sz w:val="26"/>
                <w:szCs w:val="26"/>
              </w:rPr>
              <w:t>The Fox Teacher</w:t>
            </w:r>
          </w:p>
          <w:p w14:paraId="61ED22B4" w14:textId="77777777" w:rsidR="006244DD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3</w:t>
            </w:r>
            <w:r w:rsidRPr="00BD4C1C">
              <w:rPr>
                <w:sz w:val="26"/>
                <w:szCs w:val="26"/>
              </w:rPr>
              <w:t xml:space="preserve">. Nga: </w:t>
            </w:r>
            <w:r w:rsidRPr="00BD4C1C">
              <w:rPr>
                <w:i/>
                <w:sz w:val="26"/>
                <w:szCs w:val="26"/>
              </w:rPr>
              <w:t>Cuc Phuong Forest</w:t>
            </w:r>
            <w:r w:rsidRPr="00BD4C1C">
              <w:rPr>
                <w:i/>
                <w:sz w:val="26"/>
                <w:szCs w:val="26"/>
              </w:rPr>
              <w:tab/>
            </w:r>
            <w:r w:rsidRPr="00BD4C1C">
              <w:rPr>
                <w:sz w:val="26"/>
                <w:szCs w:val="26"/>
              </w:rPr>
              <w:tab/>
            </w:r>
          </w:p>
          <w:p w14:paraId="06DBD2DD" w14:textId="7FB871A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4. </w:t>
            </w:r>
            <w:r w:rsidRPr="00BD4C1C">
              <w:rPr>
                <w:sz w:val="26"/>
                <w:szCs w:val="26"/>
              </w:rPr>
              <w:t xml:space="preserve">Minh: </w:t>
            </w:r>
            <w:r w:rsidRPr="00BD4C1C">
              <w:rPr>
                <w:i/>
                <w:sz w:val="26"/>
                <w:szCs w:val="26"/>
              </w:rPr>
              <w:t>The Pig Race</w:t>
            </w:r>
          </w:p>
          <w:p w14:paraId="3A3524E7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5</w:t>
            </w:r>
            <w:r w:rsidRPr="00BD4C1C">
              <w:rPr>
                <w:sz w:val="26"/>
                <w:szCs w:val="26"/>
              </w:rPr>
              <w:t xml:space="preserve">. Linh: </w:t>
            </w:r>
            <w:r w:rsidRPr="00BD4C1C">
              <w:rPr>
                <w:i/>
                <w:sz w:val="26"/>
                <w:szCs w:val="26"/>
              </w:rPr>
              <w:t>The Dolphins</w:t>
            </w:r>
            <w:r w:rsidRPr="00BD4C1C">
              <w:rPr>
                <w:sz w:val="26"/>
                <w:szCs w:val="26"/>
              </w:rPr>
              <w:t xml:space="preserve">. </w:t>
            </w:r>
          </w:p>
        </w:tc>
      </w:tr>
      <w:tr w:rsidR="00BD4C1C" w:rsidRPr="00BD4C1C" w14:paraId="0EA30F30" w14:textId="77777777" w:rsidTr="003C7759">
        <w:trPr>
          <w:trHeight w:val="841"/>
        </w:trPr>
        <w:tc>
          <w:tcPr>
            <w:tcW w:w="5812" w:type="dxa"/>
          </w:tcPr>
          <w:p w14:paraId="5211C6A4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lastRenderedPageBreak/>
              <w:t>Task 3. Work in groups. Share your table in 2 with your group and see if they agree with you.</w:t>
            </w:r>
          </w:p>
          <w:p w14:paraId="0EFE5726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Have Ss work in groups and share their answers in 2 with the groups. Encourage other Ss to say if they agree or disagree with the answers and explain their partners' choice.</w:t>
            </w:r>
          </w:p>
          <w:p w14:paraId="4E6210EA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Call on some Ss to demonstrate it in front ofthe class.</w:t>
            </w:r>
          </w:p>
          <w:p w14:paraId="232FBF1F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Go round and offer help if necessary.</w:t>
            </w:r>
          </w:p>
          <w:p w14:paraId="79C3C121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Check and confirm the correct answers</w:t>
            </w:r>
          </w:p>
        </w:tc>
        <w:tc>
          <w:tcPr>
            <w:tcW w:w="4428" w:type="dxa"/>
          </w:tcPr>
          <w:p w14:paraId="65D50A05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- Work in groups</w:t>
            </w:r>
          </w:p>
          <w:p w14:paraId="38EE458C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Listen to the teacher’s instructions carefully and follow them.</w:t>
            </w:r>
          </w:p>
          <w:p w14:paraId="27EEDCA2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Work in groups .</w:t>
            </w:r>
          </w:p>
          <w:p w14:paraId="1193055A" w14:textId="77777777" w:rsidR="00BD4C1C" w:rsidRPr="00BD4C1C" w:rsidRDefault="00BD4C1C" w:rsidP="003C7759">
            <w:pPr>
              <w:spacing w:after="0" w:line="240" w:lineRule="auto"/>
              <w:rPr>
                <w:sz w:val="26"/>
                <w:szCs w:val="26"/>
              </w:rPr>
            </w:pPr>
          </w:p>
          <w:p w14:paraId="504100A5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 xml:space="preserve">- Give the answer . </w:t>
            </w:r>
          </w:p>
          <w:p w14:paraId="68C2A78F" w14:textId="77777777" w:rsidR="00BD4C1C" w:rsidRPr="00BD4C1C" w:rsidRDefault="00BD4C1C" w:rsidP="003C77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D4C1C" w:rsidRPr="00BD4C1C" w14:paraId="72D2CC65" w14:textId="77777777" w:rsidTr="003C7759">
        <w:trPr>
          <w:trHeight w:val="460"/>
        </w:trPr>
        <w:tc>
          <w:tcPr>
            <w:tcW w:w="10240" w:type="dxa"/>
            <w:gridSpan w:val="2"/>
            <w:tcBorders>
              <w:left w:val="nil"/>
              <w:right w:val="nil"/>
            </w:tcBorders>
          </w:tcPr>
          <w:p w14:paraId="208A700B" w14:textId="164AF07E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4. ACTIVITY 4: PRODUCTION </w:t>
            </w:r>
            <w:r w:rsidRPr="00BD4C1C">
              <w:rPr>
                <w:sz w:val="26"/>
                <w:szCs w:val="26"/>
              </w:rPr>
              <w:t>(10 mins)</w:t>
            </w:r>
          </w:p>
          <w:p w14:paraId="79F91409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a. Objectives: </w:t>
            </w:r>
          </w:p>
          <w:p w14:paraId="63828664" w14:textId="7B3D33D4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 xml:space="preserve">- </w:t>
            </w:r>
            <w:r w:rsidR="006244DD">
              <w:rPr>
                <w:sz w:val="26"/>
                <w:szCs w:val="26"/>
              </w:rPr>
              <w:t>T</w:t>
            </w:r>
            <w:r w:rsidRPr="00BD4C1C">
              <w:rPr>
                <w:sz w:val="26"/>
                <w:szCs w:val="26"/>
              </w:rPr>
              <w:t>alk about their favourite TV programmes</w:t>
            </w:r>
          </w:p>
          <w:p w14:paraId="216AA48A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b. Content:</w:t>
            </w:r>
          </w:p>
          <w:p w14:paraId="1336FF6D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- </w:t>
            </w:r>
            <w:r w:rsidRPr="00BD4C1C">
              <w:rPr>
                <w:sz w:val="26"/>
                <w:szCs w:val="26"/>
              </w:rPr>
              <w:t>Practice speaking about their favourite TV programmes, using the cues given</w:t>
            </w:r>
          </w:p>
          <w:p w14:paraId="3FF1C267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c. Expected outcomes:</w:t>
            </w:r>
          </w:p>
          <w:p w14:paraId="38BBC009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- </w:t>
            </w:r>
            <w:r w:rsidRPr="00BD4C1C">
              <w:rPr>
                <w:sz w:val="26"/>
                <w:szCs w:val="26"/>
              </w:rPr>
              <w:t>Talk about their favourite TV programmes</w:t>
            </w:r>
          </w:p>
          <w:p w14:paraId="15C2F236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d. Organisation</w:t>
            </w:r>
          </w:p>
        </w:tc>
      </w:tr>
      <w:tr w:rsidR="00BD4C1C" w:rsidRPr="00BD4C1C" w14:paraId="1645D401" w14:textId="77777777" w:rsidTr="003C7759">
        <w:tc>
          <w:tcPr>
            <w:tcW w:w="5812" w:type="dxa"/>
          </w:tcPr>
          <w:p w14:paraId="1BF8232C" w14:textId="77777777" w:rsidR="00BD4C1C" w:rsidRPr="00BD4C1C" w:rsidRDefault="00BD4C1C" w:rsidP="003C77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428" w:type="dxa"/>
          </w:tcPr>
          <w:p w14:paraId="196A18CB" w14:textId="77777777" w:rsidR="00BD4C1C" w:rsidRPr="00BD4C1C" w:rsidRDefault="00BD4C1C" w:rsidP="003C77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CONTENTS</w:t>
            </w:r>
          </w:p>
        </w:tc>
      </w:tr>
      <w:tr w:rsidR="00BD4C1C" w:rsidRPr="00BD4C1C" w14:paraId="62E86D12" w14:textId="77777777" w:rsidTr="003C7759">
        <w:trPr>
          <w:trHeight w:val="841"/>
        </w:trPr>
        <w:tc>
          <w:tcPr>
            <w:tcW w:w="5812" w:type="dxa"/>
            <w:tcBorders>
              <w:bottom w:val="single" w:sz="4" w:space="0" w:color="000000" w:themeColor="text1"/>
            </w:tcBorders>
          </w:tcPr>
          <w:p w14:paraId="0FE2DCF1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 xml:space="preserve">Task  4. Work in groups. Tell your group about your favourite TV programme. </w:t>
            </w:r>
          </w:p>
          <w:p w14:paraId="0D42D455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Ask Ss to read the instructions carefully and allow them some time to prepare their answers.</w:t>
            </w:r>
          </w:p>
          <w:p w14:paraId="57D87EFE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Tell Ss that the suggested structure can help them organize their ideas.</w:t>
            </w:r>
          </w:p>
          <w:p w14:paraId="278CC65E" w14:textId="75543835" w:rsid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 xml:space="preserve">- Have Ss share their answers in groups before calling some of them to present their answers to the class. </w:t>
            </w:r>
          </w:p>
          <w:p w14:paraId="0926C467" w14:textId="7AFE0EF2" w:rsidR="006244DD" w:rsidRP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244DD">
              <w:rPr>
                <w:sz w:val="26"/>
                <w:szCs w:val="26"/>
              </w:rPr>
              <w:t xml:space="preserve">Encourage them to give as many ideas as possible. </w:t>
            </w:r>
          </w:p>
          <w:p w14:paraId="6EB12752" w14:textId="4589FA20" w:rsidR="006244DD" w:rsidRP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A</w:t>
            </w:r>
            <w:r w:rsidRPr="006244DD">
              <w:rPr>
                <w:sz w:val="26"/>
                <w:szCs w:val="26"/>
              </w:rPr>
              <w:t>sks Ss to present in front of the class.</w:t>
            </w:r>
          </w:p>
          <w:p w14:paraId="31E46E7C" w14:textId="02ECFF39" w:rsidR="006244DD" w:rsidRP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244DD">
              <w:rPr>
                <w:sz w:val="26"/>
                <w:szCs w:val="26"/>
              </w:rPr>
              <w:t>Ss reco</w:t>
            </w:r>
            <w:r>
              <w:rPr>
                <w:sz w:val="26"/>
                <w:szCs w:val="26"/>
              </w:rPr>
              <w:t xml:space="preserve">rd their speaking (audio/video), and </w:t>
            </w:r>
            <w:r w:rsidRPr="006244DD">
              <w:rPr>
                <w:sz w:val="26"/>
                <w:szCs w:val="26"/>
              </w:rPr>
              <w:t>T uses ChatGPT AI to evaluate Ss’ speaking.</w:t>
            </w:r>
          </w:p>
          <w:p w14:paraId="00C0C9B2" w14:textId="790B173F" w:rsid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</w:t>
            </w:r>
            <w:r w:rsidRPr="006244DD">
              <w:rPr>
                <w:sz w:val="26"/>
                <w:szCs w:val="26"/>
              </w:rPr>
              <w:t>ives feedback based on AI results.</w:t>
            </w:r>
          </w:p>
          <w:p w14:paraId="5CF36063" w14:textId="3B1621AE" w:rsidR="00BD4C1C" w:rsidRPr="00BD4C1C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244DD">
              <w:rPr>
                <w:sz w:val="26"/>
                <w:szCs w:val="26"/>
              </w:rPr>
              <w:t>Ss listen to feedback and note mistakes.</w:t>
            </w:r>
          </w:p>
        </w:tc>
        <w:tc>
          <w:tcPr>
            <w:tcW w:w="4428" w:type="dxa"/>
            <w:tcBorders>
              <w:bottom w:val="single" w:sz="4" w:space="0" w:color="000000" w:themeColor="text1"/>
            </w:tcBorders>
          </w:tcPr>
          <w:p w14:paraId="3F6FF6D8" w14:textId="77777777" w:rsidR="006244DD" w:rsidRPr="006244DD" w:rsidRDefault="006244DD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6244DD">
              <w:rPr>
                <w:b/>
                <w:sz w:val="26"/>
                <w:szCs w:val="26"/>
              </w:rPr>
              <w:t>Topic: Talk about your favourite TV programme</w:t>
            </w:r>
          </w:p>
          <w:p w14:paraId="33D1D58F" w14:textId="5C7AB675" w:rsidR="006244DD" w:rsidRPr="006244DD" w:rsidRDefault="006244DD" w:rsidP="006244DD">
            <w:pPr>
              <w:spacing w:after="0" w:line="240" w:lineRule="auto"/>
              <w:ind w:firstLine="0"/>
              <w:rPr>
                <w:b/>
                <w:i/>
                <w:sz w:val="26"/>
                <w:szCs w:val="26"/>
              </w:rPr>
            </w:pPr>
            <w:r w:rsidRPr="006244DD">
              <w:rPr>
                <w:b/>
                <w:i/>
                <w:sz w:val="26"/>
                <w:szCs w:val="26"/>
              </w:rPr>
              <w:t xml:space="preserve">* </w:t>
            </w:r>
            <w:r w:rsidRPr="006244DD">
              <w:rPr>
                <w:b/>
                <w:i/>
                <w:sz w:val="26"/>
                <w:szCs w:val="26"/>
              </w:rPr>
              <w:t>Speaking suggestions:</w:t>
            </w:r>
          </w:p>
          <w:p w14:paraId="124C9D81" w14:textId="7AA2B41C" w:rsidR="006244DD" w:rsidRP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244DD">
              <w:rPr>
                <w:sz w:val="26"/>
                <w:szCs w:val="26"/>
              </w:rPr>
              <w:t>Name of the programme</w:t>
            </w:r>
          </w:p>
          <w:p w14:paraId="4C0219FA" w14:textId="16D89F16" w:rsidR="006244DD" w:rsidRP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244DD">
              <w:rPr>
                <w:sz w:val="26"/>
                <w:szCs w:val="26"/>
              </w:rPr>
              <w:t>Channel</w:t>
            </w:r>
          </w:p>
          <w:p w14:paraId="5875B2E3" w14:textId="1DBB295C" w:rsidR="006244DD" w:rsidRP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244DD">
              <w:rPr>
                <w:sz w:val="26"/>
                <w:szCs w:val="26"/>
              </w:rPr>
              <w:t>Content</w:t>
            </w:r>
          </w:p>
          <w:p w14:paraId="1B52770E" w14:textId="74BA079B" w:rsidR="006244DD" w:rsidRP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244DD">
              <w:rPr>
                <w:sz w:val="26"/>
                <w:szCs w:val="26"/>
              </w:rPr>
              <w:t>Reason you like it</w:t>
            </w:r>
          </w:p>
          <w:p w14:paraId="44364503" w14:textId="466FF76D" w:rsidR="006244DD" w:rsidRPr="006244DD" w:rsidRDefault="006244DD" w:rsidP="006244DD">
            <w:pPr>
              <w:spacing w:after="0" w:line="240" w:lineRule="auto"/>
              <w:ind w:firstLine="0"/>
              <w:rPr>
                <w:b/>
                <w:i/>
                <w:sz w:val="26"/>
                <w:szCs w:val="26"/>
              </w:rPr>
            </w:pPr>
            <w:r w:rsidRPr="006244DD">
              <w:rPr>
                <w:b/>
                <w:i/>
                <w:sz w:val="26"/>
                <w:szCs w:val="26"/>
              </w:rPr>
              <w:t>*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6244DD">
              <w:rPr>
                <w:b/>
                <w:i/>
                <w:sz w:val="26"/>
                <w:szCs w:val="26"/>
              </w:rPr>
              <w:t>Time: group work (5 minutes) – presentation</w:t>
            </w:r>
          </w:p>
          <w:p w14:paraId="0586665B" w14:textId="436B4BA1" w:rsidR="006244DD" w:rsidRPr="006244DD" w:rsidRDefault="006244DD" w:rsidP="006244DD">
            <w:pPr>
              <w:spacing w:after="0" w:line="240" w:lineRule="auto"/>
              <w:ind w:firstLine="0"/>
              <w:rPr>
                <w:b/>
                <w:i/>
                <w:sz w:val="26"/>
                <w:szCs w:val="26"/>
              </w:rPr>
            </w:pPr>
            <w:r w:rsidRPr="006244DD">
              <w:rPr>
                <w:b/>
                <w:i/>
                <w:sz w:val="26"/>
                <w:szCs w:val="26"/>
              </w:rPr>
              <w:t xml:space="preserve">* </w:t>
            </w:r>
            <w:r w:rsidRPr="006244DD">
              <w:rPr>
                <w:b/>
                <w:i/>
                <w:sz w:val="26"/>
                <w:szCs w:val="26"/>
              </w:rPr>
              <w:t>Assessment criteria (10 points):</w:t>
            </w:r>
          </w:p>
          <w:p w14:paraId="08B79183" w14:textId="495A91F6" w:rsidR="006244DD" w:rsidRP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244DD">
              <w:rPr>
                <w:sz w:val="26"/>
                <w:szCs w:val="26"/>
              </w:rPr>
              <w:t>Pronunciation</w:t>
            </w:r>
          </w:p>
          <w:p w14:paraId="4E5DE613" w14:textId="39A1B13D" w:rsidR="006244DD" w:rsidRP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244DD">
              <w:rPr>
                <w:sz w:val="26"/>
                <w:szCs w:val="26"/>
              </w:rPr>
              <w:t>Fluency</w:t>
            </w:r>
          </w:p>
          <w:p w14:paraId="37B117A1" w14:textId="572F4A91" w:rsidR="006244DD" w:rsidRP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244DD">
              <w:rPr>
                <w:sz w:val="26"/>
                <w:szCs w:val="26"/>
              </w:rPr>
              <w:t>Vocabulary/Grammar</w:t>
            </w:r>
          </w:p>
          <w:p w14:paraId="141DB20A" w14:textId="34023EAD" w:rsidR="006244DD" w:rsidRP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244DD">
              <w:rPr>
                <w:sz w:val="26"/>
                <w:szCs w:val="26"/>
              </w:rPr>
              <w:t>Content</w:t>
            </w:r>
          </w:p>
          <w:p w14:paraId="13D646B2" w14:textId="1148BCDD" w:rsidR="006244DD" w:rsidRPr="006244DD" w:rsidRDefault="006244DD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244DD">
              <w:rPr>
                <w:sz w:val="26"/>
                <w:szCs w:val="26"/>
              </w:rPr>
              <w:t>Confidence</w:t>
            </w:r>
          </w:p>
          <w:p w14:paraId="414A44C9" w14:textId="7A931B31" w:rsidR="006244DD" w:rsidRPr="006244DD" w:rsidRDefault="006244DD" w:rsidP="006244DD">
            <w:pPr>
              <w:spacing w:after="0" w:line="240" w:lineRule="auto"/>
              <w:ind w:firstLine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* </w:t>
            </w:r>
            <w:r w:rsidRPr="006244DD">
              <w:rPr>
                <w:b/>
                <w:i/>
                <w:sz w:val="26"/>
                <w:szCs w:val="26"/>
              </w:rPr>
              <w:t>Tool: ChatGPT AI for speaking assessment</w:t>
            </w:r>
          </w:p>
          <w:p w14:paraId="3DE07B27" w14:textId="77777777" w:rsidR="006244DD" w:rsidRDefault="006244DD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</w:p>
          <w:p w14:paraId="3DCBB907" w14:textId="4D61D977" w:rsidR="00BD4C1C" w:rsidRPr="00BD4C1C" w:rsidRDefault="00BD4C1C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Example:</w:t>
            </w:r>
          </w:p>
          <w:p w14:paraId="4B8610D1" w14:textId="77777777" w:rsidR="00BD4C1C" w:rsidRPr="00BD4C1C" w:rsidRDefault="00BD4C1C" w:rsidP="006244D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A</w:t>
            </w:r>
            <w:r w:rsidRPr="00BD4C1C">
              <w:rPr>
                <w:b/>
                <w:i/>
                <w:sz w:val="26"/>
                <w:szCs w:val="26"/>
              </w:rPr>
              <w:t xml:space="preserve">. </w:t>
            </w:r>
            <w:r w:rsidRPr="00BD4C1C">
              <w:rPr>
                <w:i/>
                <w:sz w:val="26"/>
                <w:szCs w:val="26"/>
              </w:rPr>
              <w:t>My favourite programme is……</w:t>
            </w:r>
          </w:p>
          <w:p w14:paraId="71400281" w14:textId="3582A9D3" w:rsidR="00BD4C1C" w:rsidRPr="00BD4C1C" w:rsidRDefault="00BD4C1C" w:rsidP="006244DD">
            <w:pPr>
              <w:spacing w:after="0" w:line="240" w:lineRule="auto"/>
              <w:ind w:firstLine="0"/>
              <w:jc w:val="left"/>
              <w:rPr>
                <w:i/>
                <w:sz w:val="26"/>
                <w:szCs w:val="26"/>
              </w:rPr>
            </w:pPr>
            <w:r w:rsidRPr="00BD4C1C">
              <w:rPr>
                <w:i/>
                <w:sz w:val="26"/>
                <w:szCs w:val="26"/>
              </w:rPr>
              <w:t>- It’s on ……………….</w:t>
            </w:r>
            <w:r w:rsidR="006244DD">
              <w:rPr>
                <w:i/>
                <w:sz w:val="26"/>
                <w:szCs w:val="26"/>
              </w:rPr>
              <w:t xml:space="preserve"> </w:t>
            </w:r>
            <w:r w:rsidRPr="00BD4C1C">
              <w:rPr>
                <w:i/>
                <w:sz w:val="26"/>
                <w:szCs w:val="26"/>
              </w:rPr>
              <w:t>at 4.30 .</w:t>
            </w:r>
          </w:p>
          <w:p w14:paraId="3FAD143C" w14:textId="77777777" w:rsidR="00BD4C1C" w:rsidRPr="00BD4C1C" w:rsidRDefault="00BD4C1C" w:rsidP="006244DD">
            <w:pPr>
              <w:spacing w:after="0" w:line="240" w:lineRule="auto"/>
              <w:ind w:firstLine="0"/>
              <w:jc w:val="left"/>
              <w:rPr>
                <w:i/>
                <w:sz w:val="26"/>
                <w:szCs w:val="26"/>
              </w:rPr>
            </w:pPr>
            <w:r w:rsidRPr="00BD4C1C">
              <w:rPr>
                <w:i/>
                <w:sz w:val="26"/>
                <w:szCs w:val="26"/>
              </w:rPr>
              <w:t>- It’s about …………...</w:t>
            </w:r>
          </w:p>
          <w:p w14:paraId="6DEE27EC" w14:textId="77777777" w:rsidR="00BD4C1C" w:rsidRPr="00BD4C1C" w:rsidRDefault="00BD4C1C" w:rsidP="006244DD">
            <w:pPr>
              <w:spacing w:after="0" w:line="240" w:lineRule="auto"/>
              <w:ind w:firstLine="0"/>
              <w:jc w:val="left"/>
              <w:rPr>
                <w:i/>
                <w:sz w:val="26"/>
                <w:szCs w:val="26"/>
              </w:rPr>
            </w:pPr>
            <w:r w:rsidRPr="00BD4C1C">
              <w:rPr>
                <w:i/>
                <w:sz w:val="26"/>
                <w:szCs w:val="26"/>
              </w:rPr>
              <w:t xml:space="preserve">- I like it because it is </w:t>
            </w:r>
          </w:p>
          <w:p w14:paraId="647E78AD" w14:textId="77777777" w:rsidR="00BD4C1C" w:rsidRPr="00BD4C1C" w:rsidRDefault="00BD4C1C" w:rsidP="006244DD">
            <w:pPr>
              <w:spacing w:after="0" w:line="240" w:lineRule="auto"/>
              <w:jc w:val="left"/>
              <w:rPr>
                <w:sz w:val="26"/>
                <w:szCs w:val="26"/>
              </w:rPr>
            </w:pPr>
            <w:r w:rsidRPr="00BD4C1C">
              <w:rPr>
                <w:i/>
                <w:sz w:val="26"/>
                <w:szCs w:val="26"/>
              </w:rPr>
              <w:t>……………</w:t>
            </w:r>
          </w:p>
        </w:tc>
      </w:tr>
      <w:tr w:rsidR="00BD4C1C" w:rsidRPr="00BD4C1C" w14:paraId="52310EE8" w14:textId="77777777" w:rsidTr="003C7759">
        <w:tc>
          <w:tcPr>
            <w:tcW w:w="10240" w:type="dxa"/>
            <w:gridSpan w:val="2"/>
            <w:tcBorders>
              <w:left w:val="nil"/>
              <w:bottom w:val="nil"/>
              <w:right w:val="nil"/>
            </w:tcBorders>
          </w:tcPr>
          <w:p w14:paraId="09AD3EC8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5. CONSOLIDATION</w:t>
            </w:r>
            <w:r w:rsidRPr="00BD4C1C">
              <w:rPr>
                <w:sz w:val="26"/>
                <w:szCs w:val="26"/>
              </w:rPr>
              <w:t xml:space="preserve"> (5 mins)</w:t>
            </w:r>
          </w:p>
          <w:p w14:paraId="564E4011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a. Wrap-up</w:t>
            </w:r>
          </w:p>
          <w:p w14:paraId="12FCBBF9" w14:textId="68BE470A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lastRenderedPageBreak/>
              <w:t xml:space="preserve">- </w:t>
            </w:r>
            <w:r w:rsidR="006244DD">
              <w:rPr>
                <w:sz w:val="26"/>
                <w:szCs w:val="26"/>
              </w:rPr>
              <w:t>S</w:t>
            </w:r>
            <w:r w:rsidRPr="00BD4C1C">
              <w:rPr>
                <w:sz w:val="26"/>
                <w:szCs w:val="26"/>
              </w:rPr>
              <w:t>ummarise what they have learnt in the lesson with the two skills;</w:t>
            </w:r>
          </w:p>
          <w:p w14:paraId="04C3F33D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What words / phrases / sentences for describing television they can remember;</w:t>
            </w:r>
          </w:p>
          <w:p w14:paraId="6C570BFA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How to talk about a TV programme they like.</w:t>
            </w:r>
          </w:p>
          <w:p w14:paraId="62736516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b. Homework</w:t>
            </w:r>
          </w:p>
          <w:p w14:paraId="7FF9F327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 xml:space="preserve">- Practice describing the room they have designed. </w:t>
            </w:r>
          </w:p>
          <w:p w14:paraId="32F20A2B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>- Do more exercises in workbook.</w:t>
            </w:r>
          </w:p>
          <w:p w14:paraId="0A7CD5C9" w14:textId="77777777" w:rsidR="00BD4C1C" w:rsidRPr="00BD4C1C" w:rsidRDefault="00BD4C1C" w:rsidP="006244D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 xml:space="preserve">- Prepare new lesson. </w:t>
            </w:r>
            <w:r w:rsidRPr="00BD4C1C">
              <w:rPr>
                <w:b/>
                <w:sz w:val="26"/>
                <w:szCs w:val="26"/>
              </w:rPr>
              <w:t>Skills 2</w:t>
            </w:r>
            <w:r w:rsidRPr="00BD4C1C">
              <w:rPr>
                <w:sz w:val="26"/>
                <w:szCs w:val="26"/>
              </w:rPr>
              <w:t xml:space="preserve"> and Project.</w:t>
            </w:r>
          </w:p>
          <w:p w14:paraId="275A6713" w14:textId="77777777" w:rsidR="00BD4C1C" w:rsidRPr="00BD4C1C" w:rsidRDefault="00BD4C1C" w:rsidP="003C7759">
            <w:pPr>
              <w:spacing w:after="0" w:line="240" w:lineRule="auto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0E091EA7" w14:textId="77777777" w:rsidR="00BD4C1C" w:rsidRPr="00BD4C1C" w:rsidRDefault="00BD4C1C" w:rsidP="0006214A">
      <w:pPr>
        <w:spacing w:line="240" w:lineRule="auto"/>
        <w:ind w:firstLineChars="1601" w:firstLine="4163"/>
        <w:contextualSpacing/>
        <w:rPr>
          <w:b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72"/>
      </w:tblGrid>
      <w:tr w:rsidR="0006214A" w:rsidRPr="00BD4C1C" w14:paraId="24999BB3" w14:textId="77777777" w:rsidTr="003B6E81">
        <w:tc>
          <w:tcPr>
            <w:tcW w:w="5000" w:type="pct"/>
          </w:tcPr>
          <w:p w14:paraId="5FF14CCC" w14:textId="77777777" w:rsidR="0006214A" w:rsidRPr="00BD4C1C" w:rsidRDefault="0006214A" w:rsidP="003B6E81">
            <w:pPr>
              <w:spacing w:after="84" w:line="240" w:lineRule="auto"/>
              <w:ind w:right="0" w:firstLine="0"/>
              <w:contextualSpacing/>
              <w:jc w:val="left"/>
              <w:rPr>
                <w:b/>
                <w:sz w:val="26"/>
                <w:szCs w:val="26"/>
              </w:rPr>
            </w:pPr>
            <w:r w:rsidRPr="00BD4C1C">
              <w:rPr>
                <w:sz w:val="26"/>
                <w:szCs w:val="26"/>
              </w:rPr>
              <w:tab/>
            </w:r>
            <w:r w:rsidRPr="00BD4C1C">
              <w:rPr>
                <w:b/>
                <w:sz w:val="26"/>
                <w:szCs w:val="26"/>
              </w:rPr>
              <w:t>IV. FEED-BACK:</w:t>
            </w:r>
          </w:p>
          <w:p w14:paraId="471C1762" w14:textId="77777777" w:rsidR="0006214A" w:rsidRPr="00BD4C1C" w:rsidRDefault="0006214A" w:rsidP="003B6E81">
            <w:pPr>
              <w:spacing w:after="101" w:line="240" w:lineRule="auto"/>
              <w:ind w:right="0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14:paraId="1BB9EC50" w14:textId="77777777" w:rsidR="0006214A" w:rsidRPr="00BD4C1C" w:rsidRDefault="0006214A" w:rsidP="003B6E81">
            <w:pPr>
              <w:spacing w:after="101" w:line="240" w:lineRule="auto"/>
              <w:ind w:right="0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14:paraId="46AB6725" w14:textId="77777777" w:rsidR="0006214A" w:rsidRPr="00BD4C1C" w:rsidRDefault="0006214A" w:rsidP="003B6E81">
            <w:pPr>
              <w:spacing w:after="101" w:line="240" w:lineRule="auto"/>
              <w:ind w:right="0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……………………………………………………………………………………………….</w:t>
            </w:r>
          </w:p>
          <w:p w14:paraId="38A0C51E" w14:textId="77777777" w:rsidR="0006214A" w:rsidRPr="00BD4C1C" w:rsidRDefault="0006214A" w:rsidP="003B6E81">
            <w:pPr>
              <w:spacing w:after="101" w:line="240" w:lineRule="auto"/>
              <w:ind w:right="0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……………………………………………………………………………………………….</w:t>
            </w:r>
          </w:p>
          <w:p w14:paraId="0AB6DF1A" w14:textId="77777777" w:rsidR="0006214A" w:rsidRPr="00BD4C1C" w:rsidRDefault="0006214A" w:rsidP="003B6E81">
            <w:pPr>
              <w:spacing w:after="101" w:line="240" w:lineRule="auto"/>
              <w:ind w:right="0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BD4C1C">
              <w:rPr>
                <w:b/>
                <w:sz w:val="26"/>
                <w:szCs w:val="26"/>
              </w:rPr>
              <w:t>………………………………………………………………………………………………..</w:t>
            </w:r>
          </w:p>
        </w:tc>
      </w:tr>
    </w:tbl>
    <w:p w14:paraId="3B431A5B" w14:textId="77777777" w:rsidR="0006214A" w:rsidRPr="00BD4C1C" w:rsidRDefault="0006214A" w:rsidP="00FF547B">
      <w:pPr>
        <w:spacing w:line="240" w:lineRule="auto"/>
        <w:contextualSpacing/>
        <w:rPr>
          <w:sz w:val="26"/>
          <w:szCs w:val="26"/>
        </w:rPr>
      </w:pPr>
    </w:p>
    <w:sectPr w:rsidR="0006214A" w:rsidRPr="00BD4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0" w:bottom="567" w:left="1134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E559D" w14:textId="77777777" w:rsidR="00703DE1" w:rsidRDefault="00703DE1">
      <w:pPr>
        <w:spacing w:line="240" w:lineRule="auto"/>
      </w:pPr>
      <w:r>
        <w:separator/>
      </w:r>
    </w:p>
  </w:endnote>
  <w:endnote w:type="continuationSeparator" w:id="0">
    <w:p w14:paraId="2C1B2FB2" w14:textId="77777777" w:rsidR="00703DE1" w:rsidRDefault="00703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 Symbols">
    <w:altName w:val="Cambria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Times New Roman"/>
    <w:charset w:val="00"/>
    <w:family w:val="roman"/>
    <w:pitch w:val="default"/>
    <w:sig w:usb0="00000000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CB02C" w14:textId="77777777" w:rsidR="00BD4C1C" w:rsidRDefault="00BD4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51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2F669" w14:textId="6AC93DF0" w:rsidR="00BD4C1C" w:rsidRDefault="00BD4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B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293A43" w14:textId="77777777" w:rsidR="00BD4C1C" w:rsidRDefault="00BD4C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856B3" w14:textId="77777777" w:rsidR="00BD4C1C" w:rsidRDefault="00BD4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D852C" w14:textId="77777777" w:rsidR="00703DE1" w:rsidRDefault="00703DE1">
      <w:pPr>
        <w:spacing w:after="0"/>
      </w:pPr>
      <w:r>
        <w:separator/>
      </w:r>
    </w:p>
  </w:footnote>
  <w:footnote w:type="continuationSeparator" w:id="0">
    <w:p w14:paraId="7B45052A" w14:textId="77777777" w:rsidR="00703DE1" w:rsidRDefault="00703D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2353" w14:textId="77777777" w:rsidR="00BD4C1C" w:rsidRDefault="00BD4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D526" w14:textId="2968C14C" w:rsidR="002F4512" w:rsidRPr="009C1669" w:rsidRDefault="009C1669">
    <w:pPr>
      <w:pStyle w:val="Header"/>
      <w:rPr>
        <w:rFonts w:ascii="Times New Roman" w:hAnsi="Times New Roman"/>
        <w:i/>
        <w:u w:val="single"/>
      </w:rPr>
    </w:pPr>
    <w:r>
      <w:rPr>
        <w:rFonts w:ascii="Times New Roman" w:hAnsi="Times New Roman"/>
        <w:i/>
        <w:u w:val="single"/>
      </w:rPr>
      <w:t>Phuong Bui</w:t>
    </w:r>
    <w:r w:rsidR="002F4512">
      <w:rPr>
        <w:rFonts w:ascii="Times New Roman" w:hAnsi="Times New Roman"/>
        <w:i/>
        <w:u w:val="single"/>
        <w:lang w:val="vi-VN"/>
      </w:rPr>
      <w:t xml:space="preserve"> </w:t>
    </w:r>
    <w:r w:rsidR="002F4512">
      <w:rPr>
        <w:rFonts w:ascii="Times New Roman" w:hAnsi="Times New Roman"/>
        <w:i/>
        <w:u w:val="single"/>
      </w:rPr>
      <w:t xml:space="preserve"> - </w:t>
    </w:r>
    <w:r>
      <w:rPr>
        <w:rFonts w:ascii="Times New Roman" w:hAnsi="Times New Roman"/>
        <w:i/>
        <w:u w:val="single"/>
      </w:rPr>
      <w:t>Cam Van</w:t>
    </w:r>
    <w:r w:rsidR="00214599">
      <w:rPr>
        <w:rFonts w:ascii="Times New Roman" w:hAnsi="Times New Roman"/>
        <w:i/>
        <w:u w:val="single"/>
      </w:rPr>
      <w:t xml:space="preserve"> </w:t>
    </w:r>
    <w:r w:rsidR="00D00EC4">
      <w:rPr>
        <w:rFonts w:ascii="Times New Roman" w:hAnsi="Times New Roman"/>
        <w:i/>
        <w:u w:val="single"/>
      </w:rPr>
      <w:t>L</w:t>
    </w:r>
    <w:r w:rsidR="00214599">
      <w:rPr>
        <w:rFonts w:ascii="Times New Roman" w:hAnsi="Times New Roman"/>
        <w:i/>
        <w:u w:val="single"/>
      </w:rPr>
      <w:t>ower</w:t>
    </w:r>
    <w:r w:rsidR="002F4512">
      <w:rPr>
        <w:rFonts w:ascii="Times New Roman" w:hAnsi="Times New Roman"/>
        <w:i/>
        <w:u w:val="single"/>
        <w:lang w:val="vi-VN"/>
      </w:rPr>
      <w:t xml:space="preserve"> </w:t>
    </w:r>
    <w:r w:rsidR="002F4512">
      <w:rPr>
        <w:rFonts w:ascii="Times New Roman" w:hAnsi="Times New Roman"/>
        <w:i/>
        <w:u w:val="single"/>
      </w:rPr>
      <w:t xml:space="preserve">Secondary School                </w:t>
    </w:r>
    <w:r>
      <w:rPr>
        <w:rFonts w:ascii="Times New Roman" w:hAnsi="Times New Roman"/>
        <w:i/>
        <w:u w:val="single"/>
      </w:rPr>
      <w:t xml:space="preserve">   </w:t>
    </w:r>
    <w:r w:rsidR="002F4512">
      <w:rPr>
        <w:rFonts w:ascii="Times New Roman" w:hAnsi="Times New Roman"/>
        <w:i/>
        <w:u w:val="single"/>
      </w:rPr>
      <w:t xml:space="preserve">                                School year </w:t>
    </w:r>
    <w:r w:rsidR="002F4512">
      <w:rPr>
        <w:rFonts w:ascii="Times New Roman" w:hAnsi="Times New Roman"/>
        <w:i/>
        <w:u w:val="single"/>
        <w:lang w:val="vi-VN"/>
      </w:rPr>
      <w:t>202</w:t>
    </w:r>
    <w:r>
      <w:rPr>
        <w:rFonts w:ascii="Times New Roman" w:hAnsi="Times New Roman"/>
        <w:i/>
        <w:u w:val="single"/>
      </w:rPr>
      <w:t>5</w:t>
    </w:r>
    <w:r w:rsidR="002F4512">
      <w:rPr>
        <w:rFonts w:ascii="Times New Roman" w:hAnsi="Times New Roman"/>
        <w:i/>
        <w:u w:val="single"/>
      </w:rPr>
      <w:t>-</w:t>
    </w:r>
    <w:r w:rsidR="002F4512">
      <w:rPr>
        <w:rFonts w:ascii="Times New Roman" w:hAnsi="Times New Roman"/>
        <w:i/>
        <w:u w:val="single"/>
        <w:lang w:val="vi-VN"/>
      </w:rPr>
      <w:t>202</w:t>
    </w:r>
    <w:r>
      <w:rPr>
        <w:rFonts w:ascii="Times New Roman" w:hAnsi="Times New Roman"/>
        <w:i/>
        <w:u w:val="singl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0A873" w14:textId="77777777" w:rsidR="00BD4C1C" w:rsidRDefault="00BD4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505"/>
    <w:multiLevelType w:val="multilevel"/>
    <w:tmpl w:val="004D35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95062"/>
    <w:multiLevelType w:val="multilevel"/>
    <w:tmpl w:val="01A95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599"/>
    <w:multiLevelType w:val="multilevel"/>
    <w:tmpl w:val="0319159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D0BAE"/>
    <w:multiLevelType w:val="multilevel"/>
    <w:tmpl w:val="0B6D0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6E651F"/>
    <w:multiLevelType w:val="multilevel"/>
    <w:tmpl w:val="0D6E65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463F9"/>
    <w:multiLevelType w:val="multilevel"/>
    <w:tmpl w:val="0F4463F9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11A3E0B"/>
    <w:multiLevelType w:val="multilevel"/>
    <w:tmpl w:val="111A3E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2CE9"/>
    <w:multiLevelType w:val="multilevel"/>
    <w:tmpl w:val="179A2C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366B"/>
    <w:multiLevelType w:val="multilevel"/>
    <w:tmpl w:val="1EFB366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73DC6"/>
    <w:multiLevelType w:val="multilevel"/>
    <w:tmpl w:val="1FC73D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B0A89"/>
    <w:multiLevelType w:val="multilevel"/>
    <w:tmpl w:val="230B0A8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101D4"/>
    <w:multiLevelType w:val="multilevel"/>
    <w:tmpl w:val="23A101D4"/>
    <w:lvl w:ilvl="0">
      <w:numFmt w:val="bullet"/>
      <w:lvlText w:val="-"/>
      <w:lvlJc w:val="left"/>
      <w:pPr>
        <w:ind w:left="1070" w:hanging="360"/>
      </w:pPr>
      <w:rPr>
        <w:rFonts w:ascii="Corbel" w:eastAsiaTheme="minorEastAsia" w:hAnsi="Corbel" w:cstheme="minorBidi" w:hint="default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2D874AAF"/>
    <w:multiLevelType w:val="multilevel"/>
    <w:tmpl w:val="2D874AA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B773D9"/>
    <w:multiLevelType w:val="multilevel"/>
    <w:tmpl w:val="2DB773D9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35552C08"/>
    <w:multiLevelType w:val="multilevel"/>
    <w:tmpl w:val="D41C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F073396"/>
    <w:multiLevelType w:val="multilevel"/>
    <w:tmpl w:val="3F073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F5990"/>
    <w:multiLevelType w:val="multilevel"/>
    <w:tmpl w:val="413F59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41286E"/>
    <w:multiLevelType w:val="multilevel"/>
    <w:tmpl w:val="41412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456BF"/>
    <w:multiLevelType w:val="multilevel"/>
    <w:tmpl w:val="4B3456B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169A6"/>
    <w:multiLevelType w:val="multilevel"/>
    <w:tmpl w:val="50B16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2351A"/>
    <w:multiLevelType w:val="multilevel"/>
    <w:tmpl w:val="5132351A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C7818"/>
    <w:multiLevelType w:val="multilevel"/>
    <w:tmpl w:val="53CC78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35282"/>
    <w:multiLevelType w:val="multilevel"/>
    <w:tmpl w:val="588352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77AAC"/>
    <w:multiLevelType w:val="multilevel"/>
    <w:tmpl w:val="60777AA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C0504"/>
    <w:multiLevelType w:val="multilevel"/>
    <w:tmpl w:val="649C05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6D30BE5"/>
    <w:multiLevelType w:val="multilevel"/>
    <w:tmpl w:val="66D30BE5"/>
    <w:lvl w:ilvl="0">
      <w:start w:val="1"/>
      <w:numFmt w:val="bullet"/>
      <w:pStyle w:val="Bullet1"/>
      <w:lvlText w:val="-"/>
      <w:lvlJc w:val="left"/>
      <w:pPr>
        <w:ind w:left="36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B1F618A"/>
    <w:multiLevelType w:val="multilevel"/>
    <w:tmpl w:val="6B1F6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675C5"/>
    <w:multiLevelType w:val="multilevel"/>
    <w:tmpl w:val="6C9675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A1747"/>
    <w:multiLevelType w:val="multilevel"/>
    <w:tmpl w:val="6F5A174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A858DC"/>
    <w:multiLevelType w:val="multilevel"/>
    <w:tmpl w:val="72A858D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6823"/>
    <w:multiLevelType w:val="multilevel"/>
    <w:tmpl w:val="736D68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6233F"/>
    <w:multiLevelType w:val="multilevel"/>
    <w:tmpl w:val="7B86233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5"/>
  </w:num>
  <w:num w:numId="2">
    <w:abstractNumId w:val="13"/>
  </w:num>
  <w:num w:numId="3">
    <w:abstractNumId w:val="11"/>
  </w:num>
  <w:num w:numId="4">
    <w:abstractNumId w:val="4"/>
  </w:num>
  <w:num w:numId="5">
    <w:abstractNumId w:val="29"/>
  </w:num>
  <w:num w:numId="6">
    <w:abstractNumId w:val="9"/>
  </w:num>
  <w:num w:numId="7">
    <w:abstractNumId w:val="6"/>
  </w:num>
  <w:num w:numId="8">
    <w:abstractNumId w:val="5"/>
  </w:num>
  <w:num w:numId="9">
    <w:abstractNumId w:val="21"/>
  </w:num>
  <w:num w:numId="10">
    <w:abstractNumId w:val="7"/>
  </w:num>
  <w:num w:numId="11">
    <w:abstractNumId w:val="10"/>
  </w:num>
  <w:num w:numId="12">
    <w:abstractNumId w:val="16"/>
  </w:num>
  <w:num w:numId="13">
    <w:abstractNumId w:val="22"/>
  </w:num>
  <w:num w:numId="14">
    <w:abstractNumId w:val="19"/>
  </w:num>
  <w:num w:numId="15">
    <w:abstractNumId w:val="23"/>
  </w:num>
  <w:num w:numId="16">
    <w:abstractNumId w:val="8"/>
  </w:num>
  <w:num w:numId="17">
    <w:abstractNumId w:val="26"/>
  </w:num>
  <w:num w:numId="18">
    <w:abstractNumId w:val="18"/>
  </w:num>
  <w:num w:numId="19">
    <w:abstractNumId w:val="27"/>
  </w:num>
  <w:num w:numId="20">
    <w:abstractNumId w:val="31"/>
  </w:num>
  <w:num w:numId="21">
    <w:abstractNumId w:val="12"/>
  </w:num>
  <w:num w:numId="22">
    <w:abstractNumId w:val="1"/>
  </w:num>
  <w:num w:numId="23">
    <w:abstractNumId w:val="30"/>
  </w:num>
  <w:num w:numId="24">
    <w:abstractNumId w:val="0"/>
  </w:num>
  <w:num w:numId="25">
    <w:abstractNumId w:val="17"/>
  </w:num>
  <w:num w:numId="26">
    <w:abstractNumId w:val="15"/>
  </w:num>
  <w:num w:numId="27">
    <w:abstractNumId w:val="3"/>
  </w:num>
  <w:num w:numId="28">
    <w:abstractNumId w:val="28"/>
  </w:num>
  <w:num w:numId="29">
    <w:abstractNumId w:val="20"/>
  </w:num>
  <w:num w:numId="30">
    <w:abstractNumId w:val="2"/>
  </w:num>
  <w:num w:numId="31">
    <w:abstractNumId w:val="2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08"/>
    <w:rsid w:val="000440E2"/>
    <w:rsid w:val="000619ED"/>
    <w:rsid w:val="0006214A"/>
    <w:rsid w:val="0007076E"/>
    <w:rsid w:val="000835AC"/>
    <w:rsid w:val="0009035B"/>
    <w:rsid w:val="000D364A"/>
    <w:rsid w:val="000E38EF"/>
    <w:rsid w:val="00106254"/>
    <w:rsid w:val="00140FAF"/>
    <w:rsid w:val="001415AF"/>
    <w:rsid w:val="00172A27"/>
    <w:rsid w:val="001E7E83"/>
    <w:rsid w:val="00214599"/>
    <w:rsid w:val="00255292"/>
    <w:rsid w:val="00294182"/>
    <w:rsid w:val="002B50C0"/>
    <w:rsid w:val="002F4512"/>
    <w:rsid w:val="00303A6B"/>
    <w:rsid w:val="00320FDF"/>
    <w:rsid w:val="00366181"/>
    <w:rsid w:val="00371483"/>
    <w:rsid w:val="00387325"/>
    <w:rsid w:val="00412DD2"/>
    <w:rsid w:val="0044632D"/>
    <w:rsid w:val="00486646"/>
    <w:rsid w:val="00491B50"/>
    <w:rsid w:val="00574C6E"/>
    <w:rsid w:val="005A0B7C"/>
    <w:rsid w:val="00600A59"/>
    <w:rsid w:val="00606105"/>
    <w:rsid w:val="006244DD"/>
    <w:rsid w:val="00625EA8"/>
    <w:rsid w:val="00643644"/>
    <w:rsid w:val="0065549A"/>
    <w:rsid w:val="006A6094"/>
    <w:rsid w:val="006B4ED7"/>
    <w:rsid w:val="006C32F2"/>
    <w:rsid w:val="006F74A6"/>
    <w:rsid w:val="006F7AC0"/>
    <w:rsid w:val="00703DE1"/>
    <w:rsid w:val="0071490E"/>
    <w:rsid w:val="007444D0"/>
    <w:rsid w:val="00747751"/>
    <w:rsid w:val="00796540"/>
    <w:rsid w:val="0085590B"/>
    <w:rsid w:val="00855FD3"/>
    <w:rsid w:val="0086309B"/>
    <w:rsid w:val="008837B0"/>
    <w:rsid w:val="00894AD5"/>
    <w:rsid w:val="00897D97"/>
    <w:rsid w:val="008A49F4"/>
    <w:rsid w:val="008D5BD2"/>
    <w:rsid w:val="0090298A"/>
    <w:rsid w:val="0090670F"/>
    <w:rsid w:val="00915FF2"/>
    <w:rsid w:val="00917DB0"/>
    <w:rsid w:val="00924EC2"/>
    <w:rsid w:val="00934875"/>
    <w:rsid w:val="00962F62"/>
    <w:rsid w:val="009916B5"/>
    <w:rsid w:val="009B6B57"/>
    <w:rsid w:val="009C1669"/>
    <w:rsid w:val="009C4BE1"/>
    <w:rsid w:val="009E32D5"/>
    <w:rsid w:val="00A22190"/>
    <w:rsid w:val="00A31706"/>
    <w:rsid w:val="00A65D6F"/>
    <w:rsid w:val="00A67155"/>
    <w:rsid w:val="00AA2203"/>
    <w:rsid w:val="00AC5565"/>
    <w:rsid w:val="00B252A0"/>
    <w:rsid w:val="00B623FA"/>
    <w:rsid w:val="00B64D5C"/>
    <w:rsid w:val="00BD2136"/>
    <w:rsid w:val="00BD4C1C"/>
    <w:rsid w:val="00BE0ACF"/>
    <w:rsid w:val="00BE33BC"/>
    <w:rsid w:val="00C2021C"/>
    <w:rsid w:val="00C838C7"/>
    <w:rsid w:val="00C87457"/>
    <w:rsid w:val="00D00EC4"/>
    <w:rsid w:val="00D54F67"/>
    <w:rsid w:val="00D93039"/>
    <w:rsid w:val="00D9407C"/>
    <w:rsid w:val="00DE528C"/>
    <w:rsid w:val="00E002F7"/>
    <w:rsid w:val="00E35914"/>
    <w:rsid w:val="00E82CB7"/>
    <w:rsid w:val="00E92E5B"/>
    <w:rsid w:val="00E94ECD"/>
    <w:rsid w:val="00E97C77"/>
    <w:rsid w:val="00ED72EF"/>
    <w:rsid w:val="00F54C37"/>
    <w:rsid w:val="00F81855"/>
    <w:rsid w:val="00F967AE"/>
    <w:rsid w:val="00FF547B"/>
    <w:rsid w:val="02486B0A"/>
    <w:rsid w:val="03404DA0"/>
    <w:rsid w:val="06760E13"/>
    <w:rsid w:val="07E618D8"/>
    <w:rsid w:val="13B576E5"/>
    <w:rsid w:val="157D344D"/>
    <w:rsid w:val="16535A2F"/>
    <w:rsid w:val="170F7252"/>
    <w:rsid w:val="1EF63ACD"/>
    <w:rsid w:val="1F123008"/>
    <w:rsid w:val="25ED26CD"/>
    <w:rsid w:val="2CDB3525"/>
    <w:rsid w:val="32A026D4"/>
    <w:rsid w:val="35281E46"/>
    <w:rsid w:val="41F60E45"/>
    <w:rsid w:val="44867FB1"/>
    <w:rsid w:val="478D7F52"/>
    <w:rsid w:val="4E6423A8"/>
    <w:rsid w:val="4EE525D5"/>
    <w:rsid w:val="4FE4218C"/>
    <w:rsid w:val="55987ECC"/>
    <w:rsid w:val="5FF27A39"/>
    <w:rsid w:val="61D649B5"/>
    <w:rsid w:val="66475F5D"/>
    <w:rsid w:val="7432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13FC"/>
  <w15:docId w15:val="{F8FDF9DB-BC88-40E4-97C9-3DF0E109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D6F"/>
    <w:pPr>
      <w:spacing w:after="73" w:line="271" w:lineRule="auto"/>
      <w:ind w:right="346" w:firstLine="7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after="0" w:line="240" w:lineRule="auto"/>
      <w:ind w:right="0" w:firstLine="0"/>
      <w:jc w:val="center"/>
      <w:outlineLvl w:val="0"/>
    </w:pPr>
    <w:rPr>
      <w:rFonts w:ascii="Adobe Caslon Pro Bold" w:eastAsiaTheme="majorEastAsia" w:hAnsi="Adobe Caslon Pro Bold" w:cstheme="majorBidi"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 w:line="240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 w:line="240" w:lineRule="auto"/>
      <w:ind w:right="0" w:firstLine="0"/>
      <w:jc w:val="left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 w:line="240" w:lineRule="auto"/>
      <w:ind w:righ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40" w:lineRule="auto"/>
      <w:ind w:right="0"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  <w:ind w:righ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rFonts w:ascii="Arial" w:eastAsia="Arial" w:hAnsi="Arial" w:cs="Arial"/>
      <w:color w:val="auto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="Calibri" w:hAnsi="Calibri"/>
      <w:color w:val="auto"/>
      <w:sz w:val="24"/>
      <w:szCs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="Calibri" w:hAnsi="Calibri"/>
      <w:color w:val="auto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ind w:right="0" w:firstLine="0"/>
      <w:jc w:val="left"/>
    </w:pPr>
    <w:rPr>
      <w:rFonts w:eastAsiaTheme="minorEastAsia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120" w:line="240" w:lineRule="auto"/>
      <w:ind w:right="0" w:firstLine="0"/>
      <w:jc w:val="left"/>
    </w:pPr>
    <w:rPr>
      <w:rFonts w:ascii="Calibri" w:eastAsiaTheme="minorEastAsia" w:hAnsi="Calibri" w:cstheme="minorBidi"/>
      <w:b/>
      <w:color w:val="auto"/>
      <w:sz w:val="24"/>
    </w:rPr>
  </w:style>
  <w:style w:type="table" w:styleId="TableGrid">
    <w:name w:val="Table Grid"/>
    <w:aliases w:val="Bảng TK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after="0" w:line="264" w:lineRule="auto"/>
      <w:ind w:right="0" w:firstLine="0"/>
      <w:jc w:val="center"/>
    </w:pPr>
    <w:rPr>
      <w:rFonts w:ascii="Calibri" w:hAnsi="Calibri"/>
      <w:b/>
      <w:bCs/>
      <w:color w:val="FF0000"/>
      <w:sz w:val="36"/>
      <w:szCs w:val="20"/>
    </w:rPr>
  </w:style>
  <w:style w:type="table" w:customStyle="1" w:styleId="TableGrid0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ody -"/>
    <w:basedOn w:val="Normal"/>
    <w:link w:val="ListParagraphChar"/>
    <w:uiPriority w:val="34"/>
    <w:qFormat/>
    <w:pPr>
      <w:ind w:left="720"/>
      <w:contextualSpacing/>
    </w:pPr>
  </w:style>
  <w:style w:type="character" w:customStyle="1" w:styleId="Bodytext2Bold">
    <w:name w:val="Body text (2) + Bold"/>
    <w:basedOn w:val="DefaultParagraphFont"/>
    <w:qFormat/>
    <w:rPr>
      <w:rFonts w:ascii="Segoe UI" w:eastAsia="Segoe UI" w:hAnsi="Segoe UI" w:cs="Segoe UI"/>
      <w:b/>
      <w:bCs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qFormat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qFormat/>
    <w:pPr>
      <w:widowControl w:val="0"/>
      <w:shd w:val="clear" w:color="auto" w:fill="FFFFFF"/>
      <w:spacing w:after="120" w:line="720" w:lineRule="exact"/>
      <w:ind w:right="0" w:hanging="1100"/>
      <w:outlineLvl w:val="3"/>
    </w:pPr>
    <w:rPr>
      <w:rFonts w:ascii="Segoe UI" w:eastAsia="Segoe UI" w:hAnsi="Segoe UI" w:cs="Segoe UI"/>
      <w:b/>
      <w:bCs/>
      <w:color w:val="auto"/>
      <w:sz w:val="42"/>
      <w:szCs w:val="42"/>
    </w:rPr>
  </w:style>
  <w:style w:type="character" w:customStyle="1" w:styleId="Heading1Char">
    <w:name w:val="Heading 1 Char"/>
    <w:basedOn w:val="DefaultParagraphFont"/>
    <w:link w:val="Heading1"/>
    <w:qFormat/>
    <w:rPr>
      <w:rFonts w:ascii="Adobe Caslon Pro Bold" w:eastAsiaTheme="majorEastAsia" w:hAnsi="Adobe Caslon Pro Bold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Times New Roman"/>
      <w:sz w:val="24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SubtitleChar">
    <w:name w:val="Subtitle Char"/>
    <w:basedOn w:val="DefaultParagraphFont"/>
    <w:link w:val="Subtitle"/>
    <w:qFormat/>
    <w:rPr>
      <w:rFonts w:ascii="Calibri" w:eastAsiaTheme="minorEastAsia" w:hAnsi="Calibri"/>
      <w:b/>
      <w:sz w:val="24"/>
    </w:rPr>
  </w:style>
  <w:style w:type="character" w:customStyle="1" w:styleId="TitleChar">
    <w:name w:val="Title Char"/>
    <w:basedOn w:val="DefaultParagraphFont"/>
    <w:link w:val="Title"/>
    <w:qFormat/>
    <w:rPr>
      <w:rFonts w:ascii="Calibri" w:eastAsia="Times New Roman" w:hAnsi="Calibri" w:cs="Times New Roman"/>
      <w:b/>
      <w:bCs/>
      <w:color w:val="FF0000"/>
      <w:sz w:val="36"/>
      <w:szCs w:val="20"/>
    </w:rPr>
  </w:style>
  <w:style w:type="paragraph" w:styleId="NoSpacing">
    <w:name w:val="No Spacing"/>
    <w:link w:val="NoSpacingChar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NoSpacing"/>
    <w:uiPriority w:val="1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body123">
    <w:name w:val="body 123"/>
    <w:basedOn w:val="Normal"/>
    <w:qFormat/>
    <w:pPr>
      <w:spacing w:after="0" w:line="240" w:lineRule="auto"/>
      <w:ind w:left="227" w:right="0" w:hanging="227"/>
      <w:jc w:val="left"/>
    </w:pPr>
    <w:rPr>
      <w:rFonts w:ascii="Calibri" w:eastAsia="Calibri" w:hAnsi="Calibri" w:cs="Calibri"/>
      <w:color w:val="auto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MyriadPro-Regular" w:hAnsi="MyriadPro-Regular" w:hint="default"/>
      <w:color w:val="231F20"/>
      <w:sz w:val="20"/>
      <w:szCs w:val="20"/>
    </w:rPr>
  </w:style>
  <w:style w:type="paragraph" w:customStyle="1" w:styleId="Lesson">
    <w:name w:val="Lesson"/>
    <w:basedOn w:val="Normal"/>
    <w:qFormat/>
    <w:pPr>
      <w:spacing w:after="60" w:line="240" w:lineRule="auto"/>
      <w:ind w:right="0" w:firstLine="0"/>
      <w:jc w:val="left"/>
    </w:pPr>
    <w:rPr>
      <w:rFonts w:ascii="Calibri" w:hAnsi="Calibri"/>
      <w:b/>
      <w:bCs/>
      <w:color w:val="auto"/>
      <w:szCs w:val="20"/>
    </w:rPr>
  </w:style>
  <w:style w:type="paragraph" w:customStyle="1" w:styleId="Boldbefore">
    <w:name w:val="Bold before"/>
    <w:basedOn w:val="Normal"/>
    <w:qFormat/>
    <w:pPr>
      <w:spacing w:before="60" w:after="0" w:line="240" w:lineRule="auto"/>
      <w:ind w:right="0" w:firstLine="0"/>
      <w:jc w:val="left"/>
    </w:pPr>
    <w:rPr>
      <w:rFonts w:ascii="Calibri" w:hAnsi="Calibri" w:cstheme="minorHAnsi"/>
      <w:b/>
      <w:sz w:val="24"/>
      <w:szCs w:val="26"/>
    </w:rPr>
  </w:style>
  <w:style w:type="character" w:customStyle="1" w:styleId="ipa">
    <w:name w:val="ipa"/>
    <w:basedOn w:val="DefaultParagraphFont"/>
    <w:qFormat/>
  </w:style>
  <w:style w:type="paragraph" w:customStyle="1" w:styleId="Bullet1">
    <w:name w:val="Bullet 1"/>
    <w:basedOn w:val="Normal"/>
    <w:qFormat/>
    <w:pPr>
      <w:numPr>
        <w:numId w:val="1"/>
      </w:numPr>
      <w:tabs>
        <w:tab w:val="right" w:pos="8306"/>
      </w:tabs>
      <w:spacing w:after="60" w:line="240" w:lineRule="auto"/>
      <w:ind w:right="0"/>
    </w:pPr>
    <w:rPr>
      <w:rFonts w:ascii="Arial" w:hAnsi="Arial"/>
      <w:bCs/>
      <w:color w:val="auto"/>
      <w:sz w:val="22"/>
      <w:szCs w:val="24"/>
      <w:lang w:val="en-NZ"/>
    </w:rPr>
  </w:style>
  <w:style w:type="character" w:customStyle="1" w:styleId="y2iqfc">
    <w:name w:val="y2iqfc"/>
    <w:basedOn w:val="DefaultParagraphFont"/>
    <w:qFormat/>
  </w:style>
  <w:style w:type="character" w:customStyle="1" w:styleId="pron">
    <w:name w:val="pron"/>
    <w:basedOn w:val="DefaultParagraphFont"/>
    <w:qFormat/>
  </w:style>
  <w:style w:type="character" w:customStyle="1" w:styleId="sp">
    <w:name w:val="sp"/>
    <w:basedOn w:val="DefaultParagraphFont"/>
    <w:qFormat/>
  </w:style>
  <w:style w:type="character" w:customStyle="1" w:styleId="Bodytext2">
    <w:name w:val="Body text (2)_"/>
    <w:basedOn w:val="DefaultParagraphFont"/>
    <w:link w:val="Bodytext20"/>
    <w:uiPriority w:val="99"/>
    <w:qFormat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qFormat/>
    <w:pPr>
      <w:widowControl w:val="0"/>
      <w:shd w:val="clear" w:color="auto" w:fill="FFFFFF"/>
      <w:spacing w:before="120" w:after="120" w:line="555" w:lineRule="exact"/>
      <w:ind w:right="0" w:hanging="500"/>
    </w:pPr>
    <w:rPr>
      <w:rFonts w:ascii="Segoe UI" w:eastAsia="Segoe UI" w:hAnsi="Segoe UI" w:cs="Segoe UI"/>
      <w:color w:val="auto"/>
      <w:sz w:val="42"/>
      <w:szCs w:val="42"/>
    </w:rPr>
  </w:style>
  <w:style w:type="character" w:customStyle="1" w:styleId="Bodytext2Verdana">
    <w:name w:val="Body text (2) + Verdana"/>
    <w:basedOn w:val="DefaultParagraphFont"/>
    <w:qFormat/>
    <w:rPr>
      <w:rFonts w:ascii="Verdana" w:eastAsia="Verdana" w:hAnsi="Verdana" w:cs="Verdana"/>
      <w:i/>
      <w:iCs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table" w:customStyle="1" w:styleId="TableGrid1">
    <w:name w:val="Table Grid1"/>
    <w:basedOn w:val="TableNormal"/>
    <w:uiPriority w:val="5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-vocabulary">
    <w:name w:val="block-vocabulary"/>
    <w:basedOn w:val="Normal"/>
    <w:qFormat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speaker-img">
    <w:name w:val="speaker-img"/>
    <w:basedOn w:val="DefaultParagraphFont"/>
    <w:qFormat/>
    <w:rPr>
      <w:rFonts w:asciiTheme="minorHAnsi" w:eastAsiaTheme="minorHAnsi" w:hAnsiTheme="minorHAnsi" w:cstheme="minorBidi"/>
    </w:rPr>
  </w:style>
  <w:style w:type="paragraph" w:customStyle="1" w:styleId="CharCharChar">
    <w:name w:val="Char Char Char"/>
    <w:basedOn w:val="Normal"/>
    <w:autoRedefine/>
    <w:rsid w:val="009C1669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right="0" w:firstLine="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21">
    <w:name w:val="Body Text 2"/>
    <w:basedOn w:val="Normal"/>
    <w:link w:val="BodyText2Char"/>
    <w:uiPriority w:val="99"/>
    <w:semiHidden/>
    <w:unhideWhenUsed/>
    <w:qFormat/>
    <w:rsid w:val="000621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qFormat/>
    <w:rsid w:val="0006214A"/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0621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06214A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Tablecaption">
    <w:name w:val="Table caption_"/>
    <w:basedOn w:val="DefaultParagraphFont"/>
    <w:link w:val="Tablecaption0"/>
    <w:qFormat/>
    <w:rsid w:val="0006214A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Tablecaption0">
    <w:name w:val="Table caption"/>
    <w:basedOn w:val="Normal"/>
    <w:link w:val="Tablecaption"/>
    <w:qFormat/>
    <w:rsid w:val="0006214A"/>
    <w:pPr>
      <w:widowControl w:val="0"/>
      <w:shd w:val="clear" w:color="auto" w:fill="FFFFFF"/>
      <w:spacing w:after="0" w:line="540" w:lineRule="exact"/>
      <w:ind w:right="0" w:firstLine="0"/>
    </w:pPr>
    <w:rPr>
      <w:rFonts w:ascii="Segoe UI" w:eastAsia="Segoe UI" w:hAnsi="Segoe UI" w:cs="Segoe UI"/>
      <w:color w:val="auto"/>
      <w:sz w:val="42"/>
      <w:szCs w:val="42"/>
    </w:rPr>
  </w:style>
  <w:style w:type="character" w:customStyle="1" w:styleId="Heading70">
    <w:name w:val="Heading #7"/>
    <w:basedOn w:val="DefaultParagraphFont"/>
    <w:uiPriority w:val="99"/>
    <w:qFormat/>
    <w:rsid w:val="0006214A"/>
    <w:rPr>
      <w:rFonts w:ascii="Calibri" w:hAnsi="Calibri" w:cs="Calibri"/>
      <w:sz w:val="20"/>
      <w:szCs w:val="20"/>
      <w:u w:val="none"/>
    </w:rPr>
  </w:style>
  <w:style w:type="table" w:customStyle="1" w:styleId="TableGrid10">
    <w:name w:val="TableGrid1"/>
    <w:qFormat/>
    <w:rsid w:val="0006214A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qFormat/>
    <w:rsid w:val="0006214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qFormat/>
    <w:rsid w:val="0006214A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qFormat/>
    <w:rsid w:val="0006214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Italic">
    <w:name w:val="Body text (2) + Italic"/>
    <w:basedOn w:val="DefaultParagraphFont"/>
    <w:qFormat/>
    <w:rsid w:val="0006214A"/>
    <w:rPr>
      <w:rFonts w:ascii="Segoe UI" w:eastAsia="Segoe UI" w:hAnsi="Segoe UI" w:cs="Segoe UI"/>
      <w:i/>
      <w:iCs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table" w:customStyle="1" w:styleId="TableGrid11">
    <w:name w:val="Table Grid11"/>
    <w:basedOn w:val="TableNormal"/>
    <w:qFormat/>
    <w:rsid w:val="0006214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4">
    <w:name w:val="Body text (4)_"/>
    <w:basedOn w:val="DefaultParagraphFont"/>
    <w:link w:val="Bodytext40"/>
    <w:qFormat/>
    <w:rsid w:val="0006214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rsid w:val="0006214A"/>
    <w:pPr>
      <w:widowControl w:val="0"/>
      <w:shd w:val="clear" w:color="auto" w:fill="FFFFFF"/>
      <w:spacing w:after="0" w:line="720" w:lineRule="exact"/>
      <w:ind w:right="0" w:hanging="480"/>
    </w:pPr>
    <w:rPr>
      <w:rFonts w:ascii="Segoe UI" w:eastAsia="Segoe UI" w:hAnsi="Segoe UI" w:cs="Segoe UI"/>
      <w:b/>
      <w:bCs/>
      <w:color w:val="auto"/>
      <w:sz w:val="42"/>
      <w:szCs w:val="42"/>
    </w:rPr>
  </w:style>
  <w:style w:type="table" w:customStyle="1" w:styleId="TableGrid12">
    <w:name w:val="Table Grid12"/>
    <w:basedOn w:val="TableNormal"/>
    <w:qFormat/>
    <w:rsid w:val="0006214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qFormat/>
    <w:rsid w:val="0006214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Exact2">
    <w:name w:val="Body text (2) Exact2"/>
    <w:basedOn w:val="Bodytext2"/>
    <w:uiPriority w:val="99"/>
    <w:qFormat/>
    <w:rsid w:val="0006214A"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paragraph" w:customStyle="1" w:styleId="Heading51">
    <w:name w:val="Heading #51"/>
    <w:basedOn w:val="Normal"/>
    <w:uiPriority w:val="99"/>
    <w:qFormat/>
    <w:rsid w:val="0006214A"/>
    <w:pPr>
      <w:widowControl w:val="0"/>
      <w:shd w:val="clear" w:color="auto" w:fill="FFFFFF"/>
      <w:spacing w:before="60" w:after="0" w:line="394" w:lineRule="exact"/>
      <w:ind w:right="0" w:hanging="240"/>
      <w:outlineLvl w:val="4"/>
    </w:pPr>
    <w:rPr>
      <w:rFonts w:ascii="Arial" w:eastAsiaTheme="minorEastAsia" w:hAnsi="Arial" w:cs="Arial"/>
      <w:b/>
      <w:bCs/>
      <w:color w:val="auto"/>
      <w:sz w:val="26"/>
      <w:szCs w:val="26"/>
    </w:rPr>
  </w:style>
  <w:style w:type="character" w:customStyle="1" w:styleId="Heading7Exact1">
    <w:name w:val="Heading #7 Exact1"/>
    <w:basedOn w:val="Heading71"/>
    <w:uiPriority w:val="99"/>
    <w:qFormat/>
    <w:rsid w:val="0006214A"/>
    <w:rPr>
      <w:rFonts w:ascii="Calibri" w:hAnsi="Calibri" w:cs="Calibri"/>
      <w:color w:val="000000"/>
      <w:spacing w:val="0"/>
      <w:w w:val="100"/>
      <w:position w:val="0"/>
      <w:shd w:val="clear" w:color="auto" w:fill="FFFFFF"/>
    </w:rPr>
  </w:style>
  <w:style w:type="character" w:customStyle="1" w:styleId="Heading71">
    <w:name w:val="Heading #7_"/>
    <w:basedOn w:val="DefaultParagraphFont"/>
    <w:link w:val="Heading710"/>
    <w:uiPriority w:val="99"/>
    <w:qFormat/>
    <w:locked/>
    <w:rsid w:val="0006214A"/>
    <w:rPr>
      <w:rFonts w:ascii="Calibri" w:hAnsi="Calibri" w:cs="Calibri"/>
      <w:shd w:val="clear" w:color="auto" w:fill="FFFFFF"/>
    </w:rPr>
  </w:style>
  <w:style w:type="paragraph" w:customStyle="1" w:styleId="Heading710">
    <w:name w:val="Heading #71"/>
    <w:basedOn w:val="Normal"/>
    <w:link w:val="Heading71"/>
    <w:uiPriority w:val="99"/>
    <w:qFormat/>
    <w:rsid w:val="0006214A"/>
    <w:pPr>
      <w:widowControl w:val="0"/>
      <w:shd w:val="clear" w:color="auto" w:fill="FFFFFF"/>
      <w:spacing w:after="0" w:line="346" w:lineRule="exact"/>
      <w:ind w:right="0" w:hanging="520"/>
      <w:outlineLvl w:val="6"/>
    </w:pPr>
    <w:rPr>
      <w:rFonts w:ascii="Calibri" w:eastAsiaTheme="minorHAnsi" w:hAnsi="Calibri" w:cs="Calibri"/>
      <w:color w:val="auto"/>
      <w:sz w:val="20"/>
      <w:szCs w:val="20"/>
    </w:rPr>
  </w:style>
  <w:style w:type="paragraph" w:customStyle="1" w:styleId="Bodytext210">
    <w:name w:val="Body text (2)1"/>
    <w:basedOn w:val="Normal"/>
    <w:uiPriority w:val="99"/>
    <w:qFormat/>
    <w:rsid w:val="0006214A"/>
    <w:pPr>
      <w:widowControl w:val="0"/>
      <w:shd w:val="clear" w:color="auto" w:fill="FFFFFF"/>
      <w:spacing w:after="0" w:line="322" w:lineRule="exact"/>
      <w:ind w:right="0" w:hanging="520"/>
      <w:jc w:val="left"/>
    </w:pPr>
    <w:rPr>
      <w:rFonts w:ascii="Calibri" w:hAnsi="Calibri" w:cs="Calibri"/>
      <w:color w:val="auto"/>
      <w:sz w:val="20"/>
      <w:szCs w:val="20"/>
    </w:rPr>
  </w:style>
  <w:style w:type="table" w:customStyle="1" w:styleId="TableGrid4">
    <w:name w:val="Table Grid4"/>
    <w:basedOn w:val="TableNormal"/>
    <w:qFormat/>
    <w:rsid w:val="00062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- Char"/>
    <w:link w:val="ListParagraph"/>
    <w:uiPriority w:val="34"/>
    <w:locked/>
    <w:rsid w:val="00BD4C1C"/>
    <w:rPr>
      <w:rFonts w:ascii="Times New Roman" w:eastAsia="Times New Roman" w:hAnsi="Times New Roman" w:cs="Times New Roman"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D5B82-9A1D-42BE-873D-FC5FAF61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69</cp:revision>
  <cp:lastPrinted>2022-09-20T22:19:00Z</cp:lastPrinted>
  <dcterms:created xsi:type="dcterms:W3CDTF">2021-09-03T12:16:00Z</dcterms:created>
  <dcterms:modified xsi:type="dcterms:W3CDTF">2026-01-27T20:10:00Z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9579353565074FEB810D7977892AFE29</vt:lpwstr>
  </property>
</Properties>
</file>