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116" w:type="dxa"/>
        <w:tblLook w:val="04A0" w:firstRow="1" w:lastRow="0" w:firstColumn="1" w:lastColumn="0" w:noHBand="0" w:noVBand="1"/>
      </w:tblPr>
      <w:tblGrid>
        <w:gridCol w:w="6345"/>
        <w:gridCol w:w="4771"/>
      </w:tblGrid>
      <w:tr w:rsidR="00081B6F" w:rsidRPr="00081B6F" w:rsidTr="00B26394">
        <w:tc>
          <w:tcPr>
            <w:tcW w:w="6345" w:type="dxa"/>
            <w:shd w:val="clear" w:color="auto" w:fill="auto"/>
          </w:tcPr>
          <w:p w:rsidR="00081B6F" w:rsidRPr="008F4198" w:rsidRDefault="00DB5401" w:rsidP="00E03624">
            <w:pPr>
              <w:spacing w:after="0" w:line="276" w:lineRule="auto"/>
              <w:rPr>
                <w:rFonts w:ascii="Times New Roman" w:eastAsia="Times New Roman" w:hAnsi="Times New Roman" w:cs="Times New Roman"/>
                <w:b/>
                <w:color w:val="FF0000"/>
                <w:sz w:val="26"/>
                <w:szCs w:val="26"/>
              </w:rPr>
            </w:pPr>
            <w:r w:rsidRPr="008F4198">
              <w:rPr>
                <w:rFonts w:ascii="Times New Roman" w:eastAsia="Times New Roman" w:hAnsi="Times New Roman" w:cs="Times New Roman"/>
                <w:b/>
                <w:color w:val="FF0000"/>
                <w:sz w:val="26"/>
                <w:szCs w:val="26"/>
              </w:rPr>
              <w:t xml:space="preserve">Tuần </w:t>
            </w:r>
            <w:r w:rsidR="00067A6D">
              <w:rPr>
                <w:rFonts w:ascii="Times New Roman" w:eastAsia="Times New Roman" w:hAnsi="Times New Roman" w:cs="Times New Roman"/>
                <w:b/>
                <w:color w:val="FF0000"/>
                <w:sz w:val="26"/>
                <w:szCs w:val="26"/>
              </w:rPr>
              <w:t>22</w:t>
            </w:r>
          </w:p>
          <w:p w:rsidR="00081B6F" w:rsidRPr="00547322" w:rsidRDefault="008F4198" w:rsidP="00E03624">
            <w:pPr>
              <w:spacing w:after="0" w:line="276" w:lineRule="auto"/>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rPr>
              <w:t xml:space="preserve">Tiết </w:t>
            </w:r>
            <w:r w:rsidR="00547322">
              <w:rPr>
                <w:rFonts w:ascii="Times New Roman" w:eastAsia="Times New Roman" w:hAnsi="Times New Roman" w:cs="Times New Roman"/>
                <w:b/>
                <w:sz w:val="26"/>
                <w:szCs w:val="26"/>
                <w:lang w:val="vi-VN"/>
              </w:rPr>
              <w:t>83, 84, 85</w:t>
            </w:r>
          </w:p>
        </w:tc>
        <w:tc>
          <w:tcPr>
            <w:tcW w:w="4771" w:type="dxa"/>
            <w:shd w:val="clear" w:color="auto" w:fill="auto"/>
          </w:tcPr>
          <w:p w:rsidR="00081B6F" w:rsidRPr="00081B6F" w:rsidRDefault="00F653C9" w:rsidP="00E03624">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Ngày soạn: </w:t>
            </w:r>
            <w:r w:rsidR="00D308FD">
              <w:rPr>
                <w:rFonts w:ascii="Times New Roman" w:eastAsia="Times New Roman" w:hAnsi="Times New Roman" w:cs="Times New Roman"/>
                <w:sz w:val="26"/>
                <w:szCs w:val="26"/>
              </w:rPr>
              <w:t>26</w:t>
            </w:r>
            <w:bookmarkStart w:id="0" w:name="_GoBack"/>
            <w:bookmarkEnd w:id="0"/>
            <w:r w:rsidR="00081B6F">
              <w:rPr>
                <w:rFonts w:ascii="Times New Roman" w:eastAsia="Times New Roman" w:hAnsi="Times New Roman" w:cs="Times New Roman"/>
                <w:sz w:val="26"/>
                <w:szCs w:val="26"/>
              </w:rPr>
              <w:t>/</w:t>
            </w:r>
            <w:r w:rsidR="00B121CC">
              <w:rPr>
                <w:rFonts w:ascii="Times New Roman" w:eastAsia="Times New Roman" w:hAnsi="Times New Roman" w:cs="Times New Roman"/>
                <w:sz w:val="26"/>
                <w:szCs w:val="26"/>
                <w:lang w:val="vi-VN"/>
              </w:rPr>
              <w:t>01</w:t>
            </w:r>
            <w:r w:rsidR="00B121CC">
              <w:rPr>
                <w:rFonts w:ascii="Times New Roman" w:eastAsia="Times New Roman" w:hAnsi="Times New Roman" w:cs="Times New Roman"/>
                <w:sz w:val="26"/>
                <w:szCs w:val="26"/>
              </w:rPr>
              <w:t>/</w:t>
            </w:r>
            <w:r w:rsidR="00B121CC">
              <w:rPr>
                <w:rFonts w:ascii="Times New Roman" w:eastAsia="Times New Roman" w:hAnsi="Times New Roman" w:cs="Times New Roman"/>
                <w:sz w:val="26"/>
                <w:szCs w:val="26"/>
                <w:lang w:val="vi-VN"/>
              </w:rPr>
              <w:t>2026</w:t>
            </w:r>
          </w:p>
          <w:p w:rsidR="00081B6F" w:rsidRPr="00081B6F" w:rsidRDefault="00081B6F" w:rsidP="00E03624">
            <w:pPr>
              <w:spacing w:after="0" w:line="276" w:lineRule="auto"/>
              <w:rPr>
                <w:rFonts w:ascii="Times New Roman" w:eastAsia="Times New Roman" w:hAnsi="Times New Roman" w:cs="Times New Roman"/>
                <w:sz w:val="26"/>
                <w:szCs w:val="26"/>
              </w:rPr>
            </w:pPr>
          </w:p>
        </w:tc>
      </w:tr>
    </w:tbl>
    <w:p w:rsidR="00547322" w:rsidRDefault="00547322" w:rsidP="00E03624">
      <w:pPr>
        <w:tabs>
          <w:tab w:val="center" w:pos="5400"/>
          <w:tab w:val="left" w:pos="7169"/>
        </w:tabs>
        <w:spacing w:after="0" w:line="276" w:lineRule="auto"/>
        <w:jc w:val="center"/>
        <w:rPr>
          <w:rFonts w:ascii="Times New Roman" w:eastAsia="Times New Roman" w:hAnsi="Times New Roman" w:cs="Times New Roman"/>
          <w:b/>
          <w:bCs/>
          <w:sz w:val="26"/>
          <w:szCs w:val="26"/>
        </w:rPr>
      </w:pPr>
    </w:p>
    <w:p w:rsidR="00547322" w:rsidRPr="00547322" w:rsidRDefault="00547322" w:rsidP="00E03624">
      <w:pPr>
        <w:tabs>
          <w:tab w:val="center" w:pos="5400"/>
          <w:tab w:val="left" w:pos="7169"/>
        </w:tabs>
        <w:spacing w:after="0" w:line="276" w:lineRule="auto"/>
        <w:jc w:val="center"/>
        <w:rPr>
          <w:rFonts w:ascii="Times New Roman" w:eastAsia="Calibri" w:hAnsi="Times New Roman" w:cs="Times New Roman"/>
          <w:sz w:val="26"/>
          <w:szCs w:val="26"/>
        </w:rPr>
      </w:pPr>
      <w:r w:rsidRPr="00547322">
        <w:rPr>
          <w:rFonts w:ascii="Times New Roman" w:eastAsia="Calibri" w:hAnsi="Times New Roman" w:cs="Times New Roman"/>
          <w:b/>
          <w:sz w:val="26"/>
          <w:szCs w:val="26"/>
        </w:rPr>
        <w:t>BÀI 32. ĐIỂM VÀ ĐƯỜNG THẲNG</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bCs/>
          <w:sz w:val="26"/>
          <w:szCs w:val="26"/>
        </w:rPr>
      </w:pPr>
      <w:r w:rsidRPr="00547322">
        <w:rPr>
          <w:rFonts w:ascii="Times New Roman" w:eastAsia="Calibri" w:hAnsi="Times New Roman" w:cs="Times New Roman"/>
          <w:b/>
          <w:bCs/>
          <w:sz w:val="26"/>
          <w:szCs w:val="26"/>
        </w:rPr>
        <w:t>I. MỤC TIÊU</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1. Kiến thức</w:t>
      </w:r>
    </w:p>
    <w:p w:rsidR="00547322" w:rsidRPr="00132F02" w:rsidRDefault="00547322" w:rsidP="00E03624">
      <w:pPr>
        <w:framePr w:hSpace="180" w:wrap="around" w:vAnchor="text" w:hAnchor="text" w:xAlign="center" w:y="1"/>
        <w:spacing w:after="0" w:line="276" w:lineRule="auto"/>
        <w:suppressOverlap/>
        <w:rPr>
          <w:rFonts w:ascii="Times New Roman" w:hAnsi="Times New Roman" w:cs="Times New Roman"/>
          <w:sz w:val="26"/>
          <w:szCs w:val="26"/>
          <w:lang w:val="vi-VN"/>
        </w:rPr>
      </w:pPr>
      <w:r w:rsidRPr="00132F02">
        <w:rPr>
          <w:rFonts w:ascii="Times New Roman" w:hAnsi="Times New Roman" w:cs="Times New Roman"/>
          <w:b/>
          <w:bCs/>
          <w:sz w:val="26"/>
          <w:szCs w:val="26"/>
          <w:lang w:val="vi-VN"/>
        </w:rPr>
        <w:t>Nhận biết</w:t>
      </w:r>
      <w:r w:rsidRPr="00132F02">
        <w:rPr>
          <w:rFonts w:ascii="Times New Roman" w:hAnsi="Times New Roman" w:cs="Times New Roman"/>
          <w:bCs/>
          <w:sz w:val="26"/>
          <w:szCs w:val="26"/>
          <w:lang w:val="vi-VN"/>
        </w:rPr>
        <w:t>: được điểm thuộc và  không thuộc đường thẳng, ba điểm thẳng hàng, hai đường thẳng song song, cắt nhau, trùng nhau</w:t>
      </w:r>
    </w:p>
    <w:p w:rsidR="00547322" w:rsidRPr="00132F02" w:rsidRDefault="00547322" w:rsidP="00E03624">
      <w:pPr>
        <w:framePr w:hSpace="180" w:wrap="around" w:vAnchor="text" w:hAnchor="text" w:xAlign="center" w:y="1"/>
        <w:spacing w:after="0" w:line="276" w:lineRule="auto"/>
        <w:suppressOverlap/>
        <w:rPr>
          <w:rFonts w:ascii="Times New Roman" w:hAnsi="Times New Roman" w:cs="Times New Roman"/>
          <w:sz w:val="26"/>
          <w:szCs w:val="26"/>
          <w:lang w:val="vi-VN"/>
        </w:rPr>
      </w:pPr>
      <w:r w:rsidRPr="00132F02">
        <w:rPr>
          <w:rFonts w:ascii="Times New Roman" w:hAnsi="Times New Roman" w:cs="Times New Roman"/>
          <w:b/>
          <w:sz w:val="26"/>
          <w:szCs w:val="26"/>
          <w:lang w:val="vi-VN"/>
        </w:rPr>
        <w:t>Thông hiểu</w:t>
      </w:r>
      <w:r w:rsidRPr="00132F02">
        <w:rPr>
          <w:rFonts w:ascii="Times New Roman" w:hAnsi="Times New Roman" w:cs="Times New Roman"/>
          <w:sz w:val="26"/>
          <w:szCs w:val="26"/>
          <w:lang w:val="vi-VN"/>
        </w:rPr>
        <w:t>: vẽ được đường thẳng đi qua 2 điểm phân biệt</w:t>
      </w:r>
    </w:p>
    <w:p w:rsidR="00547322" w:rsidRDefault="00547322" w:rsidP="00E03624">
      <w:pPr>
        <w:tabs>
          <w:tab w:val="center" w:pos="5400"/>
          <w:tab w:val="left" w:pos="7169"/>
        </w:tabs>
        <w:spacing w:after="0" w:line="276" w:lineRule="auto"/>
        <w:rPr>
          <w:rFonts w:ascii="Times New Roman" w:hAnsi="Times New Roman" w:cs="Times New Roman"/>
          <w:sz w:val="26"/>
          <w:szCs w:val="26"/>
          <w:lang w:val="vi-VN"/>
        </w:rPr>
      </w:pPr>
      <w:r w:rsidRPr="00132F02">
        <w:rPr>
          <w:rFonts w:ascii="Times New Roman" w:hAnsi="Times New Roman" w:cs="Times New Roman"/>
          <w:b/>
          <w:sz w:val="26"/>
          <w:szCs w:val="26"/>
          <w:lang w:val="vi-VN"/>
        </w:rPr>
        <w:t>Vận dụng</w:t>
      </w:r>
      <w:r w:rsidRPr="00132F02">
        <w:rPr>
          <w:rFonts w:ascii="Times New Roman" w:hAnsi="Times New Roman" w:cs="Times New Roman"/>
          <w:sz w:val="26"/>
          <w:szCs w:val="26"/>
          <w:lang w:val="vi-VN"/>
        </w:rPr>
        <w:t>: được những quan hệ cơ bản giữa điểm, đường thẳng: điểm thuộc đường thẳng, điểm không thuộc đường thẳng; tiên đề về đường thẳng đi qua hai điểm phân biệt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2. Năng lực</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a) Năng lực chung:</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Năng lực tự học: HS tự hoàn thành được các nhiệm vụ học tập chuẩn bị ở nhà và tại lớp.</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Năng lực giao tiếp và hợp tác: HS phân công được nhiệm vụ trong nhóm, biết hỗ trợ nhau, trao đổi, thảo luận, thống nhất được ý kiến trong nhóm để hoàn thành nhiệm vụ.</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 Năng lực riêng:</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Năng lực giao tiếp toán học: HS diễn đạt được bằng ngôn ngữ và bằng ký hiệu các khái niệm, các quan hệ nêu trên.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Năng lực sử dụng công cụ, phương tiện toán học:</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Vẽ được đường thẳng đi qua hai điểm phân biệt, hai đường thẳng cắt nhau và xác định giao điểm của chúng; hai đường thẳng song song.</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Làm được: Kiểm tra tính song song của hai đường thẳng vẽ trên giấy; kiểm tra sự thẳng hàng của các điểm (hay cột, cây, …) đã cho.</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3. Phẩm chất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Chăm chỉ: thực hiện đầy đủ các hoạt động học tập một cách tự giác, tích cực.</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Trung thực: thật thà, thẳng thắn trong báo cáo kết quả hoạt động cá nhân và theo nhóm, trong đánh giá và tự đánh giá.</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Trách nhiệm: hoàn thành đầy đủ, có chất lượng các nhiệm vụ học tập.</w:t>
      </w:r>
    </w:p>
    <w:p w:rsidR="00547322" w:rsidRDefault="00547322" w:rsidP="00E03624">
      <w:pPr>
        <w:tabs>
          <w:tab w:val="center" w:pos="5400"/>
          <w:tab w:val="left" w:pos="7169"/>
        </w:tabs>
        <w:spacing w:after="0" w:line="276" w:lineRule="auto"/>
        <w:rPr>
          <w:rFonts w:ascii="Times New Roman" w:eastAsia="Calibri" w:hAnsi="Times New Roman" w:cs="Times New Roman"/>
          <w:b/>
          <w:bCs/>
          <w:sz w:val="26"/>
          <w:szCs w:val="26"/>
        </w:rPr>
      </w:pPr>
      <w:r w:rsidRPr="00547322">
        <w:rPr>
          <w:rFonts w:ascii="Times New Roman" w:eastAsia="Calibri" w:hAnsi="Times New Roman" w:cs="Times New Roman"/>
          <w:b/>
          <w:bCs/>
          <w:sz w:val="26"/>
          <w:szCs w:val="26"/>
        </w:rPr>
        <w:t>II. THIẾT BỊ DẠY HỌC VÀ HỌC LIỆU</w:t>
      </w:r>
    </w:p>
    <w:p w:rsidR="00547322" w:rsidRPr="00A2285F" w:rsidRDefault="00547322" w:rsidP="00E03624">
      <w:pPr>
        <w:spacing w:after="0" w:line="276" w:lineRule="auto"/>
        <w:jc w:val="both"/>
        <w:rPr>
          <w:rFonts w:ascii="Times New Roman" w:eastAsia="Times New Roman" w:hAnsi="Times New Roman" w:cs="Times New Roman"/>
          <w:b/>
          <w:sz w:val="26"/>
          <w:szCs w:val="26"/>
        </w:rPr>
      </w:pPr>
      <w:r w:rsidRPr="00A2285F">
        <w:rPr>
          <w:rFonts w:ascii="Times New Roman" w:eastAsia="Times New Roman" w:hAnsi="Times New Roman" w:cs="Times New Roman"/>
          <w:b/>
          <w:sz w:val="26"/>
          <w:szCs w:val="26"/>
        </w:rPr>
        <w:t>1. Thiết bị dạy học</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A2285F">
        <w:rPr>
          <w:rFonts w:ascii="Times New Roman" w:eastAsia="Times New Roman" w:hAnsi="Times New Roman" w:cs="Times New Roman"/>
          <w:b/>
          <w:sz w:val="26"/>
          <w:szCs w:val="26"/>
        </w:rPr>
        <w:t xml:space="preserve">- </w:t>
      </w:r>
      <w:r w:rsidRPr="00A2285F">
        <w:rPr>
          <w:rFonts w:ascii="Times New Roman" w:eastAsia="Times New Roman" w:hAnsi="Times New Roman" w:cs="Times New Roman"/>
          <w:sz w:val="26"/>
          <w:szCs w:val="26"/>
        </w:rPr>
        <w:t>Phấn,</w:t>
      </w:r>
      <w:r>
        <w:rPr>
          <w:rFonts w:ascii="Times New Roman" w:eastAsia="Times New Roman" w:hAnsi="Times New Roman" w:cs="Times New Roman"/>
          <w:sz w:val="26"/>
          <w:szCs w:val="26"/>
        </w:rPr>
        <w:t xml:space="preserve"> thước </w:t>
      </w:r>
      <w:r>
        <w:rPr>
          <w:rFonts w:ascii="Times New Roman" w:eastAsia="Times New Roman" w:hAnsi="Times New Roman" w:cs="Times New Roman"/>
          <w:sz w:val="26"/>
          <w:szCs w:val="26"/>
          <w:lang w:val="vi-VN"/>
        </w:rPr>
        <w:t xml:space="preserve">thẳng, </w:t>
      </w:r>
      <w:r w:rsidRPr="00547322">
        <w:rPr>
          <w:rFonts w:ascii="Times New Roman" w:eastAsia="Calibri" w:hAnsi="Times New Roman" w:cs="Times New Roman"/>
          <w:sz w:val="26"/>
          <w:szCs w:val="26"/>
        </w:rPr>
        <w:t>êke, compa, bảng phụ, các tranh, ảnh sưu tầm; máy chiếu.</w:t>
      </w:r>
    </w:p>
    <w:p w:rsidR="00547322" w:rsidRPr="00A2285F" w:rsidRDefault="00547322" w:rsidP="00E03624">
      <w:pPr>
        <w:widowControl w:val="0"/>
        <w:suppressAutoHyphens/>
        <w:spacing w:after="0" w:line="276" w:lineRule="auto"/>
        <w:rPr>
          <w:rFonts w:ascii="Times New Roman" w:eastAsia="Times New Roman" w:hAnsi="Times New Roman" w:cs="Times New Roman"/>
          <w:b/>
          <w:sz w:val="26"/>
          <w:szCs w:val="26"/>
        </w:rPr>
      </w:pPr>
      <w:r w:rsidRPr="00A2285F">
        <w:rPr>
          <w:rFonts w:ascii="Times New Roman" w:eastAsia="Times New Roman" w:hAnsi="Times New Roman" w:cs="Times New Roman"/>
          <w:b/>
          <w:sz w:val="26"/>
          <w:szCs w:val="26"/>
        </w:rPr>
        <w:t>2. Học liệu</w:t>
      </w:r>
    </w:p>
    <w:p w:rsidR="00547322" w:rsidRPr="00A2285F" w:rsidRDefault="00547322" w:rsidP="00E03624">
      <w:pPr>
        <w:widowControl w:val="0"/>
        <w:suppressAutoHyphens/>
        <w:spacing w:after="0" w:line="276" w:lineRule="auto"/>
        <w:rPr>
          <w:rFonts w:ascii="Times New Roman" w:eastAsia="Times New Roman" w:hAnsi="Times New Roman" w:cs="Times New Roman"/>
          <w:sz w:val="26"/>
          <w:szCs w:val="26"/>
        </w:rPr>
      </w:pPr>
      <w:r w:rsidRPr="00A2285F">
        <w:rPr>
          <w:rFonts w:ascii="Times New Roman" w:eastAsia="Times New Roman" w:hAnsi="Times New Roman" w:cs="Times New Roman"/>
          <w:b/>
          <w:sz w:val="26"/>
          <w:szCs w:val="26"/>
        </w:rPr>
        <w:t>- GV:</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KHBD</w:t>
      </w:r>
      <w:r w:rsidRPr="00A2285F">
        <w:rPr>
          <w:rFonts w:ascii="Times New Roman" w:eastAsia="Times New Roman" w:hAnsi="Times New Roman" w:cs="Times New Roman"/>
          <w:sz w:val="26"/>
          <w:szCs w:val="26"/>
        </w:rPr>
        <w:t>; SGK, SBT</w:t>
      </w:r>
    </w:p>
    <w:p w:rsidR="00547322" w:rsidRPr="00547322" w:rsidRDefault="00547322" w:rsidP="00E03624">
      <w:pPr>
        <w:widowControl w:val="0"/>
        <w:suppressAutoHyphens/>
        <w:spacing w:after="0" w:line="276" w:lineRule="auto"/>
        <w:rPr>
          <w:rFonts w:ascii="Times New Roman" w:eastAsia="Times New Roman" w:hAnsi="Times New Roman" w:cs="Times New Roman"/>
          <w:sz w:val="26"/>
          <w:szCs w:val="26"/>
        </w:rPr>
      </w:pPr>
      <w:r w:rsidRPr="00A2285F">
        <w:rPr>
          <w:rFonts w:ascii="Times New Roman" w:eastAsia="Times New Roman" w:hAnsi="Times New Roman" w:cs="Times New Roman"/>
          <w:b/>
          <w:sz w:val="26"/>
          <w:szCs w:val="26"/>
        </w:rPr>
        <w:t>- HS:</w:t>
      </w:r>
      <w:r w:rsidRPr="00A2285F">
        <w:rPr>
          <w:rFonts w:ascii="Times New Roman" w:eastAsia="Times New Roman" w:hAnsi="Times New Roman" w:cs="Times New Roman"/>
          <w:sz w:val="26"/>
          <w:szCs w:val="26"/>
        </w:rPr>
        <w:t xml:space="preserve"> SGK; vở ghi; thước.</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III. TIẾN TRÌNH DẠY HỌC</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bCs/>
          <w:sz w:val="26"/>
          <w:szCs w:val="26"/>
        </w:rPr>
      </w:pPr>
      <w:r w:rsidRPr="00547322">
        <w:rPr>
          <w:rFonts w:ascii="Times New Roman" w:eastAsia="Calibri" w:hAnsi="Times New Roman" w:cs="Times New Roman"/>
          <w:b/>
          <w:bCs/>
          <w:sz w:val="26"/>
          <w:szCs w:val="26"/>
        </w:rPr>
        <w:t xml:space="preserve">1. HOẠT ĐỘNG 1: MỞ ĐẦU </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a) Mục tiêu:</w:t>
      </w:r>
      <w:r w:rsidRPr="00547322">
        <w:rPr>
          <w:rFonts w:ascii="Times New Roman" w:eastAsia="Calibri" w:hAnsi="Times New Roman" w:cs="Times New Roman"/>
          <w:sz w:val="26"/>
          <w:szCs w:val="26"/>
        </w:rPr>
        <w:t xml:space="preserve"> Khơi gợi động cơ học tập, tìm tòi về quan hệ (vị trí) giữa điểm và đường thẳng.</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lastRenderedPageBreak/>
        <w:t>b) Nội dung:</w:t>
      </w:r>
      <w:r w:rsidRPr="00547322">
        <w:rPr>
          <w:rFonts w:ascii="Times New Roman" w:eastAsia="Calibri" w:hAnsi="Times New Roman" w:cs="Times New Roman"/>
          <w:sz w:val="26"/>
          <w:szCs w:val="26"/>
        </w:rPr>
        <w:t xml:space="preserve"> Tìm hiểu xem đối với những điểm và đường thẳng tuỳ ý, mối quan hệ giữa chúng là như thế nào?</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c) Sản phẩm:</w:t>
      </w:r>
      <w:r w:rsidRPr="00547322">
        <w:rPr>
          <w:rFonts w:ascii="Times New Roman" w:eastAsia="Calibri" w:hAnsi="Times New Roman" w:cs="Times New Roman"/>
          <w:sz w:val="26"/>
          <w:szCs w:val="26"/>
        </w:rPr>
        <w:t xml:space="preserve"> Hình vẽ. Câu trả lời</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678"/>
      </w:tblGrid>
      <w:tr w:rsidR="00547322" w:rsidRPr="00547322" w:rsidTr="004E1A39">
        <w:tc>
          <w:tcPr>
            <w:tcW w:w="5353" w:type="dxa"/>
            <w:shd w:val="clear" w:color="auto" w:fill="auto"/>
          </w:tcPr>
          <w:p w:rsidR="00547322" w:rsidRPr="00547322" w:rsidRDefault="00547322" w:rsidP="00E03624">
            <w:pPr>
              <w:widowControl w:val="0"/>
              <w:tabs>
                <w:tab w:val="center" w:pos="5400"/>
                <w:tab w:val="left" w:pos="7169"/>
              </w:tabs>
              <w:spacing w:after="0" w:line="276" w:lineRule="auto"/>
              <w:jc w:val="center"/>
              <w:rPr>
                <w:rFonts w:ascii="Times New Roman" w:eastAsia="Calibri" w:hAnsi="Times New Roman" w:cs="Times New Roman"/>
                <w:sz w:val="26"/>
                <w:szCs w:val="26"/>
              </w:rPr>
            </w:pPr>
            <w:r w:rsidRPr="00547322">
              <w:rPr>
                <w:rFonts w:ascii="Times New Roman" w:eastAsia="Calibri" w:hAnsi="Times New Roman" w:cs="Times New Roman"/>
                <w:b/>
                <w:sz w:val="26"/>
                <w:szCs w:val="26"/>
              </w:rPr>
              <w:t>Hoạt động của GV và HS</w:t>
            </w:r>
          </w:p>
        </w:tc>
        <w:tc>
          <w:tcPr>
            <w:tcW w:w="4678" w:type="dxa"/>
            <w:shd w:val="clear" w:color="auto" w:fill="auto"/>
          </w:tcPr>
          <w:p w:rsidR="00547322" w:rsidRPr="00547322" w:rsidRDefault="00547322" w:rsidP="00E03624">
            <w:pPr>
              <w:tabs>
                <w:tab w:val="center" w:pos="5400"/>
                <w:tab w:val="left" w:pos="7169"/>
              </w:tabs>
              <w:spacing w:after="0" w:line="276" w:lineRule="auto"/>
              <w:jc w:val="center"/>
              <w:rPr>
                <w:rFonts w:ascii="Times New Roman" w:eastAsia="Calibri" w:hAnsi="Times New Roman" w:cs="Times New Roman"/>
                <w:sz w:val="26"/>
                <w:szCs w:val="26"/>
                <w:lang w:val="vi-VN"/>
              </w:rPr>
            </w:pPr>
            <w:r>
              <w:rPr>
                <w:rFonts w:ascii="Times New Roman" w:eastAsia="Times New Roman" w:hAnsi="Times New Roman" w:cs="Times New Roman"/>
                <w:b/>
                <w:bCs/>
                <w:sz w:val="26"/>
                <w:szCs w:val="26"/>
                <w:lang w:val="vi-VN"/>
              </w:rPr>
              <w:t>Nội dung cần đạt</w:t>
            </w:r>
          </w:p>
        </w:tc>
      </w:tr>
      <w:tr w:rsidR="00547322" w:rsidRPr="00547322" w:rsidTr="004E1A39">
        <w:tc>
          <w:tcPr>
            <w:tcW w:w="5353"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1. Chuyển giao nhiệm vụ học tập</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Cho HS xem một số hình ảnh về điểm và đường thẳng trong thực tế.</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Gv chiếu hình ảnh “ Quả bóng nằm trên vạch vôi của sân bóng đá cho ta hình ảnh điểm năm trên một đường thẳng”</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GV yêu cầu HS: Dùng bút chì và thước thẳng vẽ một vạch thẳng trên trang giấy A4, và một vài dấu chấm (điểm) có những điểm nằm trên và có những điểm không nằm trên vạch thẳng vừa vẽ. Từ đó suy nghĩ đối với những điểm và đường thẳng tuỳ ý, mối quan hệ giữa chúng là như thế nào?</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2. Thực hiện nhiệm vụ học tập</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thực hiện vẽ hình theo nhóm 02 em cùng bàn.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3. Báo cáo, thảo luận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2 nhóm trả lời.</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 GV nhận xét câu trả lời </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4. Kết luận, nhận định</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GV: Như vậy với những điểm và đường thẳng bất kỳ thì những điểm đó có thể nằm trên đường thẳng (hay thuộc đường thẳng) hoặc không nằm trên đường thẳng (hay không thuộc đường thẳng).</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Vậy thế nào là điểm thuộc đường thẳng, điểm không thuộc đường thẳng, ký hiệu như thế nào?</w:t>
            </w:r>
          </w:p>
        </w:tc>
        <w:tc>
          <w:tcPr>
            <w:tcW w:w="4678"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noProof/>
                <w:sz w:val="26"/>
                <w:szCs w:val="26"/>
              </w:rPr>
              <mc:AlternateContent>
                <mc:Choice Requires="wps">
                  <w:drawing>
                    <wp:anchor distT="45720" distB="45720" distL="114300" distR="114300" simplePos="0" relativeHeight="251663360" behindDoc="0" locked="0" layoutInCell="1" allowOverlap="1" wp14:anchorId="06BD1117" wp14:editId="1E45505C">
                      <wp:simplePos x="0" y="0"/>
                      <wp:positionH relativeFrom="column">
                        <wp:posOffset>7620</wp:posOffset>
                      </wp:positionH>
                      <wp:positionV relativeFrom="paragraph">
                        <wp:posOffset>1564005</wp:posOffset>
                      </wp:positionV>
                      <wp:extent cx="2884805" cy="1872615"/>
                      <wp:effectExtent l="5715" t="5715" r="5080" b="762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1872615"/>
                              </a:xfrm>
                              <a:prstGeom prst="rect">
                                <a:avLst/>
                              </a:prstGeom>
                              <a:solidFill>
                                <a:srgbClr val="FFFFFF"/>
                              </a:solidFill>
                              <a:ln w="9525">
                                <a:solidFill>
                                  <a:srgbClr val="000000"/>
                                </a:solidFill>
                                <a:miter lim="800000"/>
                                <a:headEnd/>
                                <a:tailEnd/>
                              </a:ln>
                            </wps:spPr>
                            <wps:txbx>
                              <w:txbxContent>
                                <w:p w:rsidR="00547322" w:rsidRDefault="00547322" w:rsidP="00547322">
                                  <w:r w:rsidRPr="00B00D9B">
                                    <w:rPr>
                                      <w:noProof/>
                                    </w:rPr>
                                    <w:drawing>
                                      <wp:inline distT="0" distB="0" distL="0" distR="0" wp14:anchorId="596E3BA9" wp14:editId="74F39D5B">
                                        <wp:extent cx="2926080" cy="2496820"/>
                                        <wp:effectExtent l="0" t="0" r="0" b="0"/>
                                        <wp:docPr id="10" name="Picture 7" descr="https://cdnmedia.webthethao.vn/uploads/media/images/files/long.nguyengia/san_bong_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media.webthethao.vn/uploads/media/images/files/long.nguyengia/san_bong_da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6080" cy="24968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6BD1117" id="_x0000_t202" coordsize="21600,21600" o:spt="202" path="m,l,21600r21600,l21600,xe">
                      <v:stroke joinstyle="miter"/>
                      <v:path gradientshapeok="t" o:connecttype="rect"/>
                    </v:shapetype>
                    <v:shape id="Text Box 2" o:spid="_x0000_s1026" type="#_x0000_t202" style="position:absolute;margin-left:.6pt;margin-top:123.15pt;width:227.15pt;height:147.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">
                      <v:textbox>
                        <w:txbxContent>
                          <w:p w:rsidR="00547322" w:rsidRDefault="00547322" w:rsidP="00547322">
                            <w:r w:rsidRPr="00B00D9B">
                              <w:rPr>
                                <w:noProof/>
                                <w:lang w:val="vi-VN" w:eastAsia="vi-VN"/>
                              </w:rPr>
                              <w:drawing>
                                <wp:inline distT="0" distB="0" distL="0" distR="0" wp14:anchorId="596E3BA9" wp14:editId="74F39D5B">
                                  <wp:extent cx="2926080" cy="2496820"/>
                                  <wp:effectExtent l="0" t="0" r="0" b="0"/>
                                  <wp:docPr id="10" name="Picture 7" descr="https://cdnmedia.webthethao.vn/uploads/media/images/files/long.nguyengia/san_bong_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media.webthethao.vn/uploads/media/images/files/long.nguyengia/san_bong_da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2496820"/>
                                          </a:xfrm>
                                          <a:prstGeom prst="rect">
                                            <a:avLst/>
                                          </a:prstGeom>
                                          <a:noFill/>
                                          <a:ln>
                                            <a:noFill/>
                                          </a:ln>
                                        </pic:spPr>
                                      </pic:pic>
                                    </a:graphicData>
                                  </a:graphic>
                                </wp:inline>
                              </w:drawing>
                            </w:r>
                          </w:p>
                        </w:txbxContent>
                      </v:textbox>
                      <w10:wrap type="square"/>
                    </v:shape>
                  </w:pict>
                </mc:Fallback>
              </mc:AlternateContent>
            </w:r>
            <w:r w:rsidRPr="00547322">
              <w:rPr>
                <w:rFonts w:ascii="Times New Roman" w:eastAsia="Calibri" w:hAnsi="Times New Roman" w:cs="Times New Roman"/>
                <w:noProof/>
                <w:sz w:val="26"/>
                <w:szCs w:val="26"/>
              </w:rPr>
              <mc:AlternateContent>
                <mc:Choice Requires="wps">
                  <w:drawing>
                    <wp:anchor distT="45720" distB="45720" distL="114300" distR="114300" simplePos="0" relativeHeight="251666432" behindDoc="0" locked="0" layoutInCell="1" allowOverlap="1" wp14:anchorId="6428AB51" wp14:editId="074130B9">
                      <wp:simplePos x="0" y="0"/>
                      <wp:positionH relativeFrom="column">
                        <wp:align>center</wp:align>
                      </wp:positionH>
                      <wp:positionV relativeFrom="paragraph">
                        <wp:posOffset>91440</wp:posOffset>
                      </wp:positionV>
                      <wp:extent cx="2561590" cy="1264285"/>
                      <wp:effectExtent l="13970" t="5715" r="5715" b="635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1264285"/>
                              </a:xfrm>
                              <a:prstGeom prst="rect">
                                <a:avLst/>
                              </a:prstGeom>
                              <a:solidFill>
                                <a:srgbClr val="FFFFFF"/>
                              </a:solidFill>
                              <a:ln w="9525">
                                <a:solidFill>
                                  <a:srgbClr val="000000"/>
                                </a:solidFill>
                                <a:miter lim="800000"/>
                                <a:headEnd/>
                                <a:tailEnd/>
                              </a:ln>
                            </wps:spPr>
                            <wps:txbx>
                              <w:txbxContent>
                                <w:p w:rsidR="00547322" w:rsidRDefault="00547322" w:rsidP="00547322">
                                  <w:r w:rsidRPr="00B00D9B">
                                    <w:rPr>
                                      <w:noProof/>
                                    </w:rPr>
                                    <w:drawing>
                                      <wp:inline distT="0" distB="0" distL="0" distR="0" wp14:anchorId="37EDBBAF" wp14:editId="3646081C">
                                        <wp:extent cx="2369185" cy="993775"/>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185" cy="9937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428AB51" id="_x0000_s1027" type="#_x0000_t202" style="position:absolute;margin-left:0;margin-top:7.2pt;width:201.7pt;height:99.55pt;z-index:251666432;visibility:visible;mso-wrap-style:non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">
                      <v:textbox>
                        <w:txbxContent>
                          <w:p w:rsidR="00547322" w:rsidRDefault="00547322" w:rsidP="00547322">
                            <w:r w:rsidRPr="00B00D9B">
                              <w:rPr>
                                <w:noProof/>
                                <w:lang w:val="vi-VN" w:eastAsia="vi-VN"/>
                              </w:rPr>
                              <w:drawing>
                                <wp:inline distT="0" distB="0" distL="0" distR="0" wp14:anchorId="37EDBBAF" wp14:editId="3646081C">
                                  <wp:extent cx="2369185" cy="993775"/>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9185" cy="993775"/>
                                          </a:xfrm>
                                          <a:prstGeom prst="rect">
                                            <a:avLst/>
                                          </a:prstGeom>
                                          <a:noFill/>
                                          <a:ln>
                                            <a:noFill/>
                                          </a:ln>
                                        </pic:spPr>
                                      </pic:pic>
                                    </a:graphicData>
                                  </a:graphic>
                                </wp:inline>
                              </w:drawing>
                            </w:r>
                          </w:p>
                        </w:txbxContent>
                      </v:textbox>
                      <w10:wrap type="square"/>
                    </v:shape>
                  </w:pict>
                </mc:Fallback>
              </mc:AlternateContent>
            </w:r>
          </w:p>
        </w:tc>
      </w:tr>
    </w:tbl>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2. HOẠT ĐỘNG 2: HÌNH THÀNH KIẾN THỨC MỚI</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Hoạt động 2.1:</w:t>
      </w:r>
      <w:r w:rsidRPr="00547322">
        <w:rPr>
          <w:rFonts w:ascii="Times New Roman" w:eastAsia="Calibri" w:hAnsi="Times New Roman" w:cs="Times New Roman"/>
          <w:sz w:val="26"/>
          <w:szCs w:val="26"/>
        </w:rPr>
        <w:t xml:space="preserve"> </w:t>
      </w:r>
      <w:r w:rsidRPr="00547322">
        <w:rPr>
          <w:rFonts w:ascii="Times New Roman" w:eastAsia="Calibri" w:hAnsi="Times New Roman" w:cs="Times New Roman"/>
          <w:b/>
          <w:sz w:val="26"/>
          <w:szCs w:val="26"/>
        </w:rPr>
        <w:t>Điểm thuộc, không thuộc đường thẳng:</w:t>
      </w:r>
    </w:p>
    <w:p w:rsidR="00547322" w:rsidRPr="00547322" w:rsidRDefault="00547322" w:rsidP="00E03624">
      <w:pPr>
        <w:spacing w:after="0" w:line="276" w:lineRule="auto"/>
        <w:jc w:val="both"/>
        <w:rPr>
          <w:rFonts w:ascii="Times New Roman" w:eastAsia="Calibri" w:hAnsi="Times New Roman" w:cs="Times New Roman"/>
          <w:b/>
          <w:sz w:val="26"/>
          <w:szCs w:val="26"/>
        </w:rPr>
      </w:pPr>
      <w:r w:rsidRPr="00547322">
        <w:rPr>
          <w:rFonts w:ascii="Times New Roman" w:eastAsia="Calibri" w:hAnsi="Times New Roman" w:cs="Times New Roman"/>
          <w:b/>
          <w:sz w:val="26"/>
          <w:szCs w:val="26"/>
        </w:rPr>
        <w:t xml:space="preserve">a) Mục tiêu: </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sz w:val="26"/>
          <w:szCs w:val="26"/>
        </w:rPr>
        <w:t>- Hiểu được cách dùng các chữ cái để kí hiệu điểm, đường thẳng.</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sz w:val="26"/>
          <w:szCs w:val="26"/>
        </w:rPr>
        <w:t>- Hình dung được điểm thuộc hay không thuộc đ.thẳng.</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sz w:val="26"/>
          <w:szCs w:val="26"/>
        </w:rPr>
        <w:t>- Biết các cách phát biểu và kí hiệu điểm thuộc hay không thuộc đường thẳng, điểm nằm trên đường thẳng hay đường thẳng đi qua điểm.</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sz w:val="26"/>
          <w:szCs w:val="26"/>
        </w:rPr>
        <w:lastRenderedPageBreak/>
        <w:t>- Hiểu được tiên đề “Có một đường thẳng và chỉ một đường thẳng đi qua hai điểm phân biệt”</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b) Nội dung:</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sz w:val="26"/>
          <w:szCs w:val="26"/>
        </w:rPr>
        <w:t>- Đọc hiểu – nghe hiểu: Điểm thuộc đường thẳng/trang 44-SGK: ghi lại phát biểu bằng lời và ghi bằng kí hiệu.</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sz w:val="26"/>
          <w:szCs w:val="26"/>
        </w:rPr>
        <w:t>- Đọc hiểu và phát biểu tiên đề. Biết cách đọc tên điểm, các cách đọc tên đường thẳng</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c) Sản phẩm:</w:t>
      </w:r>
      <w:r w:rsidRPr="00547322">
        <w:rPr>
          <w:rFonts w:ascii="Times New Roman" w:eastAsia="Calibri" w:hAnsi="Times New Roman" w:cs="Times New Roman"/>
          <w:sz w:val="26"/>
          <w:szCs w:val="26"/>
        </w:rPr>
        <w:t xml:space="preserve"> Viết các phát biểu bằng lời và ghi bằng kí hiệu. Biết viết các ký hiệu Đọc tên các đường thẳng. Dùng thước kiểm tra điểm thuộc hay không thuộc đường thẳng. Hiểu và phát biểu ghi được tiên đề. Phát biểu và nắm chú ý </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677"/>
      </w:tblGrid>
      <w:tr w:rsidR="00547322" w:rsidRPr="00547322" w:rsidTr="004E1A39">
        <w:tc>
          <w:tcPr>
            <w:tcW w:w="5637" w:type="dxa"/>
            <w:shd w:val="clear" w:color="auto" w:fill="auto"/>
          </w:tcPr>
          <w:p w:rsidR="00547322" w:rsidRPr="00547322" w:rsidRDefault="00547322" w:rsidP="00E03624">
            <w:pPr>
              <w:tabs>
                <w:tab w:val="center" w:pos="5400"/>
                <w:tab w:val="left" w:pos="7169"/>
              </w:tabs>
              <w:spacing w:after="0" w:line="276" w:lineRule="auto"/>
              <w:jc w:val="center"/>
              <w:rPr>
                <w:rFonts w:ascii="Times New Roman" w:eastAsia="Calibri" w:hAnsi="Times New Roman" w:cs="Times New Roman"/>
                <w:sz w:val="26"/>
                <w:szCs w:val="26"/>
              </w:rPr>
            </w:pPr>
            <w:r w:rsidRPr="00547322">
              <w:rPr>
                <w:rFonts w:ascii="Times New Roman" w:eastAsia="Calibri" w:hAnsi="Times New Roman" w:cs="Times New Roman"/>
                <w:b/>
                <w:sz w:val="26"/>
                <w:szCs w:val="26"/>
              </w:rPr>
              <w:t>Hoạt động của GV và HS</w:t>
            </w:r>
          </w:p>
        </w:tc>
        <w:tc>
          <w:tcPr>
            <w:tcW w:w="4677" w:type="dxa"/>
            <w:shd w:val="clear" w:color="auto" w:fill="auto"/>
          </w:tcPr>
          <w:p w:rsidR="00547322" w:rsidRPr="00547322" w:rsidRDefault="00547322" w:rsidP="00E03624">
            <w:pPr>
              <w:tabs>
                <w:tab w:val="center" w:pos="5400"/>
                <w:tab w:val="left" w:pos="7169"/>
              </w:tabs>
              <w:spacing w:after="0" w:line="276" w:lineRule="auto"/>
              <w:jc w:val="center"/>
              <w:rPr>
                <w:rFonts w:ascii="Times New Roman" w:eastAsia="Calibri" w:hAnsi="Times New Roman" w:cs="Times New Roman"/>
                <w:sz w:val="26"/>
                <w:szCs w:val="26"/>
              </w:rPr>
            </w:pPr>
            <w:r>
              <w:rPr>
                <w:rFonts w:ascii="Times New Roman" w:eastAsia="Times New Roman" w:hAnsi="Times New Roman" w:cs="Times New Roman"/>
                <w:b/>
                <w:bCs/>
                <w:sz w:val="26"/>
                <w:szCs w:val="26"/>
                <w:lang w:val="vi-VN"/>
              </w:rPr>
              <w:t>Nội dung cần đạt</w:t>
            </w:r>
          </w:p>
        </w:tc>
      </w:tr>
      <w:tr w:rsidR="00547322" w:rsidRPr="00547322" w:rsidTr="004E1A39">
        <w:tc>
          <w:tcPr>
            <w:tcW w:w="5637"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1. Chuyển giao nhiệm vụ học tập 1. (10 phút)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Hãy đọc và thảo luận nhóm hai em cùng bàn phần điẻm thuộc đường thẳng, sau đó viết các phát biểu bằng lời và ghi bằng kí hiệu trên bảng nhóm (A4)</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2. Thực hiện nhiệm vụ học tập1:</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 HS thực hiện </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Gv theo dõi và hướng dẫn cho các nhóm (nếu cần)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3. Báo cáo -  thảo luận1:</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một nhóm đứng tại chỗ báo cáo</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Nhóm khác nhận xét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GV kiểm tra phiếu nhóm của các nhóm còn lại</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4. Kết luận, nhận định1:</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GV nhận xét các nhóm</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GV kết luận nhận định và ghi bảng</w:t>
            </w:r>
          </w:p>
        </w:tc>
        <w:tc>
          <w:tcPr>
            <w:tcW w:w="4677"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b/>
                <w:bCs/>
                <w:sz w:val="26"/>
                <w:szCs w:val="26"/>
              </w:rPr>
            </w:pPr>
            <w:r w:rsidRPr="00547322">
              <w:rPr>
                <w:rFonts w:ascii="Times New Roman" w:eastAsia="Calibri" w:hAnsi="Times New Roman" w:cs="Times New Roman"/>
                <w:b/>
                <w:bCs/>
                <w:sz w:val="26"/>
                <w:szCs w:val="26"/>
              </w:rPr>
              <w:t>1. Điểm thuộc, không thuộc đường thẳng:</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Điểm thuộc đường thẳng:</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Ta thường dùng chữ cái in hoa để đặt tên điểm và dùng chữ cái thường để đặt tên đường thẳng, chẳng hạn điểm</w:t>
            </w:r>
            <w:r w:rsidRPr="00547322">
              <w:rPr>
                <w:rFonts w:ascii="Times New Roman" w:eastAsia="Calibri" w:hAnsi="Times New Roman" w:cs="Times New Roman"/>
                <w:sz w:val="26"/>
                <w:szCs w:val="26"/>
              </w:rPr>
              <w:object w:dxaOrig="3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4.4pt" o:ole="">
                  <v:imagedata r:id="rId11" o:title=""/>
                </v:shape>
                <o:OLEObject Type="Embed" ProgID="Equation.DSMT4" ShapeID="_x0000_i1025" DrawAspect="Content" ObjectID="_1831262816" r:id="rId12"/>
              </w:object>
            </w:r>
            <w:r w:rsidRPr="00547322">
              <w:rPr>
                <w:rFonts w:ascii="Times New Roman" w:eastAsia="Calibri" w:hAnsi="Times New Roman" w:cs="Times New Roman"/>
                <w:sz w:val="26"/>
                <w:szCs w:val="26"/>
              </w:rPr>
              <w:t xml:space="preserve">, đường thẳng </w:t>
            </w:r>
            <w:r w:rsidRPr="00547322">
              <w:rPr>
                <w:rFonts w:ascii="Times New Roman" w:eastAsia="Calibri" w:hAnsi="Times New Roman" w:cs="Times New Roman"/>
                <w:sz w:val="26"/>
                <w:szCs w:val="26"/>
              </w:rPr>
              <w:object w:dxaOrig="220" w:dyaOrig="279">
                <v:shape id="_x0000_i1026" type="#_x0000_t75" style="width:12.5pt;height:16.3pt" o:ole="">
                  <v:imagedata r:id="rId13" o:title=""/>
                </v:shape>
                <o:OLEObject Type="Embed" ProgID="Equation.DSMT4" ShapeID="_x0000_i1026" DrawAspect="Content" ObjectID="_1831262817" r:id="rId14"/>
              </w:object>
            </w:r>
            <w:r w:rsidRPr="00547322">
              <w:rPr>
                <w:rFonts w:ascii="Times New Roman" w:eastAsia="Calibri" w:hAnsi="Times New Roman" w:cs="Times New Roman"/>
                <w:sz w:val="26"/>
                <w:szCs w:val="26"/>
              </w:rPr>
              <w: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lang w:val="nl-NL"/>
              </w:rPr>
            </w:pPr>
            <w:r w:rsidRPr="00547322">
              <w:rPr>
                <w:rFonts w:ascii="Times New Roman" w:eastAsia="Calibri" w:hAnsi="Times New Roman" w:cs="Times New Roman"/>
                <w:sz w:val="26"/>
                <w:szCs w:val="26"/>
              </w:rPr>
              <w:t>- Điểm M thuộc đường thẳng</w:t>
            </w:r>
            <w:r w:rsidRPr="00547322">
              <w:rPr>
                <w:rFonts w:ascii="Times New Roman" w:eastAsia="Calibri" w:hAnsi="Times New Roman" w:cs="Times New Roman"/>
                <w:sz w:val="26"/>
                <w:szCs w:val="26"/>
              </w:rPr>
              <w:object w:dxaOrig="220" w:dyaOrig="279">
                <v:shape id="_x0000_i1027" type="#_x0000_t75" style="width:13.75pt;height:17.55pt" o:ole="">
                  <v:imagedata r:id="rId15" o:title=""/>
                </v:shape>
                <o:OLEObject Type="Embed" ProgID="Equation.DSMT4" ShapeID="_x0000_i1027" DrawAspect="Content" ObjectID="_1831262818" r:id="rId16"/>
              </w:object>
            </w:r>
            <w:r w:rsidRPr="00547322">
              <w:rPr>
                <w:rFonts w:ascii="Times New Roman" w:eastAsia="Calibri" w:hAnsi="Times New Roman" w:cs="Times New Roman"/>
                <w:sz w:val="26"/>
                <w:szCs w:val="26"/>
              </w:rPr>
              <w:t xml:space="preserve">. Kí hiệu: </w:t>
            </w:r>
            <w:r w:rsidRPr="00547322">
              <w:rPr>
                <w:rFonts w:ascii="Times New Roman" w:eastAsia="Calibri" w:hAnsi="Times New Roman" w:cs="Times New Roman"/>
                <w:sz w:val="26"/>
                <w:szCs w:val="26"/>
              </w:rPr>
              <w:object w:dxaOrig="700" w:dyaOrig="279">
                <v:shape id="_x0000_i1028" type="#_x0000_t75" style="width:41.95pt;height:16.3pt" o:ole="">
                  <v:imagedata r:id="rId17" o:title=""/>
                </v:shape>
                <o:OLEObject Type="Embed" ProgID="Equation.DSMT4" ShapeID="_x0000_i1028" DrawAspect="Content" ObjectID="_1831262819" r:id="rId18"/>
              </w:objec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Điểm </w:t>
            </w:r>
            <w:r w:rsidRPr="00547322">
              <w:rPr>
                <w:rFonts w:ascii="Times New Roman" w:eastAsia="Calibri" w:hAnsi="Times New Roman" w:cs="Times New Roman"/>
                <w:sz w:val="26"/>
                <w:szCs w:val="26"/>
              </w:rPr>
              <w:object w:dxaOrig="279" w:dyaOrig="279">
                <v:shape id="_x0000_i1029" type="#_x0000_t75" style="width:14.4pt;height:14.4pt" o:ole="">
                  <v:imagedata r:id="rId19" o:title=""/>
                </v:shape>
                <o:OLEObject Type="Embed" ProgID="Equation.DSMT4" ShapeID="_x0000_i1029" DrawAspect="Content" ObjectID="_1831262820" r:id="rId20"/>
              </w:object>
            </w:r>
            <w:r w:rsidRPr="00547322">
              <w:rPr>
                <w:rFonts w:ascii="Times New Roman" w:eastAsia="Calibri" w:hAnsi="Times New Roman" w:cs="Times New Roman"/>
                <w:sz w:val="26"/>
                <w:szCs w:val="26"/>
              </w:rPr>
              <w:t xml:space="preserve"> không thuộc đường thẳng</w:t>
            </w:r>
            <w:r w:rsidRPr="00547322">
              <w:rPr>
                <w:rFonts w:ascii="Times New Roman" w:eastAsia="Calibri" w:hAnsi="Times New Roman" w:cs="Times New Roman"/>
                <w:sz w:val="26"/>
                <w:szCs w:val="26"/>
              </w:rPr>
              <w:object w:dxaOrig="220" w:dyaOrig="279">
                <v:shape id="_x0000_i1030" type="#_x0000_t75" style="width:11.9pt;height:15.05pt" o:ole="">
                  <v:imagedata r:id="rId21" o:title=""/>
                </v:shape>
                <o:OLEObject Type="Embed" ProgID="Equation.DSMT4" ShapeID="_x0000_i1030" DrawAspect="Content" ObjectID="_1831262821" r:id="rId22"/>
              </w:object>
            </w:r>
            <w:r w:rsidRPr="00547322">
              <w:rPr>
                <w:rFonts w:ascii="Times New Roman" w:eastAsia="Calibri" w:hAnsi="Times New Roman" w:cs="Times New Roman"/>
                <w:sz w:val="26"/>
                <w:szCs w:val="26"/>
              </w:rPr>
              <w:t xml:space="preserve">. </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Kí hiệu: </w:t>
            </w:r>
            <w:r w:rsidRPr="00547322">
              <w:rPr>
                <w:rFonts w:ascii="Times New Roman" w:eastAsia="Calibri" w:hAnsi="Times New Roman" w:cs="Times New Roman"/>
                <w:sz w:val="26"/>
                <w:szCs w:val="26"/>
              </w:rPr>
              <w:object w:dxaOrig="639" w:dyaOrig="279">
                <v:shape id="_x0000_i1031" type="#_x0000_t75" style="width:39.45pt;height:17.55pt" o:ole="">
                  <v:imagedata r:id="rId23" o:title=""/>
                </v:shape>
                <o:OLEObject Type="Embed" ProgID="Equation.DSMT4" ShapeID="_x0000_i1031" DrawAspect="Content" ObjectID="_1831262822" r:id="rId24"/>
              </w:objec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noProof/>
                <w:sz w:val="26"/>
                <w:szCs w:val="26"/>
              </w:rPr>
              <mc:AlternateContent>
                <mc:Choice Requires="wps">
                  <w:drawing>
                    <wp:anchor distT="45720" distB="45720" distL="114300" distR="114300" simplePos="0" relativeHeight="251659264" behindDoc="0" locked="0" layoutInCell="1" allowOverlap="1" wp14:anchorId="6AF6EB11" wp14:editId="1DA4DE6B">
                      <wp:simplePos x="0" y="0"/>
                      <wp:positionH relativeFrom="column">
                        <wp:posOffset>35560</wp:posOffset>
                      </wp:positionH>
                      <wp:positionV relativeFrom="paragraph">
                        <wp:posOffset>254635</wp:posOffset>
                      </wp:positionV>
                      <wp:extent cx="2197735" cy="1152525"/>
                      <wp:effectExtent l="0" t="0" r="0" b="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152525"/>
                              </a:xfrm>
                              <a:prstGeom prst="rect">
                                <a:avLst/>
                              </a:prstGeom>
                              <a:solidFill>
                                <a:srgbClr val="FFFFFF"/>
                              </a:solidFill>
                              <a:ln w="9525">
                                <a:noFill/>
                                <a:miter lim="800000"/>
                                <a:headEnd/>
                                <a:tailEnd/>
                              </a:ln>
                            </wps:spPr>
                            <wps:txbx>
                              <w:txbxContent>
                                <w:p w:rsidR="00547322" w:rsidRDefault="00547322" w:rsidP="00547322">
                                  <w:pPr>
                                    <w:rPr>
                                      <w:b/>
                                      <w:u w:val="single"/>
                                    </w:rPr>
                                  </w:pPr>
                                  <w:r w:rsidRPr="00612138">
                                    <w:rPr>
                                      <w:b/>
                                      <w:noProof/>
                                    </w:rPr>
                                    <w:drawing>
                                      <wp:inline distT="0" distB="0" distL="0" distR="0" wp14:anchorId="0474DD49" wp14:editId="1259E608">
                                        <wp:extent cx="1685925" cy="739775"/>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925" cy="739775"/>
                                                </a:xfrm>
                                                <a:prstGeom prst="rect">
                                                  <a:avLst/>
                                                </a:prstGeom>
                                                <a:noFill/>
                                                <a:ln>
                                                  <a:noFill/>
                                                </a:ln>
                                              </pic:spPr>
                                            </pic:pic>
                                          </a:graphicData>
                                        </a:graphic>
                                      </wp:inline>
                                    </w:drawing>
                                  </w:r>
                                </w:p>
                                <w:p w:rsidR="00547322" w:rsidRPr="00587868" w:rsidRDefault="00547322" w:rsidP="00547322">
                                  <w:pPr>
                                    <w:jc w:val="center"/>
                                    <w:rPr>
                                      <w:b/>
                                      <w:u w:val="single"/>
                                    </w:rPr>
                                  </w:pPr>
                                  <w:r w:rsidRPr="00587868">
                                    <w:rPr>
                                      <w:b/>
                                      <w:u w:val="single"/>
                                    </w:rPr>
                                    <w:t>Hình 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AF6EB11" id="_x0000_s1028" type="#_x0000_t202" style="position:absolute;margin-left:2.8pt;margin-top:20.05pt;width:173.05pt;height:9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" stroked="f">
                      <v:textbox>
                        <w:txbxContent>
                          <w:p w:rsidR="00547322" w:rsidRDefault="00547322" w:rsidP="00547322">
                            <w:pPr>
                              <w:rPr>
                                <w:b/>
                                <w:u w:val="single"/>
                              </w:rPr>
                            </w:pPr>
                            <w:r w:rsidRPr="00612138">
                              <w:rPr>
                                <w:b/>
                                <w:noProof/>
                                <w:lang w:val="vi-VN" w:eastAsia="vi-VN"/>
                              </w:rPr>
                              <w:drawing>
                                <wp:inline distT="0" distB="0" distL="0" distR="0" wp14:anchorId="0474DD49" wp14:editId="1259E608">
                                  <wp:extent cx="1685925" cy="739775"/>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5925" cy="739775"/>
                                          </a:xfrm>
                                          <a:prstGeom prst="rect">
                                            <a:avLst/>
                                          </a:prstGeom>
                                          <a:noFill/>
                                          <a:ln>
                                            <a:noFill/>
                                          </a:ln>
                                        </pic:spPr>
                                      </pic:pic>
                                    </a:graphicData>
                                  </a:graphic>
                                </wp:inline>
                              </w:drawing>
                            </w:r>
                          </w:p>
                          <w:p w:rsidR="00547322" w:rsidRPr="00587868" w:rsidRDefault="00547322" w:rsidP="00547322">
                            <w:pPr>
                              <w:jc w:val="center"/>
                              <w:rPr>
                                <w:b/>
                                <w:u w:val="single"/>
                              </w:rPr>
                            </w:pPr>
                            <w:r w:rsidRPr="00587868">
                              <w:rPr>
                                <w:b/>
                                <w:u w:val="single"/>
                              </w:rPr>
                              <w:t>Hình 8.1</w:t>
                            </w:r>
                          </w:p>
                        </w:txbxContent>
                      </v:textbox>
                      <w10:wrap type="square"/>
                    </v:shape>
                  </w:pict>
                </mc:Fallback>
              </mc:AlternateContent>
            </w:r>
            <w:r w:rsidRPr="00547322">
              <w:rPr>
                <w:rFonts w:ascii="Times New Roman" w:eastAsia="Calibri" w:hAnsi="Times New Roman" w:cs="Times New Roman"/>
                <w:sz w:val="26"/>
                <w:szCs w:val="26"/>
              </w:rPr>
              <w: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 - Khi</w:t>
            </w:r>
            <w:r w:rsidRPr="00547322">
              <w:rPr>
                <w:rFonts w:ascii="Times New Roman" w:eastAsia="Calibri" w:hAnsi="Times New Roman" w:cs="Times New Roman"/>
                <w:sz w:val="26"/>
                <w:szCs w:val="26"/>
              </w:rPr>
              <w:object w:dxaOrig="700" w:dyaOrig="279">
                <v:shape id="_x0000_i1032" type="#_x0000_t75" style="width:40.7pt;height:16.3pt" o:ole="">
                  <v:imagedata r:id="rId27" o:title=""/>
                </v:shape>
                <o:OLEObject Type="Embed" ProgID="Equation.DSMT4" ShapeID="_x0000_i1032" DrawAspect="Content" ObjectID="_1831262823" r:id="rId28"/>
              </w:object>
            </w:r>
            <w:r w:rsidRPr="00547322">
              <w:rPr>
                <w:rFonts w:ascii="Times New Roman" w:eastAsia="Calibri" w:hAnsi="Times New Roman" w:cs="Times New Roman"/>
                <w:sz w:val="26"/>
                <w:szCs w:val="26"/>
              </w:rPr>
              <w:t xml:space="preserve">, ta còn nói: Điểm </w:t>
            </w:r>
            <w:r w:rsidRPr="00547322">
              <w:rPr>
                <w:rFonts w:ascii="Times New Roman" w:eastAsia="Calibri" w:hAnsi="Times New Roman" w:cs="Times New Roman"/>
                <w:sz w:val="26"/>
                <w:szCs w:val="26"/>
              </w:rPr>
              <w:object w:dxaOrig="320" w:dyaOrig="260">
                <v:shape id="_x0000_i1033" type="#_x0000_t75" style="width:15.65pt;height:12.5pt" o:ole="">
                  <v:imagedata r:id="rId29" o:title=""/>
                </v:shape>
                <o:OLEObject Type="Embed" ProgID="Equation.DSMT4" ShapeID="_x0000_i1033" DrawAspect="Content" ObjectID="_1831262824" r:id="rId30"/>
              </w:object>
            </w:r>
            <w:r w:rsidRPr="00547322">
              <w:rPr>
                <w:rFonts w:ascii="Times New Roman" w:eastAsia="Calibri" w:hAnsi="Times New Roman" w:cs="Times New Roman"/>
                <w:i/>
                <w:sz w:val="26"/>
                <w:szCs w:val="26"/>
              </w:rPr>
              <w:t>nằm trên</w:t>
            </w:r>
            <w:r w:rsidRPr="00547322">
              <w:rPr>
                <w:rFonts w:ascii="Times New Roman" w:eastAsia="Calibri" w:hAnsi="Times New Roman" w:cs="Times New Roman"/>
                <w:sz w:val="26"/>
                <w:szCs w:val="26"/>
              </w:rPr>
              <w:t xml:space="preserve"> đường thẳng, hay đường thẳng</w:t>
            </w:r>
            <w:r w:rsidRPr="00547322">
              <w:rPr>
                <w:rFonts w:ascii="Times New Roman" w:eastAsia="Calibri" w:hAnsi="Times New Roman" w:cs="Times New Roman"/>
                <w:sz w:val="26"/>
                <w:szCs w:val="26"/>
              </w:rPr>
              <w:object w:dxaOrig="220" w:dyaOrig="279">
                <v:shape id="_x0000_i1034" type="#_x0000_t75" style="width:12.5pt;height:17.55pt" o:ole="">
                  <v:imagedata r:id="rId31" o:title=""/>
                </v:shape>
                <o:OLEObject Type="Embed" ProgID="Equation.DSMT4" ShapeID="_x0000_i1034" DrawAspect="Content" ObjectID="_1831262825" r:id="rId32"/>
              </w:object>
            </w:r>
            <w:r w:rsidRPr="00547322">
              <w:rPr>
                <w:rFonts w:ascii="Times New Roman" w:eastAsia="Calibri" w:hAnsi="Times New Roman" w:cs="Times New Roman"/>
                <w:sz w:val="26"/>
                <w:szCs w:val="26"/>
              </w:rPr>
              <w:t>đi qua điểm</w:t>
            </w:r>
            <w:r w:rsidRPr="00547322">
              <w:rPr>
                <w:rFonts w:ascii="Times New Roman" w:eastAsia="Calibri" w:hAnsi="Times New Roman" w:cs="Times New Roman"/>
                <w:sz w:val="26"/>
                <w:szCs w:val="26"/>
              </w:rPr>
              <w:object w:dxaOrig="320" w:dyaOrig="260">
                <v:shape id="_x0000_i1035" type="#_x0000_t75" style="width:17.55pt;height:14.4pt" o:ole="">
                  <v:imagedata r:id="rId33" o:title=""/>
                </v:shape>
                <o:OLEObject Type="Embed" ProgID="Equation.DSMT4" ShapeID="_x0000_i1035" DrawAspect="Content" ObjectID="_1831262826" r:id="rId34"/>
              </w:object>
            </w:r>
            <w:r w:rsidRPr="00547322">
              <w:rPr>
                <w:rFonts w:ascii="Times New Roman" w:eastAsia="Calibri" w:hAnsi="Times New Roman" w:cs="Times New Roman"/>
                <w:sz w:val="26"/>
                <w:szCs w:val="26"/>
              </w:rPr>
              <w: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tc>
      </w:tr>
      <w:tr w:rsidR="00547322" w:rsidRPr="00547322" w:rsidTr="004E1A39">
        <w:tc>
          <w:tcPr>
            <w:tcW w:w="5637"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lastRenderedPageBreak/>
              <w:t>Bước 1. Chuyển giao nhiệm vụ học tập 2</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 xml:space="preserve">(?) </w:t>
            </w:r>
            <w:r w:rsidRPr="00547322">
              <w:rPr>
                <w:rFonts w:ascii="Times New Roman" w:eastAsia="Calibri" w:hAnsi="Times New Roman" w:cs="Times New Roman"/>
                <w:sz w:val="26"/>
                <w:szCs w:val="26"/>
              </w:rPr>
              <w:t>Trong hình 8.2, những điểm nào thuộc đường thẳng</w:t>
            </w:r>
            <w:r w:rsidRPr="00547322">
              <w:rPr>
                <w:rFonts w:ascii="Times New Roman" w:eastAsia="Calibri" w:hAnsi="Times New Roman" w:cs="Times New Roman"/>
                <w:sz w:val="26"/>
                <w:szCs w:val="26"/>
              </w:rPr>
              <w:object w:dxaOrig="240" w:dyaOrig="300">
                <v:shape id="_x0000_i1036" type="#_x0000_t75" style="width:13.75pt;height:17.55pt" o:ole="">
                  <v:imagedata r:id="rId35" o:title=""/>
                </v:shape>
                <o:OLEObject Type="Embed" ProgID="Equation.DSMT4" ShapeID="_x0000_i1036" DrawAspect="Content" ObjectID="_1831262827" r:id="rId36"/>
              </w:object>
            </w:r>
            <w:r w:rsidRPr="00547322">
              <w:rPr>
                <w:rFonts w:ascii="Times New Roman" w:eastAsia="Calibri" w:hAnsi="Times New Roman" w:cs="Times New Roman"/>
                <w:sz w:val="26"/>
                <w:szCs w:val="26"/>
              </w:rPr>
              <w:t xml:space="preserve">, điểm nào không thuộc đường thẳng </w:t>
            </w:r>
            <w:r w:rsidRPr="00547322">
              <w:rPr>
                <w:rFonts w:ascii="Times New Roman" w:eastAsia="Calibri" w:hAnsi="Times New Roman" w:cs="Times New Roman"/>
                <w:sz w:val="26"/>
                <w:szCs w:val="26"/>
              </w:rPr>
              <w:object w:dxaOrig="240" w:dyaOrig="300">
                <v:shape id="_x0000_i1037" type="#_x0000_t75" style="width:14.4pt;height:17.55pt" o:ole="">
                  <v:imagedata r:id="rId37" o:title=""/>
                </v:shape>
                <o:OLEObject Type="Embed" ProgID="Equation.DSMT4" ShapeID="_x0000_i1037" DrawAspect="Content" ObjectID="_1831262828" r:id="rId38"/>
              </w:object>
            </w:r>
            <w:r w:rsidRPr="00547322">
              <w:rPr>
                <w:rFonts w:ascii="Times New Roman" w:eastAsia="Calibri" w:hAnsi="Times New Roman" w:cs="Times New Roman"/>
                <w:sz w:val="26"/>
                <w:szCs w:val="26"/>
              </w:rPr>
              <w: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2. Thực hiện nhiệm vụ học tập2:</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dùng thước thẳng để kiểm tra và trả lời câu hỏi trên (cá nhân)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3. Báo cáo -  thảo luận2:</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thực hiện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GV theo dõi và uốn nén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một HS đứng tại chỗ báo cáo:</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Điểm A và B thuộc đường thẳng </w:t>
            </w:r>
            <w:r w:rsidRPr="00547322">
              <w:rPr>
                <w:rFonts w:ascii="Times New Roman" w:eastAsia="Calibri" w:hAnsi="Times New Roman" w:cs="Times New Roman"/>
                <w:sz w:val="26"/>
                <w:szCs w:val="26"/>
              </w:rPr>
              <w:object w:dxaOrig="220" w:dyaOrig="279">
                <v:shape id="_x0000_i1038" type="#_x0000_t75" style="width:12.5pt;height:16.3pt" o:ole="">
                  <v:imagedata r:id="rId39" o:title=""/>
                </v:shape>
                <o:OLEObject Type="Embed" ProgID="Equation.DSMT4" ShapeID="_x0000_i1038" DrawAspect="Content" ObjectID="_1831262829" r:id="rId40"/>
              </w:object>
            </w:r>
            <w:r w:rsidRPr="00547322">
              <w:rPr>
                <w:rFonts w:ascii="Times New Roman" w:eastAsia="Calibri" w:hAnsi="Times New Roman" w:cs="Times New Roman"/>
                <w:sz w:val="26"/>
                <w:szCs w:val="26"/>
              </w:rPr>
              <w:t xml:space="preserve">, điểm C không thuộc đ.thẳng </w:t>
            </w:r>
            <w:r w:rsidRPr="00547322">
              <w:rPr>
                <w:rFonts w:ascii="Times New Roman" w:eastAsia="Calibri" w:hAnsi="Times New Roman" w:cs="Times New Roman"/>
                <w:sz w:val="26"/>
                <w:szCs w:val="26"/>
              </w:rPr>
              <w:object w:dxaOrig="240" w:dyaOrig="300">
                <v:shape id="_x0000_i1039" type="#_x0000_t75" style="width:13.75pt;height:17.55pt" o:ole="">
                  <v:imagedata r:id="rId41" o:title=""/>
                </v:shape>
                <o:OLEObject Type="Embed" ProgID="Equation.DSMT4" ShapeID="_x0000_i1039" DrawAspect="Content" ObjectID="_1831262830" r:id="rId42"/>
              </w:objec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khác nhận xét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Một HS khác lên ghi bằng kí hiệu.</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4. Kết luận, nhận định2:</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sz w:val="26"/>
                <w:szCs w:val="26"/>
              </w:rPr>
              <w:t>- GV kết luận nhận định.</w:t>
            </w:r>
          </w:p>
        </w:tc>
        <w:tc>
          <w:tcPr>
            <w:tcW w:w="4677"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noProof/>
                <w:sz w:val="26"/>
                <w:szCs w:val="26"/>
              </w:rPr>
              <mc:AlternateContent>
                <mc:Choice Requires="wps">
                  <w:drawing>
                    <wp:anchor distT="45720" distB="45720" distL="114300" distR="114300" simplePos="0" relativeHeight="251660288" behindDoc="0" locked="0" layoutInCell="1" allowOverlap="1" wp14:anchorId="58F5706F" wp14:editId="5AE729B0">
                      <wp:simplePos x="0" y="0"/>
                      <wp:positionH relativeFrom="column">
                        <wp:align>center</wp:align>
                      </wp:positionH>
                      <wp:positionV relativeFrom="paragraph">
                        <wp:posOffset>182880</wp:posOffset>
                      </wp:positionV>
                      <wp:extent cx="1901190" cy="1397635"/>
                      <wp:effectExtent l="635" t="635" r="3175" b="1905"/>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139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322" w:rsidRDefault="00547322" w:rsidP="00547322">
                                  <w:r w:rsidRPr="000A0111">
                                    <w:rPr>
                                      <w:noProof/>
                                    </w:rPr>
                                    <w:drawing>
                                      <wp:inline distT="0" distB="0" distL="0" distR="0" wp14:anchorId="0A89F1BA" wp14:editId="690B2690">
                                        <wp:extent cx="1717675" cy="115316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7675" cy="11531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 w14:anchorId="58F5706F" id="_x0000_s1029" type="#_x0000_t202" style="position:absolute;margin-left:0;margin-top:14.4pt;width:149.7pt;height:110.05pt;z-index:251660288;visibility:visible;mso-wrap-style:non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" stroked="f">
                      <v:textbox style="mso-fit-shape-to-text:t">
                        <w:txbxContent>
                          <w:p w:rsidR="00547322" w:rsidRDefault="00547322" w:rsidP="00547322">
                            <w:r w:rsidRPr="000A0111">
                              <w:rPr>
                                <w:noProof/>
                                <w:lang w:val="vi-VN" w:eastAsia="vi-VN"/>
                              </w:rPr>
                              <w:drawing>
                                <wp:inline distT="0" distB="0" distL="0" distR="0" wp14:anchorId="0A89F1BA" wp14:editId="690B2690">
                                  <wp:extent cx="1717675" cy="115316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7675" cy="1153160"/>
                                          </a:xfrm>
                                          <a:prstGeom prst="rect">
                                            <a:avLst/>
                                          </a:prstGeom>
                                          <a:noFill/>
                                          <a:ln>
                                            <a:noFill/>
                                          </a:ln>
                                        </pic:spPr>
                                      </pic:pic>
                                    </a:graphicData>
                                  </a:graphic>
                                </wp:inline>
                              </w:drawing>
                            </w:r>
                          </w:p>
                        </w:txbxContent>
                      </v:textbox>
                      <w10:wrap type="square"/>
                    </v:shape>
                  </w:pict>
                </mc:Fallback>
              </mc:AlternateContent>
            </w:r>
            <w:r w:rsidRPr="00547322">
              <w:rPr>
                <w:rFonts w:ascii="Times New Roman" w:eastAsia="Calibri" w:hAnsi="Times New Roman" w:cs="Times New Roman"/>
                <w:sz w:val="26"/>
                <w:szCs w:val="26"/>
              </w:rPr>
              <w:t xml:space="preserve">* </w:t>
            </w:r>
            <w:r w:rsidRPr="00547322">
              <w:rPr>
                <w:rFonts w:ascii="Times New Roman" w:eastAsia="Calibri" w:hAnsi="Times New Roman" w:cs="Times New Roman"/>
                <w:sz w:val="26"/>
                <w:szCs w:val="26"/>
              </w:rPr>
              <w:object w:dxaOrig="1400" w:dyaOrig="340">
                <v:shape id="_x0000_i1040" type="#_x0000_t75" style="width:77pt;height:18.15pt" o:ole="">
                  <v:imagedata r:id="rId45" o:title=""/>
                </v:shape>
                <o:OLEObject Type="Embed" ProgID="Equation.DSMT4" ShapeID="_x0000_i1040" DrawAspect="Content" ObjectID="_1831262831" r:id="rId46"/>
              </w:objec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 </w:t>
            </w:r>
            <w:r w:rsidRPr="00547322">
              <w:rPr>
                <w:rFonts w:ascii="Times New Roman" w:eastAsia="Calibri" w:hAnsi="Times New Roman" w:cs="Times New Roman"/>
                <w:sz w:val="26"/>
                <w:szCs w:val="26"/>
              </w:rPr>
              <w:object w:dxaOrig="700" w:dyaOrig="320">
                <v:shape id="_x0000_i1041" type="#_x0000_t75" style="width:40.05pt;height:18.8pt" o:ole="">
                  <v:imagedata r:id="rId47" o:title=""/>
                </v:shape>
                <o:OLEObject Type="Embed" ProgID="Equation.DSMT4" ShapeID="_x0000_i1041" DrawAspect="Content" ObjectID="_1831262832" r:id="rId48"/>
              </w:object>
            </w:r>
          </w:p>
        </w:tc>
      </w:tr>
      <w:tr w:rsidR="00547322" w:rsidRPr="00547322" w:rsidTr="004E1A39">
        <w:tc>
          <w:tcPr>
            <w:tcW w:w="5637"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i/>
                <w:sz w:val="26"/>
                <w:szCs w:val="26"/>
              </w:rPr>
            </w:pPr>
            <w:r w:rsidRPr="00547322">
              <w:rPr>
                <w:rFonts w:ascii="Times New Roman" w:eastAsia="Calibri" w:hAnsi="Times New Roman" w:cs="Times New Roman"/>
                <w:b/>
                <w:sz w:val="26"/>
                <w:szCs w:val="26"/>
              </w:rPr>
              <w:t xml:space="preserve">Bước 1. Chuyển giao nhiệm vụ học tập 3: </w:t>
            </w:r>
            <w:r w:rsidRPr="00547322">
              <w:rPr>
                <w:rFonts w:ascii="Times New Roman" w:eastAsia="Calibri" w:hAnsi="Times New Roman" w:cs="Times New Roman"/>
                <w:i/>
                <w:sz w:val="26"/>
                <w:szCs w:val="26"/>
              </w:rPr>
              <w:t xml:space="preserve">Tìm tòi –khám phá </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Dùng bút chì đanh dấu hai điểm A, B phân biệt trên tờ A4</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Dùng bút chì vẽ một đường thẳng đi qua hai điểm A, B.</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Tiếp tục dùng bút mực vẽ một đường thẳng đi qua hai điểm A, B.</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Rút ra nhận xét về hai đường thẳng vừa vẽ.</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2. Thực hiện nhiệm vụ học tập3:</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thực  hành (cá nhân)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3. Báo cáo -  thảo luận3:</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một HS đứng tại chỗ báo cáo:</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Hai đường thẳng vùa vẽ là trùng nhau</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khác nhận xét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4. Kết luận, nhận định3:</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 GV nhận xét và chốt lại: </w:t>
            </w:r>
          </w:p>
        </w:tc>
        <w:tc>
          <w:tcPr>
            <w:tcW w:w="4677"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 Hai đường thẳng vừa vẽ trùng nhau. </w:t>
            </w:r>
          </w:p>
        </w:tc>
      </w:tr>
      <w:tr w:rsidR="00547322" w:rsidRPr="00547322" w:rsidTr="004E1A39">
        <w:tc>
          <w:tcPr>
            <w:tcW w:w="5637"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 xml:space="preserve">Bước 1. Chuyển giao nhiệm vụ học tập 4: </w:t>
            </w:r>
            <w:r w:rsidRPr="00547322">
              <w:rPr>
                <w:rFonts w:ascii="Times New Roman" w:eastAsia="Calibri" w:hAnsi="Times New Roman" w:cs="Times New Roman"/>
                <w:sz w:val="26"/>
                <w:szCs w:val="26"/>
              </w:rPr>
              <w:t>Đọc hiểu (8 phút):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Qua hai điểm A, B phân biệt ta vẽ được bao nhiêu đường thẳng? Đường thẳng đó tên gọi là gì?</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2. Thực hiện nhiệm vụ học tập4:</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lastRenderedPageBreak/>
              <w:t>- HS  thực  hành (cá nhân)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3. Báo cáo -  thảo luận4:</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một HS đứng tại chỗ báo cáo:</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khác nhận xét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4. Kết luận, nhận định4:</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sz w:val="26"/>
                <w:szCs w:val="26"/>
              </w:rPr>
              <w:t>- GV nhận xét, chốt lại và ghi bảng:</w:t>
            </w:r>
          </w:p>
        </w:tc>
        <w:tc>
          <w:tcPr>
            <w:tcW w:w="4677"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lastRenderedPageBreak/>
              <w:t>b) Đường thẳng đi qua hai điểm phân biệt: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Có một đường thẳng và chỉ một đường thẳng đi qua hai điểm A, B phân biệt.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lastRenderedPageBreak/>
              <w:t>- Đường thẳng đi qua hai điểm phân biệt A, B gọi là đường thẳng AB hoặc đường thẳng BA.</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noProof/>
                <w:sz w:val="26"/>
                <w:szCs w:val="26"/>
              </w:rPr>
              <w:drawing>
                <wp:inline distT="0" distB="0" distL="0" distR="0" wp14:anchorId="71373D32" wp14:editId="6F339575">
                  <wp:extent cx="2210435" cy="501015"/>
                  <wp:effectExtent l="0" t="0" r="0" b="0"/>
                  <wp:docPr id="5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10435" cy="501015"/>
                          </a:xfrm>
                          <a:prstGeom prst="rect">
                            <a:avLst/>
                          </a:prstGeom>
                          <a:noFill/>
                          <a:ln>
                            <a:noFill/>
                          </a:ln>
                        </pic:spPr>
                      </pic:pic>
                    </a:graphicData>
                  </a:graphic>
                </wp:inline>
              </w:drawing>
            </w:r>
          </w:p>
        </w:tc>
      </w:tr>
      <w:tr w:rsidR="00547322" w:rsidRPr="00547322" w:rsidTr="004E1A39">
        <w:tc>
          <w:tcPr>
            <w:tcW w:w="5637"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lastRenderedPageBreak/>
              <w:t xml:space="preserve">Bước 1. Chuyển giao nhiệm vụ học tập 5: </w:t>
            </w:r>
            <w:r w:rsidRPr="00547322">
              <w:rPr>
                <w:rFonts w:ascii="Times New Roman" w:eastAsia="Calibri" w:hAnsi="Times New Roman" w:cs="Times New Roman"/>
                <w:sz w:val="26"/>
                <w:szCs w:val="26"/>
              </w:rPr>
              <w:t>Chú ý (2 phút):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HS đọc chú ý và cho biết tên của đường thẳng hình 8.3</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2. Thực hiện nhiệm vụ học tập5:</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thực  hành (cá nhân)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3. Báo cáo -  thảo luận5:</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một HS đứng tại chỗ báo cáo: Đường thẳng xy (hay yx).</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4. Kết luận, nhận định5:</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sz w:val="26"/>
                <w:szCs w:val="26"/>
              </w:rPr>
              <w:t>- GV nhận xét, chốt lại và ghi bảng:</w:t>
            </w:r>
          </w:p>
        </w:tc>
        <w:tc>
          <w:tcPr>
            <w:tcW w:w="4677"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 Chú ý: Người ta còn dùng hai chữ cái thường để dặt tên cho một đ/thẳng. Chẳng hạn đ/thẳng xy hay đường thẳng yx </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(Hình 8.3):</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noProof/>
                <w:sz w:val="26"/>
                <w:szCs w:val="26"/>
              </w:rPr>
              <mc:AlternateContent>
                <mc:Choice Requires="wps">
                  <w:drawing>
                    <wp:anchor distT="45720" distB="45720" distL="114300" distR="114300" simplePos="0" relativeHeight="251661312" behindDoc="0" locked="0" layoutInCell="1" allowOverlap="1" wp14:anchorId="28F991BB" wp14:editId="09587FE3">
                      <wp:simplePos x="0" y="0"/>
                      <wp:positionH relativeFrom="column">
                        <wp:align>center</wp:align>
                      </wp:positionH>
                      <wp:positionV relativeFrom="paragraph">
                        <wp:posOffset>182880</wp:posOffset>
                      </wp:positionV>
                      <wp:extent cx="1748790" cy="681355"/>
                      <wp:effectExtent l="635" t="0" r="3175" b="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322" w:rsidRDefault="00547322" w:rsidP="00547322">
                                  <w:r w:rsidRPr="000A0111">
                                    <w:rPr>
                                      <w:noProof/>
                                    </w:rPr>
                                    <w:drawing>
                                      <wp:inline distT="0" distB="0" distL="0" distR="0" wp14:anchorId="2D417D7A" wp14:editId="44777D99">
                                        <wp:extent cx="1566545" cy="43751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6545" cy="4375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28F991BB" id="_x0000_s1030" type="#_x0000_t202" style="position:absolute;margin-left:0;margin-top:14.4pt;width:137.7pt;height:53.65pt;z-index:251661312;visibility:visible;mso-wrap-style:non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" stroked="f">
                      <v:textbox style="mso-fit-shape-to-text:t">
                        <w:txbxContent>
                          <w:p w:rsidR="00547322" w:rsidRDefault="00547322" w:rsidP="00547322">
                            <w:r w:rsidRPr="000A0111">
                              <w:rPr>
                                <w:noProof/>
                                <w:lang w:val="vi-VN" w:eastAsia="vi-VN"/>
                              </w:rPr>
                              <w:drawing>
                                <wp:inline distT="0" distB="0" distL="0" distR="0" wp14:anchorId="2D417D7A" wp14:editId="44777D99">
                                  <wp:extent cx="1566545" cy="43751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6545" cy="437515"/>
                                          </a:xfrm>
                                          <a:prstGeom prst="rect">
                                            <a:avLst/>
                                          </a:prstGeom>
                                          <a:noFill/>
                                          <a:ln>
                                            <a:noFill/>
                                          </a:ln>
                                        </pic:spPr>
                                      </pic:pic>
                                    </a:graphicData>
                                  </a:graphic>
                                </wp:inline>
                              </w:drawing>
                            </w:r>
                          </w:p>
                        </w:txbxContent>
                      </v:textbox>
                      <w10:wrap type="square"/>
                    </v:shape>
                  </w:pict>
                </mc:Fallback>
              </mc:AlternateContent>
            </w:r>
          </w:p>
        </w:tc>
      </w:tr>
      <w:tr w:rsidR="00547322" w:rsidRPr="00547322" w:rsidTr="004E1A39">
        <w:tc>
          <w:tcPr>
            <w:tcW w:w="5637"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 xml:space="preserve">Bước 1. Chuyển giao nhiệm vụ học tập 6: </w:t>
            </w:r>
            <w:r w:rsidRPr="00547322">
              <w:rPr>
                <w:rFonts w:ascii="Times New Roman" w:eastAsia="Calibri" w:hAnsi="Times New Roman" w:cs="Times New Roman"/>
                <w:sz w:val="26"/>
                <w:szCs w:val="26"/>
              </w:rPr>
              <w:t>Trả lời (?)- Hình 8.4 (5 phút):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Hình 8.4 có bao nhiêu đường thẳng, đọc tên các đ/thẳng đó.</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2. Thực hiện nhiệm vụ học tập6:</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thảo luận theo nhóm hai bạn cùng bàn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3. Báo cáo -  thảo luận6:</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một HS đứng tại chỗ báo cáo</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khác nhận xét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4. Kết luận, nhận định6:</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GV nhận xét kết luận.</w:t>
            </w:r>
          </w:p>
        </w:tc>
        <w:tc>
          <w:tcPr>
            <w:tcW w:w="4677"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Có ba đường thẳng, đó là: AB, AC và BC</w:t>
            </w:r>
          </w:p>
        </w:tc>
      </w:tr>
    </w:tbl>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Hoạt động 2.2. Ba điểm thẳng hàng</w:t>
      </w:r>
    </w:p>
    <w:p w:rsidR="00547322" w:rsidRPr="00547322" w:rsidRDefault="00547322" w:rsidP="00E03624">
      <w:pPr>
        <w:spacing w:after="0" w:line="276" w:lineRule="auto"/>
        <w:jc w:val="both"/>
        <w:rPr>
          <w:rFonts w:ascii="Times New Roman" w:eastAsia="Calibri" w:hAnsi="Times New Roman" w:cs="Times New Roman"/>
          <w:b/>
          <w:sz w:val="26"/>
          <w:szCs w:val="26"/>
        </w:rPr>
      </w:pPr>
      <w:r w:rsidRPr="00547322">
        <w:rPr>
          <w:rFonts w:ascii="Times New Roman" w:eastAsia="Calibri" w:hAnsi="Times New Roman" w:cs="Times New Roman"/>
          <w:b/>
          <w:sz w:val="26"/>
          <w:szCs w:val="26"/>
        </w:rPr>
        <w:t>a) Mục tiêu:</w:t>
      </w:r>
      <w:r w:rsidRPr="00547322">
        <w:rPr>
          <w:rFonts w:ascii="Times New Roman" w:eastAsia="Calibri" w:hAnsi="Times New Roman" w:cs="Times New Roman"/>
          <w:sz w:val="26"/>
          <w:szCs w:val="26"/>
        </w:rPr>
        <w:t xml:space="preserve"> Biết được khái niệm ba điểm thẳng hàng. Vẽ được và đọc tên được bộ ba điểm thẳng hàng</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b) Nội dung:</w:t>
      </w:r>
      <w:r w:rsidRPr="00547322">
        <w:rPr>
          <w:rFonts w:ascii="Times New Roman" w:eastAsia="Calibri" w:hAnsi="Times New Roman" w:cs="Times New Roman"/>
          <w:sz w:val="26"/>
          <w:szCs w:val="26"/>
        </w:rPr>
        <w:t xml:space="preserve"> Đọc hiểu phần 2 trang 45 và trả lời được thế nào là ba điểm thẳng hàng.Trả lời câu hỏi Hình 8.7</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c) Sản phẩm:</w:t>
      </w:r>
      <w:r w:rsidRPr="00547322">
        <w:rPr>
          <w:rFonts w:ascii="Times New Roman" w:eastAsia="Calibri" w:hAnsi="Times New Roman" w:cs="Times New Roman"/>
          <w:sz w:val="26"/>
          <w:szCs w:val="26"/>
        </w:rPr>
        <w:t xml:space="preserve"> Hình vẽ 8.6.</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 Ghi được khái niệm ba điểm thẳng hàng. Nêu được bộ ba điểm thẳng hàng.</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590"/>
      </w:tblGrid>
      <w:tr w:rsidR="00547322" w:rsidRPr="00547322" w:rsidTr="004E1A39">
        <w:tc>
          <w:tcPr>
            <w:tcW w:w="5637" w:type="dxa"/>
            <w:shd w:val="clear" w:color="auto" w:fill="auto"/>
          </w:tcPr>
          <w:p w:rsidR="00547322" w:rsidRPr="00547322" w:rsidRDefault="00547322" w:rsidP="00E03624">
            <w:pPr>
              <w:tabs>
                <w:tab w:val="center" w:pos="5400"/>
                <w:tab w:val="left" w:pos="7169"/>
              </w:tabs>
              <w:spacing w:after="0" w:line="276" w:lineRule="auto"/>
              <w:jc w:val="center"/>
              <w:rPr>
                <w:rFonts w:ascii="Times New Roman" w:eastAsia="Calibri" w:hAnsi="Times New Roman" w:cs="Times New Roman"/>
                <w:sz w:val="26"/>
                <w:szCs w:val="26"/>
              </w:rPr>
            </w:pPr>
            <w:r w:rsidRPr="00547322">
              <w:rPr>
                <w:rFonts w:ascii="Times New Roman" w:eastAsia="Calibri" w:hAnsi="Times New Roman" w:cs="Times New Roman"/>
                <w:b/>
                <w:sz w:val="26"/>
                <w:szCs w:val="26"/>
              </w:rPr>
              <w:t>Hoạt động của GV và HS</w:t>
            </w:r>
          </w:p>
        </w:tc>
        <w:tc>
          <w:tcPr>
            <w:tcW w:w="4394" w:type="dxa"/>
            <w:shd w:val="clear" w:color="auto" w:fill="auto"/>
          </w:tcPr>
          <w:p w:rsidR="00547322" w:rsidRPr="00547322" w:rsidRDefault="00547322" w:rsidP="00E03624">
            <w:pPr>
              <w:tabs>
                <w:tab w:val="center" w:pos="5400"/>
                <w:tab w:val="left" w:pos="7169"/>
              </w:tabs>
              <w:spacing w:after="0" w:line="276" w:lineRule="auto"/>
              <w:jc w:val="center"/>
              <w:rPr>
                <w:rFonts w:ascii="Times New Roman" w:eastAsia="Calibri" w:hAnsi="Times New Roman" w:cs="Times New Roman"/>
                <w:sz w:val="26"/>
                <w:szCs w:val="26"/>
              </w:rPr>
            </w:pPr>
            <w:r>
              <w:rPr>
                <w:rFonts w:ascii="Times New Roman" w:eastAsia="Times New Roman" w:hAnsi="Times New Roman" w:cs="Times New Roman"/>
                <w:b/>
                <w:bCs/>
                <w:sz w:val="26"/>
                <w:szCs w:val="26"/>
                <w:lang w:val="vi-VN"/>
              </w:rPr>
              <w:t>Nội dung cần đạt</w:t>
            </w:r>
          </w:p>
        </w:tc>
      </w:tr>
      <w:tr w:rsidR="00547322" w:rsidRPr="00547322" w:rsidTr="004E1A39">
        <w:tc>
          <w:tcPr>
            <w:tcW w:w="5637"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1. Chuyển giao nhiệm vụ học tập -  Khám phá</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lastRenderedPageBreak/>
              <w:t>- GV: Qua hai điểm phân biệt xác định duy nhất một đường thẳng đi qua. Vậy khi nào thì qua ba điểm phân biệt cũng có một đường thẳng đi qua?</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Cho HS quan sát hình 8.5/trang 45 (SGK) và rút ra nhận xét: Các lỗ hổng có cùng nằm trên một đường thẳng hay không (GV thiết kế đồ dùng dạy học theo hình 8.5 càng tốt, hoặc xem trên màn hình chiếu)</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2. Thực hiện nhiệm vụ học tập</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 HS dự  đoán </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3. Báo cáo, thảo luận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trả lời</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4. Kết luận, nhận định</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GV nhận xét và đưa ra nhận định: Chúng ta cùng có nhận xét “ba lỗ hổng cùng nằm trên một đường thẳng.</w:t>
            </w:r>
          </w:p>
        </w:tc>
        <w:tc>
          <w:tcPr>
            <w:tcW w:w="4394"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lastRenderedPageBreak/>
              <w:t>- Khi ba điểm thẳng hàng (HS dự đoán)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noProof/>
                <w:sz w:val="26"/>
                <w:szCs w:val="26"/>
              </w:rPr>
              <w:lastRenderedPageBreak/>
              <mc:AlternateContent>
                <mc:Choice Requires="wps">
                  <w:drawing>
                    <wp:anchor distT="45720" distB="45720" distL="114300" distR="114300" simplePos="0" relativeHeight="251664384" behindDoc="0" locked="0" layoutInCell="1" allowOverlap="1" wp14:anchorId="232EEFD9" wp14:editId="5AB41D24">
                      <wp:simplePos x="0" y="0"/>
                      <wp:positionH relativeFrom="column">
                        <wp:align>center</wp:align>
                      </wp:positionH>
                      <wp:positionV relativeFrom="paragraph">
                        <wp:posOffset>1428750</wp:posOffset>
                      </wp:positionV>
                      <wp:extent cx="2500630" cy="1358265"/>
                      <wp:effectExtent l="9525" t="12065" r="13970" b="10795"/>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1358265"/>
                              </a:xfrm>
                              <a:prstGeom prst="rect">
                                <a:avLst/>
                              </a:prstGeom>
                              <a:solidFill>
                                <a:srgbClr val="FFFFFF"/>
                              </a:solidFill>
                              <a:ln w="9525">
                                <a:solidFill>
                                  <a:srgbClr val="000000"/>
                                </a:solidFill>
                                <a:miter lim="800000"/>
                                <a:headEnd/>
                                <a:tailEnd/>
                              </a:ln>
                            </wps:spPr>
                            <wps:txbx>
                              <w:txbxContent>
                                <w:p w:rsidR="00547322" w:rsidRDefault="00547322" w:rsidP="00547322">
                                  <w:r w:rsidRPr="00B00D9B">
                                    <w:rPr>
                                      <w:noProof/>
                                    </w:rPr>
                                    <w:drawing>
                                      <wp:inline distT="0" distB="0" distL="0" distR="0" wp14:anchorId="5B1146B3" wp14:editId="40D22463">
                                        <wp:extent cx="2393315" cy="1264285"/>
                                        <wp:effectExtent l="0" t="0" r="0" b="0"/>
                                        <wp:docPr id="15" name="Picture 9" descr="E:\BA DUNG\8. Năm học 2021-2022\GIÁO ÁN\ả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A DUNG\8. Năm học 2021-2022\GIÁO ÁN\ảnh 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93315" cy="12642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 w14:anchorId="232EEFD9" id="_x0000_s1031" type="#_x0000_t202" style="position:absolute;margin-left:0;margin-top:112.5pt;width:196.9pt;height:106.95pt;z-index:251664384;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">
                      <v:textbox>
                        <w:txbxContent>
                          <w:p w:rsidR="00547322" w:rsidRDefault="00547322" w:rsidP="00547322">
                            <w:r w:rsidRPr="00B00D9B">
                              <w:rPr>
                                <w:noProof/>
                                <w:lang w:val="vi-VN" w:eastAsia="vi-VN"/>
                              </w:rPr>
                              <w:drawing>
                                <wp:inline distT="0" distB="0" distL="0" distR="0" wp14:anchorId="5B1146B3" wp14:editId="40D22463">
                                  <wp:extent cx="2393315" cy="1264285"/>
                                  <wp:effectExtent l="0" t="0" r="0" b="0"/>
                                  <wp:docPr id="15" name="Picture 9" descr="E:\BA DUNG\8. Năm học 2021-2022\GIÁO ÁN\ả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A DUNG\8. Năm học 2021-2022\GIÁO ÁN\ảnh 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93315" cy="1264285"/>
                                          </a:xfrm>
                                          <a:prstGeom prst="rect">
                                            <a:avLst/>
                                          </a:prstGeom>
                                          <a:noFill/>
                                          <a:ln>
                                            <a:noFill/>
                                          </a:ln>
                                        </pic:spPr>
                                      </pic:pic>
                                    </a:graphicData>
                                  </a:graphic>
                                </wp:inline>
                              </w:drawing>
                            </w:r>
                          </w:p>
                        </w:txbxContent>
                      </v:textbox>
                      <w10:wrap type="square"/>
                    </v:shape>
                  </w:pict>
                </mc:Fallback>
              </mc:AlternateContent>
            </w:r>
            <w:r w:rsidRPr="00547322">
              <w:rPr>
                <w:rFonts w:ascii="Times New Roman" w:eastAsia="Calibri" w:hAnsi="Times New Roman" w:cs="Times New Roman"/>
                <w:sz w:val="26"/>
                <w:szCs w:val="26"/>
              </w:rPr>
              <w:t>- Ánh sáng truyền từ ngọn nến đến mắt ta theo một đường thẳng, để nhòn thấy ngọn nến chứng tỏ giữa mắt và ngọn nến không có vật cản, do vậy các lỗ hổng nằm trên một đường thẳng.</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tc>
      </w:tr>
      <w:tr w:rsidR="00547322" w:rsidRPr="00547322" w:rsidTr="004E1A39">
        <w:tc>
          <w:tcPr>
            <w:tcW w:w="5637"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lastRenderedPageBreak/>
              <w:t xml:space="preserve">Bước 1. Chuyển giao nhiệm vụ học tập 2: </w:t>
            </w:r>
            <w:r w:rsidRPr="00547322">
              <w:rPr>
                <w:rFonts w:ascii="Times New Roman" w:eastAsia="Calibri" w:hAnsi="Times New Roman" w:cs="Times New Roman"/>
                <w:sz w:val="26"/>
                <w:szCs w:val="26"/>
              </w:rPr>
              <w:t>Đọc hiểu (10 phút):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Mỗi nhóm 2 em cùng bàn, vẽ ba điểm A, B, C cùng thuộc một đường thẳng. Ba điểm M, N, P không cùng nằm trên một đường thẳng.</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Trả lời câu hỏi: Thế nào là ba điểm thẳng hàng?</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2. Thực hiện nhiệm vụ học tập</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Các nhóm thực hiện nhiệm vụ</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bCs/>
                <w:sz w:val="26"/>
                <w:szCs w:val="26"/>
              </w:rPr>
              <w:t>Bước 3. Báo cáo, thảo luận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Nộp hình vẽ của nhóm</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một nhóm trả lời câu hỏi</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khác nhận xét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4. Kết luận, nhận định</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sz w:val="26"/>
                <w:szCs w:val="26"/>
              </w:rPr>
              <w:t>- GV kiểm tra hình vẽ của các nhóm và nhận xét.  GV kết luận</w:t>
            </w:r>
          </w:p>
        </w:tc>
        <w:tc>
          <w:tcPr>
            <w:tcW w:w="4394"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noProof/>
                <w:sz w:val="26"/>
                <w:szCs w:val="26"/>
              </w:rPr>
              <w:drawing>
                <wp:inline distT="0" distB="0" distL="0" distR="0" wp14:anchorId="4ACEC897" wp14:editId="79F232E0">
                  <wp:extent cx="2558415" cy="110934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8415" cy="1109345"/>
                          </a:xfrm>
                          <a:prstGeom prst="rect">
                            <a:avLst/>
                          </a:prstGeom>
                          <a:noFill/>
                        </pic:spPr>
                      </pic:pic>
                    </a:graphicData>
                  </a:graphic>
                </wp:inline>
              </w:drawing>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noProof/>
                <w:sz w:val="26"/>
                <w:szCs w:val="26"/>
              </w:rPr>
              <w:drawing>
                <wp:inline distT="0" distB="0" distL="0" distR="0" wp14:anchorId="5B96BC66" wp14:editId="40C68D2A">
                  <wp:extent cx="2777490" cy="104013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77490" cy="1040130"/>
                          </a:xfrm>
                          <a:prstGeom prst="rect">
                            <a:avLst/>
                          </a:prstGeom>
                          <a:noFill/>
                        </pic:spPr>
                      </pic:pic>
                    </a:graphicData>
                  </a:graphic>
                </wp:inline>
              </w:drawing>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Ba điểm thẳng hàng là ba điểm cùng thuộc một đường thẳng.</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tc>
      </w:tr>
      <w:tr w:rsidR="00547322" w:rsidRPr="00547322" w:rsidTr="004E1A39">
        <w:tc>
          <w:tcPr>
            <w:tcW w:w="5637"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 xml:space="preserve">Bước 1. Chuyển giao nhiệm vụ học tập 3: </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Em hãy kể tên bộ ba điểm thẳng hàng trên hình 8.7</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2. Thực hiện nhiệm vụ học tập</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lastRenderedPageBreak/>
              <w:t>- Các nhóm 2 HS thực hiện nhiệm vụ</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bCs/>
                <w:sz w:val="26"/>
                <w:szCs w:val="26"/>
              </w:rPr>
              <w:t>Bước 3. Báo cáo, thảo luận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một nhóm trả lời câu hỏi</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khác nhận xét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4. Kết luận, nhận định</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sz w:val="26"/>
                <w:szCs w:val="26"/>
              </w:rPr>
              <w:t>- GV kết luận</w:t>
            </w:r>
          </w:p>
        </w:tc>
        <w:tc>
          <w:tcPr>
            <w:tcW w:w="4394"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lastRenderedPageBreak/>
              <w:t>+ Ba điểm A, B, C thẳng hàng</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Ba điểm D, B, E thẳng hàng</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noProof/>
                <w:sz w:val="26"/>
                <w:szCs w:val="26"/>
              </w:rPr>
              <w:lastRenderedPageBreak/>
              <w:drawing>
                <wp:inline distT="0" distB="0" distL="0" distR="0" wp14:anchorId="1C22649E" wp14:editId="6E7ACB80">
                  <wp:extent cx="2099310" cy="1089025"/>
                  <wp:effectExtent l="0" t="0" r="0" b="0"/>
                  <wp:docPr id="5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99310" cy="1089025"/>
                          </a:xfrm>
                          <a:prstGeom prst="rect">
                            <a:avLst/>
                          </a:prstGeom>
                          <a:noFill/>
                          <a:ln>
                            <a:noFill/>
                          </a:ln>
                        </pic:spPr>
                      </pic:pic>
                    </a:graphicData>
                  </a:graphic>
                </wp:inline>
              </w:drawing>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Hình 8.7</w:t>
            </w:r>
          </w:p>
        </w:tc>
      </w:tr>
    </w:tbl>
    <w:p w:rsidR="00547322" w:rsidRPr="00547322" w:rsidRDefault="00547322" w:rsidP="00E03624">
      <w:pPr>
        <w:spacing w:after="0" w:line="276" w:lineRule="auto"/>
        <w:jc w:val="both"/>
        <w:rPr>
          <w:rFonts w:ascii="Times New Roman" w:eastAsia="Calibri" w:hAnsi="Times New Roman" w:cs="Times New Roman"/>
          <w:b/>
          <w:sz w:val="26"/>
          <w:szCs w:val="26"/>
        </w:rPr>
      </w:pPr>
      <w:r w:rsidRPr="00547322">
        <w:rPr>
          <w:rFonts w:ascii="Times New Roman" w:eastAsia="Calibri" w:hAnsi="Times New Roman" w:cs="Times New Roman"/>
          <w:b/>
          <w:sz w:val="26"/>
          <w:szCs w:val="26"/>
        </w:rPr>
        <w:lastRenderedPageBreak/>
        <w:t>Hoạt động 2. 3. Hai đường thẳng song song, cắt nhau, trùng nhau.</w:t>
      </w:r>
    </w:p>
    <w:p w:rsidR="00547322" w:rsidRPr="00547322" w:rsidRDefault="00547322" w:rsidP="00E03624">
      <w:pPr>
        <w:spacing w:after="0" w:line="276" w:lineRule="auto"/>
        <w:jc w:val="both"/>
        <w:rPr>
          <w:rFonts w:ascii="Times New Roman" w:eastAsia="Calibri" w:hAnsi="Times New Roman" w:cs="Times New Roman"/>
          <w:b/>
          <w:sz w:val="26"/>
          <w:szCs w:val="26"/>
        </w:rPr>
      </w:pPr>
      <w:r w:rsidRPr="00547322">
        <w:rPr>
          <w:rFonts w:ascii="Times New Roman" w:eastAsia="Calibri" w:hAnsi="Times New Roman" w:cs="Times New Roman"/>
          <w:b/>
          <w:sz w:val="26"/>
          <w:szCs w:val="26"/>
        </w:rPr>
        <w:t>a) Mục tiêu:</w:t>
      </w:r>
      <w:r w:rsidRPr="00547322">
        <w:rPr>
          <w:rFonts w:ascii="Times New Roman" w:eastAsia="Calibri" w:hAnsi="Times New Roman" w:cs="Times New Roman"/>
          <w:sz w:val="26"/>
          <w:szCs w:val="26"/>
        </w:rPr>
        <w:t xml:space="preserve"> HS biết được thế nào là hai đường thẳng song song, cắt nhau, trùng nhau.</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b) Nội dung:</w:t>
      </w:r>
      <w:r w:rsidRPr="00547322">
        <w:rPr>
          <w:rFonts w:ascii="Times New Roman" w:eastAsia="Calibri" w:hAnsi="Times New Roman" w:cs="Times New Roman"/>
          <w:sz w:val="26"/>
          <w:szCs w:val="26"/>
        </w:rPr>
        <w:t xml:space="preserve"> Đọc hiểu – Nghe hiểu và trả lời câu hỏi trang 46/SGK</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c) Sản phẩm:</w:t>
      </w:r>
      <w:r w:rsidRPr="00547322">
        <w:rPr>
          <w:rFonts w:ascii="Times New Roman" w:eastAsia="Calibri" w:hAnsi="Times New Roman" w:cs="Times New Roman"/>
          <w:sz w:val="26"/>
          <w:szCs w:val="26"/>
        </w:rPr>
        <w:t xml:space="preserve">  Vẽ hình và ghi kí hiệu về hai đường thẳng song song, cắt nhau và trùng nhau.</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sz w:val="26"/>
          <w:szCs w:val="26"/>
        </w:rPr>
        <w:t>- Chỉ ra được các hình ảnh hai đường thẳng song song cắt nhau trong thực tế.</w:t>
      </w:r>
    </w:p>
    <w:p w:rsidR="00547322" w:rsidRPr="00547322" w:rsidRDefault="00547322" w:rsidP="00E03624">
      <w:pPr>
        <w:spacing w:after="0" w:line="276" w:lineRule="auto"/>
        <w:jc w:val="both"/>
        <w:rPr>
          <w:rFonts w:ascii="Times New Roman" w:eastAsia="Calibri" w:hAnsi="Times New Roman" w:cs="Times New Roman"/>
          <w:b/>
          <w:sz w:val="26"/>
          <w:szCs w:val="26"/>
        </w:rPr>
      </w:pPr>
      <w:r w:rsidRPr="00547322">
        <w:rPr>
          <w:rFonts w:ascii="Times New Roman" w:eastAsia="Calibri" w:hAnsi="Times New Roman" w:cs="Times New Roman"/>
          <w:b/>
          <w:sz w:val="26"/>
          <w:szCs w:val="26"/>
        </w:rPr>
        <w:t>d) Tổ chức thực hiện:</w:t>
      </w:r>
    </w:p>
    <w:tbl>
      <w:tblPr>
        <w:tblW w:w="10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3"/>
        <w:gridCol w:w="4702"/>
      </w:tblGrid>
      <w:tr w:rsidR="00547322" w:rsidRPr="00547322" w:rsidTr="004E1A39">
        <w:trPr>
          <w:trHeight w:val="242"/>
        </w:trPr>
        <w:tc>
          <w:tcPr>
            <w:tcW w:w="5523" w:type="dxa"/>
            <w:shd w:val="clear" w:color="auto" w:fill="auto"/>
          </w:tcPr>
          <w:p w:rsidR="00547322" w:rsidRPr="00547322" w:rsidRDefault="00547322" w:rsidP="00E03624">
            <w:pPr>
              <w:widowControl w:val="0"/>
              <w:tabs>
                <w:tab w:val="center" w:pos="5400"/>
                <w:tab w:val="left" w:pos="7169"/>
              </w:tabs>
              <w:spacing w:after="0" w:line="276" w:lineRule="auto"/>
              <w:jc w:val="center"/>
              <w:rPr>
                <w:rFonts w:ascii="Times New Roman" w:eastAsia="Calibri" w:hAnsi="Times New Roman" w:cs="Times New Roman"/>
                <w:b/>
                <w:sz w:val="26"/>
                <w:szCs w:val="26"/>
              </w:rPr>
            </w:pPr>
            <w:r w:rsidRPr="00547322">
              <w:rPr>
                <w:rFonts w:ascii="Times New Roman" w:eastAsia="Calibri" w:hAnsi="Times New Roman" w:cs="Times New Roman"/>
                <w:b/>
                <w:sz w:val="26"/>
                <w:szCs w:val="26"/>
              </w:rPr>
              <w:t>Hoạt động của GV và HS</w:t>
            </w:r>
          </w:p>
        </w:tc>
        <w:tc>
          <w:tcPr>
            <w:tcW w:w="4702" w:type="dxa"/>
            <w:shd w:val="clear" w:color="auto" w:fill="auto"/>
          </w:tcPr>
          <w:p w:rsidR="00547322" w:rsidRPr="00547322" w:rsidRDefault="00547322" w:rsidP="00E03624">
            <w:pPr>
              <w:widowControl w:val="0"/>
              <w:tabs>
                <w:tab w:val="center" w:pos="5400"/>
                <w:tab w:val="left" w:pos="7169"/>
              </w:tabs>
              <w:spacing w:after="0" w:line="276" w:lineRule="auto"/>
              <w:jc w:val="center"/>
              <w:rPr>
                <w:rFonts w:ascii="Times New Roman" w:eastAsia="Calibri" w:hAnsi="Times New Roman" w:cs="Times New Roman"/>
                <w:sz w:val="26"/>
                <w:szCs w:val="26"/>
              </w:rPr>
            </w:pPr>
            <w:r>
              <w:rPr>
                <w:rFonts w:ascii="Times New Roman" w:eastAsia="Times New Roman" w:hAnsi="Times New Roman" w:cs="Times New Roman"/>
                <w:b/>
                <w:bCs/>
                <w:sz w:val="26"/>
                <w:szCs w:val="26"/>
                <w:lang w:val="vi-VN"/>
              </w:rPr>
              <w:t>Nội dung cần đạt</w:t>
            </w:r>
          </w:p>
        </w:tc>
      </w:tr>
      <w:tr w:rsidR="00547322" w:rsidRPr="00547322" w:rsidTr="004E1A39">
        <w:trPr>
          <w:trHeight w:val="2229"/>
        </w:trPr>
        <w:tc>
          <w:tcPr>
            <w:tcW w:w="5523" w:type="dxa"/>
            <w:shd w:val="clear" w:color="auto" w:fill="auto"/>
          </w:tcPr>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 xml:space="preserve">Bước 1. Chuyển giao nhiệm vụ học tập 1 - Khám phá </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GV nêu vấn đề: Chúng ta thấy rất nhiều những hình ảnh hai đường thẳng có một điểm chung. Vậy có trường hợp nào mà hai đường thẳng phân biệt không có điểm chung hoặc có nhiều hơn một điểm chung?</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GV cho học sinh nghiên cứu phần khám phá: Quan sát hình ảnh (máy chiếu)</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a) Hai thanh ray của đường tàu (H8.9a) là hình ảnh của hai đường thẳng. Chúng có điẻm chung không?</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b) Hai con đường (H8.9b) cũng là hình ảnh của hai đường thẳng. Chúng có điểm chung không?</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c) Hai đường thẳng phân biệt có thể có nhiều hơn một điểm chung không?</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2. Thực hiện nhiệm vụ học tập</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thảo luận nhóm 4 em để trả lời câu hỏi</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3. Báo cáo, thảo luận</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một vài em đại diện cho nhóm trả lời</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Mỗi ý trả lời riêng và mời HS khác nhận xét từng ý.</w:t>
            </w:r>
            <w:r w:rsidRPr="00547322">
              <w:rPr>
                <w:rFonts w:ascii="Times New Roman" w:eastAsia="Calibri" w:hAnsi="Times New Roman" w:cs="Times New Roman"/>
                <w:sz w:val="26"/>
                <w:szCs w:val="26"/>
              </w:rPr>
              <w:tab/>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4. Kết luận, nhận định</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 GV nhận xét và đưa ra nhận định: </w:t>
            </w:r>
          </w:p>
        </w:tc>
        <w:tc>
          <w:tcPr>
            <w:tcW w:w="4702" w:type="dxa"/>
            <w:shd w:val="clear" w:color="auto" w:fill="auto"/>
          </w:tcPr>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a) Hai thanh ray của đường tàu là hình ảnh của hai đường thẳng và chúng không có điểm chung</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noProof/>
                <w:sz w:val="26"/>
                <w:szCs w:val="26"/>
              </w:rPr>
              <w:drawing>
                <wp:inline distT="0" distB="0" distL="0" distR="0" wp14:anchorId="77DDDFFD" wp14:editId="15E6DBBB">
                  <wp:extent cx="1772920" cy="1017905"/>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2920" cy="1017905"/>
                          </a:xfrm>
                          <a:prstGeom prst="rect">
                            <a:avLst/>
                          </a:prstGeom>
                          <a:noFill/>
                          <a:ln>
                            <a:noFill/>
                          </a:ln>
                        </pic:spPr>
                      </pic:pic>
                    </a:graphicData>
                  </a:graphic>
                </wp:inline>
              </w:drawing>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b) Hai con đường cắt nhau tại giao lộ là hình ảnh của hai đường thẳng và chúng có một điểm chung</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noProof/>
                <w:sz w:val="26"/>
                <w:szCs w:val="26"/>
              </w:rPr>
              <mc:AlternateContent>
                <mc:Choice Requires="wps">
                  <w:drawing>
                    <wp:anchor distT="45720" distB="45720" distL="114300" distR="114300" simplePos="0" relativeHeight="251665408" behindDoc="0" locked="0" layoutInCell="1" allowOverlap="1" wp14:anchorId="54886149" wp14:editId="0F090AE2">
                      <wp:simplePos x="0" y="0"/>
                      <wp:positionH relativeFrom="column">
                        <wp:posOffset>271780</wp:posOffset>
                      </wp:positionH>
                      <wp:positionV relativeFrom="paragraph">
                        <wp:posOffset>160020</wp:posOffset>
                      </wp:positionV>
                      <wp:extent cx="1964690" cy="1036320"/>
                      <wp:effectExtent l="12700" t="10160" r="13335" b="10795"/>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1036320"/>
                              </a:xfrm>
                              <a:prstGeom prst="rect">
                                <a:avLst/>
                              </a:prstGeom>
                              <a:solidFill>
                                <a:srgbClr val="FFFFFF"/>
                              </a:solidFill>
                              <a:ln w="9525">
                                <a:solidFill>
                                  <a:srgbClr val="000000"/>
                                </a:solidFill>
                                <a:miter lim="800000"/>
                                <a:headEnd/>
                                <a:tailEnd/>
                              </a:ln>
                            </wps:spPr>
                            <wps:txbx>
                              <w:txbxContent>
                                <w:p w:rsidR="00547322" w:rsidRDefault="00547322" w:rsidP="00547322">
                                  <w:r w:rsidRPr="00B00D9B">
                                    <w:rPr>
                                      <w:noProof/>
                                    </w:rPr>
                                    <w:drawing>
                                      <wp:inline distT="0" distB="0" distL="0" distR="0" wp14:anchorId="2D8BF81F" wp14:editId="6DBA9633">
                                        <wp:extent cx="1772920" cy="779145"/>
                                        <wp:effectExtent l="0" t="0" r="0" b="0"/>
                                        <wp:docPr id="16" name="Picture 10" descr="E:\BA DUNG\8. Năm học 2021-2022\GIÁO ÁN\ả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A DUNG\8. Năm học 2021-2022\GIÁO ÁN\ảnh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2920" cy="7791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4886149" id="_x0000_s1032" type="#_x0000_t202" style="position:absolute;margin-left:21.4pt;margin-top:12.6pt;width:154.7pt;height:81.6pt;z-index:2516654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">
                      <v:textbox style="mso-fit-shape-to-text:t">
                        <w:txbxContent>
                          <w:p w:rsidR="00547322" w:rsidRDefault="00547322" w:rsidP="00547322">
                            <w:r w:rsidRPr="00B00D9B">
                              <w:rPr>
                                <w:noProof/>
                                <w:lang w:val="vi-VN" w:eastAsia="vi-VN"/>
                              </w:rPr>
                              <w:drawing>
                                <wp:inline distT="0" distB="0" distL="0" distR="0" wp14:anchorId="2D8BF81F" wp14:editId="6DBA9633">
                                  <wp:extent cx="1772920" cy="779145"/>
                                  <wp:effectExtent l="0" t="0" r="0" b="0"/>
                                  <wp:docPr id="16" name="Picture 10" descr="E:\BA DUNG\8. Năm học 2021-2022\GIÁO ÁN\ả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A DUNG\8. Năm học 2021-2022\GIÁO ÁN\ảnh 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2920" cy="779145"/>
                                          </a:xfrm>
                                          <a:prstGeom prst="rect">
                                            <a:avLst/>
                                          </a:prstGeom>
                                          <a:noFill/>
                                          <a:ln>
                                            <a:noFill/>
                                          </a:ln>
                                        </pic:spPr>
                                      </pic:pic>
                                    </a:graphicData>
                                  </a:graphic>
                                </wp:inline>
                              </w:drawing>
                            </w:r>
                          </w:p>
                        </w:txbxContent>
                      </v:textbox>
                      <w10:wrap type="square"/>
                    </v:shape>
                  </w:pict>
                </mc:Fallback>
              </mc:AlternateConten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c) Hai đường thẳng phân biệt không thể có hai điểm chung. Vì nếu chúng có hai điểm chung thì chúng là hai đường thẳng cùng đi qua hai điểm phân biệt. Mà chỉ có duy nhất một đường thẳng đi qua hai điểm phân biệt.</w:t>
            </w:r>
          </w:p>
        </w:tc>
      </w:tr>
      <w:tr w:rsidR="00547322" w:rsidRPr="00547322" w:rsidTr="004E1A39">
        <w:trPr>
          <w:trHeight w:val="7688"/>
        </w:trPr>
        <w:tc>
          <w:tcPr>
            <w:tcW w:w="5523"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lastRenderedPageBreak/>
              <w:t xml:space="preserve">Bước 1. Chuyển giao nhiệm vụ học tập 2: </w:t>
            </w:r>
            <w:r w:rsidRPr="00547322">
              <w:rPr>
                <w:rFonts w:ascii="Times New Roman" w:eastAsia="Calibri" w:hAnsi="Times New Roman" w:cs="Times New Roman"/>
                <w:sz w:val="26"/>
                <w:szCs w:val="26"/>
              </w:rPr>
              <w:t xml:space="preserve">Đọc hiểu </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Yêu cầu học sinh thảo luận phần đọc hiểu và vẽ hình, ghi kí hiệu.</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Học sinh trả lời câu hỏi (?): Hãy tìm một số hình ảnh hai đường thẳng song song hay cắt nhau trong thực tế.</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2. Thực hiện nhiệm vụ học tập</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sz w:val="26"/>
                <w:szCs w:val="26"/>
              </w:rPr>
              <w:t>- Các nhóm thực hiện nhiệm vụ theo nhóm hai em cùng bàn. Ghi và vẽ hình ra phiếu nhóm.</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3. Báo cáo, thảo luận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Nộp hình vẽ của nhóm</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một nhóm trả lời câu hỏi</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khác nhận xét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4. Kết luận, nhận định</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GV kiểm tra hình vẽ của các nhóm và nhận xét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GV kết luận</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sz w:val="26"/>
                <w:szCs w:val="26"/>
              </w:rPr>
              <w:t>- GV nhấn mạnh: Hai đường thẳng phân biệt chỉ có thể cắt nhau hoặc song song.</w:t>
            </w:r>
          </w:p>
        </w:tc>
        <w:tc>
          <w:tcPr>
            <w:tcW w:w="4702"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noProof/>
                <w:sz w:val="26"/>
                <w:szCs w:val="26"/>
              </w:rPr>
              <mc:AlternateContent>
                <mc:Choice Requires="wps">
                  <w:drawing>
                    <wp:anchor distT="45720" distB="45720" distL="114300" distR="114300" simplePos="0" relativeHeight="251668480" behindDoc="0" locked="0" layoutInCell="1" allowOverlap="1" wp14:anchorId="68F34003" wp14:editId="56EBB0F8">
                      <wp:simplePos x="0" y="0"/>
                      <wp:positionH relativeFrom="column">
                        <wp:posOffset>135255</wp:posOffset>
                      </wp:positionH>
                      <wp:positionV relativeFrom="paragraph">
                        <wp:posOffset>63500</wp:posOffset>
                      </wp:positionV>
                      <wp:extent cx="1910715" cy="758190"/>
                      <wp:effectExtent l="0" t="0" r="3810"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75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322" w:rsidRDefault="00547322" w:rsidP="00547322">
                                  <w:r w:rsidRPr="008F273A">
                                    <w:rPr>
                                      <w:noProof/>
                                    </w:rPr>
                                    <w:drawing>
                                      <wp:inline distT="0" distB="0" distL="0" distR="0" wp14:anchorId="5BBE7C6A" wp14:editId="35B7DC47">
                                        <wp:extent cx="1725295" cy="6997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25295" cy="6997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8F34003" id="_x0000_s1033" type="#_x0000_t202" style="position:absolute;margin-left:10.65pt;margin-top:5pt;width:150.45pt;height:59.7pt;z-index:2516684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" stroked="f">
                      <v:textbox>
                        <w:txbxContent>
                          <w:p w:rsidR="00547322" w:rsidRDefault="00547322" w:rsidP="00547322">
                            <w:r w:rsidRPr="008F273A">
                              <w:rPr>
                                <w:noProof/>
                                <w:lang w:val="vi-VN" w:eastAsia="vi-VN"/>
                              </w:rPr>
                              <w:drawing>
                                <wp:inline distT="0" distB="0" distL="0" distR="0" wp14:anchorId="5BBE7C6A" wp14:editId="35B7DC47">
                                  <wp:extent cx="1725295" cy="6997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25295" cy="699770"/>
                                          </a:xfrm>
                                          <a:prstGeom prst="rect">
                                            <a:avLst/>
                                          </a:prstGeom>
                                          <a:noFill/>
                                          <a:ln>
                                            <a:noFill/>
                                          </a:ln>
                                        </pic:spPr>
                                      </pic:pic>
                                    </a:graphicData>
                                  </a:graphic>
                                </wp:inline>
                              </w:drawing>
                            </w:r>
                          </w:p>
                        </w:txbxContent>
                      </v:textbox>
                      <w10:wrap type="square"/>
                    </v:shape>
                  </w:pict>
                </mc:Fallback>
              </mc:AlternateConten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Hai đường thẳng a và b không có điểm chung, ta nói a và b song song với nhau. </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Kí hiệu: a // b.</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Hai đường thẳng a và b có  đúng một điểm chung P, tai nói a và b cắt nhau tại P (Hình vẽ)</w:t>
            </w:r>
            <w:r w:rsidRPr="00547322">
              <w:rPr>
                <w:rFonts w:ascii="Times New Roman" w:eastAsia="Calibri" w:hAnsi="Times New Roman" w:cs="Times New Roman"/>
                <w:noProof/>
                <w:sz w:val="26"/>
                <w:szCs w:val="26"/>
              </w:rPr>
              <w:t xml:space="preserve"> </w:t>
            </w:r>
            <w:r w:rsidRPr="00547322">
              <w:rPr>
                <w:rFonts w:ascii="Times New Roman" w:eastAsia="Calibri" w:hAnsi="Times New Roman" w:cs="Times New Roman"/>
                <w:noProof/>
                <w:sz w:val="26"/>
                <w:szCs w:val="26"/>
              </w:rPr>
              <w:drawing>
                <wp:inline distT="0" distB="0" distL="0" distR="0" wp14:anchorId="2AF0F9EE" wp14:editId="79B0DF26">
                  <wp:extent cx="1645920" cy="699770"/>
                  <wp:effectExtent l="0" t="0" r="0" b="0"/>
                  <wp:docPr id="5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45920" cy="699770"/>
                          </a:xfrm>
                          <a:prstGeom prst="rect">
                            <a:avLst/>
                          </a:prstGeom>
                          <a:noFill/>
                          <a:ln>
                            <a:noFill/>
                          </a:ln>
                        </pic:spPr>
                      </pic:pic>
                    </a:graphicData>
                  </a:graphic>
                </wp:inline>
              </w:drawing>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Đường thẳng AB và đường thẳng BC trùng nhau.</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noProof/>
                <w:sz w:val="26"/>
                <w:szCs w:val="26"/>
              </w:rPr>
              <w:drawing>
                <wp:inline distT="0" distB="0" distL="0" distR="0" wp14:anchorId="116D9DC8" wp14:editId="354AC791">
                  <wp:extent cx="1637665" cy="421640"/>
                  <wp:effectExtent l="0" t="0" r="0" b="0"/>
                  <wp:docPr id="5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37665" cy="421640"/>
                          </a:xfrm>
                          <a:prstGeom prst="rect">
                            <a:avLst/>
                          </a:prstGeom>
                          <a:noFill/>
                          <a:ln>
                            <a:noFill/>
                          </a:ln>
                        </pic:spPr>
                      </pic:pic>
                    </a:graphicData>
                  </a:graphic>
                </wp:inline>
              </w:drawing>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Hai đường thẳng song song trong thực tế như: Hai đường dây điện cao thế, hai mép bảng, …</w:t>
            </w:r>
          </w:p>
          <w:p w:rsidR="00547322" w:rsidRPr="00547322" w:rsidRDefault="00547322" w:rsidP="00E03624">
            <w:pPr>
              <w:widowControl w:val="0"/>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Hai đường thẳng cắt nhau trong thực tế như: Hai cạnh bàn, hai thanh sắt ngang và dọc trên ô cửa sổ, …</w:t>
            </w:r>
          </w:p>
        </w:tc>
      </w:tr>
    </w:tbl>
    <w:p w:rsidR="00547322" w:rsidRPr="00547322" w:rsidRDefault="00547322" w:rsidP="00E03624">
      <w:pPr>
        <w:tabs>
          <w:tab w:val="center" w:pos="5400"/>
          <w:tab w:val="left" w:pos="7169"/>
        </w:tabs>
        <w:spacing w:after="0" w:line="276" w:lineRule="auto"/>
        <w:rPr>
          <w:rFonts w:ascii="Times New Roman" w:eastAsia="Calibri" w:hAnsi="Times New Roman" w:cs="Times New Roman"/>
          <w:b/>
          <w:bCs/>
          <w:sz w:val="26"/>
          <w:szCs w:val="26"/>
        </w:rPr>
      </w:pPr>
      <w:r w:rsidRPr="00547322">
        <w:rPr>
          <w:rFonts w:ascii="Times New Roman" w:eastAsia="Calibri" w:hAnsi="Times New Roman" w:cs="Times New Roman"/>
          <w:b/>
          <w:bCs/>
          <w:sz w:val="26"/>
          <w:szCs w:val="26"/>
        </w:rPr>
        <w:t>3. HOẠT ĐỘNG 3: LUYỆN TẬP</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a) Mục tiêu:</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sz w:val="26"/>
          <w:szCs w:val="26"/>
        </w:rPr>
        <w:t>- Vẽ được các đường thẳng đi qua hai điểm phân biệt</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sz w:val="26"/>
          <w:szCs w:val="26"/>
        </w:rPr>
        <w:t>- Nhận biết các giao điểm của các đường thẳng cắt nhau.</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sz w:val="26"/>
          <w:szCs w:val="26"/>
        </w:rPr>
        <w:t>- Nhận biết được các đườngthẳng song song nhau</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b) Nội dung:</w:t>
      </w:r>
      <w:r w:rsidRPr="00547322">
        <w:rPr>
          <w:rFonts w:ascii="Times New Roman" w:eastAsia="Calibri" w:hAnsi="Times New Roman" w:cs="Times New Roman"/>
          <w:sz w:val="26"/>
          <w:szCs w:val="26"/>
        </w:rPr>
        <w:t xml:space="preserve"> Luyện tập1, 2 - Bt 8.2, 8.4 và 8.5/trang 47/SGK</w:t>
      </w:r>
    </w:p>
    <w:p w:rsidR="00547322" w:rsidRPr="00547322" w:rsidRDefault="00547322" w:rsidP="00E03624">
      <w:pPr>
        <w:spacing w:after="0" w:line="276" w:lineRule="auto"/>
        <w:jc w:val="both"/>
        <w:rPr>
          <w:rFonts w:ascii="Times New Roman" w:eastAsia="Calibri" w:hAnsi="Times New Roman" w:cs="Times New Roman"/>
          <w:b/>
          <w:sz w:val="26"/>
          <w:szCs w:val="26"/>
        </w:rPr>
      </w:pPr>
      <w:r w:rsidRPr="00547322">
        <w:rPr>
          <w:rFonts w:ascii="Times New Roman" w:eastAsia="Calibri" w:hAnsi="Times New Roman" w:cs="Times New Roman"/>
          <w:b/>
          <w:sz w:val="26"/>
          <w:szCs w:val="26"/>
        </w:rPr>
        <w:t>c) Sản phẩm:</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sz w:val="26"/>
          <w:szCs w:val="26"/>
        </w:rPr>
        <w:t>- Hình vẽ và lời giải cac BT trên</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d) Tổ chức thực hiện:</w:t>
      </w:r>
      <w:r w:rsidRPr="00547322">
        <w:rPr>
          <w:rFonts w:ascii="Times New Roman" w:eastAsia="Calibri" w:hAnsi="Times New Roman" w:cs="Times New Roman"/>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4888"/>
      </w:tblGrid>
      <w:tr w:rsidR="00547322" w:rsidRPr="00547322" w:rsidTr="004E1A39">
        <w:tc>
          <w:tcPr>
            <w:tcW w:w="5033" w:type="dxa"/>
            <w:shd w:val="clear" w:color="auto" w:fill="auto"/>
          </w:tcPr>
          <w:p w:rsidR="00547322" w:rsidRPr="00547322" w:rsidRDefault="00547322" w:rsidP="00E03624">
            <w:pPr>
              <w:tabs>
                <w:tab w:val="center" w:pos="5400"/>
                <w:tab w:val="left" w:pos="7169"/>
              </w:tabs>
              <w:spacing w:after="0" w:line="276" w:lineRule="auto"/>
              <w:jc w:val="center"/>
              <w:rPr>
                <w:rFonts w:ascii="Times New Roman" w:eastAsia="Calibri" w:hAnsi="Times New Roman" w:cs="Times New Roman"/>
                <w:sz w:val="26"/>
                <w:szCs w:val="26"/>
              </w:rPr>
            </w:pPr>
            <w:r w:rsidRPr="00547322">
              <w:rPr>
                <w:rFonts w:ascii="Times New Roman" w:eastAsia="Calibri" w:hAnsi="Times New Roman" w:cs="Times New Roman"/>
                <w:b/>
                <w:sz w:val="26"/>
                <w:szCs w:val="26"/>
              </w:rPr>
              <w:t>Hoạt động của GV và HS</w:t>
            </w:r>
          </w:p>
        </w:tc>
        <w:tc>
          <w:tcPr>
            <w:tcW w:w="5098" w:type="dxa"/>
            <w:shd w:val="clear" w:color="auto" w:fill="auto"/>
          </w:tcPr>
          <w:p w:rsidR="00547322" w:rsidRPr="00547322" w:rsidRDefault="00547322" w:rsidP="00E03624">
            <w:pPr>
              <w:tabs>
                <w:tab w:val="center" w:pos="5400"/>
                <w:tab w:val="left" w:pos="7169"/>
              </w:tabs>
              <w:spacing w:after="0" w:line="276" w:lineRule="auto"/>
              <w:jc w:val="center"/>
              <w:rPr>
                <w:rFonts w:ascii="Times New Roman" w:eastAsia="Calibri" w:hAnsi="Times New Roman" w:cs="Times New Roman"/>
                <w:sz w:val="26"/>
                <w:szCs w:val="26"/>
              </w:rPr>
            </w:pPr>
            <w:r>
              <w:rPr>
                <w:rFonts w:ascii="Times New Roman" w:eastAsia="Times New Roman" w:hAnsi="Times New Roman" w:cs="Times New Roman"/>
                <w:b/>
                <w:bCs/>
                <w:sz w:val="26"/>
                <w:szCs w:val="26"/>
                <w:lang w:val="vi-VN"/>
              </w:rPr>
              <w:t>Nội dung cần đạt</w:t>
            </w:r>
          </w:p>
        </w:tc>
      </w:tr>
      <w:tr w:rsidR="00547322" w:rsidRPr="00547322" w:rsidTr="004E1A39">
        <w:tc>
          <w:tcPr>
            <w:tcW w:w="5033"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lastRenderedPageBreak/>
              <w:t>Bước 1. Chuyển giao nhiệm vụ học tập 1</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BT luyện tập-trang 45/SGK (GV phát phiếu nhóm có vẽ hình 8.8/tr45/SGK)</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a) Ba điểm A, B, C có thẳng hàng hay không?</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b) Ba điểm M, N, P có thẳng hàng hay không?</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2. Thực hiện nhiệm vụ học tập</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thực hiện nhóm hai em cùng bàn trên phiếu học tập (Dùng thước thẳng để kiểm tra)</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3. Báo cáo, thảo luận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một HS báo cáo</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khác nhận xét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4. Kết luận, nhận định</w:t>
            </w:r>
          </w:p>
          <w:p w:rsidR="00547322" w:rsidRPr="00547322" w:rsidRDefault="00547322" w:rsidP="00E03624">
            <w:pPr>
              <w:tabs>
                <w:tab w:val="center" w:pos="5400"/>
                <w:tab w:val="left" w:pos="7169"/>
              </w:tabs>
              <w:spacing w:after="0" w:line="276" w:lineRule="auto"/>
              <w:jc w:val="center"/>
              <w:rPr>
                <w:rFonts w:ascii="Times New Roman" w:eastAsia="Calibri" w:hAnsi="Times New Roman" w:cs="Times New Roman"/>
                <w:b/>
                <w:sz w:val="26"/>
                <w:szCs w:val="26"/>
              </w:rPr>
            </w:pPr>
            <w:r w:rsidRPr="00547322">
              <w:rPr>
                <w:rFonts w:ascii="Times New Roman" w:eastAsia="Calibri" w:hAnsi="Times New Roman" w:cs="Times New Roman"/>
                <w:sz w:val="26"/>
                <w:szCs w:val="26"/>
              </w:rPr>
              <w:t>- GV nhận xét và kết luận</w:t>
            </w:r>
          </w:p>
        </w:tc>
        <w:tc>
          <w:tcPr>
            <w:tcW w:w="5098"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noProof/>
                <w:sz w:val="26"/>
                <w:szCs w:val="26"/>
              </w:rPr>
              <mc:AlternateContent>
                <mc:Choice Requires="wps">
                  <w:drawing>
                    <wp:anchor distT="45720" distB="45720" distL="114300" distR="114300" simplePos="0" relativeHeight="251667456" behindDoc="0" locked="0" layoutInCell="1" allowOverlap="1" wp14:anchorId="10D6CB36" wp14:editId="1B3E9FAD">
                      <wp:simplePos x="0" y="0"/>
                      <wp:positionH relativeFrom="column">
                        <wp:posOffset>199390</wp:posOffset>
                      </wp:positionH>
                      <wp:positionV relativeFrom="paragraph">
                        <wp:posOffset>184150</wp:posOffset>
                      </wp:positionV>
                      <wp:extent cx="2254885" cy="1588135"/>
                      <wp:effectExtent l="635" t="3175" r="1905"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158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322" w:rsidRDefault="00547322" w:rsidP="00547322">
                                  <w:r w:rsidRPr="000A0111">
                                    <w:rPr>
                                      <w:noProof/>
                                    </w:rPr>
                                    <w:drawing>
                                      <wp:inline distT="0" distB="0" distL="0" distR="0" wp14:anchorId="31F00347" wp14:editId="5FBA76A9">
                                        <wp:extent cx="2075180" cy="1343660"/>
                                        <wp:effectExtent l="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75180" cy="13436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D6CB36" id="_x0000_s1034" type="#_x0000_t202" style="position:absolute;margin-left:15.7pt;margin-top:14.5pt;width:177.55pt;height:125.05pt;z-index:2516674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" stroked="f">
                      <v:textbox style="mso-fit-shape-to-text:t">
                        <w:txbxContent>
                          <w:p w:rsidR="00547322" w:rsidRDefault="00547322" w:rsidP="00547322">
                            <w:r w:rsidRPr="000A0111">
                              <w:rPr>
                                <w:noProof/>
                                <w:lang w:val="vi-VN" w:eastAsia="vi-VN"/>
                              </w:rPr>
                              <w:drawing>
                                <wp:inline distT="0" distB="0" distL="0" distR="0" wp14:anchorId="31F00347" wp14:editId="5FBA76A9">
                                  <wp:extent cx="2075180" cy="1343660"/>
                                  <wp:effectExtent l="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75180" cy="1343660"/>
                                          </a:xfrm>
                                          <a:prstGeom prst="rect">
                                            <a:avLst/>
                                          </a:prstGeom>
                                          <a:noFill/>
                                          <a:ln>
                                            <a:noFill/>
                                          </a:ln>
                                        </pic:spPr>
                                      </pic:pic>
                                    </a:graphicData>
                                  </a:graphic>
                                </wp:inline>
                              </w:drawing>
                            </w:r>
                          </w:p>
                        </w:txbxContent>
                      </v:textbox>
                      <w10:wrap type="square"/>
                    </v:shape>
                  </w:pict>
                </mc:Fallback>
              </mc:AlternateConten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Ba điểm A, B, C không thẳng hàng</w:t>
            </w:r>
          </w:p>
          <w:p w:rsidR="00547322" w:rsidRPr="00547322" w:rsidRDefault="00547322" w:rsidP="00E03624">
            <w:pPr>
              <w:tabs>
                <w:tab w:val="center" w:pos="5400"/>
                <w:tab w:val="left" w:pos="7169"/>
              </w:tabs>
              <w:spacing w:after="0" w:line="276" w:lineRule="auto"/>
              <w:jc w:val="center"/>
              <w:rPr>
                <w:rFonts w:ascii="Times New Roman" w:eastAsia="Times New Roman" w:hAnsi="Times New Roman" w:cs="Times New Roman"/>
                <w:b/>
                <w:bCs/>
                <w:sz w:val="26"/>
                <w:szCs w:val="26"/>
              </w:rPr>
            </w:pPr>
            <w:r w:rsidRPr="00547322">
              <w:rPr>
                <w:rFonts w:ascii="Times New Roman" w:eastAsia="Calibri" w:hAnsi="Times New Roman" w:cs="Times New Roman"/>
                <w:sz w:val="26"/>
                <w:szCs w:val="26"/>
              </w:rPr>
              <w:t>- Ba điểm B, N, P thảng hàng</w:t>
            </w:r>
          </w:p>
        </w:tc>
      </w:tr>
      <w:tr w:rsidR="00547322" w:rsidRPr="00547322" w:rsidTr="004E1A39">
        <w:tc>
          <w:tcPr>
            <w:tcW w:w="5033"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 xml:space="preserve">Bước 1. Chuyển giao nhiệm vụ học tập 2 </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 BT BT8.2 - Trang 47/SGK </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Cho HS xem hình vẽ và yêu cầu HS đọc đề SGK</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Yêu cầu HS làm việc nhóm 4 người.</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2. Thực hiện nhiệm vụ học tập</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thực hiện nhóm 4 em .</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3. Báo cáo, thảo luận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một HS báo cáo</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khác nhận xét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4. Kết luận, nhận định</w:t>
            </w:r>
          </w:p>
          <w:p w:rsidR="00547322" w:rsidRPr="00547322" w:rsidRDefault="00547322" w:rsidP="00E03624">
            <w:pPr>
              <w:tabs>
                <w:tab w:val="center" w:pos="5400"/>
                <w:tab w:val="left" w:pos="7169"/>
              </w:tabs>
              <w:spacing w:after="0" w:line="276" w:lineRule="auto"/>
              <w:jc w:val="center"/>
              <w:rPr>
                <w:rFonts w:ascii="Times New Roman" w:eastAsia="Calibri" w:hAnsi="Times New Roman" w:cs="Times New Roman"/>
                <w:b/>
                <w:sz w:val="26"/>
                <w:szCs w:val="26"/>
              </w:rPr>
            </w:pPr>
            <w:r w:rsidRPr="00547322">
              <w:rPr>
                <w:rFonts w:ascii="Times New Roman" w:eastAsia="Calibri" w:hAnsi="Times New Roman" w:cs="Times New Roman"/>
                <w:sz w:val="26"/>
                <w:szCs w:val="26"/>
              </w:rPr>
              <w:t>- GV nhận xét và kết luận</w:t>
            </w:r>
          </w:p>
        </w:tc>
        <w:tc>
          <w:tcPr>
            <w:tcW w:w="5098"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noProof/>
                <w:sz w:val="26"/>
                <w:szCs w:val="26"/>
              </w:rPr>
              <w:drawing>
                <wp:inline distT="0" distB="0" distL="0" distR="0" wp14:anchorId="4C806725" wp14:editId="7501D23A">
                  <wp:extent cx="2345690" cy="1169035"/>
                  <wp:effectExtent l="0" t="0" r="0" b="0"/>
                  <wp:docPr id="5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45690" cy="1169035"/>
                          </a:xfrm>
                          <a:prstGeom prst="rect">
                            <a:avLst/>
                          </a:prstGeom>
                          <a:noFill/>
                          <a:ln>
                            <a:noFill/>
                          </a:ln>
                        </pic:spPr>
                      </pic:pic>
                    </a:graphicData>
                  </a:graphic>
                </wp:inline>
              </w:drawing>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a). Chỉ có một bộ ba điểm thẳng hàng, đó là ba điểm A, B, C</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b). Hai bộ ba điểm không yhẳng hàng như: A, B, S hay A, C, S.</w:t>
            </w:r>
          </w:p>
          <w:p w:rsidR="00547322" w:rsidRPr="00547322" w:rsidRDefault="00547322" w:rsidP="00E03624">
            <w:pPr>
              <w:tabs>
                <w:tab w:val="center" w:pos="5400"/>
                <w:tab w:val="left" w:pos="7169"/>
              </w:tabs>
              <w:spacing w:after="0" w:line="276" w:lineRule="auto"/>
              <w:jc w:val="center"/>
              <w:rPr>
                <w:rFonts w:ascii="Times New Roman" w:eastAsia="Times New Roman" w:hAnsi="Times New Roman" w:cs="Times New Roman"/>
                <w:b/>
                <w:bCs/>
                <w:sz w:val="26"/>
                <w:szCs w:val="26"/>
              </w:rPr>
            </w:pPr>
            <w:r w:rsidRPr="00547322">
              <w:rPr>
                <w:rFonts w:ascii="Times New Roman" w:eastAsia="Calibri" w:hAnsi="Times New Roman" w:cs="Times New Roman"/>
                <w:sz w:val="26"/>
                <w:szCs w:val="26"/>
              </w:rPr>
              <w:t>c) Bốn điểm A, B, C, S không thẳng hàng vì điểm S không thuộc đường thẳng AB.</w:t>
            </w:r>
          </w:p>
        </w:tc>
      </w:tr>
      <w:tr w:rsidR="00547322" w:rsidRPr="00547322" w:rsidTr="004E1A39">
        <w:tc>
          <w:tcPr>
            <w:tcW w:w="5033"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1. Chuyển giao nhiệm vụ học tập 3</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Luyện tập 2/trang47/SGK</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2. Thực hiện nhiệm vụ học tập</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Thực hiện nhóm 4 em</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3. Báo cáo, thảo luận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một nhóm HS báo cáo</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khác nhận xét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4. Kết luận, nhận định</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lastRenderedPageBreak/>
              <w:t>- GV nhận xét và kết luận</w:t>
            </w:r>
          </w:p>
        </w:tc>
        <w:tc>
          <w:tcPr>
            <w:tcW w:w="5098" w:type="dxa"/>
            <w:shd w:val="clear" w:color="auto" w:fill="auto"/>
          </w:tcPr>
          <w:p w:rsidR="00547322" w:rsidRPr="00547322" w:rsidRDefault="00547322" w:rsidP="00E03624">
            <w:pPr>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noProof/>
                <w:sz w:val="26"/>
                <w:szCs w:val="26"/>
              </w:rPr>
              <w:lastRenderedPageBreak/>
              <mc:AlternateContent>
                <mc:Choice Requires="wps">
                  <w:drawing>
                    <wp:anchor distT="45720" distB="45720" distL="114300" distR="114300" simplePos="0" relativeHeight="251662336" behindDoc="0" locked="0" layoutInCell="1" allowOverlap="1" wp14:anchorId="61EAE877" wp14:editId="0BE4FE91">
                      <wp:simplePos x="0" y="0"/>
                      <wp:positionH relativeFrom="column">
                        <wp:posOffset>280035</wp:posOffset>
                      </wp:positionH>
                      <wp:positionV relativeFrom="paragraph">
                        <wp:posOffset>481965</wp:posOffset>
                      </wp:positionV>
                      <wp:extent cx="264795" cy="414655"/>
                      <wp:effectExtent l="0" t="0" r="254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322" w:rsidRDefault="00547322" w:rsidP="00547322"/>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 w14:anchorId="61EAE877" id="_x0000_s1035" type="#_x0000_t202" style="position:absolute;margin-left:22.05pt;margin-top:37.95pt;width:20.85pt;height:32.65pt;z-index:251662336;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" stroked="f">
                      <v:textbox style="mso-fit-shape-to-text:t">
                        <w:txbxContent>
                          <w:p w:rsidR="00547322" w:rsidRDefault="00547322" w:rsidP="00547322"/>
                        </w:txbxContent>
                      </v:textbox>
                      <w10:wrap type="square"/>
                    </v:shape>
                  </w:pict>
                </mc:Fallback>
              </mc:AlternateContent>
            </w:r>
            <w:r w:rsidRPr="00547322">
              <w:rPr>
                <w:rFonts w:ascii="Times New Roman" w:eastAsia="Calibri" w:hAnsi="Times New Roman" w:cs="Times New Roman"/>
                <w:sz w:val="26"/>
                <w:szCs w:val="26"/>
              </w:rPr>
              <w:t xml:space="preserve">Hình vẽ: </w:t>
            </w:r>
            <w:r w:rsidRPr="00547322">
              <w:rPr>
                <w:rFonts w:ascii="Times New Roman" w:eastAsia="Calibri" w:hAnsi="Times New Roman" w:cs="Times New Roman"/>
                <w:noProof/>
                <w:sz w:val="26"/>
                <w:szCs w:val="26"/>
              </w:rPr>
              <w:drawing>
                <wp:inline distT="0" distB="0" distL="0" distR="0" wp14:anchorId="6B06B247" wp14:editId="7AF23112">
                  <wp:extent cx="1431290" cy="1081405"/>
                  <wp:effectExtent l="0" t="0" r="0" b="0"/>
                  <wp:docPr id="5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1290" cy="1081405"/>
                          </a:xfrm>
                          <a:prstGeom prst="rect">
                            <a:avLst/>
                          </a:prstGeom>
                          <a:noFill/>
                          <a:ln>
                            <a:noFill/>
                          </a:ln>
                        </pic:spPr>
                      </pic:pic>
                    </a:graphicData>
                  </a:graphic>
                </wp:inline>
              </w:drawing>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a) Có ba đường thẳng là: AB, BC, AC</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b) Hai đường thẳng cát nhau: AB và AC cắt nhau tại A; AB và BC cắt nhau tại B; AC và BC cắt nhau tại C.</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lastRenderedPageBreak/>
              <w:t>* Chú ý: Các đường thẳng trên gọi là các đường thẳng đôi một cắt nhau.</w:t>
            </w:r>
          </w:p>
        </w:tc>
      </w:tr>
      <w:tr w:rsidR="00547322" w:rsidRPr="00547322" w:rsidTr="004E1A39">
        <w:tc>
          <w:tcPr>
            <w:tcW w:w="5033"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lastRenderedPageBreak/>
              <w:t xml:space="preserve">Bước 1. Chuyển giao nhiệm vụ học tập 4 </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BT 8.4/trang 47/SGK</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2. Thực hiện nhiệm vụ học tập</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- 1 HS đọc đề và quan sát hình 8.13</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thực hiện nhóm 4 em.</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3. Báo cáo, thảo luận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một HS báo cáo (H.vẽ của nhóm)</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khác nhận xét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4. Kết luận, nhận định</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sz w:val="26"/>
                <w:szCs w:val="26"/>
              </w:rPr>
              <w:t>- GV nhận xét và kết luận</w:t>
            </w:r>
          </w:p>
        </w:tc>
        <w:tc>
          <w:tcPr>
            <w:tcW w:w="5098"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noProof/>
                <w:sz w:val="26"/>
                <w:szCs w:val="26"/>
              </w:rPr>
              <w:drawing>
                <wp:inline distT="0" distB="0" distL="0" distR="0" wp14:anchorId="3851734E" wp14:editId="27C1433D">
                  <wp:extent cx="1908175" cy="1526540"/>
                  <wp:effectExtent l="0" t="0" r="0" b="0"/>
                  <wp:docPr id="5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08175" cy="1526540"/>
                          </a:xfrm>
                          <a:prstGeom prst="rect">
                            <a:avLst/>
                          </a:prstGeom>
                          <a:noFill/>
                          <a:ln>
                            <a:noFill/>
                          </a:ln>
                        </pic:spPr>
                      </pic:pic>
                    </a:graphicData>
                  </a:graphic>
                </wp:inline>
              </w:drawing>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tc>
      </w:tr>
      <w:tr w:rsidR="00547322" w:rsidRPr="00547322" w:rsidTr="004E1A39">
        <w:tc>
          <w:tcPr>
            <w:tcW w:w="5033"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 xml:space="preserve">Bước 1. Chuyển giao nhiệm vụ học tập 5 </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BT 8.5/trang 47/SGK</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2. Thực hiện nhiệm vụ học tập</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- 1 HS đọc đề và quan sát hình 8.14</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thực hiện nhóm 4 em.</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3. Báo cáo, thảo luận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một HS báo cáo</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khác nhận xét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4. Kết luận, nhận định</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sz w:val="26"/>
                <w:szCs w:val="26"/>
              </w:rPr>
              <w:t>- GV nhận xét và kết luận</w:t>
            </w:r>
          </w:p>
        </w:tc>
        <w:tc>
          <w:tcPr>
            <w:tcW w:w="5098"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noProof/>
                <w:sz w:val="26"/>
                <w:szCs w:val="26"/>
              </w:rPr>
              <w:drawing>
                <wp:inline distT="0" distB="0" distL="0" distR="0" wp14:anchorId="3C3D5513" wp14:editId="17F5928C">
                  <wp:extent cx="2321560" cy="1534795"/>
                  <wp:effectExtent l="0" t="0" r="0" b="0"/>
                  <wp:docPr id="5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21560" cy="1534795"/>
                          </a:xfrm>
                          <a:prstGeom prst="rect">
                            <a:avLst/>
                          </a:prstGeom>
                          <a:noFill/>
                          <a:ln>
                            <a:noFill/>
                          </a:ln>
                        </pic:spPr>
                      </pic:pic>
                    </a:graphicData>
                  </a:graphic>
                </wp:inline>
              </w:drawing>
            </w:r>
            <w:r w:rsidRPr="00547322">
              <w:rPr>
                <w:rFonts w:ascii="Times New Roman" w:eastAsia="Calibri" w:hAnsi="Times New Roman" w:cs="Times New Roman"/>
                <w:sz w:val="26"/>
                <w:szCs w:val="26"/>
              </w:rPr>
              <w:t xml:space="preserve">  </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Các cặp đường thẳng song song: AB//DE, BC//EF, CA//FD.</w:t>
            </w:r>
          </w:p>
        </w:tc>
      </w:tr>
    </w:tbl>
    <w:p w:rsidR="00547322" w:rsidRPr="00547322" w:rsidRDefault="00547322" w:rsidP="00E03624">
      <w:pPr>
        <w:tabs>
          <w:tab w:val="center" w:pos="5400"/>
          <w:tab w:val="left" w:pos="7169"/>
        </w:tabs>
        <w:spacing w:after="0" w:line="276" w:lineRule="auto"/>
        <w:rPr>
          <w:rFonts w:ascii="Times New Roman" w:eastAsia="Calibri" w:hAnsi="Times New Roman" w:cs="Times New Roman"/>
          <w:b/>
          <w:bCs/>
          <w:sz w:val="26"/>
          <w:szCs w:val="26"/>
        </w:rPr>
      </w:pPr>
      <w:r w:rsidRPr="00547322">
        <w:rPr>
          <w:rFonts w:ascii="Times New Roman" w:eastAsia="Calibri" w:hAnsi="Times New Roman" w:cs="Times New Roman"/>
          <w:b/>
          <w:bCs/>
          <w:sz w:val="26"/>
          <w:szCs w:val="26"/>
        </w:rPr>
        <w:t>4.HOẠT ĐỘNG 4: VẬN DỤNG</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a) Mục tiêu:</w:t>
      </w:r>
      <w:r w:rsidRPr="00547322">
        <w:rPr>
          <w:rFonts w:ascii="Times New Roman" w:eastAsia="Calibri" w:hAnsi="Times New Roman" w:cs="Times New Roman"/>
          <w:sz w:val="26"/>
          <w:szCs w:val="26"/>
        </w:rPr>
        <w:t xml:space="preserve"> Giúp HS sâu sắc thêm về quan hệ thẳng hang của ba điểm, quan hệ cắt nhau và quan hệ song song của hai đường thẳng.</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b) Nội dung:</w:t>
      </w:r>
      <w:r w:rsidRPr="00547322">
        <w:rPr>
          <w:rFonts w:ascii="Times New Roman" w:eastAsia="Calibri" w:hAnsi="Times New Roman" w:cs="Times New Roman"/>
          <w:sz w:val="26"/>
          <w:szCs w:val="26"/>
        </w:rPr>
        <w:t xml:space="preserve"> Hoàn thành vận dụng, thử thách nhỏ</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c) Sản phẩm:</w:t>
      </w:r>
      <w:r w:rsidRPr="00547322">
        <w:rPr>
          <w:rFonts w:ascii="Times New Roman" w:eastAsia="Calibri" w:hAnsi="Times New Roman" w:cs="Times New Roman"/>
          <w:sz w:val="26"/>
          <w:szCs w:val="26"/>
        </w:rPr>
        <w:t xml:space="preserve"> Câu trả lời phầnvận dụng, thử thách nhỏ.</w:t>
      </w:r>
    </w:p>
    <w:p w:rsidR="00547322" w:rsidRPr="00547322" w:rsidRDefault="00547322" w:rsidP="00E03624">
      <w:pPr>
        <w:spacing w:after="0" w:line="276" w:lineRule="auto"/>
        <w:jc w:val="both"/>
        <w:rPr>
          <w:rFonts w:ascii="Times New Roman" w:eastAsia="Calibri" w:hAnsi="Times New Roman" w:cs="Times New Roman"/>
          <w:sz w:val="26"/>
          <w:szCs w:val="26"/>
        </w:rPr>
      </w:pPr>
      <w:r w:rsidRPr="00547322">
        <w:rPr>
          <w:rFonts w:ascii="Times New Roman" w:eastAsia="Calibri" w:hAnsi="Times New Roman" w:cs="Times New Roman"/>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9"/>
        <w:gridCol w:w="4031"/>
      </w:tblGrid>
      <w:tr w:rsidR="00547322" w:rsidRPr="00547322" w:rsidTr="004E1A39">
        <w:tc>
          <w:tcPr>
            <w:tcW w:w="5778" w:type="dxa"/>
            <w:shd w:val="clear" w:color="auto" w:fill="auto"/>
          </w:tcPr>
          <w:p w:rsidR="00547322" w:rsidRPr="00547322" w:rsidRDefault="00547322" w:rsidP="00E03624">
            <w:pPr>
              <w:tabs>
                <w:tab w:val="center" w:pos="5400"/>
                <w:tab w:val="left" w:pos="7169"/>
              </w:tabs>
              <w:spacing w:after="0" w:line="276" w:lineRule="auto"/>
              <w:jc w:val="center"/>
              <w:rPr>
                <w:rFonts w:ascii="Times New Roman" w:eastAsia="Calibri" w:hAnsi="Times New Roman" w:cs="Times New Roman"/>
                <w:sz w:val="26"/>
                <w:szCs w:val="26"/>
              </w:rPr>
            </w:pPr>
            <w:r w:rsidRPr="00547322">
              <w:rPr>
                <w:rFonts w:ascii="Times New Roman" w:eastAsia="Calibri" w:hAnsi="Times New Roman" w:cs="Times New Roman"/>
                <w:b/>
                <w:sz w:val="26"/>
                <w:szCs w:val="26"/>
              </w:rPr>
              <w:t>Hoạt động của GV và HS</w:t>
            </w:r>
          </w:p>
        </w:tc>
        <w:tc>
          <w:tcPr>
            <w:tcW w:w="4353" w:type="dxa"/>
            <w:shd w:val="clear" w:color="auto" w:fill="auto"/>
          </w:tcPr>
          <w:p w:rsidR="00547322" w:rsidRPr="00547322" w:rsidRDefault="00547322" w:rsidP="00E03624">
            <w:pPr>
              <w:tabs>
                <w:tab w:val="center" w:pos="5400"/>
                <w:tab w:val="left" w:pos="7169"/>
              </w:tabs>
              <w:spacing w:after="0" w:line="276" w:lineRule="auto"/>
              <w:jc w:val="center"/>
              <w:rPr>
                <w:rFonts w:ascii="Times New Roman" w:eastAsia="Calibri" w:hAnsi="Times New Roman" w:cs="Times New Roman"/>
                <w:sz w:val="26"/>
                <w:szCs w:val="26"/>
              </w:rPr>
            </w:pPr>
            <w:r>
              <w:rPr>
                <w:rFonts w:ascii="Times New Roman" w:eastAsia="Times New Roman" w:hAnsi="Times New Roman" w:cs="Times New Roman"/>
                <w:b/>
                <w:bCs/>
                <w:sz w:val="26"/>
                <w:szCs w:val="26"/>
                <w:lang w:val="vi-VN"/>
              </w:rPr>
              <w:t>Nội dung cần đạt</w:t>
            </w:r>
          </w:p>
        </w:tc>
      </w:tr>
      <w:tr w:rsidR="00547322" w:rsidRPr="00547322" w:rsidTr="004E1A39">
        <w:tc>
          <w:tcPr>
            <w:tcW w:w="5778"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1. Chuyển giao nhiệm vụ học tập</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Câu hỏi vận dung – Trang 46/SGK</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Tìm thêm một số công việc thực tế trong cuộc sống mà con người khi thực hiện công việc cũng đóng cọc căng dây như thế?</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2. Thực hiện nhiệm vụ học tập</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đọc câu hỏi- Thảo luận trong nhóm 4 bạn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lastRenderedPageBreak/>
              <w:t>Bước 3. Báo cáo, thảo luận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một HS báo cáo- HS khác nhận xét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Một số em tìm thêm các tình huống thực tế khác.</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sz w:val="26"/>
                <w:szCs w:val="26"/>
              </w:rPr>
              <w:t>Bước 4. Kết luận, nhận định</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GV nhận xét và kết luận</w:t>
            </w:r>
          </w:p>
        </w:tc>
        <w:tc>
          <w:tcPr>
            <w:tcW w:w="4353"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Người ta làm như thế để vẽ được một đường thẳng nối hai ái cọc với nhau.</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 Một số tình huống khác mà khi thực hiện con người cũng thừơng đóng cọ và căng dây như thế như: </w:t>
            </w:r>
            <w:r w:rsidRPr="00547322">
              <w:rPr>
                <w:rFonts w:ascii="Times New Roman" w:eastAsia="Calibri" w:hAnsi="Times New Roman" w:cs="Times New Roman"/>
                <w:sz w:val="26"/>
                <w:szCs w:val="26"/>
              </w:rPr>
              <w:lastRenderedPageBreak/>
              <w:t>Trồng cây cao su, cà fê,  lên luống trồng hoa màu, đắp bờ chia đôi thửa đất (ruộng), làm móng xây nhà,…</w:t>
            </w:r>
          </w:p>
          <w:p w:rsidR="00547322" w:rsidRPr="00547322" w:rsidRDefault="00547322" w:rsidP="00E03624">
            <w:pPr>
              <w:tabs>
                <w:tab w:val="center" w:pos="5400"/>
                <w:tab w:val="left" w:pos="7169"/>
              </w:tabs>
              <w:spacing w:after="0" w:line="276" w:lineRule="auto"/>
              <w:jc w:val="center"/>
              <w:rPr>
                <w:rFonts w:ascii="Times New Roman" w:eastAsia="Times New Roman" w:hAnsi="Times New Roman" w:cs="Times New Roman"/>
                <w:b/>
                <w:bCs/>
                <w:sz w:val="26"/>
                <w:szCs w:val="26"/>
              </w:rPr>
            </w:pPr>
          </w:p>
        </w:tc>
      </w:tr>
      <w:tr w:rsidR="00547322" w:rsidRPr="00547322" w:rsidTr="004E1A39">
        <w:tc>
          <w:tcPr>
            <w:tcW w:w="5778"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lastRenderedPageBreak/>
              <w:t>Bước 1. Chuyển giao nhiệm vụ học tập</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sz w:val="26"/>
                <w:szCs w:val="26"/>
              </w:rPr>
              <w:t>- GV yêu cầu HS đọc thử thách nhỏ - trang 47/SGK</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Bước 2. Thực hiện nhiệm vụ học tập</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thảo luận nhóm 4 bạn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Trình bày ra bảng nhóm</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3. Báo cáo, thảo luận</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Đại diện một HS báo cáo</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HS khác nhận xét</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b/>
                <w:bCs/>
                <w:sz w:val="26"/>
                <w:szCs w:val="26"/>
              </w:rPr>
              <w:t>Bước 4. Kết luận, nhận định</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GV nhận xét và kết luận</w:t>
            </w:r>
          </w:p>
        </w:tc>
        <w:tc>
          <w:tcPr>
            <w:tcW w:w="4353" w:type="dxa"/>
            <w:shd w:val="clear" w:color="auto" w:fill="auto"/>
          </w:tcPr>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HD: Vì A, B phân biệt nên ta vẽ được duy nhất một đường thẳng d’ đi qua hai điểm A và B.</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Nếu d’ cắt d thì giao điểm chính là điểm C cần tìm.</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Nếu d’ song song với d thì không tìm được điểm C thoả mãn yêu cầu.</w:t>
            </w:r>
          </w:p>
        </w:tc>
      </w:tr>
    </w:tbl>
    <w:p w:rsidR="00547322" w:rsidRPr="00547322" w:rsidRDefault="00547322" w:rsidP="00E03624">
      <w:pPr>
        <w:tabs>
          <w:tab w:val="center" w:pos="5400"/>
          <w:tab w:val="left" w:pos="7169"/>
        </w:tabs>
        <w:spacing w:after="0" w:line="276" w:lineRule="auto"/>
        <w:rPr>
          <w:rFonts w:ascii="Times New Roman" w:eastAsia="Calibri" w:hAnsi="Times New Roman" w:cs="Times New Roman"/>
          <w:b/>
          <w:sz w:val="26"/>
          <w:szCs w:val="26"/>
        </w:rPr>
      </w:pPr>
      <w:r w:rsidRPr="00547322">
        <w:rPr>
          <w:rFonts w:ascii="Times New Roman" w:eastAsia="Calibri" w:hAnsi="Times New Roman" w:cs="Times New Roman"/>
          <w:b/>
          <w:sz w:val="26"/>
          <w:szCs w:val="26"/>
        </w:rPr>
        <w:t xml:space="preserve">Hướng dẫn về nhà </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ml:space="preserve">+ Tìm trong thực tế những ứng dụng về hai đường thẳng song song </w:t>
      </w:r>
    </w:p>
    <w:p w:rsidR="00547322" w:rsidRPr="00547322" w:rsidRDefault="00547322" w:rsidP="00E03624">
      <w:pPr>
        <w:tabs>
          <w:tab w:val="center" w:pos="5400"/>
          <w:tab w:val="left" w:pos="7169"/>
        </w:tabs>
        <w:spacing w:after="0" w:line="276" w:lineRule="auto"/>
        <w:rPr>
          <w:rFonts w:ascii="Times New Roman" w:eastAsia="Calibri" w:hAnsi="Times New Roman" w:cs="Times New Roman"/>
          <w:sz w:val="26"/>
          <w:szCs w:val="26"/>
        </w:rPr>
      </w:pPr>
      <w:r w:rsidRPr="00547322">
        <w:rPr>
          <w:rFonts w:ascii="Times New Roman" w:eastAsia="Calibri" w:hAnsi="Times New Roman" w:cs="Times New Roman"/>
          <w:sz w:val="26"/>
          <w:szCs w:val="26"/>
        </w:rPr>
        <w:t>+ Xem trước bài 33 “ĐIỂM NĂM GIỮA HAI ĐIỂM. TIA”</w:t>
      </w:r>
    </w:p>
    <w:p w:rsidR="00EF0E78" w:rsidRPr="00834B60" w:rsidRDefault="00EF0E78" w:rsidP="00E03624">
      <w:pPr>
        <w:widowControl w:val="0"/>
        <w:suppressAutoHyphens/>
        <w:spacing w:after="0" w:line="276" w:lineRule="auto"/>
        <w:jc w:val="center"/>
        <w:rPr>
          <w:lang w:val="vi-VN"/>
        </w:rPr>
      </w:pPr>
    </w:p>
    <w:sectPr w:rsidR="00EF0E78" w:rsidRPr="00834B60" w:rsidSect="00081B6F">
      <w:headerReference w:type="default" r:id="rId70"/>
      <w:footerReference w:type="default" r:id="rId71"/>
      <w:pgSz w:w="12240" w:h="15840"/>
      <w:pgMar w:top="1135" w:right="1440" w:bottom="1135"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EE9" w:rsidRDefault="00E47EE9" w:rsidP="00081B6F">
      <w:pPr>
        <w:spacing w:after="0" w:line="240" w:lineRule="auto"/>
      </w:pPr>
      <w:r>
        <w:separator/>
      </w:r>
    </w:p>
  </w:endnote>
  <w:endnote w:type="continuationSeparator" w:id="0">
    <w:p w:rsidR="00E47EE9" w:rsidRDefault="00E47EE9" w:rsidP="00081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TimeH">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B6F" w:rsidRPr="00081B6F" w:rsidRDefault="00081B6F" w:rsidP="00081B6F">
    <w:pPr>
      <w:pStyle w:val="Footer"/>
      <w:jc w:val="right"/>
      <w:rPr>
        <w:rFonts w:ascii="Times New Roman" w:hAnsi="Times New Roman" w:cs="Times New Roman"/>
        <w:b/>
        <w:i/>
        <w:sz w:val="26"/>
        <w:szCs w:val="26"/>
      </w:rPr>
    </w:pPr>
    <w:r>
      <w:rPr>
        <w:rFonts w:ascii="Times New Roman" w:hAnsi="Times New Roman" w:cs="Times New Roman"/>
        <w:b/>
        <w:i/>
        <w:noProof/>
        <w:sz w:val="26"/>
        <w:szCs w:val="26"/>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-19685</wp:posOffset>
              </wp:positionV>
              <wp:extent cx="59817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981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5DEB099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1.55pt" to="47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" strokecolor="#5b9bd5 [3204]" strokeweight=".5pt">
              <v:stroke joinstyle="miter"/>
            </v:line>
          </w:pict>
        </mc:Fallback>
      </mc:AlternateContent>
    </w:r>
    <w:r w:rsidR="00EC1108">
      <w:rPr>
        <w:rFonts w:ascii="Times New Roman" w:hAnsi="Times New Roman" w:cs="Times New Roman"/>
        <w:b/>
        <w:i/>
        <w:sz w:val="26"/>
        <w:szCs w:val="26"/>
      </w:rPr>
      <w:t xml:space="preserve">Giáo viên: </w:t>
    </w:r>
    <w:r w:rsidR="00067A6D">
      <w:rPr>
        <w:rFonts w:ascii="Times New Roman" w:hAnsi="Times New Roman" w:cs="Times New Roman"/>
        <w:b/>
        <w:i/>
        <w:sz w:val="26"/>
        <w:szCs w:val="26"/>
      </w:rPr>
      <w:t>Nguyễn Thị Thu</w:t>
    </w:r>
    <w:r w:rsidR="008F4198">
      <w:rPr>
        <w:rFonts w:ascii="Times New Roman" w:hAnsi="Times New Roman" w:cs="Times New Roman"/>
        <w:b/>
        <w:i/>
        <w:sz w:val="26"/>
        <w:szCs w:val="26"/>
        <w:lang w:val="vi-VN"/>
      </w:rPr>
      <w:t xml:space="preserve">           Trường THCS Cẩm Vũ</w:t>
    </w:r>
    <w:r w:rsidRPr="00081B6F">
      <w:rPr>
        <w:rFonts w:ascii="Times New Roman" w:hAnsi="Times New Roman" w:cs="Times New Roman"/>
        <w:b/>
        <w:i/>
        <w:sz w:val="26"/>
        <w:szCs w:val="26"/>
      </w:rPr>
      <w:tab/>
      <w:t xml:space="preserve">Trang: </w:t>
    </w:r>
    <w:sdt>
      <w:sdtPr>
        <w:rPr>
          <w:rFonts w:ascii="Times New Roman" w:hAnsi="Times New Roman" w:cs="Times New Roman"/>
          <w:b/>
          <w:i/>
          <w:sz w:val="26"/>
          <w:szCs w:val="26"/>
        </w:rPr>
        <w:id w:val="-830129238"/>
        <w:docPartObj>
          <w:docPartGallery w:val="Page Numbers (Bottom of Page)"/>
          <w:docPartUnique/>
        </w:docPartObj>
      </w:sdtPr>
      <w:sdtEndPr>
        <w:rPr>
          <w:noProof/>
        </w:rPr>
      </w:sdtEndPr>
      <w:sdtContent>
        <w:r w:rsidRPr="00081B6F">
          <w:rPr>
            <w:rFonts w:ascii="Times New Roman" w:hAnsi="Times New Roman" w:cs="Times New Roman"/>
            <w:b/>
            <w:i/>
            <w:sz w:val="26"/>
            <w:szCs w:val="26"/>
          </w:rPr>
          <w:fldChar w:fldCharType="begin"/>
        </w:r>
        <w:r w:rsidRPr="00081B6F">
          <w:rPr>
            <w:rFonts w:ascii="Times New Roman" w:hAnsi="Times New Roman" w:cs="Times New Roman"/>
            <w:b/>
            <w:i/>
            <w:sz w:val="26"/>
            <w:szCs w:val="26"/>
          </w:rPr>
          <w:instrText xml:space="preserve"> PAGE   \* MERGEFORMAT </w:instrText>
        </w:r>
        <w:r w:rsidRPr="00081B6F">
          <w:rPr>
            <w:rFonts w:ascii="Times New Roman" w:hAnsi="Times New Roman" w:cs="Times New Roman"/>
            <w:b/>
            <w:i/>
            <w:sz w:val="26"/>
            <w:szCs w:val="26"/>
          </w:rPr>
          <w:fldChar w:fldCharType="separate"/>
        </w:r>
        <w:r w:rsidR="00D308FD">
          <w:rPr>
            <w:rFonts w:ascii="Times New Roman" w:hAnsi="Times New Roman" w:cs="Times New Roman"/>
            <w:b/>
            <w:i/>
            <w:noProof/>
            <w:sz w:val="26"/>
            <w:szCs w:val="26"/>
          </w:rPr>
          <w:t>4</w:t>
        </w:r>
        <w:r w:rsidRPr="00081B6F">
          <w:rPr>
            <w:rFonts w:ascii="Times New Roman" w:hAnsi="Times New Roman" w:cs="Times New Roman"/>
            <w:b/>
            <w:i/>
            <w:noProof/>
            <w:sz w:val="26"/>
            <w:szCs w:val="26"/>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EE9" w:rsidRDefault="00E47EE9" w:rsidP="00081B6F">
      <w:pPr>
        <w:spacing w:after="0" w:line="240" w:lineRule="auto"/>
      </w:pPr>
      <w:r>
        <w:separator/>
      </w:r>
    </w:p>
  </w:footnote>
  <w:footnote w:type="continuationSeparator" w:id="0">
    <w:p w:rsidR="00E47EE9" w:rsidRDefault="00E47EE9" w:rsidP="00081B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B6F" w:rsidRPr="00081B6F" w:rsidRDefault="00081B6F">
    <w:pPr>
      <w:pStyle w:val="Header"/>
      <w:rPr>
        <w:rFonts w:ascii="Times New Roman" w:hAnsi="Times New Roman" w:cs="Times New Roman"/>
        <w:b/>
        <w:i/>
        <w:sz w:val="26"/>
        <w:szCs w:val="26"/>
      </w:rPr>
    </w:pPr>
    <w:r>
      <w:rPr>
        <w:rFonts w:ascii="Times New Roman" w:hAnsi="Times New Roman" w:cs="Times New Roman"/>
        <w:b/>
        <w:i/>
        <w:noProof/>
        <w:sz w:val="26"/>
        <w:szCs w:val="26"/>
      </w:rP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190500</wp:posOffset>
              </wp:positionV>
              <wp:extent cx="6007100" cy="0"/>
              <wp:effectExtent l="0" t="0" r="31750" b="19050"/>
              <wp:wrapNone/>
              <wp:docPr id="2" name="Straight Connector 2"/>
              <wp:cNvGraphicFramePr/>
              <a:graphic xmlns:a="http://schemas.openxmlformats.org/drawingml/2006/main">
                <a:graphicData uri="http://schemas.microsoft.com/office/word/2010/wordprocessingShape">
                  <wps:wsp>
                    <wps:cNvCnPr/>
                    <wps:spPr>
                      <a:xfrm>
                        <a:off x="0" y="0"/>
                        <a:ext cx="6007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2C2D0279"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15pt" to="47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" strokecolor="#5b9bd5 [3204]" strokeweight=".5pt">
              <v:stroke joinstyle="miter"/>
            </v:line>
          </w:pict>
        </mc:Fallback>
      </mc:AlternateContent>
    </w:r>
    <w:r w:rsidRPr="00081B6F">
      <w:rPr>
        <w:rFonts w:ascii="Times New Roman" w:hAnsi="Times New Roman" w:cs="Times New Roman"/>
        <w:b/>
        <w:i/>
        <w:sz w:val="26"/>
        <w:szCs w:val="26"/>
      </w:rPr>
      <w:t>Kế hoạch bài dạy Toán 6</w:t>
    </w:r>
    <w:r w:rsidRPr="00081B6F">
      <w:rPr>
        <w:rFonts w:ascii="Times New Roman" w:hAnsi="Times New Roman" w:cs="Times New Roman"/>
        <w:b/>
        <w:i/>
        <w:sz w:val="26"/>
        <w:szCs w:val="26"/>
      </w:rPr>
      <w:tab/>
    </w:r>
    <w:r w:rsidRPr="00081B6F">
      <w:rPr>
        <w:rFonts w:ascii="Times New Roman" w:hAnsi="Times New Roman" w:cs="Times New Roman"/>
        <w:b/>
        <w:i/>
        <w:sz w:val="26"/>
        <w:szCs w:val="26"/>
      </w:rPr>
      <w:tab/>
    </w:r>
    <w:r w:rsidR="008F4198" w:rsidRPr="00081B6F">
      <w:rPr>
        <w:rFonts w:ascii="Times New Roman" w:hAnsi="Times New Roman" w:cs="Times New Roman"/>
        <w:b/>
        <w:i/>
        <w:sz w:val="26"/>
        <w:szCs w:val="26"/>
      </w:rPr>
      <w:t>Năm học: 2025-2026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0C6E"/>
    <w:multiLevelType w:val="hybridMultilevel"/>
    <w:tmpl w:val="70F4B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25652"/>
    <w:multiLevelType w:val="hybridMultilevel"/>
    <w:tmpl w:val="7F382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E3A3E"/>
    <w:multiLevelType w:val="hybridMultilevel"/>
    <w:tmpl w:val="DEE467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A498D"/>
    <w:multiLevelType w:val="hybridMultilevel"/>
    <w:tmpl w:val="43244E62"/>
    <w:lvl w:ilvl="0" w:tplc="6AA83C5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4C77517"/>
    <w:multiLevelType w:val="hybridMultilevel"/>
    <w:tmpl w:val="A77E3C9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06995D40"/>
    <w:multiLevelType w:val="hybridMultilevel"/>
    <w:tmpl w:val="6FC65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C751B"/>
    <w:multiLevelType w:val="hybridMultilevel"/>
    <w:tmpl w:val="5D04D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3430E9"/>
    <w:multiLevelType w:val="hybridMultilevel"/>
    <w:tmpl w:val="DEE467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74A8B"/>
    <w:multiLevelType w:val="hybridMultilevel"/>
    <w:tmpl w:val="972E63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0E3D47"/>
    <w:multiLevelType w:val="hybridMultilevel"/>
    <w:tmpl w:val="B576E4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81C3"/>
    <w:multiLevelType w:val="singleLevel"/>
    <w:tmpl w:val="1C6381C3"/>
    <w:lvl w:ilvl="0">
      <w:start w:val="1"/>
      <w:numFmt w:val="decimal"/>
      <w:suff w:val="space"/>
      <w:lvlText w:val="%1."/>
      <w:lvlJc w:val="left"/>
    </w:lvl>
  </w:abstractNum>
  <w:abstractNum w:abstractNumId="11" w15:restartNumberingAfterBreak="0">
    <w:nsid w:val="1D700553"/>
    <w:multiLevelType w:val="hybridMultilevel"/>
    <w:tmpl w:val="3E4A2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1168B4"/>
    <w:multiLevelType w:val="hybridMultilevel"/>
    <w:tmpl w:val="F28EF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3B2DED"/>
    <w:multiLevelType w:val="hybridMultilevel"/>
    <w:tmpl w:val="EEBE80F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03585F"/>
    <w:multiLevelType w:val="hybridMultilevel"/>
    <w:tmpl w:val="EE14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16998"/>
    <w:multiLevelType w:val="hybridMultilevel"/>
    <w:tmpl w:val="40686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1036C6"/>
    <w:multiLevelType w:val="hybridMultilevel"/>
    <w:tmpl w:val="792AA704"/>
    <w:lvl w:ilvl="0" w:tplc="726295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F4064"/>
    <w:multiLevelType w:val="hybridMultilevel"/>
    <w:tmpl w:val="6FBCF6B4"/>
    <w:lvl w:ilvl="0" w:tplc="35EE78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C92AD2"/>
    <w:multiLevelType w:val="hybridMultilevel"/>
    <w:tmpl w:val="EB06C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1B0C54"/>
    <w:multiLevelType w:val="hybridMultilevel"/>
    <w:tmpl w:val="39446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8F6131"/>
    <w:multiLevelType w:val="hybridMultilevel"/>
    <w:tmpl w:val="ECB8E1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637AF0"/>
    <w:multiLevelType w:val="hybridMultilevel"/>
    <w:tmpl w:val="7A38566A"/>
    <w:lvl w:ilvl="0" w:tplc="4DE48D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5C63A4"/>
    <w:multiLevelType w:val="hybridMultilevel"/>
    <w:tmpl w:val="BD60B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4540E2"/>
    <w:multiLevelType w:val="hybridMultilevel"/>
    <w:tmpl w:val="CACEC6E4"/>
    <w:lvl w:ilvl="0" w:tplc="477A808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26433A"/>
    <w:multiLevelType w:val="hybridMultilevel"/>
    <w:tmpl w:val="806AE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C54A0F"/>
    <w:multiLevelType w:val="hybridMultilevel"/>
    <w:tmpl w:val="3F72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946F6B"/>
    <w:multiLevelType w:val="hybridMultilevel"/>
    <w:tmpl w:val="6F0E01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2CB2F60"/>
    <w:multiLevelType w:val="hybridMultilevel"/>
    <w:tmpl w:val="E8DE4998"/>
    <w:lvl w:ilvl="0" w:tplc="31CA687C">
      <w:start w:val="4"/>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8" w15:restartNumberingAfterBreak="0">
    <w:nsid w:val="453D7B4D"/>
    <w:multiLevelType w:val="hybridMultilevel"/>
    <w:tmpl w:val="6FA6D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86061B"/>
    <w:multiLevelType w:val="hybridMultilevel"/>
    <w:tmpl w:val="2F205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6C4FA7"/>
    <w:multiLevelType w:val="hybridMultilevel"/>
    <w:tmpl w:val="09207B60"/>
    <w:lvl w:ilvl="0" w:tplc="FFFFFFFF">
      <w:start w:val="1"/>
      <w:numFmt w:val="bullet"/>
      <w:pStyle w:val="ListBullet"/>
      <w:lvlText w:val="-"/>
      <w:lvlJc w:val="left"/>
      <w:pPr>
        <w:ind w:left="342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1" w15:restartNumberingAfterBreak="0">
    <w:nsid w:val="59B2386A"/>
    <w:multiLevelType w:val="hybridMultilevel"/>
    <w:tmpl w:val="D6E47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904D3B"/>
    <w:multiLevelType w:val="multilevel"/>
    <w:tmpl w:val="511065F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63CD69AB"/>
    <w:multiLevelType w:val="hybridMultilevel"/>
    <w:tmpl w:val="6868F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6A5095"/>
    <w:multiLevelType w:val="hybridMultilevel"/>
    <w:tmpl w:val="0040F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167974"/>
    <w:multiLevelType w:val="hybridMultilevel"/>
    <w:tmpl w:val="2EAA7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891C1C"/>
    <w:multiLevelType w:val="hybridMultilevel"/>
    <w:tmpl w:val="3D3A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3D319D"/>
    <w:multiLevelType w:val="hybridMultilevel"/>
    <w:tmpl w:val="98BE291C"/>
    <w:lvl w:ilvl="0" w:tplc="D95C2222">
      <w:start w:val="1"/>
      <w:numFmt w:val="bullet"/>
      <w:pStyle w:val="gach"/>
      <w:lvlText w:val=""/>
      <w:lvlJc w:val="left"/>
      <w:pPr>
        <w:tabs>
          <w:tab w:val="num" w:pos="720"/>
        </w:tabs>
        <w:ind w:left="720" w:hanging="360"/>
      </w:pPr>
      <w:rPr>
        <w:rFonts w:ascii="Symbol" w:hAnsi="Symbol" w:hint="default"/>
      </w:rPr>
    </w:lvl>
    <w:lvl w:ilvl="1" w:tplc="04090019">
      <w:start w:val="1"/>
      <w:numFmt w:val="bullet"/>
      <w:pStyle w:val="cong"/>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611587"/>
    <w:multiLevelType w:val="hybridMultilevel"/>
    <w:tmpl w:val="FDD44E86"/>
    <w:lvl w:ilvl="0" w:tplc="740EBAA6">
      <w:start w:val="1"/>
      <w:numFmt w:val="bullet"/>
      <w:lvlText w:val="-"/>
      <w:lvlJc w:val="left"/>
      <w:pPr>
        <w:ind w:left="382" w:hanging="360"/>
      </w:pPr>
      <w:rPr>
        <w:rFonts w:ascii="Times New Roman" w:eastAsia="Calibri"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39" w15:restartNumberingAfterBreak="0">
    <w:nsid w:val="750C0BB6"/>
    <w:multiLevelType w:val="singleLevel"/>
    <w:tmpl w:val="E97AA950"/>
    <w:lvl w:ilvl="0">
      <w:start w:val="1"/>
      <w:numFmt w:val="bullet"/>
      <w:pStyle w:val="Style2"/>
      <w:lvlText w:val=""/>
      <w:lvlJc w:val="left"/>
      <w:pPr>
        <w:tabs>
          <w:tab w:val="num" w:pos="360"/>
        </w:tabs>
        <w:ind w:left="360" w:hanging="360"/>
      </w:pPr>
      <w:rPr>
        <w:rFonts w:ascii="Symbol" w:hAnsi="Symbol" w:hint="default"/>
        <w:sz w:val="20"/>
      </w:rPr>
    </w:lvl>
  </w:abstractNum>
  <w:abstractNum w:abstractNumId="40" w15:restartNumberingAfterBreak="0">
    <w:nsid w:val="791F7E10"/>
    <w:multiLevelType w:val="hybridMultilevel"/>
    <w:tmpl w:val="78FAA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E57DA7"/>
    <w:multiLevelType w:val="hybridMultilevel"/>
    <w:tmpl w:val="629A26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B025A58"/>
    <w:multiLevelType w:val="hybridMultilevel"/>
    <w:tmpl w:val="48FA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25621F"/>
    <w:multiLevelType w:val="hybridMultilevel"/>
    <w:tmpl w:val="4D26092A"/>
    <w:lvl w:ilvl="0" w:tplc="BC6C15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247DCA"/>
    <w:multiLevelType w:val="hybridMultilevel"/>
    <w:tmpl w:val="89A4B92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7"/>
  </w:num>
  <w:num w:numId="3">
    <w:abstractNumId w:val="18"/>
  </w:num>
  <w:num w:numId="4">
    <w:abstractNumId w:val="42"/>
  </w:num>
  <w:num w:numId="5">
    <w:abstractNumId w:val="8"/>
  </w:num>
  <w:num w:numId="6">
    <w:abstractNumId w:val="31"/>
  </w:num>
  <w:num w:numId="7">
    <w:abstractNumId w:val="4"/>
  </w:num>
  <w:num w:numId="8">
    <w:abstractNumId w:val="36"/>
  </w:num>
  <w:num w:numId="9">
    <w:abstractNumId w:val="14"/>
  </w:num>
  <w:num w:numId="10">
    <w:abstractNumId w:val="25"/>
  </w:num>
  <w:num w:numId="11">
    <w:abstractNumId w:val="10"/>
  </w:num>
  <w:num w:numId="12">
    <w:abstractNumId w:val="44"/>
  </w:num>
  <w:num w:numId="13">
    <w:abstractNumId w:val="1"/>
  </w:num>
  <w:num w:numId="14">
    <w:abstractNumId w:val="19"/>
  </w:num>
  <w:num w:numId="15">
    <w:abstractNumId w:val="27"/>
  </w:num>
  <w:num w:numId="16">
    <w:abstractNumId w:val="39"/>
  </w:num>
  <w:num w:numId="17">
    <w:abstractNumId w:val="38"/>
  </w:num>
  <w:num w:numId="18">
    <w:abstractNumId w:val="15"/>
  </w:num>
  <w:num w:numId="19">
    <w:abstractNumId w:val="9"/>
  </w:num>
  <w:num w:numId="20">
    <w:abstractNumId w:val="24"/>
  </w:num>
  <w:num w:numId="21">
    <w:abstractNumId w:val="2"/>
  </w:num>
  <w:num w:numId="22">
    <w:abstractNumId w:val="7"/>
  </w:num>
  <w:num w:numId="23">
    <w:abstractNumId w:val="23"/>
  </w:num>
  <w:num w:numId="24">
    <w:abstractNumId w:val="13"/>
  </w:num>
  <w:num w:numId="25">
    <w:abstractNumId w:val="16"/>
  </w:num>
  <w:num w:numId="26">
    <w:abstractNumId w:val="43"/>
  </w:num>
  <w:num w:numId="27">
    <w:abstractNumId w:val="12"/>
  </w:num>
  <w:num w:numId="28">
    <w:abstractNumId w:val="21"/>
  </w:num>
  <w:num w:numId="29">
    <w:abstractNumId w:val="35"/>
  </w:num>
  <w:num w:numId="30">
    <w:abstractNumId w:val="33"/>
  </w:num>
  <w:num w:numId="31">
    <w:abstractNumId w:val="11"/>
  </w:num>
  <w:num w:numId="32">
    <w:abstractNumId w:val="5"/>
  </w:num>
  <w:num w:numId="33">
    <w:abstractNumId w:val="34"/>
  </w:num>
  <w:num w:numId="34">
    <w:abstractNumId w:val="40"/>
  </w:num>
  <w:num w:numId="35">
    <w:abstractNumId w:val="29"/>
  </w:num>
  <w:num w:numId="36">
    <w:abstractNumId w:val="17"/>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36"/>
  </w:num>
  <w:num w:numId="42">
    <w:abstractNumId w:val="4"/>
  </w:num>
  <w:num w:numId="43">
    <w:abstractNumId w:val="31"/>
  </w:num>
  <w:num w:numId="44">
    <w:abstractNumId w:val="14"/>
  </w:num>
  <w:num w:numId="45">
    <w:abstractNumId w:val="25"/>
  </w:num>
  <w:num w:numId="46">
    <w:abstractNumId w:val="28"/>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6"/>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B6F"/>
    <w:rsid w:val="00067A6D"/>
    <w:rsid w:val="00081B6F"/>
    <w:rsid w:val="00094BF8"/>
    <w:rsid w:val="0010106C"/>
    <w:rsid w:val="00147D0C"/>
    <w:rsid w:val="002053A8"/>
    <w:rsid w:val="00264430"/>
    <w:rsid w:val="00273ED9"/>
    <w:rsid w:val="003C6248"/>
    <w:rsid w:val="00547322"/>
    <w:rsid w:val="0058170D"/>
    <w:rsid w:val="00656FF1"/>
    <w:rsid w:val="006723B1"/>
    <w:rsid w:val="00697E89"/>
    <w:rsid w:val="00834B60"/>
    <w:rsid w:val="008443BA"/>
    <w:rsid w:val="0085196C"/>
    <w:rsid w:val="008F4198"/>
    <w:rsid w:val="009062F1"/>
    <w:rsid w:val="00926299"/>
    <w:rsid w:val="009D4B50"/>
    <w:rsid w:val="009E6E57"/>
    <w:rsid w:val="00A34413"/>
    <w:rsid w:val="00AC0899"/>
    <w:rsid w:val="00AE6F05"/>
    <w:rsid w:val="00B121CC"/>
    <w:rsid w:val="00C577FA"/>
    <w:rsid w:val="00D01AAA"/>
    <w:rsid w:val="00D05E67"/>
    <w:rsid w:val="00D228EA"/>
    <w:rsid w:val="00D308FD"/>
    <w:rsid w:val="00D85FC6"/>
    <w:rsid w:val="00DB5401"/>
    <w:rsid w:val="00E03624"/>
    <w:rsid w:val="00E47EE9"/>
    <w:rsid w:val="00EC1108"/>
    <w:rsid w:val="00EF0E78"/>
    <w:rsid w:val="00F53686"/>
    <w:rsid w:val="00F65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7B85A"/>
  <w15:chartTrackingRefBased/>
  <w15:docId w15:val="{940DC72D-F375-4039-B521-7408EE2E4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322"/>
  </w:style>
  <w:style w:type="paragraph" w:styleId="Heading1">
    <w:name w:val="heading 1"/>
    <w:basedOn w:val="Normal"/>
    <w:next w:val="Normal"/>
    <w:link w:val="Heading1Char"/>
    <w:qFormat/>
    <w:rsid w:val="00AC0899"/>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AC0899"/>
    <w:pPr>
      <w:keepNext/>
      <w:spacing w:after="0" w:line="288" w:lineRule="auto"/>
      <w:jc w:val="both"/>
      <w:outlineLvl w:val="1"/>
    </w:pPr>
    <w:rPr>
      <w:rFonts w:ascii=".VnTime" w:eastAsia="Times New Roman" w:hAnsi=".VnTime" w:cs="Arial"/>
      <w:b/>
      <w:sz w:val="28"/>
      <w:szCs w:val="32"/>
    </w:rPr>
  </w:style>
  <w:style w:type="paragraph" w:styleId="Heading3">
    <w:name w:val="heading 3"/>
    <w:basedOn w:val="Normal"/>
    <w:next w:val="Normal"/>
    <w:link w:val="Heading3Char"/>
    <w:unhideWhenUsed/>
    <w:qFormat/>
    <w:rsid w:val="00AC0899"/>
    <w:pPr>
      <w:keepNext/>
      <w:spacing w:before="240" w:after="60" w:line="276" w:lineRule="auto"/>
      <w:outlineLvl w:val="2"/>
    </w:pPr>
    <w:rPr>
      <w:rFonts w:ascii="Cambria" w:eastAsia="Times New Roman" w:hAnsi="Cambria" w:cs="Times New Roman"/>
      <w:b/>
      <w:bCs/>
      <w:sz w:val="26"/>
      <w:szCs w:val="26"/>
    </w:rPr>
  </w:style>
  <w:style w:type="paragraph" w:styleId="Heading4">
    <w:name w:val="heading 4"/>
    <w:basedOn w:val="Normal"/>
    <w:link w:val="Heading4Char"/>
    <w:qFormat/>
    <w:rsid w:val="00AC0899"/>
    <w:pPr>
      <w:spacing w:before="100" w:beforeAutospacing="1" w:after="100" w:afterAutospacing="1" w:line="240" w:lineRule="auto"/>
      <w:outlineLvl w:val="3"/>
    </w:pPr>
    <w:rPr>
      <w:rFonts w:ascii="Verdana" w:eastAsia="Times New Roman" w:hAnsi="Verdana" w:cs="Times New Roman"/>
      <w:b/>
      <w:bCs/>
      <w:color w:val="CC3300"/>
      <w:sz w:val="24"/>
      <w:szCs w:val="24"/>
    </w:rPr>
  </w:style>
  <w:style w:type="paragraph" w:styleId="Heading5">
    <w:name w:val="heading 5"/>
    <w:basedOn w:val="Normal"/>
    <w:next w:val="Normal"/>
    <w:link w:val="Heading5Char"/>
    <w:qFormat/>
    <w:rsid w:val="00AC0899"/>
    <w:pPr>
      <w:keepNext/>
      <w:spacing w:after="0" w:line="240" w:lineRule="auto"/>
      <w:outlineLvl w:val="4"/>
    </w:pPr>
    <w:rPr>
      <w:rFonts w:ascii="Times New Roman" w:eastAsia="Times New Roman" w:hAnsi="Times New Roman" w:cs="Times New Roman"/>
      <w:b/>
      <w:bCs/>
      <w:color w:val="FF0000"/>
      <w:sz w:val="30"/>
      <w:szCs w:val="30"/>
    </w:rPr>
  </w:style>
  <w:style w:type="paragraph" w:styleId="Heading6">
    <w:name w:val="heading 6"/>
    <w:basedOn w:val="Normal"/>
    <w:next w:val="Normal"/>
    <w:link w:val="Heading6Char"/>
    <w:unhideWhenUsed/>
    <w:qFormat/>
    <w:rsid w:val="00AC0899"/>
    <w:pPr>
      <w:spacing w:before="240" w:after="60" w:line="240" w:lineRule="auto"/>
      <w:outlineLvl w:val="5"/>
    </w:pPr>
    <w:rPr>
      <w:rFonts w:ascii="Arial" w:eastAsia="Times New Roman" w:hAnsi="Arial" w:cs="Times New Roman"/>
      <w:b/>
      <w:bCs/>
    </w:rPr>
  </w:style>
  <w:style w:type="paragraph" w:styleId="Heading7">
    <w:name w:val="heading 7"/>
    <w:basedOn w:val="Normal"/>
    <w:next w:val="Normal"/>
    <w:link w:val="Heading7Char"/>
    <w:uiPriority w:val="9"/>
    <w:qFormat/>
    <w:rsid w:val="00AC0899"/>
    <w:pPr>
      <w:keepNext/>
      <w:spacing w:after="0" w:line="240" w:lineRule="auto"/>
      <w:jc w:val="center"/>
      <w:outlineLvl w:val="6"/>
    </w:pPr>
    <w:rPr>
      <w:rFonts w:ascii="Times New Roman" w:eastAsia="Times New Roman" w:hAnsi="Times New Roman" w:cs="Times New Roman"/>
      <w:b/>
      <w:bCs/>
      <w:color w:val="FF0000"/>
      <w:sz w:val="36"/>
      <w:szCs w:val="36"/>
    </w:rPr>
  </w:style>
  <w:style w:type="paragraph" w:styleId="Heading8">
    <w:name w:val="heading 8"/>
    <w:basedOn w:val="Normal"/>
    <w:next w:val="Normal"/>
    <w:link w:val="Heading8Char"/>
    <w:uiPriority w:val="9"/>
    <w:qFormat/>
    <w:rsid w:val="00AC0899"/>
    <w:pPr>
      <w:keepNext/>
      <w:spacing w:after="0" w:line="240" w:lineRule="auto"/>
      <w:jc w:val="both"/>
      <w:outlineLvl w:val="7"/>
    </w:pPr>
    <w:rPr>
      <w:rFonts w:ascii="Times New Roman" w:eastAsia="Times New Roman" w:hAnsi="Times New Roman" w:cs="Times New Roman"/>
      <w:sz w:val="28"/>
      <w:szCs w:val="28"/>
      <w:u w:val="single"/>
    </w:rPr>
  </w:style>
  <w:style w:type="paragraph" w:styleId="Heading9">
    <w:name w:val="heading 9"/>
    <w:basedOn w:val="Normal"/>
    <w:next w:val="Normal"/>
    <w:link w:val="Heading9Char"/>
    <w:uiPriority w:val="9"/>
    <w:qFormat/>
    <w:rsid w:val="00AC0899"/>
    <w:pPr>
      <w:keepNext/>
      <w:spacing w:after="0" w:line="240" w:lineRule="auto"/>
      <w:jc w:val="center"/>
      <w:outlineLvl w:val="8"/>
    </w:pPr>
    <w:rPr>
      <w:rFonts w:ascii="Times New Roman" w:eastAsia="Times New Roman" w:hAnsi="Times New Roman" w:cs="Times New Roman"/>
      <w:b/>
      <w:bCs/>
      <w:color w:val="FF0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link w:val="Picturecaption0"/>
    <w:locked/>
    <w:rsid w:val="00081B6F"/>
    <w:rPr>
      <w:rFonts w:ascii="Arial" w:hAnsi="Arial" w:cs="Arial"/>
      <w:sz w:val="19"/>
      <w:szCs w:val="19"/>
    </w:rPr>
  </w:style>
  <w:style w:type="paragraph" w:customStyle="1" w:styleId="Picturecaption0">
    <w:name w:val="Picture caption"/>
    <w:basedOn w:val="Normal"/>
    <w:link w:val="Picturecaption"/>
    <w:rsid w:val="00081B6F"/>
    <w:pPr>
      <w:widowControl w:val="0"/>
      <w:spacing w:after="0" w:line="240" w:lineRule="auto"/>
    </w:pPr>
    <w:rPr>
      <w:rFonts w:ascii="Arial" w:hAnsi="Arial" w:cs="Arial"/>
      <w:sz w:val="19"/>
      <w:szCs w:val="19"/>
    </w:rPr>
  </w:style>
  <w:style w:type="paragraph" w:styleId="Header">
    <w:name w:val="header"/>
    <w:basedOn w:val="Normal"/>
    <w:link w:val="HeaderChar"/>
    <w:uiPriority w:val="99"/>
    <w:unhideWhenUsed/>
    <w:rsid w:val="00081B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B6F"/>
  </w:style>
  <w:style w:type="paragraph" w:styleId="Footer">
    <w:name w:val="footer"/>
    <w:basedOn w:val="Normal"/>
    <w:link w:val="FooterChar"/>
    <w:uiPriority w:val="99"/>
    <w:unhideWhenUsed/>
    <w:rsid w:val="00081B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B6F"/>
  </w:style>
  <w:style w:type="character" w:customStyle="1" w:styleId="Heading1Char">
    <w:name w:val="Heading 1 Char"/>
    <w:basedOn w:val="DefaultParagraphFont"/>
    <w:link w:val="Heading1"/>
    <w:rsid w:val="00AC089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C0899"/>
    <w:rPr>
      <w:rFonts w:ascii=".VnTime" w:eastAsia="Times New Roman" w:hAnsi=".VnTime" w:cs="Arial"/>
      <w:b/>
      <w:sz w:val="28"/>
      <w:szCs w:val="32"/>
    </w:rPr>
  </w:style>
  <w:style w:type="character" w:customStyle="1" w:styleId="Heading3Char">
    <w:name w:val="Heading 3 Char"/>
    <w:basedOn w:val="DefaultParagraphFont"/>
    <w:link w:val="Heading3"/>
    <w:rsid w:val="00AC0899"/>
    <w:rPr>
      <w:rFonts w:ascii="Cambria" w:eastAsia="Times New Roman" w:hAnsi="Cambria" w:cs="Times New Roman"/>
      <w:b/>
      <w:bCs/>
      <w:sz w:val="26"/>
      <w:szCs w:val="26"/>
    </w:rPr>
  </w:style>
  <w:style w:type="character" w:customStyle="1" w:styleId="Heading4Char">
    <w:name w:val="Heading 4 Char"/>
    <w:basedOn w:val="DefaultParagraphFont"/>
    <w:link w:val="Heading4"/>
    <w:rsid w:val="00AC0899"/>
    <w:rPr>
      <w:rFonts w:ascii="Verdana" w:eastAsia="Times New Roman" w:hAnsi="Verdana" w:cs="Times New Roman"/>
      <w:b/>
      <w:bCs/>
      <w:color w:val="CC3300"/>
      <w:sz w:val="24"/>
      <w:szCs w:val="24"/>
    </w:rPr>
  </w:style>
  <w:style w:type="character" w:customStyle="1" w:styleId="Heading5Char">
    <w:name w:val="Heading 5 Char"/>
    <w:basedOn w:val="DefaultParagraphFont"/>
    <w:link w:val="Heading5"/>
    <w:rsid w:val="00AC0899"/>
    <w:rPr>
      <w:rFonts w:ascii="Times New Roman" w:eastAsia="Times New Roman" w:hAnsi="Times New Roman" w:cs="Times New Roman"/>
      <w:b/>
      <w:bCs/>
      <w:color w:val="FF0000"/>
      <w:sz w:val="30"/>
      <w:szCs w:val="30"/>
    </w:rPr>
  </w:style>
  <w:style w:type="character" w:customStyle="1" w:styleId="Heading6Char">
    <w:name w:val="Heading 6 Char"/>
    <w:basedOn w:val="DefaultParagraphFont"/>
    <w:link w:val="Heading6"/>
    <w:rsid w:val="00AC0899"/>
    <w:rPr>
      <w:rFonts w:ascii="Arial" w:eastAsia="Times New Roman" w:hAnsi="Arial" w:cs="Times New Roman"/>
      <w:b/>
      <w:bCs/>
    </w:rPr>
  </w:style>
  <w:style w:type="character" w:customStyle="1" w:styleId="Heading7Char">
    <w:name w:val="Heading 7 Char"/>
    <w:basedOn w:val="DefaultParagraphFont"/>
    <w:link w:val="Heading7"/>
    <w:uiPriority w:val="9"/>
    <w:rsid w:val="00AC0899"/>
    <w:rPr>
      <w:rFonts w:ascii="Times New Roman" w:eastAsia="Times New Roman" w:hAnsi="Times New Roman" w:cs="Times New Roman"/>
      <w:b/>
      <w:bCs/>
      <w:color w:val="FF0000"/>
      <w:sz w:val="36"/>
      <w:szCs w:val="36"/>
    </w:rPr>
  </w:style>
  <w:style w:type="character" w:customStyle="1" w:styleId="Heading8Char">
    <w:name w:val="Heading 8 Char"/>
    <w:basedOn w:val="DefaultParagraphFont"/>
    <w:link w:val="Heading8"/>
    <w:uiPriority w:val="9"/>
    <w:rsid w:val="00AC0899"/>
    <w:rPr>
      <w:rFonts w:ascii="Times New Roman" w:eastAsia="Times New Roman" w:hAnsi="Times New Roman" w:cs="Times New Roman"/>
      <w:sz w:val="28"/>
      <w:szCs w:val="28"/>
      <w:u w:val="single"/>
    </w:rPr>
  </w:style>
  <w:style w:type="character" w:customStyle="1" w:styleId="Heading9Char">
    <w:name w:val="Heading 9 Char"/>
    <w:basedOn w:val="DefaultParagraphFont"/>
    <w:link w:val="Heading9"/>
    <w:uiPriority w:val="9"/>
    <w:rsid w:val="00AC0899"/>
    <w:rPr>
      <w:rFonts w:ascii="Times New Roman" w:eastAsia="Times New Roman" w:hAnsi="Times New Roman" w:cs="Times New Roman"/>
      <w:b/>
      <w:bCs/>
      <w:color w:val="FF0000"/>
      <w:sz w:val="30"/>
      <w:szCs w:val="30"/>
    </w:rPr>
  </w:style>
  <w:style w:type="numbering" w:customStyle="1" w:styleId="NoList1">
    <w:name w:val="No List1"/>
    <w:next w:val="NoList"/>
    <w:uiPriority w:val="99"/>
    <w:semiHidden/>
    <w:unhideWhenUsed/>
    <w:rsid w:val="00AC0899"/>
  </w:style>
  <w:style w:type="table" w:styleId="TableGrid">
    <w:name w:val="Table Grid"/>
    <w:basedOn w:val="TableNormal"/>
    <w:uiPriority w:val="39"/>
    <w:qFormat/>
    <w:rsid w:val="00AC0899"/>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aliases w:val="Nomarl"/>
    <w:link w:val="NoSpacingChar"/>
    <w:uiPriority w:val="1"/>
    <w:qFormat/>
    <w:rsid w:val="00AC0899"/>
    <w:pPr>
      <w:suppressAutoHyphens/>
      <w:spacing w:after="0" w:line="240" w:lineRule="auto"/>
    </w:pPr>
    <w:rPr>
      <w:rFonts w:ascii=".VnTime" w:eastAsia="Times New Roman" w:hAnsi=".VnTime" w:cs="Times New Roman"/>
      <w:sz w:val="24"/>
      <w:szCs w:val="24"/>
      <w:lang w:eastAsia="ar-SA"/>
    </w:rPr>
  </w:style>
  <w:style w:type="character" w:customStyle="1" w:styleId="NoSpacingChar">
    <w:name w:val="No Spacing Char"/>
    <w:aliases w:val="Nomarl Char"/>
    <w:link w:val="NoSpacing"/>
    <w:uiPriority w:val="1"/>
    <w:rsid w:val="00AC0899"/>
    <w:rPr>
      <w:rFonts w:ascii=".VnTime" w:eastAsia="Times New Roman" w:hAnsi=".VnTime" w:cs="Times New Roman"/>
      <w:sz w:val="24"/>
      <w:szCs w:val="24"/>
      <w:lang w:eastAsia="ar-SA"/>
    </w:rPr>
  </w:style>
  <w:style w:type="paragraph" w:styleId="ListParagraph">
    <w:name w:val="List Paragraph"/>
    <w:aliases w:val="Numbered List,bullet,List Paragraph1,Cita extensa,HPL01,Colorful List - Accent 13,Medium Grid 1 - Accent 22,Sub-heading,bullet 1,Sub-headin,List Paragraph2,Td cấp 5,List Paragraph_FS"/>
    <w:basedOn w:val="Normal"/>
    <w:link w:val="ListParagraphChar"/>
    <w:uiPriority w:val="99"/>
    <w:qFormat/>
    <w:rsid w:val="00AC0899"/>
    <w:pPr>
      <w:spacing w:after="0" w:line="240" w:lineRule="auto"/>
      <w:ind w:left="720"/>
      <w:contextualSpacing/>
    </w:pPr>
    <w:rPr>
      <w:rFonts w:ascii=".VnTime" w:eastAsia="Times New Roman" w:hAnsi=".VnTime" w:cs="Times New Roman"/>
      <w:sz w:val="28"/>
      <w:szCs w:val="28"/>
      <w:lang w:val="x-none" w:eastAsia="x-none"/>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99"/>
    <w:qFormat/>
    <w:rsid w:val="00AC0899"/>
    <w:rPr>
      <w:rFonts w:ascii=".VnTime" w:eastAsia="Times New Roman" w:hAnsi=".VnTime" w:cs="Times New Roman"/>
      <w:sz w:val="28"/>
      <w:szCs w:val="28"/>
      <w:lang w:val="x-none" w:eastAsia="x-none"/>
    </w:rPr>
  </w:style>
  <w:style w:type="paragraph" w:styleId="NormalWeb">
    <w:name w:val="Normal (Web)"/>
    <w:aliases w:val="Normal (Web) Char"/>
    <w:basedOn w:val="Normal"/>
    <w:link w:val="NormalWebChar1"/>
    <w:uiPriority w:val="99"/>
    <w:qFormat/>
    <w:rsid w:val="00AC0899"/>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WebChar1">
    <w:name w:val="Normal (Web) Char1"/>
    <w:aliases w:val="Normal (Web) Char Char"/>
    <w:link w:val="NormalWeb"/>
    <w:uiPriority w:val="99"/>
    <w:locked/>
    <w:rsid w:val="00AC0899"/>
    <w:rPr>
      <w:rFonts w:ascii="Times New Roman" w:eastAsia="Times New Roman" w:hAnsi="Times New Roman" w:cs="Times New Roman"/>
      <w:sz w:val="24"/>
      <w:szCs w:val="24"/>
      <w:lang w:val="x-none" w:eastAsia="x-none"/>
    </w:rPr>
  </w:style>
  <w:style w:type="character" w:styleId="Strong">
    <w:name w:val="Strong"/>
    <w:uiPriority w:val="22"/>
    <w:qFormat/>
    <w:rsid w:val="00AC0899"/>
    <w:rPr>
      <w:b/>
      <w:bCs/>
    </w:rPr>
  </w:style>
  <w:style w:type="paragraph" w:styleId="BodyText2">
    <w:name w:val="Body Text 2"/>
    <w:basedOn w:val="Normal"/>
    <w:link w:val="BodyText2Char"/>
    <w:rsid w:val="00AC0899"/>
    <w:pPr>
      <w:spacing w:after="0" w:line="288" w:lineRule="auto"/>
      <w:jc w:val="both"/>
    </w:pPr>
    <w:rPr>
      <w:rFonts w:ascii=".VnTime" w:eastAsia="Times New Roman" w:hAnsi=".VnTime" w:cs="Arial"/>
      <w:sz w:val="28"/>
      <w:szCs w:val="28"/>
    </w:rPr>
  </w:style>
  <w:style w:type="character" w:customStyle="1" w:styleId="BodyText2Char">
    <w:name w:val="Body Text 2 Char"/>
    <w:basedOn w:val="DefaultParagraphFont"/>
    <w:link w:val="BodyText2"/>
    <w:rsid w:val="00AC0899"/>
    <w:rPr>
      <w:rFonts w:ascii=".VnTime" w:eastAsia="Times New Roman" w:hAnsi=".VnTime" w:cs="Arial"/>
      <w:sz w:val="28"/>
      <w:szCs w:val="28"/>
    </w:rPr>
  </w:style>
  <w:style w:type="paragraph" w:styleId="BodyText">
    <w:name w:val="Body Text"/>
    <w:basedOn w:val="Normal"/>
    <w:link w:val="BodyTextChar"/>
    <w:unhideWhenUsed/>
    <w:qFormat/>
    <w:rsid w:val="00AC0899"/>
    <w:pPr>
      <w:spacing w:after="120" w:line="276" w:lineRule="auto"/>
    </w:pPr>
    <w:rPr>
      <w:rFonts w:ascii="Calibri" w:eastAsia="Calibri" w:hAnsi="Calibri" w:cs="Times New Roman"/>
    </w:rPr>
  </w:style>
  <w:style w:type="character" w:customStyle="1" w:styleId="BodyTextChar">
    <w:name w:val="Body Text Char"/>
    <w:basedOn w:val="DefaultParagraphFont"/>
    <w:link w:val="BodyText"/>
    <w:rsid w:val="00AC0899"/>
    <w:rPr>
      <w:rFonts w:ascii="Calibri" w:eastAsia="Calibri" w:hAnsi="Calibri" w:cs="Times New Roman"/>
    </w:rPr>
  </w:style>
  <w:style w:type="paragraph" w:customStyle="1" w:styleId="Normal1">
    <w:name w:val="Normal1"/>
    <w:rsid w:val="00AC0899"/>
    <w:pPr>
      <w:spacing w:before="120" w:after="120" w:line="240" w:lineRule="auto"/>
    </w:pPr>
    <w:rPr>
      <w:rFonts w:ascii="Times New Roman" w:eastAsia="Times New Roman" w:hAnsi="Times New Roman" w:cs="Times New Roman"/>
      <w:sz w:val="28"/>
      <w:szCs w:val="28"/>
      <w:lang w:val="pt-BR"/>
    </w:rPr>
  </w:style>
  <w:style w:type="character" w:styleId="PageNumber">
    <w:name w:val="page number"/>
    <w:basedOn w:val="DefaultParagraphFont"/>
    <w:rsid w:val="00AC0899"/>
  </w:style>
  <w:style w:type="paragraph" w:styleId="BodyText3">
    <w:name w:val="Body Text 3"/>
    <w:basedOn w:val="Normal"/>
    <w:link w:val="BodyText3Char"/>
    <w:rsid w:val="00AC0899"/>
    <w:pPr>
      <w:spacing w:before="120" w:after="0" w:line="360" w:lineRule="exact"/>
      <w:jc w:val="both"/>
    </w:pPr>
    <w:rPr>
      <w:rFonts w:ascii=".VnTime" w:eastAsia="MS Mincho" w:hAnsi=".VnTime" w:cs="Times New Roman"/>
      <w:b/>
      <w:i/>
      <w:sz w:val="28"/>
      <w:szCs w:val="24"/>
    </w:rPr>
  </w:style>
  <w:style w:type="character" w:customStyle="1" w:styleId="BodyText3Char">
    <w:name w:val="Body Text 3 Char"/>
    <w:basedOn w:val="DefaultParagraphFont"/>
    <w:link w:val="BodyText3"/>
    <w:rsid w:val="00AC0899"/>
    <w:rPr>
      <w:rFonts w:ascii=".VnTime" w:eastAsia="MS Mincho" w:hAnsi=".VnTime" w:cs="Times New Roman"/>
      <w:b/>
      <w:i/>
      <w:sz w:val="28"/>
      <w:szCs w:val="24"/>
    </w:rPr>
  </w:style>
  <w:style w:type="character" w:customStyle="1" w:styleId="highlight">
    <w:name w:val="highlight"/>
    <w:basedOn w:val="DefaultParagraphFont"/>
    <w:rsid w:val="00AC0899"/>
  </w:style>
  <w:style w:type="paragraph" w:customStyle="1" w:styleId="pbody1">
    <w:name w:val="pbody1"/>
    <w:basedOn w:val="Normal"/>
    <w:rsid w:val="00AC0899"/>
    <w:pPr>
      <w:spacing w:before="270" w:after="270" w:line="336" w:lineRule="auto"/>
    </w:pPr>
    <w:rPr>
      <w:rFonts w:ascii="Arial" w:eastAsia="Times New Roman" w:hAnsi="Arial" w:cs="Arial"/>
      <w:color w:val="000000"/>
      <w:sz w:val="20"/>
      <w:szCs w:val="20"/>
    </w:rPr>
  </w:style>
  <w:style w:type="character" w:styleId="Hyperlink">
    <w:name w:val="Hyperlink"/>
    <w:uiPriority w:val="99"/>
    <w:rsid w:val="00AC0899"/>
    <w:rPr>
      <w:color w:val="0000FF"/>
      <w:u w:val="single"/>
    </w:rPr>
  </w:style>
  <w:style w:type="character" w:customStyle="1" w:styleId="vbgioithieu1">
    <w:name w:val="vb_gioi_thieu1"/>
    <w:rsid w:val="00AC0899"/>
    <w:rPr>
      <w:rFonts w:ascii="Arial" w:hAnsi="Arial" w:cs="Arial" w:hint="default"/>
      <w:b/>
      <w:bCs/>
      <w:color w:val="5F5F5F"/>
      <w:sz w:val="20"/>
      <w:szCs w:val="20"/>
    </w:rPr>
  </w:style>
  <w:style w:type="character" w:customStyle="1" w:styleId="vbnoidung1">
    <w:name w:val="vb_noi_dung1"/>
    <w:rsid w:val="00AC0899"/>
    <w:rPr>
      <w:rFonts w:ascii="Arial" w:hAnsi="Arial" w:cs="Arial" w:hint="default"/>
      <w:b w:val="0"/>
      <w:bCs w:val="0"/>
      <w:color w:val="000000"/>
      <w:sz w:val="20"/>
      <w:szCs w:val="20"/>
    </w:rPr>
  </w:style>
  <w:style w:type="character" w:customStyle="1" w:styleId="vbnguon1">
    <w:name w:val="vb_nguon1"/>
    <w:rsid w:val="00AC0899"/>
    <w:rPr>
      <w:rFonts w:ascii="Arial" w:hAnsi="Arial" w:cs="Arial" w:hint="default"/>
      <w:b w:val="0"/>
      <w:bCs w:val="0"/>
      <w:i/>
      <w:iCs/>
      <w:sz w:val="20"/>
      <w:szCs w:val="20"/>
    </w:rPr>
  </w:style>
  <w:style w:type="character" w:styleId="Emphasis">
    <w:name w:val="Emphasis"/>
    <w:qFormat/>
    <w:rsid w:val="00AC0899"/>
    <w:rPr>
      <w:i/>
      <w:iCs/>
    </w:rPr>
  </w:style>
  <w:style w:type="paragraph" w:customStyle="1" w:styleId="tags2">
    <w:name w:val="tags2"/>
    <w:basedOn w:val="Normal"/>
    <w:rsid w:val="00AC0899"/>
    <w:pPr>
      <w:spacing w:before="270" w:after="270" w:line="240" w:lineRule="auto"/>
      <w:jc w:val="center"/>
    </w:pPr>
    <w:rPr>
      <w:rFonts w:ascii="Arial" w:eastAsia="Times New Roman" w:hAnsi="Arial" w:cs="Arial"/>
      <w:sz w:val="24"/>
      <w:szCs w:val="24"/>
    </w:rPr>
  </w:style>
  <w:style w:type="character" w:customStyle="1" w:styleId="content">
    <w:name w:val="content"/>
    <w:basedOn w:val="DefaultParagraphFont"/>
    <w:rsid w:val="00AC0899"/>
  </w:style>
  <w:style w:type="paragraph" w:customStyle="1" w:styleId="introtext1">
    <w:name w:val="intro_text1"/>
    <w:basedOn w:val="Normal"/>
    <w:rsid w:val="00AC0899"/>
    <w:pPr>
      <w:spacing w:before="270" w:after="270" w:line="336" w:lineRule="auto"/>
    </w:pPr>
    <w:rPr>
      <w:rFonts w:ascii="Arial" w:eastAsia="Times New Roman" w:hAnsi="Arial" w:cs="Arial"/>
      <w:b/>
      <w:bCs/>
      <w:color w:val="5F5F5F"/>
      <w:sz w:val="24"/>
      <w:szCs w:val="24"/>
    </w:rPr>
  </w:style>
  <w:style w:type="paragraph" w:customStyle="1" w:styleId="figure">
    <w:name w:val="figure"/>
    <w:basedOn w:val="Normal"/>
    <w:rsid w:val="00AC08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AC0899"/>
  </w:style>
  <w:style w:type="character" w:customStyle="1" w:styleId="editsection">
    <w:name w:val="editsection"/>
    <w:basedOn w:val="DefaultParagraphFont"/>
    <w:rsid w:val="00AC0899"/>
  </w:style>
  <w:style w:type="character" w:customStyle="1" w:styleId="bodycontent1">
    <w:name w:val="bodycontent1"/>
    <w:rsid w:val="00AC0899"/>
    <w:rPr>
      <w:color w:val="333333"/>
      <w:sz w:val="20"/>
      <w:szCs w:val="20"/>
    </w:rPr>
  </w:style>
  <w:style w:type="paragraph" w:customStyle="1" w:styleId="CharCharChar">
    <w:name w:val="Char Char Char"/>
    <w:basedOn w:val="Normal"/>
    <w:autoRedefine/>
    <w:rsid w:val="00AC089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apple-converted-space">
    <w:name w:val="apple-converted-space"/>
    <w:basedOn w:val="DefaultParagraphFont"/>
    <w:rsid w:val="00AC0899"/>
  </w:style>
  <w:style w:type="character" w:customStyle="1" w:styleId="q-label">
    <w:name w:val="q-label"/>
    <w:basedOn w:val="DefaultParagraphFont"/>
    <w:rsid w:val="00AC0899"/>
  </w:style>
  <w:style w:type="paragraph" w:styleId="BalloonText">
    <w:name w:val="Balloon Text"/>
    <w:basedOn w:val="Normal"/>
    <w:link w:val="BalloonTextChar"/>
    <w:uiPriority w:val="99"/>
    <w:rsid w:val="00AC0899"/>
    <w:pPr>
      <w:spacing w:after="0" w:line="240" w:lineRule="auto"/>
    </w:pPr>
    <w:rPr>
      <w:rFonts w:ascii="Segoe UI" w:eastAsia="MS Mincho" w:hAnsi="Segoe UI" w:cs="Segoe UI"/>
      <w:sz w:val="18"/>
      <w:szCs w:val="18"/>
    </w:rPr>
  </w:style>
  <w:style w:type="character" w:customStyle="1" w:styleId="BalloonTextChar">
    <w:name w:val="Balloon Text Char"/>
    <w:basedOn w:val="DefaultParagraphFont"/>
    <w:link w:val="BalloonText"/>
    <w:uiPriority w:val="99"/>
    <w:rsid w:val="00AC0899"/>
    <w:rPr>
      <w:rFonts w:ascii="Segoe UI" w:eastAsia="MS Mincho" w:hAnsi="Segoe UI" w:cs="Segoe UI"/>
      <w:sz w:val="18"/>
      <w:szCs w:val="18"/>
    </w:rPr>
  </w:style>
  <w:style w:type="character" w:customStyle="1" w:styleId="answer-desc">
    <w:name w:val="answer-desc"/>
    <w:rsid w:val="00AC0899"/>
  </w:style>
  <w:style w:type="paragraph" w:styleId="z-TopofForm">
    <w:name w:val="HTML Top of Form"/>
    <w:basedOn w:val="Normal"/>
    <w:next w:val="Normal"/>
    <w:link w:val="z-TopofFormChar"/>
    <w:hidden/>
    <w:rsid w:val="00AC0899"/>
    <w:pPr>
      <w:pBdr>
        <w:bottom w:val="single" w:sz="6" w:space="1" w:color="auto"/>
      </w:pBdr>
      <w:spacing w:after="0" w:line="240" w:lineRule="auto"/>
      <w:jc w:val="center"/>
    </w:pPr>
    <w:rPr>
      <w:rFonts w:ascii="Arial" w:eastAsia="MS Mincho" w:hAnsi="Arial" w:cs="Arial"/>
      <w:vanish/>
      <w:sz w:val="16"/>
      <w:szCs w:val="16"/>
    </w:rPr>
  </w:style>
  <w:style w:type="character" w:customStyle="1" w:styleId="z-TopofFormChar">
    <w:name w:val="z-Top of Form Char"/>
    <w:basedOn w:val="DefaultParagraphFont"/>
    <w:link w:val="z-TopofForm"/>
    <w:rsid w:val="00AC0899"/>
    <w:rPr>
      <w:rFonts w:ascii="Arial" w:eastAsia="MS Mincho" w:hAnsi="Arial" w:cs="Arial"/>
      <w:vanish/>
      <w:sz w:val="16"/>
      <w:szCs w:val="16"/>
    </w:rPr>
  </w:style>
  <w:style w:type="paragraph" w:styleId="z-BottomofForm">
    <w:name w:val="HTML Bottom of Form"/>
    <w:basedOn w:val="Normal"/>
    <w:next w:val="Normal"/>
    <w:link w:val="z-BottomofFormChar"/>
    <w:hidden/>
    <w:rsid w:val="00AC0899"/>
    <w:pPr>
      <w:pBdr>
        <w:top w:val="single" w:sz="6" w:space="1" w:color="auto"/>
      </w:pBdr>
      <w:spacing w:after="0" w:line="240" w:lineRule="auto"/>
      <w:jc w:val="center"/>
    </w:pPr>
    <w:rPr>
      <w:rFonts w:ascii="Arial" w:eastAsia="MS Mincho" w:hAnsi="Arial" w:cs="Arial"/>
      <w:vanish/>
      <w:sz w:val="16"/>
      <w:szCs w:val="16"/>
    </w:rPr>
  </w:style>
  <w:style w:type="character" w:customStyle="1" w:styleId="z-BottomofFormChar">
    <w:name w:val="z-Bottom of Form Char"/>
    <w:basedOn w:val="DefaultParagraphFont"/>
    <w:link w:val="z-BottomofForm"/>
    <w:rsid w:val="00AC0899"/>
    <w:rPr>
      <w:rFonts w:ascii="Arial" w:eastAsia="MS Mincho" w:hAnsi="Arial" w:cs="Arial"/>
      <w:vanish/>
      <w:sz w:val="16"/>
      <w:szCs w:val="16"/>
    </w:rPr>
  </w:style>
  <w:style w:type="character" w:styleId="CommentReference">
    <w:name w:val="annotation reference"/>
    <w:uiPriority w:val="99"/>
    <w:unhideWhenUsed/>
    <w:rsid w:val="00AC0899"/>
    <w:rPr>
      <w:sz w:val="16"/>
      <w:szCs w:val="16"/>
    </w:rPr>
  </w:style>
  <w:style w:type="character" w:customStyle="1" w:styleId="Khc">
    <w:name w:val="Khác_"/>
    <w:link w:val="Khc0"/>
    <w:rsid w:val="00AC0899"/>
    <w:rPr>
      <w:rFonts w:ascii="Times New Roman" w:eastAsia="Times New Roman" w:hAnsi="Times New Roman"/>
      <w:sz w:val="28"/>
      <w:szCs w:val="28"/>
    </w:rPr>
  </w:style>
  <w:style w:type="paragraph" w:customStyle="1" w:styleId="Khc0">
    <w:name w:val="Khác"/>
    <w:basedOn w:val="Normal"/>
    <w:link w:val="Khc"/>
    <w:rsid w:val="00AC0899"/>
    <w:pPr>
      <w:widowControl w:val="0"/>
      <w:spacing w:after="0" w:line="360" w:lineRule="auto"/>
    </w:pPr>
    <w:rPr>
      <w:rFonts w:ascii="Times New Roman" w:eastAsia="Times New Roman" w:hAnsi="Times New Roman"/>
      <w:sz w:val="28"/>
      <w:szCs w:val="28"/>
    </w:rPr>
  </w:style>
  <w:style w:type="character" w:customStyle="1" w:styleId="Vnbnnidung">
    <w:name w:val="Văn bản nội dung_"/>
    <w:link w:val="Vnbnnidung0"/>
    <w:rsid w:val="00AC0899"/>
    <w:rPr>
      <w:rFonts w:ascii="Times New Roman" w:eastAsia="Times New Roman" w:hAnsi="Times New Roman"/>
      <w:sz w:val="28"/>
      <w:szCs w:val="28"/>
    </w:rPr>
  </w:style>
  <w:style w:type="paragraph" w:customStyle="1" w:styleId="Vnbnnidung0">
    <w:name w:val="Văn bản nội dung"/>
    <w:basedOn w:val="Normal"/>
    <w:link w:val="Vnbnnidung"/>
    <w:rsid w:val="00AC0899"/>
    <w:pPr>
      <w:widowControl w:val="0"/>
      <w:spacing w:after="0" w:line="360" w:lineRule="auto"/>
    </w:pPr>
    <w:rPr>
      <w:rFonts w:ascii="Times New Roman" w:eastAsia="Times New Roman" w:hAnsi="Times New Roman"/>
      <w:sz w:val="28"/>
      <w:szCs w:val="28"/>
    </w:rPr>
  </w:style>
  <w:style w:type="character" w:customStyle="1" w:styleId="Tiu2">
    <w:name w:val="Tiêu đề #2_"/>
    <w:link w:val="Tiu20"/>
    <w:rsid w:val="00AC0899"/>
    <w:rPr>
      <w:rFonts w:ascii="Times New Roman" w:eastAsia="Times New Roman" w:hAnsi="Times New Roman"/>
      <w:b/>
      <w:bCs/>
      <w:sz w:val="28"/>
      <w:szCs w:val="28"/>
    </w:rPr>
  </w:style>
  <w:style w:type="paragraph" w:customStyle="1" w:styleId="Tiu20">
    <w:name w:val="Tiêu đề #2"/>
    <w:basedOn w:val="Normal"/>
    <w:link w:val="Tiu2"/>
    <w:rsid w:val="00AC0899"/>
    <w:pPr>
      <w:widowControl w:val="0"/>
      <w:spacing w:after="0" w:line="360" w:lineRule="auto"/>
      <w:outlineLvl w:val="1"/>
    </w:pPr>
    <w:rPr>
      <w:rFonts w:ascii="Times New Roman" w:eastAsia="Times New Roman" w:hAnsi="Times New Roman"/>
      <w:b/>
      <w:bCs/>
      <w:sz w:val="28"/>
      <w:szCs w:val="28"/>
    </w:rPr>
  </w:style>
  <w:style w:type="paragraph" w:customStyle="1" w:styleId="TableParagraph">
    <w:name w:val="Table Paragraph"/>
    <w:basedOn w:val="Normal"/>
    <w:uiPriority w:val="1"/>
    <w:qFormat/>
    <w:rsid w:val="00AC0899"/>
    <w:pPr>
      <w:widowControl w:val="0"/>
      <w:autoSpaceDE w:val="0"/>
      <w:autoSpaceDN w:val="0"/>
      <w:spacing w:after="0" w:line="240" w:lineRule="auto"/>
    </w:pPr>
    <w:rPr>
      <w:rFonts w:ascii="Times New Roman" w:eastAsia="Times New Roman" w:hAnsi="Times New Roman" w:cs="Times New Roman"/>
    </w:rPr>
  </w:style>
  <w:style w:type="character" w:customStyle="1" w:styleId="Chthchbng">
    <w:name w:val="Chú thích bảng_"/>
    <w:link w:val="Chthchbng0"/>
    <w:rsid w:val="00AC0899"/>
    <w:rPr>
      <w:sz w:val="28"/>
      <w:szCs w:val="28"/>
    </w:rPr>
  </w:style>
  <w:style w:type="paragraph" w:customStyle="1" w:styleId="Chthchbng0">
    <w:name w:val="Chú thích bảng"/>
    <w:basedOn w:val="Normal"/>
    <w:link w:val="Chthchbng"/>
    <w:rsid w:val="00AC0899"/>
    <w:pPr>
      <w:widowControl w:val="0"/>
      <w:spacing w:after="0" w:line="300" w:lineRule="auto"/>
    </w:pPr>
    <w:rPr>
      <w:sz w:val="28"/>
      <w:szCs w:val="28"/>
    </w:rPr>
  </w:style>
  <w:style w:type="table" w:customStyle="1" w:styleId="TableGrid1">
    <w:name w:val="Table Grid1"/>
    <w:basedOn w:val="TableNormal"/>
    <w:next w:val="TableGrid"/>
    <w:uiPriority w:val="39"/>
    <w:qFormat/>
    <w:rsid w:val="00AC0899"/>
    <w:pPr>
      <w:spacing w:after="0" w:line="240" w:lineRule="auto"/>
    </w:pPr>
    <w:rPr>
      <w:rFonts w:ascii="Calibri" w:eastAsia="Times New Roman"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0899"/>
    <w:pPr>
      <w:spacing w:after="0" w:line="240" w:lineRule="auto"/>
    </w:pPr>
    <w:rPr>
      <w:rFonts w:ascii="Calibri" w:eastAsia="Calibri" w:hAnsi="Calibri" w:cs="Times New Roman"/>
      <w:lang w:val="en-S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59"/>
    <w:qFormat/>
    <w:rsid w:val="00AC0899"/>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C0899"/>
  </w:style>
  <w:style w:type="paragraph" w:styleId="BodyTextIndent">
    <w:name w:val="Body Text Indent"/>
    <w:basedOn w:val="Normal"/>
    <w:link w:val="BodyTextIndentChar"/>
    <w:uiPriority w:val="99"/>
    <w:rsid w:val="00AC0899"/>
    <w:pPr>
      <w:spacing w:after="0" w:line="240" w:lineRule="auto"/>
      <w:ind w:left="360"/>
      <w:jc w:val="both"/>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uiPriority w:val="99"/>
    <w:rsid w:val="00AC0899"/>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rsid w:val="00AC0899"/>
    <w:pPr>
      <w:spacing w:after="0" w:line="240" w:lineRule="auto"/>
      <w:ind w:firstLine="360"/>
      <w:jc w:val="both"/>
    </w:pPr>
    <w:rPr>
      <w:rFonts w:ascii="Times New Roman" w:eastAsia="Times New Roman" w:hAnsi="Times New Roman" w:cs="Times New Roman"/>
      <w:sz w:val="28"/>
      <w:szCs w:val="28"/>
    </w:rPr>
  </w:style>
  <w:style w:type="character" w:customStyle="1" w:styleId="BodyTextIndent2Char">
    <w:name w:val="Body Text Indent 2 Char"/>
    <w:basedOn w:val="DefaultParagraphFont"/>
    <w:link w:val="BodyTextIndent2"/>
    <w:uiPriority w:val="99"/>
    <w:rsid w:val="00AC0899"/>
    <w:rPr>
      <w:rFonts w:ascii="Times New Roman" w:eastAsia="Times New Roman" w:hAnsi="Times New Roman" w:cs="Times New Roman"/>
      <w:sz w:val="28"/>
      <w:szCs w:val="28"/>
    </w:rPr>
  </w:style>
  <w:style w:type="table" w:customStyle="1" w:styleId="trongbang2">
    <w:name w:val="trongbang2"/>
    <w:basedOn w:val="TableNormal"/>
    <w:next w:val="TableGrid"/>
    <w:uiPriority w:val="59"/>
    <w:qFormat/>
    <w:rsid w:val="00AC0899"/>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7">
    <w:name w:val="Table Grid 7"/>
    <w:basedOn w:val="TableNormal"/>
    <w:uiPriority w:val="99"/>
    <w:rsid w:val="00AC0899"/>
    <w:pPr>
      <w:spacing w:after="0" w:line="240" w:lineRule="auto"/>
    </w:pPr>
    <w:rPr>
      <w:rFonts w:ascii="Times New Roman" w:eastAsia="Times New Roman" w:hAnsi="Times New Roman" w:cs="Times New Roman"/>
      <w:b/>
      <w:bCs/>
      <w:sz w:val="20"/>
      <w:szCs w:val="20"/>
      <w:lang w:val="vi-VN" w:eastAsia="vi-V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
    <w:name w:val="Char"/>
    <w:basedOn w:val="Normal"/>
    <w:rsid w:val="00AC0899"/>
    <w:pPr>
      <w:spacing w:line="240" w:lineRule="exact"/>
    </w:pPr>
    <w:rPr>
      <w:rFonts w:ascii="Verdana" w:eastAsia="Times New Roman" w:hAnsi="Verdana" w:cs="Verdana"/>
      <w:sz w:val="20"/>
      <w:szCs w:val="20"/>
    </w:rPr>
  </w:style>
  <w:style w:type="paragraph" w:customStyle="1" w:styleId="Char1">
    <w:name w:val="Char1"/>
    <w:basedOn w:val="Normal"/>
    <w:semiHidden/>
    <w:rsid w:val="00AC0899"/>
    <w:pPr>
      <w:spacing w:line="240" w:lineRule="exact"/>
    </w:pPr>
    <w:rPr>
      <w:rFonts w:ascii="Arial" w:eastAsia="Times New Roman" w:hAnsi="Arial" w:cs="Arial"/>
      <w:sz w:val="24"/>
      <w:szCs w:val="24"/>
    </w:rPr>
  </w:style>
  <w:style w:type="character" w:customStyle="1" w:styleId="f2s1c0l0w0r0">
    <w:name w:val="f2 s1 c0 l0 w0 r0"/>
    <w:rsid w:val="00AC0899"/>
  </w:style>
  <w:style w:type="character" w:customStyle="1" w:styleId="s1">
    <w:name w:val="s1"/>
    <w:rsid w:val="00AC0899"/>
  </w:style>
  <w:style w:type="character" w:customStyle="1" w:styleId="s2">
    <w:name w:val="s2"/>
    <w:rsid w:val="00AC0899"/>
  </w:style>
  <w:style w:type="character" w:customStyle="1" w:styleId="f1s1c0l0w0r0">
    <w:name w:val="f1 s1 c0 l0 w0 r0"/>
    <w:rsid w:val="00AC0899"/>
  </w:style>
  <w:style w:type="character" w:customStyle="1" w:styleId="f2">
    <w:name w:val="f2"/>
    <w:rsid w:val="00AC0899"/>
  </w:style>
  <w:style w:type="character" w:customStyle="1" w:styleId="f5">
    <w:name w:val="f5"/>
    <w:rsid w:val="00AC0899"/>
  </w:style>
  <w:style w:type="character" w:customStyle="1" w:styleId="f5s1c0l0w0r0">
    <w:name w:val="f5 s1 c0 l0 w0 r0"/>
    <w:rsid w:val="00AC0899"/>
  </w:style>
  <w:style w:type="character" w:customStyle="1" w:styleId="s3">
    <w:name w:val="s3"/>
    <w:rsid w:val="00AC0899"/>
  </w:style>
  <w:style w:type="character" w:customStyle="1" w:styleId="f2s3c0l0w0r0">
    <w:name w:val="f2 s3 c0 l0 w0 r0"/>
    <w:rsid w:val="00AC0899"/>
  </w:style>
  <w:style w:type="character" w:customStyle="1" w:styleId="f2s1">
    <w:name w:val="f2 s1"/>
    <w:rsid w:val="00AC0899"/>
  </w:style>
  <w:style w:type="character" w:customStyle="1" w:styleId="f5s2">
    <w:name w:val="f5 s2"/>
    <w:rsid w:val="00AC0899"/>
  </w:style>
  <w:style w:type="character" w:customStyle="1" w:styleId="f1">
    <w:name w:val="f1"/>
    <w:rsid w:val="00AC0899"/>
  </w:style>
  <w:style w:type="paragraph" w:customStyle="1" w:styleId="Char2">
    <w:name w:val="Char2"/>
    <w:basedOn w:val="Normal"/>
    <w:semiHidden/>
    <w:rsid w:val="00AC0899"/>
    <w:pPr>
      <w:spacing w:line="240" w:lineRule="exact"/>
    </w:pPr>
    <w:rPr>
      <w:rFonts w:ascii="Arial" w:eastAsia="Times New Roman" w:hAnsi="Arial" w:cs="Arial"/>
      <w:sz w:val="24"/>
      <w:szCs w:val="24"/>
    </w:rPr>
  </w:style>
  <w:style w:type="paragraph" w:styleId="CommentText">
    <w:name w:val="annotation text"/>
    <w:basedOn w:val="Normal"/>
    <w:link w:val="CommentTextChar"/>
    <w:uiPriority w:val="99"/>
    <w:rsid w:val="00AC089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C08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C0899"/>
    <w:rPr>
      <w:b/>
      <w:bCs/>
    </w:rPr>
  </w:style>
  <w:style w:type="character" w:customStyle="1" w:styleId="CommentSubjectChar">
    <w:name w:val="Comment Subject Char"/>
    <w:basedOn w:val="CommentTextChar"/>
    <w:link w:val="CommentSubject"/>
    <w:uiPriority w:val="99"/>
    <w:rsid w:val="00AC0899"/>
    <w:rPr>
      <w:rFonts w:ascii="Times New Roman" w:eastAsia="Times New Roman" w:hAnsi="Times New Roman" w:cs="Times New Roman"/>
      <w:b/>
      <w:bCs/>
      <w:sz w:val="20"/>
      <w:szCs w:val="20"/>
    </w:rPr>
  </w:style>
  <w:style w:type="paragraph" w:customStyle="1" w:styleId="Char3">
    <w:name w:val="Char3"/>
    <w:basedOn w:val="Normal"/>
    <w:semiHidden/>
    <w:rsid w:val="00AC0899"/>
    <w:pPr>
      <w:spacing w:line="240" w:lineRule="exact"/>
    </w:pPr>
    <w:rPr>
      <w:rFonts w:ascii="Arial" w:eastAsia="Times New Roman" w:hAnsi="Arial" w:cs="Arial"/>
      <w:sz w:val="24"/>
      <w:szCs w:val="24"/>
    </w:rPr>
  </w:style>
  <w:style w:type="paragraph" w:styleId="ListBullet">
    <w:name w:val="List Bullet"/>
    <w:basedOn w:val="Normal"/>
    <w:uiPriority w:val="99"/>
    <w:rsid w:val="00AC0899"/>
    <w:pPr>
      <w:numPr>
        <w:numId w:val="1"/>
      </w:numPr>
      <w:tabs>
        <w:tab w:val="num" w:pos="720"/>
      </w:tabs>
      <w:spacing w:after="0" w:line="240" w:lineRule="auto"/>
    </w:pPr>
    <w:rPr>
      <w:rFonts w:ascii=".VnTime" w:eastAsia="Times New Roman" w:hAnsi=".VnTime" w:cs="Times New Roman"/>
      <w:sz w:val="28"/>
      <w:szCs w:val="28"/>
      <w:lang w:val="vi-VN" w:eastAsia="vi-VN"/>
    </w:rPr>
  </w:style>
  <w:style w:type="paragraph" w:customStyle="1" w:styleId="MTDisplayEquation">
    <w:name w:val="MTDisplayEquation"/>
    <w:basedOn w:val="Normal"/>
    <w:next w:val="Normal"/>
    <w:link w:val="MTDisplayEquationChar"/>
    <w:rsid w:val="00AC0899"/>
    <w:pPr>
      <w:tabs>
        <w:tab w:val="center" w:pos="4680"/>
        <w:tab w:val="right" w:pos="9360"/>
      </w:tabs>
      <w:spacing w:before="240" w:after="120" w:line="240" w:lineRule="auto"/>
    </w:pPr>
    <w:rPr>
      <w:rFonts w:ascii=".VnTime" w:eastAsia="Times New Roman" w:hAnsi=".VnTime" w:cs=".VnTime"/>
      <w:sz w:val="28"/>
      <w:szCs w:val="28"/>
    </w:rPr>
  </w:style>
  <w:style w:type="paragraph" w:customStyle="1" w:styleId="Createdon">
    <w:name w:val="Created on"/>
    <w:rsid w:val="00AC0899"/>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uiPriority w:val="35"/>
    <w:qFormat/>
    <w:rsid w:val="00AC0899"/>
    <w:pPr>
      <w:tabs>
        <w:tab w:val="left" w:pos="3216"/>
      </w:tabs>
      <w:spacing w:after="0" w:line="360" w:lineRule="auto"/>
      <w:jc w:val="center"/>
    </w:pPr>
    <w:rPr>
      <w:rFonts w:ascii=".VnTimeH" w:eastAsia="Times New Roman" w:hAnsi=".VnTimeH" w:cs=".VnTimeH"/>
      <w:b/>
      <w:bCs/>
      <w:sz w:val="28"/>
      <w:szCs w:val="28"/>
    </w:rPr>
  </w:style>
  <w:style w:type="character" w:customStyle="1" w:styleId="MTEquationSection">
    <w:name w:val="MTEquationSection"/>
    <w:rsid w:val="00AC0899"/>
    <w:rPr>
      <w:vanish/>
      <w:color w:val="FF0000"/>
    </w:rPr>
  </w:style>
  <w:style w:type="paragraph" w:styleId="Title">
    <w:name w:val="Title"/>
    <w:aliases w:val="Mon"/>
    <w:basedOn w:val="Normal"/>
    <w:link w:val="TitleChar"/>
    <w:qFormat/>
    <w:rsid w:val="00AC0899"/>
    <w:pPr>
      <w:spacing w:after="0" w:line="240" w:lineRule="auto"/>
      <w:jc w:val="center"/>
    </w:pPr>
    <w:rPr>
      <w:rFonts w:ascii=".VnTimeH" w:eastAsia="Times New Roman" w:hAnsi=".VnTimeH" w:cs=".VnTimeH"/>
      <w:b/>
      <w:bCs/>
      <w:sz w:val="28"/>
      <w:szCs w:val="28"/>
    </w:rPr>
  </w:style>
  <w:style w:type="character" w:customStyle="1" w:styleId="TitleChar">
    <w:name w:val="Title Char"/>
    <w:aliases w:val="Mon Char"/>
    <w:basedOn w:val="DefaultParagraphFont"/>
    <w:link w:val="Title"/>
    <w:rsid w:val="00AC0899"/>
    <w:rPr>
      <w:rFonts w:ascii=".VnTimeH" w:eastAsia="Times New Roman" w:hAnsi=".VnTimeH" w:cs=".VnTimeH"/>
      <w:b/>
      <w:bCs/>
      <w:sz w:val="28"/>
      <w:szCs w:val="28"/>
    </w:rPr>
  </w:style>
  <w:style w:type="paragraph" w:customStyle="1" w:styleId="gach">
    <w:name w:val="gach"/>
    <w:basedOn w:val="Normal"/>
    <w:rsid w:val="00AC0899"/>
    <w:pPr>
      <w:numPr>
        <w:numId w:val="2"/>
      </w:numPr>
      <w:tabs>
        <w:tab w:val="clear" w:pos="720"/>
      </w:tabs>
      <w:spacing w:after="0" w:line="240" w:lineRule="auto"/>
      <w:ind w:left="1080"/>
      <w:jc w:val="both"/>
    </w:pPr>
    <w:rPr>
      <w:rFonts w:ascii=".VnTime" w:eastAsia="Times New Roman" w:hAnsi=".VnTime" w:cs="Times New Roman"/>
      <w:sz w:val="24"/>
      <w:szCs w:val="24"/>
    </w:rPr>
  </w:style>
  <w:style w:type="paragraph" w:customStyle="1" w:styleId="cong">
    <w:name w:val="cong"/>
    <w:basedOn w:val="Normal"/>
    <w:rsid w:val="00AC0899"/>
    <w:pPr>
      <w:numPr>
        <w:ilvl w:val="1"/>
        <w:numId w:val="2"/>
      </w:numPr>
      <w:spacing w:after="0" w:line="240" w:lineRule="auto"/>
    </w:pPr>
    <w:rPr>
      <w:rFonts w:ascii=".VnTime" w:eastAsia="Times New Roman" w:hAnsi=".VnTime" w:cs="Times New Roman"/>
      <w:sz w:val="24"/>
      <w:szCs w:val="24"/>
    </w:rPr>
  </w:style>
  <w:style w:type="paragraph" w:customStyle="1" w:styleId="CharCharChar1">
    <w:name w:val="Char Char Char1"/>
    <w:basedOn w:val="Normal"/>
    <w:autoRedefine/>
    <w:rsid w:val="00AC089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NormalJustisi">
    <w:name w:val="Normal + Justisi"/>
    <w:basedOn w:val="Normal"/>
    <w:rsid w:val="00AC0899"/>
    <w:pPr>
      <w:spacing w:after="0" w:line="240" w:lineRule="auto"/>
    </w:pPr>
    <w:rPr>
      <w:rFonts w:ascii="VNI-Times" w:eastAsia="Times New Roman" w:hAnsi="VNI-Times" w:cs="Times New Roman"/>
      <w:sz w:val="28"/>
      <w:szCs w:val="28"/>
    </w:rPr>
  </w:style>
  <w:style w:type="paragraph" w:customStyle="1" w:styleId="body-text">
    <w:name w:val="body-text"/>
    <w:basedOn w:val="Normal"/>
    <w:rsid w:val="00AC08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4">
    <w:name w:val="Char4"/>
    <w:basedOn w:val="Normal"/>
    <w:semiHidden/>
    <w:rsid w:val="00AC0899"/>
    <w:pPr>
      <w:spacing w:line="240" w:lineRule="exact"/>
    </w:pPr>
    <w:rPr>
      <w:rFonts w:ascii="Arial" w:eastAsia="Times New Roman" w:hAnsi="Arial" w:cs="Arial"/>
      <w:sz w:val="24"/>
      <w:szCs w:val="24"/>
    </w:rPr>
  </w:style>
  <w:style w:type="paragraph" w:customStyle="1" w:styleId="Char5">
    <w:name w:val="Char5"/>
    <w:basedOn w:val="Normal"/>
    <w:semiHidden/>
    <w:rsid w:val="00AC0899"/>
    <w:pPr>
      <w:spacing w:line="240" w:lineRule="exact"/>
    </w:pPr>
    <w:rPr>
      <w:rFonts w:ascii="Arial" w:eastAsia="Times New Roman" w:hAnsi="Arial" w:cs="Arial"/>
      <w:sz w:val="24"/>
      <w:szCs w:val="24"/>
    </w:rPr>
  </w:style>
  <w:style w:type="paragraph" w:customStyle="1" w:styleId="DefaultParagraphFontParaCharCharCharCharChar">
    <w:name w:val="Default Paragraph Font Para Char Char Char Char Char"/>
    <w:autoRedefine/>
    <w:rsid w:val="00AC0899"/>
    <w:pPr>
      <w:tabs>
        <w:tab w:val="left" w:pos="1152"/>
      </w:tabs>
      <w:spacing w:before="120" w:after="120" w:line="312" w:lineRule="auto"/>
    </w:pPr>
    <w:rPr>
      <w:rFonts w:ascii="VNI-Times" w:eastAsia="Times New Roman" w:hAnsi="VNI-Times" w:cs="VNI-Times"/>
      <w:sz w:val="26"/>
      <w:szCs w:val="26"/>
    </w:rPr>
  </w:style>
  <w:style w:type="paragraph" w:customStyle="1" w:styleId="Tdn">
    <w:name w:val="Tdn"/>
    <w:basedOn w:val="Normal"/>
    <w:rsid w:val="00AC0899"/>
    <w:pPr>
      <w:spacing w:after="0" w:line="240" w:lineRule="auto"/>
      <w:jc w:val="both"/>
    </w:pPr>
    <w:rPr>
      <w:rFonts w:ascii="Times New Roman" w:eastAsia="Times New Roman" w:hAnsi="Times New Roman" w:cs="Times New Roman"/>
      <w:b/>
      <w:bCs/>
      <w:i/>
      <w:iCs/>
      <w:sz w:val="24"/>
      <w:szCs w:val="24"/>
    </w:rPr>
  </w:style>
  <w:style w:type="paragraph" w:customStyle="1" w:styleId="Tdt">
    <w:name w:val="Tdt"/>
    <w:basedOn w:val="Normal"/>
    <w:rsid w:val="00AC0899"/>
    <w:pPr>
      <w:spacing w:after="0" w:line="240" w:lineRule="auto"/>
      <w:jc w:val="both"/>
    </w:pPr>
    <w:rPr>
      <w:rFonts w:ascii="Arial" w:eastAsia="Times New Roman" w:hAnsi="Arial" w:cs="Arial"/>
      <w:b/>
      <w:bCs/>
      <w:i/>
      <w:iCs/>
      <w:sz w:val="24"/>
      <w:szCs w:val="24"/>
      <w:u w:val="single"/>
    </w:rPr>
  </w:style>
  <w:style w:type="paragraph" w:customStyle="1" w:styleId="Tdb">
    <w:name w:val="Tdb"/>
    <w:basedOn w:val="Normal"/>
    <w:rsid w:val="00AC0899"/>
    <w:pPr>
      <w:keepNext/>
      <w:spacing w:after="0" w:line="240" w:lineRule="auto"/>
      <w:ind w:left="-1165"/>
      <w:jc w:val="center"/>
      <w:outlineLvl w:val="0"/>
    </w:pPr>
    <w:rPr>
      <w:rFonts w:ascii="Times New Roman" w:eastAsia="Times New Roman" w:hAnsi="Times New Roman" w:cs="Times New Roman"/>
      <w:b/>
      <w:bCs/>
      <w:sz w:val="28"/>
      <w:szCs w:val="28"/>
    </w:rPr>
  </w:style>
  <w:style w:type="paragraph" w:customStyle="1" w:styleId="bai">
    <w:name w:val="_bai"/>
    <w:basedOn w:val="Normal"/>
    <w:autoRedefine/>
    <w:qFormat/>
    <w:rsid w:val="00AC0899"/>
    <w:pPr>
      <w:spacing w:after="0" w:line="240" w:lineRule="auto"/>
      <w:jc w:val="both"/>
      <w:outlineLvl w:val="1"/>
    </w:pPr>
    <w:rPr>
      <w:rFonts w:ascii="Times New Roman" w:eastAsia="Times New Roman" w:hAnsi="Times New Roman" w:cs="Times New Roman"/>
      <w:bCs/>
      <w:color w:val="000000"/>
      <w:sz w:val="26"/>
      <w:szCs w:val="26"/>
      <w:shd w:val="clear" w:color="auto" w:fill="FFFFFF"/>
      <w:lang w:val="nl-NL"/>
    </w:rPr>
  </w:style>
  <w:style w:type="paragraph" w:styleId="DocumentMap">
    <w:name w:val="Document Map"/>
    <w:basedOn w:val="Normal"/>
    <w:link w:val="DocumentMapChar"/>
    <w:uiPriority w:val="99"/>
    <w:rsid w:val="00AC0899"/>
    <w:pPr>
      <w:shd w:val="clear" w:color="auto" w:fill="000080"/>
      <w:spacing w:after="0" w:line="240" w:lineRule="auto"/>
    </w:pPr>
    <w:rPr>
      <w:rFonts w:ascii="Tahoma" w:eastAsia="Times New Roman" w:hAnsi="Tahoma" w:cs="Tahoma"/>
      <w:sz w:val="20"/>
      <w:szCs w:val="24"/>
    </w:rPr>
  </w:style>
  <w:style w:type="character" w:customStyle="1" w:styleId="DocumentMapChar">
    <w:name w:val="Document Map Char"/>
    <w:basedOn w:val="DefaultParagraphFont"/>
    <w:link w:val="DocumentMap"/>
    <w:uiPriority w:val="99"/>
    <w:rsid w:val="00AC0899"/>
    <w:rPr>
      <w:rFonts w:ascii="Tahoma" w:eastAsia="Times New Roman" w:hAnsi="Tahoma" w:cs="Tahoma"/>
      <w:sz w:val="20"/>
      <w:szCs w:val="24"/>
      <w:shd w:val="clear" w:color="auto" w:fill="000080"/>
    </w:rPr>
  </w:style>
  <w:style w:type="character" w:customStyle="1" w:styleId="CharChar12">
    <w:name w:val="Char Char12"/>
    <w:rsid w:val="00AC0899"/>
    <w:rPr>
      <w:rFonts w:ascii="VNI-Times" w:hAnsi="VNI-Times"/>
      <w:sz w:val="26"/>
      <w:lang w:val="en-US" w:eastAsia="en-US"/>
    </w:rPr>
  </w:style>
  <w:style w:type="character" w:customStyle="1" w:styleId="mjx-char">
    <w:name w:val="mjx-char"/>
    <w:rsid w:val="00AC0899"/>
  </w:style>
  <w:style w:type="character" w:customStyle="1" w:styleId="mjxassistivemathml">
    <w:name w:val="mjx_assistive_mathml"/>
    <w:uiPriority w:val="99"/>
    <w:rsid w:val="00AC0899"/>
  </w:style>
  <w:style w:type="paragraph" w:customStyle="1" w:styleId="msolistparagraph0">
    <w:name w:val="msolistparagraph"/>
    <w:basedOn w:val="Normal"/>
    <w:rsid w:val="00AC0899"/>
    <w:pPr>
      <w:spacing w:after="200" w:line="276" w:lineRule="auto"/>
      <w:ind w:left="720"/>
      <w:contextualSpacing/>
    </w:pPr>
    <w:rPr>
      <w:rFonts w:ascii="Times New Roman" w:eastAsia="Times New Roman" w:hAnsi="Times New Roman" w:cs="Times New Roman"/>
      <w:sz w:val="28"/>
    </w:rPr>
  </w:style>
  <w:style w:type="character" w:customStyle="1" w:styleId="TitleChar1">
    <w:name w:val="Title Char1"/>
    <w:uiPriority w:val="10"/>
    <w:rsid w:val="00AC0899"/>
    <w:rPr>
      <w:rFonts w:ascii="Cambria" w:hAnsi="Cambria"/>
      <w:b/>
      <w:kern w:val="28"/>
      <w:sz w:val="32"/>
    </w:rPr>
  </w:style>
  <w:style w:type="character" w:customStyle="1" w:styleId="1TChar">
    <w:name w:val="1 T Char"/>
    <w:link w:val="1T"/>
    <w:locked/>
    <w:rsid w:val="00AC0899"/>
    <w:rPr>
      <w:rFonts w:ascii=".VnCentury Schoolbook" w:hAnsi=".VnCentury Schoolbook"/>
      <w:color w:val="000000"/>
    </w:rPr>
  </w:style>
  <w:style w:type="paragraph" w:customStyle="1" w:styleId="1T">
    <w:name w:val="1 T"/>
    <w:basedOn w:val="Normal"/>
    <w:link w:val="1TChar"/>
    <w:rsid w:val="00AC0899"/>
    <w:pPr>
      <w:widowControl w:val="0"/>
      <w:spacing w:before="60" w:after="60" w:line="264" w:lineRule="auto"/>
      <w:ind w:left="993" w:hanging="284"/>
      <w:jc w:val="both"/>
    </w:pPr>
    <w:rPr>
      <w:rFonts w:ascii=".VnCentury Schoolbook" w:hAnsi=".VnCentury Schoolbook"/>
      <w:color w:val="000000"/>
    </w:rPr>
  </w:style>
  <w:style w:type="character" w:styleId="PlaceholderText">
    <w:name w:val="Placeholder Text"/>
    <w:uiPriority w:val="99"/>
    <w:semiHidden/>
    <w:rsid w:val="00AC0899"/>
    <w:rPr>
      <w:rFonts w:cs="Times New Roman"/>
      <w:color w:val="808080"/>
    </w:rPr>
  </w:style>
  <w:style w:type="character" w:styleId="SubtleEmphasis">
    <w:name w:val="Subtle Emphasis"/>
    <w:uiPriority w:val="19"/>
    <w:qFormat/>
    <w:rsid w:val="00AC0899"/>
    <w:rPr>
      <w:rFonts w:cs="Times New Roman"/>
      <w:i/>
      <w:color w:val="808080"/>
    </w:rPr>
  </w:style>
  <w:style w:type="character" w:styleId="IntenseEmphasis">
    <w:name w:val="Intense Emphasis"/>
    <w:uiPriority w:val="21"/>
    <w:qFormat/>
    <w:rsid w:val="00AC0899"/>
    <w:rPr>
      <w:rFonts w:cs="Times New Roman"/>
      <w:b/>
      <w:i/>
      <w:color w:val="4F81BD"/>
    </w:rPr>
  </w:style>
  <w:style w:type="character" w:customStyle="1" w:styleId="fontstyle01">
    <w:name w:val="fontstyle01"/>
    <w:rsid w:val="00AC0899"/>
    <w:rPr>
      <w:rFonts w:ascii="TimesNewRoman" w:eastAsia="TimesNewRoman"/>
      <w:color w:val="000000"/>
      <w:sz w:val="22"/>
    </w:rPr>
  </w:style>
  <w:style w:type="paragraph" w:styleId="Subtitle">
    <w:name w:val="Subtitle"/>
    <w:basedOn w:val="Normal"/>
    <w:link w:val="SubtitleChar"/>
    <w:qFormat/>
    <w:rsid w:val="00AC0899"/>
    <w:pPr>
      <w:spacing w:after="0" w:line="240" w:lineRule="auto"/>
      <w:jc w:val="center"/>
    </w:pPr>
    <w:rPr>
      <w:rFonts w:ascii="VNI-Times" w:eastAsia="Times New Roman" w:hAnsi="VNI-Times" w:cs="Times New Roman"/>
      <w:b/>
      <w:bCs/>
      <w:sz w:val="28"/>
      <w:szCs w:val="24"/>
    </w:rPr>
  </w:style>
  <w:style w:type="character" w:customStyle="1" w:styleId="SubtitleChar">
    <w:name w:val="Subtitle Char"/>
    <w:basedOn w:val="DefaultParagraphFont"/>
    <w:link w:val="Subtitle"/>
    <w:rsid w:val="00AC0899"/>
    <w:rPr>
      <w:rFonts w:ascii="VNI-Times" w:eastAsia="Times New Roman" w:hAnsi="VNI-Times" w:cs="Times New Roman"/>
      <w:b/>
      <w:bCs/>
      <w:sz w:val="28"/>
      <w:szCs w:val="24"/>
    </w:rPr>
  </w:style>
  <w:style w:type="character" w:customStyle="1" w:styleId="Other">
    <w:name w:val="Other_"/>
    <w:link w:val="Other0"/>
    <w:locked/>
    <w:rsid w:val="00AC0899"/>
  </w:style>
  <w:style w:type="paragraph" w:customStyle="1" w:styleId="Other0">
    <w:name w:val="Other"/>
    <w:basedOn w:val="Normal"/>
    <w:link w:val="Other"/>
    <w:rsid w:val="00AC0899"/>
    <w:pPr>
      <w:widowControl w:val="0"/>
      <w:spacing w:after="60" w:line="312" w:lineRule="auto"/>
    </w:pPr>
  </w:style>
  <w:style w:type="character" w:customStyle="1" w:styleId="Bodytext20">
    <w:name w:val="Body text (2)_"/>
    <w:link w:val="Bodytext21"/>
    <w:uiPriority w:val="99"/>
    <w:locked/>
    <w:rsid w:val="00AC0899"/>
    <w:rPr>
      <w:rFonts w:ascii="Arial" w:hAnsi="Arial"/>
    </w:rPr>
  </w:style>
  <w:style w:type="paragraph" w:customStyle="1" w:styleId="Bodytext21">
    <w:name w:val="Body text (2)"/>
    <w:basedOn w:val="Normal"/>
    <w:link w:val="Bodytext20"/>
    <w:uiPriority w:val="99"/>
    <w:rsid w:val="00AC0899"/>
    <w:pPr>
      <w:widowControl w:val="0"/>
      <w:spacing w:after="100"/>
    </w:pPr>
    <w:rPr>
      <w:rFonts w:ascii="Arial" w:hAnsi="Arial"/>
    </w:rPr>
  </w:style>
  <w:style w:type="paragraph" w:customStyle="1" w:styleId="Char6">
    <w:name w:val="Char6"/>
    <w:basedOn w:val="Normal"/>
    <w:semiHidden/>
    <w:rsid w:val="00AC0899"/>
    <w:pPr>
      <w:spacing w:line="240" w:lineRule="exact"/>
    </w:pPr>
    <w:rPr>
      <w:rFonts w:ascii="Arial" w:eastAsia="Times New Roman" w:hAnsi="Arial" w:cs="Arial"/>
      <w:sz w:val="24"/>
      <w:szCs w:val="24"/>
    </w:rPr>
  </w:style>
  <w:style w:type="table" w:customStyle="1" w:styleId="TableGrid11">
    <w:name w:val="Table Grid11"/>
    <w:basedOn w:val="TableNormal"/>
    <w:next w:val="TableGrid"/>
    <w:uiPriority w:val="39"/>
    <w:qFormat/>
    <w:rsid w:val="00AC0899"/>
    <w:pPr>
      <w:spacing w:after="0" w:line="240" w:lineRule="auto"/>
    </w:pPr>
    <w:rPr>
      <w:rFonts w:ascii="Times New Roman" w:eastAsia="Times New Roman" w:hAnsi="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089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MediumGrid3-Accent6">
    <w:name w:val="Medium Grid 3 Accent 6"/>
    <w:basedOn w:val="TableNormal"/>
    <w:uiPriority w:val="69"/>
    <w:rsid w:val="00AC0899"/>
    <w:pPr>
      <w:spacing w:after="0" w:line="240" w:lineRule="auto"/>
    </w:pPr>
    <w:rPr>
      <w:rFonts w:ascii="Times New Roman" w:eastAsia="Times New Roman" w:hAnsi="Times New Roman" w:cs="Times New Roman"/>
      <w:color w:val="000000"/>
      <w:sz w:val="28"/>
      <w:szCs w:val="18"/>
      <w:lang w:val="vi-VN" w:eastAsia="vi-V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has-text-align-center">
    <w:name w:val="has-text-align-center"/>
    <w:basedOn w:val="Normal"/>
    <w:rsid w:val="00AC08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d">
    <w:name w:val="gd"/>
    <w:rsid w:val="00AC0899"/>
  </w:style>
  <w:style w:type="character" w:customStyle="1" w:styleId="mo">
    <w:name w:val="mo"/>
    <w:rsid w:val="00AC0899"/>
  </w:style>
  <w:style w:type="table" w:customStyle="1" w:styleId="TableGrid21">
    <w:name w:val="Table Grid21"/>
    <w:basedOn w:val="TableNormal"/>
    <w:next w:val="TableGrid"/>
    <w:uiPriority w:val="59"/>
    <w:qFormat/>
    <w:rsid w:val="00AC0899"/>
    <w:pPr>
      <w:spacing w:after="0" w:line="240" w:lineRule="auto"/>
    </w:pPr>
    <w:rPr>
      <w:rFonts w:ascii="Times New Roman" w:eastAsia="Times New Roman" w:hAnsi="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basedOn w:val="Normal"/>
    <w:uiPriority w:val="99"/>
    <w:rsid w:val="00AC0899"/>
    <w:pPr>
      <w:widowControl w:val="0"/>
      <w:autoSpaceDE w:val="0"/>
      <w:autoSpaceDN w:val="0"/>
      <w:spacing w:after="0" w:line="240" w:lineRule="auto"/>
    </w:pPr>
    <w:rPr>
      <w:rFonts w:ascii="Arial" w:eastAsia="Times New Roman" w:hAnsi="Arial" w:cs="Arial"/>
      <w:sz w:val="24"/>
      <w:szCs w:val="24"/>
    </w:rPr>
  </w:style>
  <w:style w:type="character" w:customStyle="1" w:styleId="UnresolvedMention">
    <w:name w:val="Unresolved Mention"/>
    <w:uiPriority w:val="99"/>
    <w:semiHidden/>
    <w:unhideWhenUsed/>
    <w:rsid w:val="00AC0899"/>
    <w:rPr>
      <w:color w:val="605E5C"/>
      <w:shd w:val="clear" w:color="auto" w:fill="E1DFDD"/>
    </w:rPr>
  </w:style>
  <w:style w:type="paragraph" w:customStyle="1" w:styleId="Heading11">
    <w:name w:val="Heading 11"/>
    <w:basedOn w:val="Normal"/>
    <w:next w:val="Normal"/>
    <w:uiPriority w:val="9"/>
    <w:qFormat/>
    <w:rsid w:val="00AC0899"/>
    <w:pPr>
      <w:keepNext/>
      <w:keepLines/>
      <w:spacing w:before="240" w:after="0" w:line="336" w:lineRule="auto"/>
      <w:jc w:val="center"/>
      <w:outlineLvl w:val="0"/>
    </w:pPr>
    <w:rPr>
      <w:rFonts w:ascii="Times New Roman" w:eastAsia="Times New Roman" w:hAnsi="Times New Roman" w:cs="Times New Roman"/>
      <w:b/>
      <w:color w:val="000000"/>
      <w:sz w:val="28"/>
      <w:szCs w:val="32"/>
    </w:rPr>
  </w:style>
  <w:style w:type="character" w:customStyle="1" w:styleId="VerbatimChar">
    <w:name w:val="Verbatim Char"/>
    <w:rsid w:val="00AC0899"/>
    <w:rPr>
      <w:rFonts w:ascii="Consolas" w:hAnsi="Consolas"/>
      <w:sz w:val="22"/>
    </w:rPr>
  </w:style>
  <w:style w:type="character" w:customStyle="1" w:styleId="MTConvertedEquation">
    <w:name w:val="MTConvertedEquation"/>
    <w:rsid w:val="00AC0899"/>
  </w:style>
  <w:style w:type="paragraph" w:customStyle="1" w:styleId="Nomarl1">
    <w:name w:val="Nomarl1"/>
    <w:next w:val="Normal"/>
    <w:uiPriority w:val="1"/>
    <w:qFormat/>
    <w:rsid w:val="00AC0899"/>
    <w:pPr>
      <w:spacing w:after="0" w:line="360" w:lineRule="auto"/>
      <w:jc w:val="both"/>
    </w:pPr>
    <w:rPr>
      <w:rFonts w:ascii="Times New Roman" w:eastAsia="Times New Roman" w:hAnsi="Times New Roman" w:cs="Times New Roman"/>
      <w:color w:val="000000"/>
      <w:sz w:val="28"/>
    </w:rPr>
  </w:style>
  <w:style w:type="character" w:customStyle="1" w:styleId="MTDisplayEquationChar">
    <w:name w:val="MTDisplayEquation Char"/>
    <w:link w:val="MTDisplayEquation"/>
    <w:locked/>
    <w:rsid w:val="00AC0899"/>
    <w:rPr>
      <w:rFonts w:ascii=".VnTime" w:eastAsia="Times New Roman" w:hAnsi=".VnTime" w:cs=".VnTime"/>
      <w:sz w:val="28"/>
      <w:szCs w:val="28"/>
    </w:rPr>
  </w:style>
  <w:style w:type="character" w:customStyle="1" w:styleId="Heading1Char1">
    <w:name w:val="Heading 1 Char1"/>
    <w:uiPriority w:val="9"/>
    <w:rsid w:val="00AC0899"/>
    <w:rPr>
      <w:rFonts w:ascii="Calibri Light" w:hAnsi="Calibri Light"/>
      <w:color w:val="2F5496"/>
      <w:sz w:val="32"/>
    </w:rPr>
  </w:style>
  <w:style w:type="paragraph" w:styleId="TOCHeading">
    <w:name w:val="TOC Heading"/>
    <w:basedOn w:val="Heading1"/>
    <w:next w:val="Normal"/>
    <w:uiPriority w:val="39"/>
    <w:unhideWhenUsed/>
    <w:qFormat/>
    <w:rsid w:val="00AC0899"/>
    <w:pPr>
      <w:keepLines/>
      <w:spacing w:after="0" w:line="259" w:lineRule="auto"/>
      <w:outlineLvl w:val="9"/>
    </w:pPr>
    <w:rPr>
      <w:rFonts w:ascii="Calibri Light" w:hAnsi="Calibri Light"/>
      <w:b w:val="0"/>
      <w:bCs w:val="0"/>
      <w:color w:val="2F5496"/>
      <w:kern w:val="0"/>
    </w:rPr>
  </w:style>
  <w:style w:type="paragraph" w:styleId="TOC1">
    <w:name w:val="toc 1"/>
    <w:basedOn w:val="Normal"/>
    <w:next w:val="Normal"/>
    <w:autoRedefine/>
    <w:uiPriority w:val="39"/>
    <w:unhideWhenUsed/>
    <w:rsid w:val="00AC0899"/>
    <w:pPr>
      <w:spacing w:after="100"/>
    </w:pPr>
    <w:rPr>
      <w:rFonts w:ascii="Times New Roman" w:eastAsia="Times New Roman" w:hAnsi="Times New Roman" w:cs="Times New Roman"/>
      <w:sz w:val="24"/>
    </w:rPr>
  </w:style>
  <w:style w:type="table" w:customStyle="1" w:styleId="trongbang3">
    <w:name w:val="trongbang3"/>
    <w:basedOn w:val="TableNormal"/>
    <w:next w:val="TableGrid"/>
    <w:uiPriority w:val="59"/>
    <w:qFormat/>
    <w:rsid w:val="00AC0899"/>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C0899"/>
    <w:pPr>
      <w:spacing w:after="0" w:line="240" w:lineRule="auto"/>
    </w:pPr>
    <w:rPr>
      <w:rFonts w:ascii="Times New Roman" w:eastAsia="Calibri" w:hAnsi="Times New Roman" w:cs="Times New Roman"/>
      <w:sz w:val="24"/>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C0899"/>
    <w:pPr>
      <w:spacing w:after="0" w:line="240" w:lineRule="auto"/>
    </w:pPr>
    <w:rPr>
      <w:rFonts w:ascii="Times New Roman" w:eastAsia="Calibri" w:hAnsi="Times New Roman" w:cs="Times New Roman"/>
      <w:sz w:val="24"/>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0899"/>
    <w:pPr>
      <w:spacing w:after="0" w:line="240" w:lineRule="auto"/>
    </w:pPr>
    <w:rPr>
      <w:rFonts w:ascii="Georgia"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C0899"/>
    <w:pPr>
      <w:spacing w:after="0" w:line="240" w:lineRule="auto"/>
    </w:pPr>
    <w:rPr>
      <w:rFonts w:ascii="Georgia"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AC0899"/>
    <w:pPr>
      <w:spacing w:after="0" w:line="240" w:lineRule="auto"/>
    </w:pPr>
    <w:rPr>
      <w:rFonts w:ascii="Georgia"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C0899"/>
    <w:pPr>
      <w:spacing w:after="0" w:line="240" w:lineRule="auto"/>
    </w:pPr>
    <w:rPr>
      <w:rFonts w:ascii="Georgia"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C0899"/>
    <w:pPr>
      <w:spacing w:after="0" w:line="240" w:lineRule="auto"/>
    </w:pPr>
    <w:rPr>
      <w:rFonts w:ascii="Georgia"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C0899"/>
  </w:style>
  <w:style w:type="table" w:customStyle="1" w:styleId="TableGrid10">
    <w:name w:val="Table Grid10"/>
    <w:basedOn w:val="TableNormal"/>
    <w:next w:val="TableGrid"/>
    <w:uiPriority w:val="39"/>
    <w:rsid w:val="00AC0899"/>
    <w:pPr>
      <w:spacing w:after="0" w:line="240" w:lineRule="auto"/>
    </w:pPr>
    <w:rPr>
      <w:rFonts w:ascii="Arial" w:eastAsia="Arial" w:hAnsi="Arial"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C0899"/>
  </w:style>
  <w:style w:type="table" w:customStyle="1" w:styleId="TableGrid12">
    <w:name w:val="Table Grid12"/>
    <w:basedOn w:val="TableNormal"/>
    <w:next w:val="TableGrid"/>
    <w:uiPriority w:val="39"/>
    <w:rsid w:val="00AC0899"/>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
    <w:name w:val="mn"/>
    <w:rsid w:val="00AC0899"/>
  </w:style>
  <w:style w:type="numbering" w:customStyle="1" w:styleId="NoList4">
    <w:name w:val="No List4"/>
    <w:next w:val="NoList"/>
    <w:uiPriority w:val="99"/>
    <w:semiHidden/>
    <w:unhideWhenUsed/>
    <w:rsid w:val="00AC0899"/>
  </w:style>
  <w:style w:type="table" w:customStyle="1" w:styleId="TableGrid13">
    <w:name w:val="Table Grid13"/>
    <w:basedOn w:val="TableNormal"/>
    <w:next w:val="TableGrid"/>
    <w:uiPriority w:val="39"/>
    <w:rsid w:val="00AC0899"/>
    <w:pPr>
      <w:spacing w:after="0" w:line="240" w:lineRule="auto"/>
    </w:pPr>
    <w:rPr>
      <w:rFonts w:ascii="Arial" w:eastAsia="Arial" w:hAnsi="Arial"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C0899"/>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C0899"/>
  </w:style>
  <w:style w:type="table" w:customStyle="1" w:styleId="TableGrid15">
    <w:name w:val="Table Grid15"/>
    <w:basedOn w:val="TableNormal"/>
    <w:next w:val="TableGrid"/>
    <w:uiPriority w:val="39"/>
    <w:rsid w:val="00AC0899"/>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39"/>
    <w:qFormat/>
    <w:rsid w:val="00AC0899"/>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C0899"/>
  </w:style>
  <w:style w:type="table" w:customStyle="1" w:styleId="TableGrid16">
    <w:name w:val="Table Grid16"/>
    <w:basedOn w:val="TableNormal"/>
    <w:next w:val="TableGrid"/>
    <w:uiPriority w:val="39"/>
    <w:rsid w:val="00AC0899"/>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C0899"/>
  </w:style>
  <w:style w:type="table" w:customStyle="1" w:styleId="TableGrid17">
    <w:name w:val="Table Grid17"/>
    <w:basedOn w:val="TableNormal"/>
    <w:next w:val="TableGrid"/>
    <w:uiPriority w:val="39"/>
    <w:rsid w:val="00AC0899"/>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C0899"/>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AC0899"/>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AC0899"/>
  </w:style>
  <w:style w:type="table" w:customStyle="1" w:styleId="TableGrid20">
    <w:name w:val="Table Grid20"/>
    <w:basedOn w:val="TableNormal"/>
    <w:next w:val="TableGrid"/>
    <w:rsid w:val="00AC0899"/>
    <w:pPr>
      <w:spacing w:after="0" w:line="240" w:lineRule="auto"/>
    </w:pPr>
    <w:rPr>
      <w:rFonts w:ascii="Arial" w:eastAsia="Arial" w:hAnsi="Arial"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AC0899"/>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AC0899"/>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C0899"/>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C0899"/>
  </w:style>
  <w:style w:type="table" w:customStyle="1" w:styleId="TableGrid25">
    <w:name w:val="Table Grid25"/>
    <w:basedOn w:val="TableNormal"/>
    <w:next w:val="TableGrid"/>
    <w:uiPriority w:val="39"/>
    <w:rsid w:val="00AC0899"/>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qFormat/>
    <w:rsid w:val="00AC0899"/>
    <w:pPr>
      <w:spacing w:after="0" w:line="240" w:lineRule="auto"/>
    </w:pPr>
    <w:rPr>
      <w:rFonts w:ascii="Arial" w:eastAsia="Arial" w:hAnsi="Arial" w:cs="Times New Roman"/>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qFormat/>
    <w:rsid w:val="00AC0899"/>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qFormat/>
    <w:rsid w:val="00AC0899"/>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AC0899"/>
    <w:pPr>
      <w:spacing w:after="0" w:line="240" w:lineRule="auto"/>
    </w:pPr>
    <w:rPr>
      <w:rFonts w:ascii="Arial" w:eastAsia="Arial" w:hAnsi="Arial"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AC0899"/>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AC0899"/>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C0899"/>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uiPriority w:val="99"/>
    <w:semiHidden/>
    <w:rsid w:val="00AC0899"/>
    <w:rPr>
      <w:sz w:val="22"/>
      <w:szCs w:val="22"/>
    </w:rPr>
  </w:style>
  <w:style w:type="paragraph" w:customStyle="1" w:styleId="msonormal0">
    <w:name w:val="msonormal"/>
    <w:basedOn w:val="Normal"/>
    <w:uiPriority w:val="99"/>
    <w:rsid w:val="00AC089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2">
    <w:name w:val="Style2"/>
    <w:basedOn w:val="Normal"/>
    <w:rsid w:val="00AC0899"/>
    <w:pPr>
      <w:numPr>
        <w:numId w:val="16"/>
      </w:numPr>
      <w:tabs>
        <w:tab w:val="clear" w:pos="360"/>
        <w:tab w:val="left" w:pos="567"/>
      </w:tabs>
      <w:spacing w:after="60" w:line="340" w:lineRule="atLeast"/>
      <w:ind w:left="568" w:hanging="284"/>
      <w:jc w:val="both"/>
    </w:pPr>
    <w:rPr>
      <w:rFonts w:ascii=".VnTime" w:eastAsia="Times New Roman" w:hAnsi=".VnTime" w:cs="Times New Roman"/>
      <w:sz w:val="25"/>
      <w:szCs w:val="20"/>
    </w:rPr>
  </w:style>
  <w:style w:type="character" w:styleId="FollowedHyperlink">
    <w:name w:val="FollowedHyperlink"/>
    <w:basedOn w:val="DefaultParagraphFont"/>
    <w:uiPriority w:val="99"/>
    <w:semiHidden/>
    <w:unhideWhenUsed/>
    <w:rsid w:val="00AC08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0.emf"/><Relationship Id="rId21" Type="http://schemas.openxmlformats.org/officeDocument/2006/relationships/image" Target="media/image8.wmf"/><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image" Target="media/image32.emf"/><Relationship Id="rId68" Type="http://schemas.openxmlformats.org/officeDocument/2006/relationships/image" Target="media/image36.emf"/><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0.bin"/><Relationship Id="rId37" Type="http://schemas.openxmlformats.org/officeDocument/2006/relationships/image" Target="media/image16.wmf"/><Relationship Id="rId40" Type="http://schemas.openxmlformats.org/officeDocument/2006/relationships/oleObject" Target="embeddings/oleObject14.bin"/><Relationship Id="rId45" Type="http://schemas.openxmlformats.org/officeDocument/2006/relationships/image" Target="media/image20.wmf"/><Relationship Id="rId53" Type="http://schemas.openxmlformats.org/officeDocument/2006/relationships/image" Target="media/image240.jpeg"/><Relationship Id="rId58" Type="http://schemas.openxmlformats.org/officeDocument/2006/relationships/image" Target="media/image29.jpeg"/><Relationship Id="rId66" Type="http://schemas.openxmlformats.org/officeDocument/2006/relationships/image" Target="media/image34.emf"/><Relationship Id="rId5" Type="http://schemas.openxmlformats.org/officeDocument/2006/relationships/footnotes" Target="footnotes.xml"/><Relationship Id="rId61" Type="http://schemas.openxmlformats.org/officeDocument/2006/relationships/image" Target="media/image300.emf"/><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image" Target="media/image15.wmf"/><Relationship Id="rId43" Type="http://schemas.openxmlformats.org/officeDocument/2006/relationships/image" Target="media/image19.emf"/><Relationship Id="rId48" Type="http://schemas.openxmlformats.org/officeDocument/2006/relationships/oleObject" Target="embeddings/oleObject17.bin"/><Relationship Id="rId56" Type="http://schemas.openxmlformats.org/officeDocument/2006/relationships/image" Target="media/image27.emf"/><Relationship Id="rId64" Type="http://schemas.openxmlformats.org/officeDocument/2006/relationships/image" Target="media/image33.emf"/><Relationship Id="rId69" Type="http://schemas.openxmlformats.org/officeDocument/2006/relationships/image" Target="media/image37.emf"/><Relationship Id="rId8" Type="http://schemas.openxmlformats.org/officeDocument/2006/relationships/image" Target="media/image10.png"/><Relationship Id="rId51" Type="http://schemas.openxmlformats.org/officeDocument/2006/relationships/image" Target="media/image230.e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emf"/><Relationship Id="rId33" Type="http://schemas.openxmlformats.org/officeDocument/2006/relationships/image" Target="media/image14.wmf"/><Relationship Id="rId38" Type="http://schemas.openxmlformats.org/officeDocument/2006/relationships/oleObject" Target="embeddings/oleObject13.bin"/><Relationship Id="rId46" Type="http://schemas.openxmlformats.org/officeDocument/2006/relationships/oleObject" Target="embeddings/oleObject16.bin"/><Relationship Id="rId59" Type="http://schemas.openxmlformats.org/officeDocument/2006/relationships/image" Target="media/image290.jpeg"/><Relationship Id="rId67" Type="http://schemas.openxmlformats.org/officeDocument/2006/relationships/image" Target="media/image35.emf"/><Relationship Id="rId20" Type="http://schemas.openxmlformats.org/officeDocument/2006/relationships/oleObject" Target="embeddings/oleObject5.bin"/><Relationship Id="rId41" Type="http://schemas.openxmlformats.org/officeDocument/2006/relationships/image" Target="media/image18.wmf"/><Relationship Id="rId54" Type="http://schemas.openxmlformats.org/officeDocument/2006/relationships/image" Target="media/image25.png"/><Relationship Id="rId62" Type="http://schemas.openxmlformats.org/officeDocument/2006/relationships/image" Target="media/image31.emf"/><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2.emf"/><Relationship Id="rId57" Type="http://schemas.openxmlformats.org/officeDocument/2006/relationships/image" Target="media/image28.wmf"/><Relationship Id="rId10" Type="http://schemas.openxmlformats.org/officeDocument/2006/relationships/image" Target="media/image20.emf"/><Relationship Id="rId31" Type="http://schemas.openxmlformats.org/officeDocument/2006/relationships/image" Target="media/image13.wmf"/><Relationship Id="rId44" Type="http://schemas.openxmlformats.org/officeDocument/2006/relationships/image" Target="media/image190.emf"/><Relationship Id="rId52" Type="http://schemas.openxmlformats.org/officeDocument/2006/relationships/image" Target="media/image24.jpeg"/><Relationship Id="rId60" Type="http://schemas.openxmlformats.org/officeDocument/2006/relationships/image" Target="media/image30.emf"/><Relationship Id="rId65" Type="http://schemas.openxmlformats.org/officeDocument/2006/relationships/image" Target="media/image330.emf"/><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7.wmf"/><Relationship Id="rId34" Type="http://schemas.openxmlformats.org/officeDocument/2006/relationships/oleObject" Target="embeddings/oleObject11.bin"/><Relationship Id="rId50" Type="http://schemas.openxmlformats.org/officeDocument/2006/relationships/image" Target="media/image23.emf"/><Relationship Id="rId55" Type="http://schemas.openxmlformats.org/officeDocument/2006/relationships/image" Target="media/image26.png"/><Relationship Id="rId7" Type="http://schemas.openxmlformats.org/officeDocument/2006/relationships/image" Target="media/image1.png"/><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2529</Words>
  <Characters>14417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2025-08-30T14:14:00Z</cp:lastPrinted>
  <dcterms:created xsi:type="dcterms:W3CDTF">2026-01-11T15:56:00Z</dcterms:created>
  <dcterms:modified xsi:type="dcterms:W3CDTF">2026-01-30T00:20:00Z</dcterms:modified>
</cp:coreProperties>
</file>