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860"/>
      </w:tblGrid>
      <w:tr w:rsidR="009923F9" w:rsidRPr="00213343" w:rsidTr="003929F0">
        <w:trPr>
          <w:trHeight w:val="1015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F9" w:rsidRPr="00213343" w:rsidRDefault="009923F9" w:rsidP="003929F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WEEK</w:t>
            </w:r>
            <w:r w:rsidRPr="0021334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Pr="0021334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20 </w:t>
            </w:r>
            <w:r w:rsidRPr="0021334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              </w:t>
            </w:r>
            <w:r w:rsidRPr="0021334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     </w:t>
            </w:r>
            <w:r w:rsidRPr="0021334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PERIOD: </w:t>
            </w:r>
            <w:r w:rsidRPr="0021334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54</w:t>
            </w:r>
            <w:r w:rsidRPr="0021334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 </w:t>
            </w:r>
            <w:r w:rsidRPr="0021334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60</w:t>
            </w:r>
          </w:p>
          <w:p w:rsidR="009923F9" w:rsidRPr="00213343" w:rsidRDefault="009923F9" w:rsidP="003929F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Date of planning: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03</w:t>
            </w:r>
            <w:r w:rsidRPr="0021334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0</w:t>
            </w:r>
            <w:r w:rsidRPr="0021334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2026</w:t>
            </w:r>
          </w:p>
          <w:p w:rsidR="009923F9" w:rsidRPr="00213343" w:rsidRDefault="009923F9" w:rsidP="003929F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Date of teaching</w:t>
            </w:r>
            <w:r w:rsidRPr="0021334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Pr="0021334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21334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12</w:t>
            </w:r>
            <w:r w:rsidRPr="0021334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/</w:t>
            </w:r>
            <w:r w:rsidRPr="0021334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1</w:t>
            </w:r>
            <w:r w:rsidRPr="0021334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/</w:t>
            </w:r>
            <w:r w:rsidRPr="0021334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2026</w:t>
            </w:r>
            <w:r w:rsidRPr="0021334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– </w:t>
            </w:r>
            <w:r w:rsidRPr="0021334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26</w:t>
            </w:r>
            <w:r w:rsidRPr="0021334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/</w:t>
            </w:r>
            <w:r w:rsidRPr="0021334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1</w:t>
            </w:r>
            <w:r w:rsidRPr="0021334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/</w:t>
            </w:r>
            <w:r w:rsidRPr="0021334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F9" w:rsidRPr="00213343" w:rsidRDefault="009923F9" w:rsidP="003929F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UNIT 7: TELEVISION </w:t>
            </w:r>
          </w:p>
          <w:p w:rsidR="009923F9" w:rsidRPr="00213343" w:rsidRDefault="009923F9" w:rsidP="003929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923F9" w:rsidRPr="00213343" w:rsidRDefault="009923F9" w:rsidP="003929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263A86" w:rsidTr="00263A86">
        <w:trPr>
          <w:trHeight w:val="1015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86" w:rsidRDefault="00263A8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WEEK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PERIOD: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54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60</w:t>
            </w:r>
          </w:p>
          <w:p w:rsidR="00263A86" w:rsidRDefault="00263A8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Date of planning: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2026</w:t>
            </w:r>
          </w:p>
          <w:p w:rsidR="00263A86" w:rsidRDefault="00263A8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Date of teaching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2026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86" w:rsidRDefault="00263A8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UNIT 7: TELEVISION </w:t>
            </w:r>
          </w:p>
          <w:p w:rsidR="00263A86" w:rsidRDefault="00263A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63A86" w:rsidRDefault="00263A8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OBJECTIVES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By the end of this lesson, </w:t>
      </w:r>
      <w:proofErr w:type="spellStart"/>
      <w:r>
        <w:rPr>
          <w:rFonts w:ascii="Times New Roman" w:hAnsi="Times New Roman" w:cs="Times New Roman"/>
          <w:sz w:val="26"/>
          <w:szCs w:val="26"/>
        </w:rPr>
        <w:t>Ss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will be able to: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Knowledge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vi-VN"/>
        </w:rPr>
        <w:t>L</w:t>
      </w:r>
      <w:r>
        <w:rPr>
          <w:rFonts w:ascii="Times New Roman" w:hAnsi="Times New Roman" w:cs="Times New Roman"/>
          <w:sz w:val="26"/>
          <w:szCs w:val="26"/>
        </w:rPr>
        <w:t xml:space="preserve">earn the topic of the lesson </w:t>
      </w:r>
      <w:r>
        <w:rPr>
          <w:rFonts w:ascii="Times New Roman" w:hAnsi="Times New Roman" w:cs="Times New Roman"/>
          <w:i/>
          <w:sz w:val="26"/>
          <w:szCs w:val="26"/>
        </w:rPr>
        <w:t>Our Tet holiday</w:t>
      </w:r>
      <w:r>
        <w:rPr>
          <w:rFonts w:ascii="Times New Roman" w:hAnsi="Times New Roman" w:cs="Times New Roman"/>
          <w:sz w:val="26"/>
          <w:szCs w:val="26"/>
        </w:rPr>
        <w:t xml:space="preserve">; learn listening and reading.  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vi-VN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se the words related to TV </w:t>
      </w:r>
      <w:proofErr w:type="spellStart"/>
      <w:r>
        <w:rPr>
          <w:rFonts w:ascii="Times New Roman" w:hAnsi="Times New Roman" w:cs="Times New Roman"/>
          <w:sz w:val="26"/>
          <w:szCs w:val="26"/>
        </w:rPr>
        <w:t>programmes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and people</w:t>
      </w:r>
      <w:r>
        <w:rPr>
          <w:rFonts w:ascii="Times New Roman" w:hAnsi="Times New Roman" w:cs="Times New Roman"/>
          <w:i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>new words</w:t>
      </w:r>
      <w:r>
        <w:rPr>
          <w:rFonts w:ascii="Times New Roman" w:hAnsi="Times New Roman" w:cs="Times New Roman"/>
          <w:i/>
          <w:sz w:val="26"/>
          <w:szCs w:val="26"/>
        </w:rPr>
        <w:t>: music talent; animated films; cartoons; clever; character; channel; educational.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vi-VN"/>
        </w:rPr>
        <w:t>P</w:t>
      </w:r>
      <w:proofErr w:type="spellStart"/>
      <w:r>
        <w:rPr>
          <w:rFonts w:ascii="Times New Roman" w:hAnsi="Times New Roman" w:cs="Times New Roman"/>
          <w:sz w:val="26"/>
          <w:szCs w:val="26"/>
        </w:rPr>
        <w:t>ronounce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the sounds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/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sym w:font="Symbol" w:char="F071"/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and </w:t>
      </w:r>
      <w:r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/ð/ </w:t>
      </w:r>
      <w:r>
        <w:rPr>
          <w:rFonts w:ascii="Times New Roman" w:hAnsi="Times New Roman" w:cs="Times New Roman"/>
          <w:sz w:val="26"/>
          <w:szCs w:val="26"/>
        </w:rPr>
        <w:t>correctly;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vi-VN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se </w:t>
      </w:r>
      <w:r>
        <w:rPr>
          <w:rFonts w:ascii="Times New Roman" w:hAnsi="Times New Roman" w:cs="Times New Roman"/>
          <w:sz w:val="26"/>
          <w:szCs w:val="26"/>
          <w:lang w:val="vi-VN"/>
        </w:rPr>
        <w:t>W</w:t>
      </w:r>
      <w:r>
        <w:rPr>
          <w:rFonts w:ascii="Times New Roman" w:hAnsi="Times New Roman" w:cs="Times New Roman"/>
          <w:sz w:val="26"/>
          <w:szCs w:val="26"/>
        </w:rPr>
        <w:t>h-question words to make questions;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vi-VN"/>
        </w:rPr>
        <w:t>U</w:t>
      </w:r>
      <w:r>
        <w:rPr>
          <w:rFonts w:ascii="Times New Roman" w:hAnsi="Times New Roman" w:cs="Times New Roman"/>
          <w:sz w:val="26"/>
          <w:szCs w:val="26"/>
        </w:rPr>
        <w:t>se conjunctions to connect and clauses in compound sentences;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vi-VN"/>
        </w:rPr>
        <w:t>U</w:t>
      </w:r>
      <w:proofErr w:type="spellStart"/>
      <w:r>
        <w:rPr>
          <w:rFonts w:ascii="Times New Roman" w:hAnsi="Times New Roman" w:cs="Times New Roman"/>
          <w:sz w:val="26"/>
          <w:szCs w:val="26"/>
        </w:rPr>
        <w:t>se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every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day English phrases and expressions to develop their language skills, as well as learn about Vietnamese culture and other cultures. 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 xml:space="preserve">earn reading for general and specific information about TV guide. 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vi-VN"/>
        </w:rPr>
        <w:t>P</w:t>
      </w:r>
      <w:proofErr w:type="spellStart"/>
      <w:r>
        <w:rPr>
          <w:rFonts w:ascii="Times New Roman" w:hAnsi="Times New Roman" w:cs="Times New Roman"/>
          <w:sz w:val="26"/>
          <w:szCs w:val="26"/>
        </w:rPr>
        <w:t>ractice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speaking about their </w:t>
      </w:r>
      <w:proofErr w:type="spellStart"/>
      <w:r>
        <w:rPr>
          <w:rFonts w:ascii="Times New Roman" w:hAnsi="Times New Roman" w:cs="Times New Roman"/>
          <w:sz w:val="26"/>
          <w:szCs w:val="26"/>
        </w:rPr>
        <w:t>favourite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TV </w:t>
      </w:r>
      <w:proofErr w:type="spellStart"/>
      <w:r>
        <w:rPr>
          <w:rFonts w:ascii="Times New Roman" w:hAnsi="Times New Roman" w:cs="Times New Roman"/>
          <w:sz w:val="26"/>
          <w:szCs w:val="26"/>
        </w:rPr>
        <w:t>programmes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Use the words related to TV </w:t>
      </w:r>
      <w:proofErr w:type="spellStart"/>
      <w:r>
        <w:rPr>
          <w:rFonts w:ascii="Times New Roman" w:hAnsi="Times New Roman" w:cs="Times New Roman"/>
          <w:sz w:val="26"/>
          <w:szCs w:val="26"/>
        </w:rPr>
        <w:t>programmes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and people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Learn listening and writing skill. 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Develop their listening skill for specific information. 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Write a </w:t>
      </w:r>
      <w:r>
        <w:rPr>
          <w:rFonts w:ascii="Times New Roman" w:hAnsi="Times New Roman" w:cs="Times New Roman"/>
          <w:sz w:val="26"/>
          <w:szCs w:val="26"/>
          <w:lang w:val="vi-VN"/>
        </w:rPr>
        <w:t>paragraph</w:t>
      </w:r>
      <w:r>
        <w:rPr>
          <w:rFonts w:ascii="Times New Roman" w:hAnsi="Times New Roman" w:cs="Times New Roman"/>
          <w:sz w:val="26"/>
          <w:szCs w:val="26"/>
        </w:rPr>
        <w:t xml:space="preserve"> about TV- watching habits 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Use the words related to TV </w:t>
      </w:r>
      <w:proofErr w:type="spellStart"/>
      <w:r>
        <w:rPr>
          <w:rFonts w:ascii="Times New Roman" w:hAnsi="Times New Roman" w:cs="Times New Roman"/>
          <w:sz w:val="26"/>
          <w:szCs w:val="26"/>
        </w:rPr>
        <w:t>programmes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and people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Consolidate and apply what they have learnt in the unit. </w:t>
      </w:r>
      <w:proofErr w:type="spellStart"/>
      <w:r>
        <w:rPr>
          <w:rFonts w:ascii="Times New Roman" w:hAnsi="Times New Roman" w:cs="Times New Roman"/>
          <w:sz w:val="26"/>
          <w:szCs w:val="26"/>
        </w:rPr>
        <w:t>Ss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can evaluate their performance and provide further practice. 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Do some practice exercises. 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Project helps </w:t>
      </w:r>
      <w:proofErr w:type="spellStart"/>
      <w:r>
        <w:rPr>
          <w:rFonts w:ascii="Times New Roman" w:hAnsi="Times New Roman" w:cs="Times New Roman"/>
          <w:sz w:val="26"/>
          <w:szCs w:val="26"/>
        </w:rPr>
        <w:t>Ss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improve their abilities to work individually and in a team. 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Extend their imagination in field related to the unit topic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Competences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tudents will be able </w:t>
      </w:r>
      <w:r>
        <w:rPr>
          <w:rFonts w:ascii="Times New Roman" w:hAnsi="Times New Roman" w:cs="Times New Roman"/>
          <w:sz w:val="26"/>
          <w:szCs w:val="26"/>
          <w:lang w:val="vi-VN"/>
        </w:rPr>
        <w:t>to: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lastRenderedPageBreak/>
        <w:t>- P</w:t>
      </w:r>
      <w:proofErr w:type="spellStart"/>
      <w:r>
        <w:rPr>
          <w:rFonts w:ascii="Times New Roman" w:hAnsi="Times New Roman" w:cs="Times New Roman"/>
          <w:sz w:val="26"/>
          <w:szCs w:val="26"/>
        </w:rPr>
        <w:t>ratice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listening and reading the conversation between </w:t>
      </w:r>
      <w:r>
        <w:rPr>
          <w:rFonts w:ascii="Times New Roman" w:hAnsi="Times New Roman" w:cs="Times New Roman"/>
          <w:sz w:val="26"/>
          <w:szCs w:val="26"/>
          <w:lang w:val="vi-VN"/>
        </w:rPr>
        <w:t>P</w:t>
      </w:r>
      <w:proofErr w:type="spellStart"/>
      <w:r>
        <w:rPr>
          <w:rFonts w:ascii="Times New Roman" w:hAnsi="Times New Roman" w:cs="Times New Roman"/>
          <w:sz w:val="26"/>
          <w:szCs w:val="26"/>
        </w:rPr>
        <w:t>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and Hung about TV </w:t>
      </w:r>
      <w:proofErr w:type="spellStart"/>
      <w:r>
        <w:rPr>
          <w:rFonts w:ascii="Times New Roman" w:hAnsi="Times New Roman" w:cs="Times New Roman"/>
          <w:sz w:val="26"/>
          <w:szCs w:val="26"/>
        </w:rPr>
        <w:t>programmes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they like best.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o ask for and giving information about TV </w:t>
      </w:r>
      <w:proofErr w:type="spellStart"/>
      <w:r>
        <w:rPr>
          <w:rFonts w:ascii="Times New Roman" w:hAnsi="Times New Roman" w:cs="Times New Roman"/>
          <w:sz w:val="26"/>
          <w:szCs w:val="26"/>
        </w:rPr>
        <w:t>programmes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Tell about TV </w:t>
      </w:r>
      <w:proofErr w:type="spellStart"/>
      <w:r>
        <w:rPr>
          <w:rFonts w:ascii="Times New Roman" w:hAnsi="Times New Roman" w:cs="Times New Roman"/>
          <w:sz w:val="26"/>
          <w:szCs w:val="26"/>
        </w:rPr>
        <w:t>programmes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you like or prefer.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Ask for and give information about TV </w:t>
      </w:r>
      <w:proofErr w:type="spellStart"/>
      <w:r>
        <w:rPr>
          <w:rFonts w:ascii="Times New Roman" w:hAnsi="Times New Roman" w:cs="Times New Roman"/>
          <w:sz w:val="26"/>
          <w:szCs w:val="26"/>
        </w:rPr>
        <w:t>programmes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To practice speaking about their </w:t>
      </w:r>
      <w:proofErr w:type="spellStart"/>
      <w:r>
        <w:rPr>
          <w:rFonts w:ascii="Times New Roman" w:hAnsi="Times New Roman" w:cs="Times New Roman"/>
          <w:sz w:val="26"/>
          <w:szCs w:val="26"/>
        </w:rPr>
        <w:t>favourite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TV </w:t>
      </w:r>
      <w:proofErr w:type="spellStart"/>
      <w:r>
        <w:rPr>
          <w:rFonts w:ascii="Times New Roman" w:hAnsi="Times New Roman" w:cs="Times New Roman"/>
          <w:sz w:val="26"/>
          <w:szCs w:val="26"/>
        </w:rPr>
        <w:t>programmes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Pratice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listening for specific information and write a </w:t>
      </w:r>
      <w:proofErr w:type="spellStart"/>
      <w:r>
        <w:rPr>
          <w:rFonts w:ascii="Times New Roman" w:hAnsi="Times New Roman" w:cs="Times New Roman"/>
          <w:sz w:val="26"/>
          <w:szCs w:val="26"/>
        </w:rPr>
        <w:t>paragragh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about TV- watching habits.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Consolidate and apply what they have learnt in the unit. 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Do practice exercises 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Evaluate their performance and provide further practice. 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Project helps </w:t>
      </w:r>
      <w:proofErr w:type="spellStart"/>
      <w:r>
        <w:rPr>
          <w:rFonts w:ascii="Times New Roman" w:hAnsi="Times New Roman" w:cs="Times New Roman"/>
          <w:sz w:val="26"/>
          <w:szCs w:val="26"/>
        </w:rPr>
        <w:t>Ss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improve their abilities to work individually and in a team.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Extend their imagination in field related to the unit topic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Personal qualities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Show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the likes and dislikes TV </w:t>
      </w:r>
      <w:proofErr w:type="spellStart"/>
      <w:r>
        <w:rPr>
          <w:rFonts w:ascii="Times New Roman" w:hAnsi="Times New Roman" w:cs="Times New Roman"/>
          <w:sz w:val="26"/>
          <w:szCs w:val="26"/>
        </w:rPr>
        <w:t>programmes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in their free time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Have a serious behavior toward asking and giving </w:t>
      </w:r>
      <w:proofErr w:type="spellStart"/>
      <w:r>
        <w:rPr>
          <w:rFonts w:ascii="Times New Roman" w:hAnsi="Times New Roman" w:cs="Times New Roman"/>
          <w:sz w:val="26"/>
          <w:szCs w:val="26"/>
        </w:rPr>
        <w:t>informations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about TV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programmes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game shows and characters. </w:t>
      </w:r>
    </w:p>
    <w:p w:rsidR="00263A86" w:rsidRDefault="00263A86" w:rsidP="00263A86">
      <w:pPr>
        <w:spacing w:line="240" w:lineRule="auto"/>
        <w:rPr>
          <w:rFonts w:ascii="Times New Roman" w:hAnsi="Times New Roman" w:cs="Times New Roman"/>
          <w:sz w:val="26"/>
          <w:szCs w:val="26"/>
          <w:highlight w:val="yellow"/>
          <w:lang w:val="vi-VN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  <w:t xml:space="preserve">- Know how to use and protect electronic devices, use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Youtube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Canva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highlight w:val="yellow"/>
        </w:rPr>
        <w:t>Padlet</w:t>
      </w:r>
      <w:proofErr w:type="spellEnd"/>
      <w:r>
        <w:rPr>
          <w:rFonts w:ascii="Times New Roman" w:hAnsi="Times New Roman" w:cs="Times New Roman"/>
          <w:sz w:val="26"/>
          <w:szCs w:val="26"/>
          <w:highlight w:val="yellow"/>
        </w:rPr>
        <w:t>…. to find out information...</w:t>
      </w:r>
    </w:p>
    <w:p w:rsidR="00263A86" w:rsidRDefault="00263A86" w:rsidP="00263A86">
      <w:pPr>
        <w:spacing w:line="240" w:lineRule="auto"/>
        <w:rPr>
          <w:rFonts w:ascii="Times New Roman" w:hAnsi="Times New Roman" w:cs="Times New Roman"/>
          <w:sz w:val="26"/>
          <w:szCs w:val="26"/>
          <w:highlight w:val="yellow"/>
          <w:lang w:val="vi-VN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  <w:t>- Keep the information secret from others.</w:t>
      </w:r>
    </w:p>
    <w:p w:rsidR="00263A86" w:rsidRDefault="00263A86" w:rsidP="00263A86">
      <w:pPr>
        <w:spacing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  <w:t>- Know how to behave well on the net.</w:t>
      </w:r>
    </w:p>
    <w:p w:rsidR="00263A86" w:rsidRDefault="00263A86" w:rsidP="00263A8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  <w:t>- Apply some app in studying, doing project…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TEACHING AIDS </w:t>
      </w:r>
    </w:p>
    <w:p w:rsidR="00263A86" w:rsidRDefault="00263A86" w:rsidP="00263A8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Teacher: Text book, laptop, </w:t>
      </w:r>
      <w:r>
        <w:rPr>
          <w:rFonts w:ascii="Times New Roman" w:hAnsi="Times New Roman" w:cs="Times New Roman"/>
          <w:sz w:val="26"/>
          <w:szCs w:val="26"/>
          <w:lang w:val="vi-VN"/>
        </w:rPr>
        <w:t>loud</w:t>
      </w:r>
      <w:r>
        <w:rPr>
          <w:rFonts w:ascii="Times New Roman" w:hAnsi="Times New Roman" w:cs="Times New Roman"/>
          <w:sz w:val="26"/>
          <w:szCs w:val="26"/>
        </w:rPr>
        <w:t xml:space="preserve">speaker, </w:t>
      </w:r>
    </w:p>
    <w:p w:rsidR="00263A86" w:rsidRDefault="00263A86" w:rsidP="00263A8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val="vi-VN"/>
        </w:rPr>
        <w:t>- Hoclieu</w:t>
      </w:r>
      <w:r>
        <w:rPr>
          <w:rFonts w:ascii="Times New Roman" w:hAnsi="Times New Roman" w:cs="Times New Roman"/>
          <w:sz w:val="26"/>
          <w:szCs w:val="26"/>
          <w:highlight w:val="yellow"/>
        </w:rPr>
        <w:t>.</w:t>
      </w:r>
      <w:r>
        <w:rPr>
          <w:rFonts w:ascii="Times New Roman" w:hAnsi="Times New Roman" w:cs="Times New Roman"/>
          <w:sz w:val="26"/>
          <w:szCs w:val="26"/>
          <w:highlight w:val="yellow"/>
          <w:lang w:val="vi-VN"/>
        </w:rPr>
        <w:t>vn, projector</w:t>
      </w:r>
      <w:r>
        <w:rPr>
          <w:rFonts w:ascii="Times New Roman" w:hAnsi="Times New Roman" w:cs="Times New Roman"/>
          <w:sz w:val="26"/>
          <w:szCs w:val="26"/>
        </w:rPr>
        <w:t xml:space="preserve">… 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Students: Text books, ….</w:t>
      </w:r>
    </w:p>
    <w:p w:rsidR="00263A86" w:rsidRDefault="00263A86" w:rsidP="00263A86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- Work Arrangements: T-Ss, group works; individual …</w:t>
      </w:r>
      <w:bookmarkStart w:id="0" w:name="_GoBack"/>
      <w:bookmarkEnd w:id="0"/>
    </w:p>
    <w:p w:rsidR="009923F9" w:rsidRPr="00213343" w:rsidRDefault="009923F9" w:rsidP="009923F9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213343">
        <w:rPr>
          <w:rFonts w:ascii="Times New Roman" w:hAnsi="Times New Roman" w:cs="Times New Roman"/>
          <w:b/>
          <w:sz w:val="26"/>
          <w:szCs w:val="26"/>
          <w:lang w:val="vi-VN"/>
        </w:rPr>
        <w:t>LESSON 2 -</w:t>
      </w:r>
      <w:r w:rsidRPr="00213343">
        <w:rPr>
          <w:rFonts w:ascii="Times New Roman" w:hAnsi="Times New Roman" w:cs="Times New Roman"/>
          <w:b/>
          <w:sz w:val="26"/>
          <w:szCs w:val="26"/>
        </w:rPr>
        <w:t xml:space="preserve"> A CLOSER LOOK </w:t>
      </w:r>
      <w:r w:rsidRPr="00213343"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Pr="00213343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9923F9" w:rsidRPr="00213343" w:rsidRDefault="009923F9" w:rsidP="009923F9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13343">
        <w:rPr>
          <w:rFonts w:ascii="Times New Roman" w:hAnsi="Times New Roman" w:cs="Times New Roman"/>
          <w:b/>
          <w:sz w:val="26"/>
          <w:szCs w:val="26"/>
          <w:lang w:val="vi-VN"/>
        </w:rPr>
        <w:t>PROCEDURES:</w:t>
      </w:r>
    </w:p>
    <w:p w:rsidR="009923F9" w:rsidRPr="00213343" w:rsidRDefault="009923F9" w:rsidP="009923F9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213343">
        <w:rPr>
          <w:rFonts w:ascii="Times New Roman" w:hAnsi="Times New Roman" w:cs="Times New Roman"/>
          <w:b/>
          <w:sz w:val="26"/>
          <w:szCs w:val="26"/>
        </w:rPr>
        <w:t xml:space="preserve"> 1. ACTIVITY 1: WARM-UP </w:t>
      </w:r>
      <w:r w:rsidRPr="00213343">
        <w:rPr>
          <w:rFonts w:ascii="Times New Roman" w:hAnsi="Times New Roman" w:cs="Times New Roman"/>
          <w:sz w:val="26"/>
          <w:szCs w:val="26"/>
        </w:rPr>
        <w:t>(5mins)</w:t>
      </w:r>
    </w:p>
    <w:p w:rsidR="009923F9" w:rsidRPr="00213343" w:rsidRDefault="009923F9" w:rsidP="009923F9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213343">
        <w:rPr>
          <w:rFonts w:ascii="Times New Roman" w:hAnsi="Times New Roman" w:cs="Times New Roman"/>
          <w:b/>
          <w:sz w:val="26"/>
          <w:szCs w:val="26"/>
        </w:rPr>
        <w:t xml:space="preserve">a. Objectives: </w:t>
      </w:r>
    </w:p>
    <w:p w:rsidR="009923F9" w:rsidRPr="00213343" w:rsidRDefault="009923F9" w:rsidP="009923F9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213343">
        <w:rPr>
          <w:rFonts w:ascii="Times New Roman" w:hAnsi="Times New Roman" w:cs="Times New Roman"/>
          <w:sz w:val="26"/>
          <w:szCs w:val="26"/>
        </w:rPr>
        <w:t>- To create a friendly and atmosphere in the class before the lesson;</w:t>
      </w:r>
    </w:p>
    <w:p w:rsidR="009923F9" w:rsidRPr="00213343" w:rsidRDefault="009923F9" w:rsidP="009923F9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213343">
        <w:rPr>
          <w:rFonts w:ascii="Times New Roman" w:hAnsi="Times New Roman" w:cs="Times New Roman"/>
          <w:sz w:val="26"/>
          <w:szCs w:val="26"/>
        </w:rPr>
        <w:t>- To lead into the unit</w:t>
      </w:r>
    </w:p>
    <w:p w:rsidR="009923F9" w:rsidRPr="00213343" w:rsidRDefault="009923F9" w:rsidP="009923F9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213343">
        <w:rPr>
          <w:rFonts w:ascii="Times New Roman" w:hAnsi="Times New Roman" w:cs="Times New Roman"/>
          <w:b/>
          <w:sz w:val="26"/>
          <w:szCs w:val="26"/>
        </w:rPr>
        <w:t>b. Content:</w:t>
      </w:r>
    </w:p>
    <w:p w:rsidR="009923F9" w:rsidRPr="00213343" w:rsidRDefault="009923F9" w:rsidP="009923F9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21334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213343">
        <w:rPr>
          <w:rFonts w:ascii="Times New Roman" w:hAnsi="Times New Roman" w:cs="Times New Roman"/>
          <w:sz w:val="26"/>
          <w:szCs w:val="26"/>
        </w:rPr>
        <w:t xml:space="preserve">Review the previous </w:t>
      </w:r>
      <w:proofErr w:type="spellStart"/>
      <w:r w:rsidRPr="00213343">
        <w:rPr>
          <w:rFonts w:ascii="Times New Roman" w:hAnsi="Times New Roman" w:cs="Times New Roman"/>
          <w:sz w:val="26"/>
          <w:szCs w:val="26"/>
        </w:rPr>
        <w:t>leson</w:t>
      </w:r>
      <w:proofErr w:type="spellEnd"/>
      <w:r w:rsidRPr="00213343">
        <w:rPr>
          <w:rFonts w:ascii="Times New Roman" w:hAnsi="Times New Roman" w:cs="Times New Roman"/>
          <w:sz w:val="26"/>
          <w:szCs w:val="26"/>
        </w:rPr>
        <w:t xml:space="preserve"> or have some</w:t>
      </w:r>
      <w:r w:rsidRPr="002133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13343">
        <w:rPr>
          <w:rFonts w:ascii="Times New Roman" w:hAnsi="Times New Roman" w:cs="Times New Roman"/>
          <w:sz w:val="26"/>
          <w:szCs w:val="26"/>
        </w:rPr>
        <w:t xml:space="preserve">warm-up activities to </w:t>
      </w:r>
      <w:proofErr w:type="spellStart"/>
      <w:r w:rsidRPr="00213343">
        <w:rPr>
          <w:rFonts w:ascii="Times New Roman" w:hAnsi="Times New Roman" w:cs="Times New Roman"/>
          <w:sz w:val="26"/>
          <w:szCs w:val="26"/>
        </w:rPr>
        <w:t>creat</w:t>
      </w:r>
      <w:proofErr w:type="spellEnd"/>
      <w:r w:rsidRPr="00213343">
        <w:rPr>
          <w:rFonts w:ascii="Times New Roman" w:hAnsi="Times New Roman" w:cs="Times New Roman"/>
          <w:sz w:val="26"/>
          <w:szCs w:val="26"/>
        </w:rPr>
        <w:t xml:space="preserve"> a friendly and relaxed </w:t>
      </w:r>
      <w:proofErr w:type="spellStart"/>
      <w:r w:rsidRPr="00213343">
        <w:rPr>
          <w:rFonts w:ascii="Times New Roman" w:hAnsi="Times New Roman" w:cs="Times New Roman"/>
          <w:sz w:val="26"/>
          <w:szCs w:val="26"/>
        </w:rPr>
        <w:t>atmostphere</w:t>
      </w:r>
      <w:proofErr w:type="spellEnd"/>
      <w:r w:rsidRPr="00213343">
        <w:rPr>
          <w:rFonts w:ascii="Times New Roman" w:hAnsi="Times New Roman" w:cs="Times New Roman"/>
          <w:sz w:val="26"/>
          <w:szCs w:val="26"/>
        </w:rPr>
        <w:t xml:space="preserve"> to inspire </w:t>
      </w:r>
      <w:proofErr w:type="spellStart"/>
      <w:r w:rsidRPr="00213343">
        <w:rPr>
          <w:rFonts w:ascii="Times New Roman" w:hAnsi="Times New Roman" w:cs="Times New Roman"/>
          <w:sz w:val="26"/>
          <w:szCs w:val="26"/>
        </w:rPr>
        <w:t>Ss</w:t>
      </w:r>
      <w:proofErr w:type="spellEnd"/>
      <w:r w:rsidRPr="00213343">
        <w:rPr>
          <w:rFonts w:ascii="Times New Roman" w:hAnsi="Times New Roman" w:cs="Times New Roman"/>
          <w:sz w:val="26"/>
          <w:szCs w:val="26"/>
        </w:rPr>
        <w:t xml:space="preserve"> to warm up to the new lesson.</w:t>
      </w:r>
    </w:p>
    <w:p w:rsidR="009923F9" w:rsidRPr="00213343" w:rsidRDefault="009923F9" w:rsidP="009923F9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213343">
        <w:rPr>
          <w:rFonts w:ascii="Times New Roman" w:hAnsi="Times New Roman" w:cs="Times New Roman"/>
          <w:b/>
          <w:sz w:val="26"/>
          <w:szCs w:val="26"/>
        </w:rPr>
        <w:lastRenderedPageBreak/>
        <w:t>c. Expected outcomes:</w:t>
      </w:r>
    </w:p>
    <w:p w:rsidR="009923F9" w:rsidRPr="00213343" w:rsidRDefault="009923F9" w:rsidP="009923F9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213343">
        <w:rPr>
          <w:rFonts w:ascii="Times New Roman" w:hAnsi="Times New Roman" w:cs="Times New Roman"/>
          <w:sz w:val="26"/>
          <w:szCs w:val="26"/>
        </w:rPr>
        <w:t>- Having a chance to speak English and focus on the topic of the lesson</w:t>
      </w:r>
    </w:p>
    <w:p w:rsidR="009923F9" w:rsidRPr="00213343" w:rsidRDefault="009923F9" w:rsidP="009923F9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213343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213343">
        <w:rPr>
          <w:rFonts w:ascii="Times New Roman" w:hAnsi="Times New Roman" w:cs="Times New Roman"/>
          <w:b/>
          <w:sz w:val="26"/>
          <w:szCs w:val="26"/>
        </w:rPr>
        <w:t>Organisation</w:t>
      </w:r>
      <w:proofErr w:type="spellEnd"/>
    </w:p>
    <w:p w:rsidR="009923F9" w:rsidRPr="00213343" w:rsidRDefault="009923F9" w:rsidP="009923F9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213343">
        <w:rPr>
          <w:rFonts w:ascii="Times New Roman" w:hAnsi="Times New Roman" w:cs="Times New Roman"/>
          <w:sz w:val="26"/>
          <w:szCs w:val="26"/>
        </w:rPr>
        <w:t>Teacher’s instructions</w:t>
      </w: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5495"/>
        <w:gridCol w:w="5103"/>
      </w:tblGrid>
      <w:tr w:rsidR="009923F9" w:rsidRPr="00213343" w:rsidTr="003929F0">
        <w:tc>
          <w:tcPr>
            <w:tcW w:w="5495" w:type="dxa"/>
            <w:shd w:val="clear" w:color="auto" w:fill="auto"/>
          </w:tcPr>
          <w:p w:rsidR="009923F9" w:rsidRPr="00213343" w:rsidRDefault="009923F9" w:rsidP="003929F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5103" w:type="dxa"/>
            <w:shd w:val="clear" w:color="auto" w:fill="auto"/>
          </w:tcPr>
          <w:p w:rsidR="009923F9" w:rsidRPr="00213343" w:rsidRDefault="009923F9" w:rsidP="003929F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CONTENTS</w:t>
            </w:r>
          </w:p>
        </w:tc>
      </w:tr>
      <w:tr w:rsidR="009923F9" w:rsidRPr="00213343" w:rsidTr="003929F0">
        <w:tc>
          <w:tcPr>
            <w:tcW w:w="5495" w:type="dxa"/>
            <w:tcBorders>
              <w:right w:val="single" w:sz="4" w:space="0" w:color="auto"/>
            </w:tcBorders>
          </w:tcPr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+ Greeting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+ Chatting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Teacher 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(T)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asks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some questions about them and class.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Brainstorm some words/ things that might be related to Tet.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Ask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to open their book and introduce what they are going to study….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+ Greeting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-T_Ss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Students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listen and learn how to do.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Repeat these words.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Open their book and write .</w:t>
            </w:r>
          </w:p>
        </w:tc>
      </w:tr>
      <w:tr w:rsidR="009923F9" w:rsidRPr="00213343" w:rsidTr="003929F0">
        <w:tc>
          <w:tcPr>
            <w:tcW w:w="105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ACTIVITY 2: PRESENTATION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(12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mins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Objectives: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To learn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some words / phrases related to television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b. Content: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Learn some new words related TV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c. Expected outcomes: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Learning some more new words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Organisation</w:t>
            </w:r>
            <w:proofErr w:type="spellEnd"/>
          </w:p>
        </w:tc>
      </w:tr>
      <w:tr w:rsidR="009923F9" w:rsidRPr="00213343" w:rsidTr="003929F0">
        <w:tc>
          <w:tcPr>
            <w:tcW w:w="5495" w:type="dxa"/>
            <w:shd w:val="clear" w:color="auto" w:fill="auto"/>
          </w:tcPr>
          <w:p w:rsidR="009923F9" w:rsidRPr="00213343" w:rsidRDefault="009923F9" w:rsidP="003929F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5103" w:type="dxa"/>
            <w:shd w:val="clear" w:color="auto" w:fill="auto"/>
          </w:tcPr>
          <w:p w:rsidR="009923F9" w:rsidRPr="00213343" w:rsidRDefault="009923F9" w:rsidP="003929F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CONTENTS</w:t>
            </w:r>
          </w:p>
        </w:tc>
      </w:tr>
      <w:tr w:rsidR="009923F9" w:rsidRPr="00213343" w:rsidTr="003929F0">
        <w:trPr>
          <w:trHeight w:val="4360"/>
        </w:trPr>
        <w:tc>
          <w:tcPr>
            <w:tcW w:w="5495" w:type="dxa"/>
          </w:tcPr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Task 1. Write the words/ phrases in the box next to the definition.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  <w:proofErr w:type="gram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)  Pre</w:t>
            </w:r>
            <w:proofErr w:type="gram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- teach vocabulary: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Teacher uses different techniques to teach vocabulary (situation, </w:t>
            </w:r>
            <w:proofErr w:type="spellStart"/>
            <w:r w:rsidRPr="00213343">
              <w:rPr>
                <w:rFonts w:ascii="Times New Roman" w:hAnsi="Times New Roman" w:cs="Times New Roman"/>
                <w:bCs/>
                <w:sz w:val="26"/>
                <w:szCs w:val="26"/>
              </w:rPr>
              <w:t>realia</w:t>
            </w:r>
            <w:proofErr w:type="spellEnd"/>
            <w:r w:rsidRPr="002133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translation </w:t>
            </w:r>
            <w:proofErr w:type="gramStart"/>
            <w:r w:rsidRPr="00213343">
              <w:rPr>
                <w:rFonts w:ascii="Times New Roman" w:hAnsi="Times New Roman" w:cs="Times New Roman"/>
                <w:bCs/>
                <w:sz w:val="26"/>
                <w:szCs w:val="26"/>
              </w:rPr>
              <w:t>.....</w:t>
            </w:r>
            <w:proofErr w:type="gramEnd"/>
            <w:r w:rsidRPr="00213343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+  Teacher may introduce the vocabulary by:</w:t>
            </w:r>
          </w:p>
          <w:p w:rsidR="009923F9" w:rsidRPr="00213343" w:rsidRDefault="009923F9" w:rsidP="003929F0">
            <w:pPr>
              <w:pStyle w:val="body123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providing explanations of the words;</w:t>
            </w:r>
          </w:p>
          <w:p w:rsidR="009923F9" w:rsidRPr="00213343" w:rsidRDefault="009923F9" w:rsidP="003929F0">
            <w:pPr>
              <w:pStyle w:val="body123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showing </w:t>
            </w:r>
            <w:proofErr w:type="gram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picture  illustrating</w:t>
            </w:r>
            <w:proofErr w:type="gram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the word.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Cs/>
                <w:sz w:val="26"/>
                <w:szCs w:val="26"/>
              </w:rPr>
              <w:t>+ Follow the steps to teach vocabulary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vi-VN"/>
              </w:rPr>
            </w:pPr>
            <w:r w:rsidRPr="00213343">
              <w:rPr>
                <w:rFonts w:ascii="Times New Roman" w:hAnsi="Times New Roman" w:cs="Times New Roman"/>
                <w:bCs/>
                <w:sz w:val="26"/>
                <w:szCs w:val="26"/>
                <w:lang w:eastAsia="vi-VN"/>
              </w:rPr>
              <w:t>- Repeat in chorus and individually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+ Check vocabulary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- Take note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Ask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to read the words / phrases in the box first and see if they can remember some of them from the previous lesson.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Allow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to refer to Listen and read if needed to remind them of the context where these words appear (except the words comedy and viewer).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Have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read the definitions and do the task.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Allow them to work independently or in pairs.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Check and confirm the answers.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- T_Ss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* Vocabulary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viewer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(n)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comedy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(n)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phim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hài</w:t>
            </w:r>
            <w:proofErr w:type="spellEnd"/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talent show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(n)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TV)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compete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(v)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đấu</w:t>
            </w:r>
            <w:proofErr w:type="spellEnd"/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cute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adj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đáng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dễ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boring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adj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chán</w:t>
            </w:r>
            <w:proofErr w:type="spellEnd"/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funny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adj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buồn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cười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…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+ Take note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+ Students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listen to the instructions carefully and learn how to do the tasks.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* Key: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. character    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. educational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programme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. comedy      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. talent show    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. viewer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23F9" w:rsidRPr="00213343" w:rsidTr="003929F0">
        <w:tc>
          <w:tcPr>
            <w:tcW w:w="105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923F9" w:rsidRPr="00213343" w:rsidRDefault="009923F9" w:rsidP="003929F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ACTIVITY 3: PRACTICE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(15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mins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Objectives: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bookmarkStart w:id="1" w:name="bookmark605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To give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further practice on using TV-show-related words / phrases in context.</w:t>
            </w:r>
            <w:bookmarkEnd w:id="1"/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bookmarkStart w:id="2" w:name="bookmark607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To teach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more adjectives to describe television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programmes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and characters.</w:t>
            </w:r>
            <w:bookmarkEnd w:id="2"/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To help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identify how to pronounce the sounds </w:t>
            </w:r>
            <w:r w:rsidRPr="00213343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213343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71"/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21334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and </w:t>
            </w:r>
            <w:r w:rsidRPr="00213343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/ð/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and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practise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pronouncing these sounds.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b. Content: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Practice using some new words in </w:t>
            </w:r>
            <w:proofErr w:type="spellStart"/>
            <w:proofErr w:type="gram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contexts.Complete</w:t>
            </w:r>
            <w:proofErr w:type="spellEnd"/>
            <w:proofErr w:type="gram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the sentences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-Introduce some new </w:t>
            </w:r>
            <w:proofErr w:type="gram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words .</w:t>
            </w:r>
            <w:proofErr w:type="gram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Complete the sentences with adjectives given.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Pronounce the sounds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sym w:font="Symbol" w:char="F071"/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Pr="0021334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and 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/ð/.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c. Expected outcomes: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learn how to use the words / phrases in contexts.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learn more new adjectives to describe television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programmes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and characters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can identify how to pronounce the sounds </w:t>
            </w:r>
            <w:r w:rsidRPr="00213343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213343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71"/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21334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and </w:t>
            </w:r>
            <w:r w:rsidRPr="00213343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/ð/ correctly.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Organisation</w:t>
            </w:r>
            <w:proofErr w:type="spellEnd"/>
          </w:p>
        </w:tc>
      </w:tr>
      <w:tr w:rsidR="009923F9" w:rsidRPr="00213343" w:rsidTr="003929F0">
        <w:tc>
          <w:tcPr>
            <w:tcW w:w="5495" w:type="dxa"/>
            <w:shd w:val="clear" w:color="auto" w:fill="auto"/>
          </w:tcPr>
          <w:p w:rsidR="009923F9" w:rsidRPr="00213343" w:rsidRDefault="009923F9" w:rsidP="003929F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5103" w:type="dxa"/>
            <w:shd w:val="clear" w:color="auto" w:fill="auto"/>
          </w:tcPr>
          <w:p w:rsidR="009923F9" w:rsidRPr="00213343" w:rsidRDefault="009923F9" w:rsidP="003929F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CONTENTS</w:t>
            </w:r>
          </w:p>
        </w:tc>
      </w:tr>
      <w:tr w:rsidR="009923F9" w:rsidRPr="00213343" w:rsidTr="003929F0">
        <w:tc>
          <w:tcPr>
            <w:tcW w:w="5495" w:type="dxa"/>
            <w:shd w:val="clear" w:color="auto" w:fill="auto"/>
          </w:tcPr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Task 2. Complete the sentences with the words/ phrases in the box.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Ask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to read the sentences carefully and choose the correct words / phrases to complete them. (One more new word: game show.)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Check their answers as a class.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T may go around to observe and offer help if necessary.</w:t>
            </w:r>
          </w:p>
        </w:tc>
        <w:tc>
          <w:tcPr>
            <w:tcW w:w="5103" w:type="dxa"/>
            <w:shd w:val="clear" w:color="auto" w:fill="auto"/>
          </w:tcPr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Pr="00213343">
              <w:rPr>
                <w:rFonts w:ascii="Times New Roman" w:hAnsi="Times New Roman" w:cs="Times New Roman"/>
                <w:sz w:val="26"/>
                <w:szCs w:val="26"/>
                <w:lang w:eastAsia="vi-VN" w:bidi="vi-VN"/>
              </w:rPr>
              <w:t xml:space="preserve">Work 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lang w:eastAsia="vi-VN" w:bidi="vi-VN"/>
              </w:rPr>
              <w:t xml:space="preserve">individually </w:t>
            </w:r>
            <w:r w:rsidRPr="00213343">
              <w:rPr>
                <w:rFonts w:ascii="Times New Roman" w:hAnsi="Times New Roman" w:cs="Times New Roman"/>
                <w:sz w:val="26"/>
                <w:szCs w:val="26"/>
                <w:lang w:eastAsia="vi-VN" w:bidi="vi-VN"/>
              </w:rPr>
              <w:t>to do this activity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Listen carefully and learn how to do.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Follow the teacher’s instructions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Give the answers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Key: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. channel     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character    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. animated films   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game </w:t>
            </w:r>
            <w:proofErr w:type="gram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show  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proofErr w:type="gram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gram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comedies  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proofErr w:type="gram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. Viewers</w:t>
            </w:r>
          </w:p>
        </w:tc>
      </w:tr>
      <w:tr w:rsidR="009923F9" w:rsidRPr="00213343" w:rsidTr="003929F0">
        <w:tc>
          <w:tcPr>
            <w:tcW w:w="5495" w:type="dxa"/>
          </w:tcPr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Task 3. Complete the sentences with the adjectives in the box.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Teach the new words (live with a different meaning from the one they already know, and popular).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Suggestion: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i/>
                <w:sz w:val="26"/>
                <w:szCs w:val="26"/>
              </w:rPr>
              <w:t>+ popular: You play football, I play football, Nam plays football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... -&gt; Football is </w:t>
            </w:r>
            <w:r w:rsidRPr="0021334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popular.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+ live: </w:t>
            </w:r>
            <w:r w:rsidRPr="00213343">
              <w:rPr>
                <w:rFonts w:ascii="Times New Roman" w:hAnsi="Times New Roman" w:cs="Times New Roman"/>
                <w:i/>
                <w:sz w:val="26"/>
                <w:szCs w:val="26"/>
              </w:rPr>
              <w:t>The contest is NOW at the City Hall. We are at home but we can watch what is happening there like the audience at the Hall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. -&gt; </w:t>
            </w:r>
            <w:r w:rsidRPr="0021334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We are watching the competition </w:t>
            </w:r>
            <w:r w:rsidRPr="0021334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live.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T may ask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to give the Vietnamese equivalent of these words.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Ask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to work independently or in pairs. Encourage them to read the sentences carefully and look for clues so that they can choose the right word to complete each sentence.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Check their answers as a class.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T may ask other </w:t>
            </w:r>
            <w:proofErr w:type="spellStart"/>
            <w:r w:rsidRPr="00213343">
              <w:rPr>
                <w:rFonts w:ascii="Times New Roman" w:eastAsia="Arial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give comments</w:t>
            </w:r>
          </w:p>
        </w:tc>
        <w:tc>
          <w:tcPr>
            <w:tcW w:w="5103" w:type="dxa"/>
          </w:tcPr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Listen to the instructions clearly</w:t>
            </w:r>
          </w:p>
          <w:p w:rsidR="009923F9" w:rsidRPr="00213343" w:rsidRDefault="009923F9" w:rsidP="003929F0">
            <w:pPr>
              <w:spacing w:after="0" w:line="312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213343">
              <w:rPr>
                <w:rStyle w:val="Bodytext2Italic"/>
                <w:rFonts w:ascii="Times New Roman" w:hAnsi="Times New Roman" w:cs="Times New Roman"/>
                <w:sz w:val="26"/>
                <w:szCs w:val="26"/>
              </w:rPr>
              <w:t>- Learn how to do it</w:t>
            </w:r>
          </w:p>
          <w:p w:rsidR="009923F9" w:rsidRPr="00213343" w:rsidRDefault="009923F9" w:rsidP="003929F0">
            <w:pPr>
              <w:spacing w:after="0" w:line="312" w:lineRule="auto"/>
              <w:rPr>
                <w:rStyle w:val="Bodytext2Italic"/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  <w:lang w:eastAsia="vi-VN" w:bidi="vi-VN"/>
              </w:rPr>
              <w:t xml:space="preserve">- </w:t>
            </w:r>
            <w:r w:rsidRPr="00213343">
              <w:rPr>
                <w:rFonts w:ascii="Times New Roman" w:hAnsi="Times New Roman" w:cs="Times New Roman"/>
                <w:sz w:val="26"/>
                <w:szCs w:val="26"/>
                <w:lang w:val="vi-VN" w:eastAsia="vi-VN" w:bidi="vi-VN"/>
              </w:rPr>
              <w:t>Ss to work in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  <w:lang w:eastAsia="vi-VN" w:bidi="vi-VN"/>
              </w:rPr>
              <w:t>dividually</w:t>
            </w:r>
            <w:proofErr w:type="spellEnd"/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  <w:lang w:eastAsia="vi-VN" w:bidi="vi-VN"/>
              </w:rPr>
            </w:pP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  <w:lang w:eastAsia="vi-VN" w:bidi="vi-VN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  <w:lang w:eastAsia="vi-VN" w:bidi="vi-VN"/>
              </w:rPr>
              <w:t>- popular.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  <w:lang w:eastAsia="vi-VN" w:bidi="vi-VN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  <w:lang w:eastAsia="vi-VN" w:bidi="vi-VN"/>
              </w:rPr>
              <w:t xml:space="preserve">- live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- T_Ss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  <w:lang w:eastAsia="vi-VN" w:bidi="vi-VN"/>
              </w:rPr>
            </w:pPr>
          </w:p>
          <w:p w:rsidR="009923F9" w:rsidRPr="00213343" w:rsidRDefault="009923F9" w:rsidP="003929F0">
            <w:pPr>
              <w:spacing w:after="0" w:line="312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  <w:lang w:eastAsia="vi-VN" w:bidi="vi-VN"/>
              </w:rPr>
              <w:t xml:space="preserve">-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  <w:lang w:eastAsia="vi-VN" w:bidi="vi-VN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  <w:lang w:eastAsia="vi-VN" w:bidi="vi-VN"/>
              </w:rPr>
              <w:t xml:space="preserve"> do themselves.</w:t>
            </w:r>
          </w:p>
          <w:p w:rsidR="009923F9" w:rsidRPr="00213343" w:rsidRDefault="009923F9" w:rsidP="003929F0">
            <w:pPr>
              <w:spacing w:after="0" w:line="312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213343">
              <w:rPr>
                <w:rStyle w:val="Bodytext2Italic"/>
                <w:rFonts w:ascii="Times New Roman" w:hAnsi="Times New Roman" w:cs="Times New Roman"/>
                <w:sz w:val="26"/>
                <w:szCs w:val="26"/>
              </w:rPr>
              <w:t>- Copy them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Key: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. popular   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. boring   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. cute   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. live  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. funny      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. educational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923F9" w:rsidRPr="00213343" w:rsidTr="003929F0">
        <w:tc>
          <w:tcPr>
            <w:tcW w:w="5495" w:type="dxa"/>
            <w:shd w:val="clear" w:color="auto" w:fill="auto"/>
          </w:tcPr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Task  4</w:t>
            </w:r>
            <w:proofErr w:type="gram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. Listen and repeat the words.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The </w:t>
            </w:r>
            <w:r w:rsidRPr="0021334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/</w:t>
            </w:r>
            <w:r w:rsidRPr="0021334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sym w:font="Symbol" w:char="F071"/>
            </w:r>
            <w:r w:rsidRPr="0021334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/</w:t>
            </w:r>
            <w:r w:rsidRPr="0021334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and 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/ð/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sounds are among the most difficult English sounds for Vietnamese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as we do not have them in our language.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Ask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to read the words first as they are all familiar with Ss.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Play the recording and ask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to listen carefully and check if they have pronounced them correctly.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Play the recording again.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listen and repeat.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Check their pronunciation by calling some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to read the words individually.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Correct Ss' pronunciation.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>- Call on some pairs to write their answers on the board before checking their answers with the whole class.</w:t>
            </w:r>
          </w:p>
        </w:tc>
        <w:tc>
          <w:tcPr>
            <w:tcW w:w="5103" w:type="dxa"/>
            <w:shd w:val="clear" w:color="auto" w:fill="auto"/>
          </w:tcPr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- T_Ss</w:t>
            </w:r>
          </w:p>
          <w:p w:rsidR="009923F9" w:rsidRPr="00213343" w:rsidRDefault="009923F9" w:rsidP="003929F0">
            <w:pPr>
              <w:spacing w:after="0" w:line="312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213343">
              <w:rPr>
                <w:rStyle w:val="Bodytext2Italic"/>
                <w:rFonts w:ascii="Times New Roman" w:hAnsi="Times New Roman" w:cs="Times New Roman"/>
                <w:sz w:val="26"/>
                <w:szCs w:val="26"/>
              </w:rPr>
              <w:t>Listen to the teacher’s instructions carefully</w:t>
            </w:r>
          </w:p>
          <w:p w:rsidR="009923F9" w:rsidRPr="00213343" w:rsidRDefault="009923F9" w:rsidP="003929F0">
            <w:pPr>
              <w:spacing w:after="0" w:line="312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p w:rsidR="009923F9" w:rsidRPr="00213343" w:rsidRDefault="009923F9" w:rsidP="003929F0">
            <w:pPr>
              <w:spacing w:after="0" w:line="312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213343">
              <w:rPr>
                <w:rStyle w:val="Bodytext2Italic"/>
                <w:rFonts w:ascii="Times New Roman" w:hAnsi="Times New Roman" w:cs="Times New Roman"/>
                <w:sz w:val="26"/>
                <w:szCs w:val="26"/>
              </w:rPr>
              <w:t>- Check the answers</w:t>
            </w:r>
          </w:p>
          <w:p w:rsidR="009923F9" w:rsidRPr="00213343" w:rsidRDefault="009923F9" w:rsidP="003929F0">
            <w:pPr>
              <w:spacing w:after="0" w:line="312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p w:rsidR="009923F9" w:rsidRPr="00213343" w:rsidRDefault="009923F9" w:rsidP="003929F0">
            <w:pPr>
              <w:spacing w:after="0" w:line="312" w:lineRule="auto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213343">
              <w:rPr>
                <w:rStyle w:val="Bodytext2Italic"/>
                <w:rFonts w:ascii="Times New Roman" w:hAnsi="Times New Roman" w:cs="Times New Roman"/>
                <w:sz w:val="26"/>
                <w:szCs w:val="26"/>
              </w:rPr>
              <w:t>- Listen and repeat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Style w:val="Bodytext8"/>
                <w:rFonts w:ascii="Times New Roman" w:hAnsi="Times New Roman" w:cs="Times New Roman"/>
                <w:b/>
                <w:sz w:val="26"/>
                <w:szCs w:val="26"/>
              </w:rPr>
              <w:t>* Audio script</w:t>
            </w:r>
          </w:p>
          <w:p w:rsidR="009923F9" w:rsidRPr="00213343" w:rsidRDefault="009923F9" w:rsidP="003929F0">
            <w:pPr>
              <w:pStyle w:val="Bodytext21"/>
              <w:shd w:val="clear" w:color="auto" w:fill="auto"/>
              <w:spacing w:line="312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sym w:font="Symbol" w:char="F071"/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Pr="0021334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: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theatre, earth, anything, both, through</w:t>
            </w:r>
          </w:p>
          <w:p w:rsidR="009923F9" w:rsidRPr="00213343" w:rsidRDefault="009923F9" w:rsidP="003929F0">
            <w:pPr>
              <w:pStyle w:val="Bodytext21"/>
              <w:shd w:val="clear" w:color="auto" w:fill="auto"/>
              <w:spacing w:line="312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/ð</w:t>
            </w:r>
            <w:proofErr w:type="gramStart"/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/ 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:</w:t>
            </w:r>
            <w:proofErr w:type="gram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there, them, neither, weather, than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23F9" w:rsidRPr="00213343" w:rsidTr="003929F0">
        <w:tc>
          <w:tcPr>
            <w:tcW w:w="105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4. ACTIVITY 4: PRODUCTION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(8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mins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Objectives: 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To help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pronounce the sounds </w:t>
            </w:r>
            <w:r w:rsidRPr="00213343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213343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71"/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21334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and </w:t>
            </w:r>
            <w:r w:rsidRPr="00213343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/ð/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correctly in context.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b. Content: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Pronounce the sounds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sym w:font="Symbol" w:char="F071"/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Pr="0021334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/ð/.Tongue Twister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c. Expected outcomes: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can identify how to pronounce the sounds 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sym w:font="Symbol" w:char="F071"/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Pr="0021334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and 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/ð/</w:t>
            </w:r>
            <w:r w:rsidRPr="00213343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213343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correctly.Read</w:t>
            </w:r>
            <w:proofErr w:type="spellEnd"/>
            <w:r w:rsidRPr="00213343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sentences.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Organisation</w:t>
            </w:r>
            <w:proofErr w:type="spellEnd"/>
          </w:p>
        </w:tc>
      </w:tr>
      <w:tr w:rsidR="009923F9" w:rsidRPr="00213343" w:rsidTr="003929F0">
        <w:tc>
          <w:tcPr>
            <w:tcW w:w="5495" w:type="dxa"/>
            <w:shd w:val="clear" w:color="auto" w:fill="auto"/>
          </w:tcPr>
          <w:p w:rsidR="009923F9" w:rsidRPr="00213343" w:rsidRDefault="009923F9" w:rsidP="003929F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5103" w:type="dxa"/>
            <w:shd w:val="clear" w:color="auto" w:fill="auto"/>
          </w:tcPr>
          <w:p w:rsidR="009923F9" w:rsidRPr="00213343" w:rsidRDefault="009923F9" w:rsidP="003929F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CONTENTS</w:t>
            </w:r>
          </w:p>
        </w:tc>
      </w:tr>
      <w:tr w:rsidR="009923F9" w:rsidRPr="00213343" w:rsidTr="003929F0">
        <w:trPr>
          <w:trHeight w:val="2260"/>
        </w:trPr>
        <w:tc>
          <w:tcPr>
            <w:tcW w:w="5495" w:type="dxa"/>
          </w:tcPr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Task  5</w:t>
            </w:r>
            <w:proofErr w:type="gram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. Tongue Twister. Take turns to read the sentences quickly and correctly.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Don't take this task too seriously. It's a way to make learning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pronuciation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fun.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Have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practise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reading the tongue twisters among themselves: slowly at first, then faster and faster.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Tell them to pay attention to the key words with the 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sym w:font="Symbol" w:char="F071"/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Pr="0021334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and </w:t>
            </w:r>
            <w:r w:rsidRPr="002133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/ð/ 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sounds.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T may also turn it into a competition to see who / which group can read the twisters fast and correctly.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Go around and correct the pronunciation if needed.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Ask for some volunteers to stand up and read the poem aloud.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Comment on their pronunciation.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- T_Ss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Listen to the instructions carefully then do the tasks.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Do the tasks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Listen again and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reppeat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Practice the sentences.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23F9" w:rsidRPr="00213343" w:rsidTr="003929F0">
        <w:tc>
          <w:tcPr>
            <w:tcW w:w="1059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5. CONSOLIDATION</w:t>
            </w: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(2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mins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a. Wrap-up</w:t>
            </w:r>
          </w:p>
          <w:p w:rsidR="009923F9" w:rsidRPr="00213343" w:rsidRDefault="009923F9" w:rsidP="003929F0">
            <w:pPr>
              <w:pStyle w:val="Bodytext20"/>
              <w:shd w:val="clear" w:color="auto" w:fill="auto"/>
              <w:spacing w:before="0" w:after="0" w:line="312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Ask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Ss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to </w:t>
            </w:r>
            <w:proofErr w:type="spellStart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summarise</w:t>
            </w:r>
            <w:proofErr w:type="spellEnd"/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 what they have learnt in the lesson.</w:t>
            </w:r>
          </w:p>
          <w:p w:rsidR="009923F9" w:rsidRPr="00213343" w:rsidRDefault="009923F9" w:rsidP="003929F0"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</w:rPr>
              <w:t>b. Homework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 xml:space="preserve">- Practice making sentences with new words 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Do more exercises in workbook.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3343">
              <w:rPr>
                <w:rFonts w:ascii="Times New Roman" w:hAnsi="Times New Roman" w:cs="Times New Roman"/>
                <w:sz w:val="26"/>
                <w:szCs w:val="26"/>
              </w:rPr>
              <w:t>- Prepare new lesson.</w:t>
            </w:r>
          </w:p>
          <w:p w:rsidR="009923F9" w:rsidRPr="00213343" w:rsidRDefault="009923F9" w:rsidP="003929F0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</w:pPr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1.1.TC2b: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Học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sinh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biết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sử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dụng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công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nghệ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số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để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t</w:t>
            </w:r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ìm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kiếm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,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tổng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hợp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thông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tin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từ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nhiều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nguồn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trên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internet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như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các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trang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web, podcast, video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tiếng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Anh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để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phục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vụ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việc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học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ngữ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pháp</w:t>
            </w:r>
            <w:proofErr w:type="spellEnd"/>
            <w:r w:rsidRPr="0021334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shd w:val="clear" w:color="auto" w:fill="FFFFFF"/>
              </w:rPr>
              <w:t>.</w:t>
            </w:r>
          </w:p>
          <w:p w:rsidR="009923F9" w:rsidRPr="00213343" w:rsidRDefault="009923F9" w:rsidP="003929F0">
            <w:pPr>
              <w:autoSpaceDE w:val="0"/>
              <w:autoSpaceDN w:val="0"/>
              <w:adjustRightInd w:val="0"/>
              <w:spacing w:after="0"/>
              <w:jc w:val="both"/>
              <w:rPr>
                <w:rStyle w:val="Emphasis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343">
              <w:rPr>
                <w:rStyle w:val="Emphasis"/>
                <w:rFonts w:ascii="Times New Roman" w:hAnsi="Times New Roman" w:cs="Times New Roman"/>
                <w:sz w:val="26"/>
                <w:szCs w:val="26"/>
                <w:highlight w:val="yellow"/>
              </w:rPr>
              <w:t>Ứng</w:t>
            </w:r>
            <w:proofErr w:type="spellEnd"/>
            <w:r w:rsidRPr="00213343">
              <w:rPr>
                <w:rStyle w:val="Emphasis"/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213343">
              <w:rPr>
                <w:rStyle w:val="Emphasis"/>
                <w:rFonts w:ascii="Times New Roman" w:hAnsi="Times New Roman" w:cs="Times New Roman"/>
                <w:sz w:val="26"/>
                <w:szCs w:val="26"/>
                <w:highlight w:val="yellow"/>
              </w:rPr>
              <w:t>dụng</w:t>
            </w:r>
            <w:proofErr w:type="spellEnd"/>
            <w:r w:rsidRPr="00213343">
              <w:rPr>
                <w:rStyle w:val="Emphasis"/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213343">
              <w:rPr>
                <w:rStyle w:val="Emphasis"/>
                <w:rFonts w:ascii="Times New Roman" w:hAnsi="Times New Roman" w:cs="Times New Roman"/>
                <w:sz w:val="26"/>
                <w:szCs w:val="26"/>
                <w:highlight w:val="yellow"/>
              </w:rPr>
              <w:t>học</w:t>
            </w:r>
            <w:proofErr w:type="spellEnd"/>
            <w:r w:rsidRPr="00213343">
              <w:rPr>
                <w:rStyle w:val="Emphasis"/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213343">
              <w:rPr>
                <w:rStyle w:val="Emphasis"/>
                <w:rFonts w:ascii="Times New Roman" w:hAnsi="Times New Roman" w:cs="Times New Roman"/>
                <w:sz w:val="26"/>
                <w:szCs w:val="26"/>
                <w:highlight w:val="yellow"/>
              </w:rPr>
              <w:t>ngữ</w:t>
            </w:r>
            <w:proofErr w:type="spellEnd"/>
            <w:r w:rsidRPr="00213343">
              <w:rPr>
                <w:rStyle w:val="Emphasis"/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213343">
              <w:rPr>
                <w:rStyle w:val="Emphasis"/>
                <w:rFonts w:ascii="Times New Roman" w:hAnsi="Times New Roman" w:cs="Times New Roman"/>
                <w:sz w:val="26"/>
                <w:szCs w:val="26"/>
                <w:highlight w:val="yellow"/>
              </w:rPr>
              <w:t>pháp</w:t>
            </w:r>
            <w:proofErr w:type="spellEnd"/>
            <w:r w:rsidRPr="00213343">
              <w:rPr>
                <w:rStyle w:val="Emphasis"/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: </w:t>
            </w:r>
            <w:proofErr w:type="spellStart"/>
            <w:r w:rsidRPr="00213343">
              <w:rPr>
                <w:rStyle w:val="Emphasis"/>
                <w:rFonts w:ascii="Times New Roman" w:hAnsi="Times New Roman" w:cs="Times New Roman"/>
                <w:sz w:val="26"/>
                <w:szCs w:val="26"/>
                <w:highlight w:val="yellow"/>
              </w:rPr>
              <w:t>Globalspeak</w:t>
            </w:r>
            <w:proofErr w:type="spellEnd"/>
            <w:r w:rsidRPr="00213343">
              <w:rPr>
                <w:rStyle w:val="Emphasis"/>
                <w:rFonts w:ascii="Times New Roman" w:hAnsi="Times New Roman" w:cs="Times New Roman"/>
                <w:sz w:val="26"/>
                <w:szCs w:val="26"/>
                <w:highlight w:val="yellow"/>
              </w:rPr>
              <w:t>,</w:t>
            </w:r>
          </w:p>
          <w:p w:rsidR="009923F9" w:rsidRPr="00213343" w:rsidRDefault="009923F9" w:rsidP="003929F0">
            <w:pPr>
              <w:spacing w:after="0" w:line="312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E5230" w:rsidRDefault="001E5230"/>
    <w:sectPr w:rsidR="001E5230" w:rsidSect="009923F9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F762C"/>
    <w:multiLevelType w:val="hybridMultilevel"/>
    <w:tmpl w:val="B0E496AA"/>
    <w:lvl w:ilvl="0" w:tplc="F3BE82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9"/>
    <w:rsid w:val="001E5230"/>
    <w:rsid w:val="00263A86"/>
    <w:rsid w:val="0099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77747"/>
  <w15:chartTrackingRefBased/>
  <w15:docId w15:val="{90A22D24-735E-405B-B9F8-99DFAE56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3F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9923F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">
    <w:name w:val="Body text (2)_"/>
    <w:basedOn w:val="DefaultParagraphFont"/>
    <w:link w:val="Bodytext20"/>
    <w:rsid w:val="009923F9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923F9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2Italic">
    <w:name w:val="Body text (2) + Italic"/>
    <w:basedOn w:val="Bodytext2"/>
    <w:rsid w:val="009923F9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paragraph" w:customStyle="1" w:styleId="body123">
    <w:name w:val="body 123"/>
    <w:basedOn w:val="Normal"/>
    <w:qFormat/>
    <w:rsid w:val="009923F9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  <w:style w:type="paragraph" w:customStyle="1" w:styleId="Bodytext21">
    <w:name w:val="Body text (2)1"/>
    <w:basedOn w:val="Normal"/>
    <w:uiPriority w:val="99"/>
    <w:rsid w:val="009923F9"/>
    <w:pPr>
      <w:widowControl w:val="0"/>
      <w:shd w:val="clear" w:color="auto" w:fill="FFFFFF"/>
      <w:spacing w:after="0" w:line="322" w:lineRule="exact"/>
      <w:ind w:hanging="520"/>
    </w:pPr>
    <w:rPr>
      <w:rFonts w:ascii="Calibri" w:hAnsi="Calibri" w:cs="Calibri"/>
      <w:sz w:val="20"/>
      <w:szCs w:val="20"/>
    </w:rPr>
  </w:style>
  <w:style w:type="character" w:customStyle="1" w:styleId="Bodytext8">
    <w:name w:val="Body text (8)"/>
    <w:basedOn w:val="DefaultParagraphFont"/>
    <w:uiPriority w:val="99"/>
    <w:rsid w:val="009923F9"/>
    <w:rPr>
      <w:rFonts w:ascii="Calibri" w:hAnsi="Calibri" w:cs="Calibri"/>
      <w:i/>
      <w:iCs/>
      <w:sz w:val="21"/>
      <w:szCs w:val="21"/>
      <w:u w:val="none"/>
    </w:rPr>
  </w:style>
  <w:style w:type="character" w:styleId="Emphasis">
    <w:name w:val="Emphasis"/>
    <w:uiPriority w:val="20"/>
    <w:qFormat/>
    <w:rsid w:val="009923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1477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2026-01-30T00:28:00Z</dcterms:created>
  <dcterms:modified xsi:type="dcterms:W3CDTF">2026-01-30T00:33:00Z</dcterms:modified>
</cp:coreProperties>
</file>