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564"/>
      </w:tblGrid>
      <w:tr w:rsidR="0021144B" w:rsidRPr="002726EE" w14:paraId="06EE8AF9" w14:textId="77777777" w:rsidTr="00B26ADD">
        <w:trPr>
          <w:trHeight w:val="1785"/>
        </w:trPr>
        <w:tc>
          <w:tcPr>
            <w:tcW w:w="10564" w:type="dxa"/>
          </w:tcPr>
          <w:p w14:paraId="64999B61" w14:textId="77777777" w:rsidR="0021144B" w:rsidRPr="002726EE" w:rsidRDefault="0021144B" w:rsidP="00ED52EA">
            <w:pPr>
              <w:spacing w:line="276" w:lineRule="auto"/>
              <w:jc w:val="center"/>
              <w:rPr>
                <w:rFonts w:ascii="Times New Roman" w:hAnsi="Times New Roman" w:cs="Times New Roman"/>
                <w:b/>
                <w:bCs/>
                <w:iCs/>
                <w:sz w:val="28"/>
                <w:szCs w:val="28"/>
              </w:rPr>
            </w:pPr>
            <w:r w:rsidRPr="002726EE">
              <w:rPr>
                <w:rFonts w:ascii="Times New Roman" w:hAnsi="Times New Roman" w:cs="Times New Roman"/>
                <w:b/>
                <w:bCs/>
                <w:iCs/>
                <w:sz w:val="28"/>
                <w:szCs w:val="28"/>
              </w:rPr>
              <w:t>LESSON PLAN</w:t>
            </w:r>
          </w:p>
          <w:p w14:paraId="73EABFC9" w14:textId="77777777" w:rsidR="0021144B" w:rsidRPr="002726EE" w:rsidRDefault="0021144B" w:rsidP="00ED52EA">
            <w:pPr>
              <w:tabs>
                <w:tab w:val="right" w:leader="dot" w:pos="8505"/>
              </w:tabs>
              <w:spacing w:line="276" w:lineRule="auto"/>
              <w:jc w:val="center"/>
              <w:rPr>
                <w:rFonts w:ascii="Times New Roman" w:hAnsi="Times New Roman" w:cs="Times New Roman"/>
                <w:b/>
                <w:bCs/>
                <w:sz w:val="28"/>
                <w:szCs w:val="28"/>
              </w:rPr>
            </w:pPr>
            <w:r w:rsidRPr="002726EE">
              <w:rPr>
                <w:rFonts w:ascii="Times New Roman" w:hAnsi="Times New Roman" w:cs="Times New Roman"/>
                <w:b/>
                <w:bCs/>
                <w:sz w:val="28"/>
                <w:szCs w:val="28"/>
              </w:rPr>
              <w:t xml:space="preserve">TEXTBOOK: TIẾNG ANH 6 - </w:t>
            </w:r>
            <w:r w:rsidRPr="002726EE">
              <w:rPr>
                <w:rFonts w:ascii="Times New Roman" w:hAnsi="Times New Roman" w:cs="Times New Roman"/>
                <w:b/>
                <w:sz w:val="28"/>
                <w:szCs w:val="28"/>
              </w:rPr>
              <w:t>GLOBAL SUCCESS</w:t>
            </w:r>
          </w:p>
          <w:p w14:paraId="0FCC8346" w14:textId="4D704DEC" w:rsidR="0021144B" w:rsidRPr="002726EE" w:rsidRDefault="0021144B" w:rsidP="00ED52EA">
            <w:pPr>
              <w:jc w:val="cente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UNIT 5: NATURAL WONDERS OF VIETNAM</w:t>
            </w:r>
          </w:p>
          <w:p w14:paraId="33D4D4A5" w14:textId="77777777" w:rsidR="0021144B" w:rsidRPr="002726EE" w:rsidRDefault="00B26ADD" w:rsidP="00ED52EA">
            <w:pPr>
              <w:jc w:val="center"/>
              <w:rPr>
                <w:rFonts w:ascii="Times New Roman" w:hAnsi="Times New Roman" w:cs="Times New Roman"/>
                <w:b/>
                <w:color w:val="FF0000"/>
                <w:sz w:val="28"/>
                <w:szCs w:val="28"/>
              </w:rPr>
            </w:pPr>
            <w:r w:rsidRPr="002726EE">
              <w:rPr>
                <w:rFonts w:ascii="Times New Roman" w:hAnsi="Times New Roman" w:cs="Times New Roman"/>
                <w:b/>
                <w:bCs/>
                <w:color w:val="FF0000"/>
                <w:sz w:val="28"/>
                <w:szCs w:val="28"/>
                <w:u w:val="single"/>
              </w:rPr>
              <w:t>LESSON 6</w:t>
            </w:r>
            <w:r w:rsidR="0021144B" w:rsidRPr="002726EE">
              <w:rPr>
                <w:rFonts w:ascii="Times New Roman" w:hAnsi="Times New Roman" w:cs="Times New Roman"/>
                <w:b/>
                <w:bCs/>
                <w:color w:val="FF0000"/>
                <w:sz w:val="28"/>
                <w:szCs w:val="28"/>
              </w:rPr>
              <w:t xml:space="preserve">: </w:t>
            </w:r>
            <w:r w:rsidRPr="002726EE">
              <w:rPr>
                <w:rFonts w:ascii="Times New Roman" w:hAnsi="Times New Roman" w:cs="Times New Roman"/>
                <w:b/>
                <w:color w:val="FF0000"/>
                <w:sz w:val="28"/>
                <w:szCs w:val="28"/>
              </w:rPr>
              <w:t>SKILLS 2 (page 55</w:t>
            </w:r>
            <w:r w:rsidR="0021144B" w:rsidRPr="002726EE">
              <w:rPr>
                <w:rFonts w:ascii="Times New Roman" w:hAnsi="Times New Roman" w:cs="Times New Roman"/>
                <w:b/>
                <w:color w:val="FF0000"/>
                <w:sz w:val="28"/>
                <w:szCs w:val="28"/>
              </w:rPr>
              <w:t>)</w:t>
            </w:r>
          </w:p>
        </w:tc>
      </w:tr>
    </w:tbl>
    <w:p w14:paraId="08561B72" w14:textId="77777777" w:rsidR="0021144B" w:rsidRPr="002726EE" w:rsidRDefault="0021144B" w:rsidP="0021144B">
      <w:pPr>
        <w:rPr>
          <w:rFonts w:ascii="Times New Roman" w:hAnsi="Times New Roman" w:cs="Times New Roman"/>
          <w:b/>
          <w:bCs/>
          <w:iCs/>
          <w:color w:val="000000" w:themeColor="text1"/>
          <w:sz w:val="28"/>
          <w:szCs w:val="28"/>
        </w:rPr>
      </w:pPr>
    </w:p>
    <w:p w14:paraId="6A67A599" w14:textId="4A9190E4" w:rsidR="0021144B" w:rsidRPr="002726EE" w:rsidRDefault="00B26ADD" w:rsidP="0021144B">
      <w:pPr>
        <w:rPr>
          <w:rFonts w:ascii="Times New Roman" w:hAnsi="Times New Roman" w:cs="Times New Roman"/>
          <w:b/>
          <w:bCs/>
          <w:iCs/>
          <w:color w:val="0070C0"/>
          <w:sz w:val="28"/>
          <w:szCs w:val="28"/>
        </w:rPr>
      </w:pPr>
      <w:r w:rsidRPr="002726EE">
        <w:rPr>
          <w:rFonts w:ascii="Times New Roman" w:hAnsi="Times New Roman" w:cs="Times New Roman"/>
          <w:b/>
          <w:bCs/>
          <w:iCs/>
          <w:color w:val="0070C0"/>
          <w:sz w:val="28"/>
          <w:szCs w:val="28"/>
        </w:rPr>
        <w:t xml:space="preserve">Period: </w:t>
      </w:r>
      <w:r w:rsidR="00ED3EBB">
        <w:rPr>
          <w:rFonts w:ascii="Times New Roman" w:hAnsi="Times New Roman" w:cs="Times New Roman"/>
          <w:b/>
          <w:bCs/>
          <w:iCs/>
          <w:color w:val="0070C0"/>
          <w:sz w:val="28"/>
          <w:szCs w:val="28"/>
        </w:rPr>
        <w:t>39</w:t>
      </w:r>
      <w:r w:rsidR="0021144B" w:rsidRPr="002726EE">
        <w:rPr>
          <w:rFonts w:ascii="Times New Roman" w:hAnsi="Times New Roman" w:cs="Times New Roman"/>
          <w:b/>
          <w:bCs/>
          <w:iCs/>
          <w:color w:val="0070C0"/>
          <w:sz w:val="28"/>
          <w:szCs w:val="28"/>
        </w:rPr>
        <w:tab/>
      </w:r>
      <w:r w:rsidR="0021144B" w:rsidRPr="002726EE">
        <w:rPr>
          <w:rFonts w:ascii="Times New Roman" w:hAnsi="Times New Roman" w:cs="Times New Roman"/>
          <w:b/>
          <w:bCs/>
          <w:iCs/>
          <w:color w:val="0070C0"/>
          <w:sz w:val="28"/>
          <w:szCs w:val="28"/>
        </w:rPr>
        <w:tab/>
      </w:r>
      <w:r w:rsidR="0021144B" w:rsidRPr="002726EE">
        <w:rPr>
          <w:rFonts w:ascii="Times New Roman" w:hAnsi="Times New Roman" w:cs="Times New Roman"/>
          <w:b/>
          <w:bCs/>
          <w:iCs/>
          <w:color w:val="0070C0"/>
          <w:sz w:val="28"/>
          <w:szCs w:val="28"/>
        </w:rPr>
        <w:tab/>
      </w:r>
      <w:r w:rsidR="0021144B" w:rsidRPr="002726EE">
        <w:rPr>
          <w:rFonts w:ascii="Times New Roman" w:hAnsi="Times New Roman" w:cs="Times New Roman"/>
          <w:b/>
          <w:bCs/>
          <w:iCs/>
          <w:color w:val="0070C0"/>
          <w:sz w:val="28"/>
          <w:szCs w:val="28"/>
        </w:rPr>
        <w:tab/>
      </w:r>
      <w:r w:rsidR="0021144B" w:rsidRPr="002726EE">
        <w:rPr>
          <w:rFonts w:ascii="Times New Roman" w:hAnsi="Times New Roman" w:cs="Times New Roman"/>
          <w:b/>
          <w:bCs/>
          <w:iCs/>
          <w:color w:val="0070C0"/>
          <w:sz w:val="28"/>
          <w:szCs w:val="28"/>
        </w:rPr>
        <w:tab/>
        <w:t xml:space="preserve">        </w:t>
      </w:r>
      <w:r w:rsidR="0021144B" w:rsidRPr="002726EE">
        <w:rPr>
          <w:rFonts w:ascii="Times New Roman" w:hAnsi="Times New Roman" w:cs="Times New Roman"/>
          <w:b/>
          <w:bCs/>
          <w:iCs/>
          <w:color w:val="0070C0"/>
          <w:sz w:val="28"/>
          <w:szCs w:val="28"/>
        </w:rPr>
        <w:tab/>
      </w:r>
      <w:r w:rsidR="001E2448">
        <w:rPr>
          <w:rFonts w:ascii="Times New Roman" w:hAnsi="Times New Roman" w:cs="Times New Roman"/>
          <w:b/>
          <w:bCs/>
          <w:iCs/>
          <w:color w:val="0070C0"/>
          <w:sz w:val="28"/>
          <w:szCs w:val="28"/>
        </w:rPr>
        <w:t xml:space="preserve">                       </w:t>
      </w:r>
      <w:r w:rsidR="0021144B" w:rsidRPr="002726EE">
        <w:rPr>
          <w:rFonts w:ascii="Times New Roman" w:hAnsi="Times New Roman" w:cs="Times New Roman"/>
          <w:b/>
          <w:bCs/>
          <w:iCs/>
          <w:color w:val="0070C0"/>
          <w:sz w:val="28"/>
          <w:szCs w:val="28"/>
        </w:rPr>
        <w:t xml:space="preserve">Date of teaching: </w:t>
      </w:r>
      <w:r w:rsidR="00F81B60">
        <w:rPr>
          <w:rFonts w:ascii="Times New Roman" w:hAnsi="Times New Roman" w:cs="Times New Roman"/>
          <w:b/>
          <w:bCs/>
          <w:iCs/>
          <w:color w:val="0070C0"/>
          <w:sz w:val="28"/>
          <w:szCs w:val="28"/>
        </w:rPr>
        <w:t>05</w:t>
      </w:r>
      <w:r w:rsidR="0021144B" w:rsidRPr="002726EE">
        <w:rPr>
          <w:rFonts w:ascii="Times New Roman" w:hAnsi="Times New Roman" w:cs="Times New Roman"/>
          <w:b/>
          <w:bCs/>
          <w:iCs/>
          <w:color w:val="0070C0"/>
          <w:sz w:val="28"/>
          <w:szCs w:val="28"/>
        </w:rPr>
        <w:t>/1</w:t>
      </w:r>
      <w:r w:rsidR="00ED3EBB">
        <w:rPr>
          <w:rFonts w:ascii="Times New Roman" w:hAnsi="Times New Roman" w:cs="Times New Roman"/>
          <w:b/>
          <w:bCs/>
          <w:iCs/>
          <w:color w:val="0070C0"/>
          <w:sz w:val="28"/>
          <w:szCs w:val="28"/>
        </w:rPr>
        <w:t>2</w:t>
      </w:r>
      <w:r w:rsidR="0021144B" w:rsidRPr="002726EE">
        <w:rPr>
          <w:rFonts w:ascii="Times New Roman" w:hAnsi="Times New Roman" w:cs="Times New Roman"/>
          <w:b/>
          <w:bCs/>
          <w:iCs/>
          <w:color w:val="0070C0"/>
          <w:sz w:val="28"/>
          <w:szCs w:val="28"/>
        </w:rPr>
        <w:t>/202</w:t>
      </w:r>
      <w:r w:rsidR="00246156">
        <w:rPr>
          <w:rFonts w:ascii="Times New Roman" w:hAnsi="Times New Roman" w:cs="Times New Roman"/>
          <w:b/>
          <w:bCs/>
          <w:iCs/>
          <w:color w:val="0070C0"/>
          <w:sz w:val="28"/>
          <w:szCs w:val="28"/>
        </w:rPr>
        <w:t>5</w:t>
      </w:r>
    </w:p>
    <w:p w14:paraId="2548DFD6" w14:textId="77777777" w:rsidR="00B26ADD" w:rsidRPr="002726EE" w:rsidRDefault="00B26ADD" w:rsidP="00B26ADD">
      <w:pPr>
        <w:spacing w:after="0"/>
        <w:rPr>
          <w:rFonts w:ascii="Times New Roman" w:hAnsi="Times New Roman" w:cs="Times New Roman"/>
          <w:b/>
          <w:color w:val="C00000"/>
          <w:sz w:val="28"/>
          <w:szCs w:val="28"/>
        </w:rPr>
      </w:pPr>
      <w:r w:rsidRPr="002726EE">
        <w:rPr>
          <w:rFonts w:ascii="Times New Roman" w:hAnsi="Times New Roman" w:cs="Times New Roman"/>
          <w:b/>
          <w:color w:val="C00000"/>
          <w:sz w:val="28"/>
          <w:szCs w:val="28"/>
        </w:rPr>
        <w:t>A. OBJECTIVES:</w:t>
      </w:r>
    </w:p>
    <w:p w14:paraId="77BFD4E1"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By the end of this unit, students will be able to: </w:t>
      </w:r>
    </w:p>
    <w:p w14:paraId="1556A82A"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w:t>
      </w:r>
      <w:r w:rsidR="003A60DC" w:rsidRPr="002726EE">
        <w:rPr>
          <w:rFonts w:ascii="Times New Roman" w:hAnsi="Times New Roman" w:cs="Times New Roman"/>
          <w:color w:val="000000" w:themeColor="text1"/>
          <w:sz w:val="28"/>
          <w:szCs w:val="28"/>
        </w:rPr>
        <w:t xml:space="preserve"> </w:t>
      </w:r>
      <w:r w:rsidRPr="002726EE">
        <w:rPr>
          <w:rFonts w:ascii="Times New Roman" w:hAnsi="Times New Roman" w:cs="Times New Roman"/>
          <w:color w:val="000000" w:themeColor="text1"/>
          <w:sz w:val="28"/>
          <w:szCs w:val="28"/>
        </w:rPr>
        <w:t xml:space="preserve">listen for specific information about </w:t>
      </w:r>
      <w:proofErr w:type="gramStart"/>
      <w:r w:rsidRPr="002726EE">
        <w:rPr>
          <w:rFonts w:ascii="Times New Roman" w:hAnsi="Times New Roman" w:cs="Times New Roman"/>
          <w:color w:val="000000" w:themeColor="text1"/>
          <w:sz w:val="28"/>
          <w:szCs w:val="28"/>
        </w:rPr>
        <w:t>Phu Quoc island</w:t>
      </w:r>
      <w:proofErr w:type="gramEnd"/>
      <w:r w:rsidRPr="002726EE">
        <w:rPr>
          <w:rFonts w:ascii="Times New Roman" w:hAnsi="Times New Roman" w:cs="Times New Roman"/>
          <w:color w:val="000000" w:themeColor="text1"/>
          <w:sz w:val="28"/>
          <w:szCs w:val="28"/>
        </w:rPr>
        <w:t xml:space="preserve">. </w:t>
      </w:r>
    </w:p>
    <w:p w14:paraId="387E0071"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w:t>
      </w:r>
      <w:r w:rsidR="003A60DC" w:rsidRPr="002726EE">
        <w:rPr>
          <w:rFonts w:ascii="Times New Roman" w:hAnsi="Times New Roman" w:cs="Times New Roman"/>
          <w:color w:val="000000" w:themeColor="text1"/>
          <w:sz w:val="28"/>
          <w:szCs w:val="28"/>
        </w:rPr>
        <w:t xml:space="preserve"> </w:t>
      </w:r>
      <w:r w:rsidRPr="002726EE">
        <w:rPr>
          <w:rFonts w:ascii="Times New Roman" w:hAnsi="Times New Roman" w:cs="Times New Roman"/>
          <w:color w:val="000000" w:themeColor="text1"/>
          <w:sz w:val="28"/>
          <w:szCs w:val="28"/>
        </w:rPr>
        <w:t>write a paragraph about the place that they have made notes.</w:t>
      </w:r>
    </w:p>
    <w:p w14:paraId="54E3B6D5" w14:textId="77777777" w:rsidR="00AC6A19" w:rsidRPr="002726EE" w:rsidRDefault="00AC6A19" w:rsidP="00AC6A19">
      <w:pPr>
        <w:spacing w:after="0" w:line="240" w:lineRule="auto"/>
        <w:jc w:val="both"/>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have </w:t>
      </w:r>
      <w:r w:rsidRPr="002726EE">
        <w:rPr>
          <w:rFonts w:ascii="Times New Roman" w:hAnsi="Times New Roman" w:cs="Times New Roman"/>
          <w:sz w:val="28"/>
          <w:szCs w:val="28"/>
        </w:rPr>
        <w:t>love for natural wonders in Viet Nam and</w:t>
      </w:r>
      <w:r w:rsidRPr="002726EE">
        <w:rPr>
          <w:rFonts w:ascii="Times New Roman" w:hAnsi="Times New Roman" w:cs="Times New Roman"/>
          <w:color w:val="000000" w:themeColor="text1"/>
          <w:sz w:val="28"/>
          <w:szCs w:val="28"/>
        </w:rPr>
        <w:t xml:space="preserve"> awareness of protecting natural wonders. </w:t>
      </w:r>
    </w:p>
    <w:p w14:paraId="3EE9E3AB" w14:textId="77777777" w:rsidR="003A60DC" w:rsidRPr="002726EE" w:rsidRDefault="003A60DC" w:rsidP="00B26ADD">
      <w:pPr>
        <w:spacing w:after="0"/>
        <w:jc w:val="both"/>
        <w:rPr>
          <w:rFonts w:ascii="Times New Roman" w:hAnsi="Times New Roman" w:cs="Times New Roman"/>
          <w:b/>
          <w:color w:val="FF0000"/>
          <w:sz w:val="28"/>
          <w:szCs w:val="28"/>
        </w:rPr>
      </w:pPr>
    </w:p>
    <w:p w14:paraId="2DCFEC3E" w14:textId="77777777" w:rsidR="00B26ADD" w:rsidRPr="002726EE" w:rsidRDefault="00B26ADD" w:rsidP="00B26ADD">
      <w:pPr>
        <w:spacing w:after="0"/>
        <w:jc w:val="both"/>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 xml:space="preserve">B. LANGUAGE FOCUS: </w:t>
      </w:r>
    </w:p>
    <w:p w14:paraId="1CA6C730" w14:textId="77777777" w:rsidR="00FC402C" w:rsidRPr="002726EE" w:rsidRDefault="00FC402C" w:rsidP="00FC402C">
      <w:pPr>
        <w:spacing w:after="0" w:line="240" w:lineRule="auto"/>
        <w:jc w:val="both"/>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1. Vocabulary: </w:t>
      </w:r>
    </w:p>
    <w:p w14:paraId="45344CE9" w14:textId="77777777" w:rsidR="00FC402C" w:rsidRPr="002726EE" w:rsidRDefault="00AC6A19" w:rsidP="00FC402C">
      <w:pPr>
        <w:spacing w:after="0" w:line="240" w:lineRule="auto"/>
        <w:jc w:val="both"/>
        <w:rPr>
          <w:rFonts w:ascii="Times New Roman" w:hAnsi="Times New Roman" w:cs="Times New Roman"/>
          <w:i/>
          <w:color w:val="000000" w:themeColor="text1"/>
          <w:sz w:val="28"/>
          <w:szCs w:val="28"/>
        </w:rPr>
      </w:pPr>
      <w:r w:rsidRPr="002726EE">
        <w:rPr>
          <w:rFonts w:ascii="Times New Roman" w:hAnsi="Times New Roman" w:cs="Times New Roman"/>
          <w:color w:val="000000" w:themeColor="text1"/>
          <w:sz w:val="28"/>
          <w:szCs w:val="28"/>
        </w:rPr>
        <w:t xml:space="preserve"> -</w:t>
      </w:r>
      <w:r w:rsidR="003A60DC" w:rsidRPr="002726EE">
        <w:rPr>
          <w:rFonts w:ascii="Times New Roman" w:hAnsi="Times New Roman" w:cs="Times New Roman"/>
          <w:color w:val="000000" w:themeColor="text1"/>
          <w:sz w:val="28"/>
          <w:szCs w:val="28"/>
        </w:rPr>
        <w:t xml:space="preserve"> </w:t>
      </w:r>
      <w:r w:rsidR="00FC402C" w:rsidRPr="002726EE">
        <w:rPr>
          <w:rFonts w:ascii="Times New Roman" w:hAnsi="Times New Roman" w:cs="Times New Roman"/>
          <w:color w:val="000000" w:themeColor="text1"/>
          <w:sz w:val="28"/>
          <w:szCs w:val="28"/>
        </w:rPr>
        <w:t xml:space="preserve">words related to the topic </w:t>
      </w:r>
      <w:r w:rsidR="00FC402C" w:rsidRPr="002726EE">
        <w:rPr>
          <w:rFonts w:ascii="Times New Roman" w:hAnsi="Times New Roman" w:cs="Times New Roman"/>
          <w:i/>
          <w:color w:val="000000" w:themeColor="text1"/>
          <w:sz w:val="28"/>
          <w:szCs w:val="28"/>
        </w:rPr>
        <w:t>natural wonders of Viet Nam</w:t>
      </w:r>
      <w:r w:rsidR="00FC402C" w:rsidRPr="002726EE">
        <w:rPr>
          <w:rFonts w:ascii="Times New Roman" w:hAnsi="Times New Roman" w:cs="Times New Roman"/>
          <w:color w:val="000000" w:themeColor="text1"/>
          <w:sz w:val="28"/>
          <w:szCs w:val="28"/>
        </w:rPr>
        <w:t>.</w:t>
      </w:r>
    </w:p>
    <w:p w14:paraId="027763A2" w14:textId="77777777" w:rsidR="00FC402C" w:rsidRPr="002726EE" w:rsidRDefault="00FC402C" w:rsidP="00FC402C">
      <w:pPr>
        <w:spacing w:after="0" w:line="240" w:lineRule="auto"/>
        <w:jc w:val="both"/>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2. Grammar:</w:t>
      </w:r>
    </w:p>
    <w:p w14:paraId="3936014A"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w:t>
      </w:r>
      <w:r w:rsidR="003A60DC" w:rsidRPr="002726EE">
        <w:rPr>
          <w:rFonts w:ascii="Times New Roman" w:hAnsi="Times New Roman" w:cs="Times New Roman"/>
          <w:color w:val="000000" w:themeColor="text1"/>
          <w:sz w:val="28"/>
          <w:szCs w:val="28"/>
        </w:rPr>
        <w:t xml:space="preserve"> </w:t>
      </w:r>
      <w:r w:rsidRPr="002726EE">
        <w:rPr>
          <w:rFonts w:ascii="Times New Roman" w:hAnsi="Times New Roman" w:cs="Times New Roman"/>
          <w:color w:val="000000" w:themeColor="text1"/>
          <w:sz w:val="28"/>
          <w:szCs w:val="28"/>
        </w:rPr>
        <w:t>countable and uncounta</w:t>
      </w:r>
      <w:r w:rsidR="003A60DC" w:rsidRPr="002726EE">
        <w:rPr>
          <w:rFonts w:ascii="Times New Roman" w:hAnsi="Times New Roman" w:cs="Times New Roman"/>
          <w:color w:val="000000" w:themeColor="text1"/>
          <w:sz w:val="28"/>
          <w:szCs w:val="28"/>
        </w:rPr>
        <w:t>b</w:t>
      </w:r>
      <w:r w:rsidRPr="002726EE">
        <w:rPr>
          <w:rFonts w:ascii="Times New Roman" w:hAnsi="Times New Roman" w:cs="Times New Roman"/>
          <w:color w:val="000000" w:themeColor="text1"/>
          <w:sz w:val="28"/>
          <w:szCs w:val="28"/>
        </w:rPr>
        <w:t>le nouns.</w:t>
      </w:r>
    </w:p>
    <w:p w14:paraId="67DC39A4"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w:t>
      </w:r>
      <w:r w:rsidR="003A60DC" w:rsidRPr="002726EE">
        <w:rPr>
          <w:rFonts w:ascii="Times New Roman" w:hAnsi="Times New Roman" w:cs="Times New Roman"/>
          <w:color w:val="000000" w:themeColor="text1"/>
          <w:sz w:val="28"/>
          <w:szCs w:val="28"/>
        </w:rPr>
        <w:t xml:space="preserve"> </w:t>
      </w:r>
      <w:r w:rsidRPr="002726EE">
        <w:rPr>
          <w:rFonts w:ascii="Times New Roman" w:hAnsi="Times New Roman" w:cs="Times New Roman"/>
          <w:color w:val="000000" w:themeColor="text1"/>
          <w:sz w:val="28"/>
          <w:szCs w:val="28"/>
        </w:rPr>
        <w:t>modal verbs must/ mus</w:t>
      </w:r>
      <w:r w:rsidR="009631C5" w:rsidRPr="002726EE">
        <w:rPr>
          <w:rFonts w:ascii="Times New Roman" w:hAnsi="Times New Roman" w:cs="Times New Roman"/>
          <w:color w:val="000000" w:themeColor="text1"/>
          <w:sz w:val="28"/>
          <w:szCs w:val="28"/>
        </w:rPr>
        <w:t>t</w:t>
      </w:r>
      <w:r w:rsidRPr="002726EE">
        <w:rPr>
          <w:rFonts w:ascii="Times New Roman" w:hAnsi="Times New Roman" w:cs="Times New Roman"/>
          <w:color w:val="000000" w:themeColor="text1"/>
          <w:sz w:val="28"/>
          <w:szCs w:val="28"/>
        </w:rPr>
        <w:t xml:space="preserve">n’t </w:t>
      </w:r>
    </w:p>
    <w:p w14:paraId="069C3D8C" w14:textId="77777777" w:rsidR="003A60DC" w:rsidRPr="002726EE" w:rsidRDefault="003A60DC" w:rsidP="00B26ADD">
      <w:pPr>
        <w:spacing w:after="0" w:line="240" w:lineRule="auto"/>
        <w:rPr>
          <w:rFonts w:ascii="Times New Roman" w:hAnsi="Times New Roman" w:cs="Times New Roman"/>
          <w:b/>
          <w:color w:val="C00000"/>
          <w:sz w:val="28"/>
          <w:szCs w:val="28"/>
        </w:rPr>
      </w:pPr>
    </w:p>
    <w:p w14:paraId="32F1C5BA" w14:textId="77777777" w:rsidR="00B26ADD" w:rsidRPr="002726EE" w:rsidRDefault="00B26ADD" w:rsidP="00B26ADD">
      <w:pPr>
        <w:spacing w:after="0" w:line="240" w:lineRule="auto"/>
        <w:rPr>
          <w:rFonts w:ascii="Times New Roman" w:hAnsi="Times New Roman" w:cs="Times New Roman"/>
          <w:b/>
          <w:color w:val="C00000"/>
          <w:sz w:val="28"/>
          <w:szCs w:val="28"/>
        </w:rPr>
      </w:pPr>
      <w:r w:rsidRPr="002726EE">
        <w:rPr>
          <w:rFonts w:ascii="Times New Roman" w:hAnsi="Times New Roman" w:cs="Times New Roman"/>
          <w:b/>
          <w:color w:val="C00000"/>
          <w:sz w:val="28"/>
          <w:szCs w:val="28"/>
        </w:rPr>
        <w:t>C. TEACHING AIDS:</w:t>
      </w:r>
    </w:p>
    <w:p w14:paraId="003B4E4F"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Grade 6 textbook, Unit 5, Skills 2</w:t>
      </w:r>
      <w:r w:rsidR="003A60DC" w:rsidRPr="002726EE">
        <w:rPr>
          <w:rFonts w:ascii="Times New Roman" w:hAnsi="Times New Roman" w:cs="Times New Roman"/>
          <w:color w:val="000000" w:themeColor="text1"/>
          <w:sz w:val="28"/>
          <w:szCs w:val="28"/>
        </w:rPr>
        <w:t xml:space="preserve"> (</w:t>
      </w:r>
      <w:r w:rsidRPr="002726EE">
        <w:rPr>
          <w:rFonts w:ascii="Times New Roman" w:hAnsi="Times New Roman" w:cs="Times New Roman"/>
          <w:color w:val="000000" w:themeColor="text1"/>
          <w:sz w:val="28"/>
          <w:szCs w:val="28"/>
        </w:rPr>
        <w:t>page 55)</w:t>
      </w:r>
    </w:p>
    <w:p w14:paraId="7E37E917"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Audio track 36, 37</w:t>
      </w:r>
    </w:p>
    <w:p w14:paraId="41F600A2"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Laptop</w:t>
      </w:r>
    </w:p>
    <w:p w14:paraId="158310A9" w14:textId="77777777" w:rsidR="00FC402C" w:rsidRPr="002726EE" w:rsidRDefault="00E811DE"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L</w:t>
      </w:r>
      <w:r w:rsidR="00FC402C" w:rsidRPr="002726EE">
        <w:rPr>
          <w:rFonts w:ascii="Times New Roman" w:hAnsi="Times New Roman" w:cs="Times New Roman"/>
          <w:color w:val="000000" w:themeColor="text1"/>
          <w:sz w:val="28"/>
          <w:szCs w:val="28"/>
        </w:rPr>
        <w:t>ou</w:t>
      </w:r>
      <w:r w:rsidR="00AC6A19" w:rsidRPr="002726EE">
        <w:rPr>
          <w:rFonts w:ascii="Times New Roman" w:hAnsi="Times New Roman" w:cs="Times New Roman"/>
          <w:color w:val="000000" w:themeColor="text1"/>
          <w:sz w:val="28"/>
          <w:szCs w:val="28"/>
        </w:rPr>
        <w:t>d</w:t>
      </w:r>
      <w:r w:rsidRPr="002726EE">
        <w:rPr>
          <w:rFonts w:ascii="Times New Roman" w:hAnsi="Times New Roman" w:cs="Times New Roman"/>
          <w:color w:val="000000" w:themeColor="text1"/>
          <w:sz w:val="28"/>
          <w:szCs w:val="28"/>
        </w:rPr>
        <w:t xml:space="preserve"> </w:t>
      </w:r>
      <w:r w:rsidR="00FC402C" w:rsidRPr="002726EE">
        <w:rPr>
          <w:rFonts w:ascii="Times New Roman" w:hAnsi="Times New Roman" w:cs="Times New Roman"/>
          <w:color w:val="000000" w:themeColor="text1"/>
          <w:sz w:val="28"/>
          <w:szCs w:val="28"/>
        </w:rPr>
        <w:t>speaker</w:t>
      </w:r>
    </w:p>
    <w:p w14:paraId="6022D3A6"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projector</w:t>
      </w:r>
    </w:p>
    <w:p w14:paraId="331E603F" w14:textId="77777777" w:rsidR="00FC402C" w:rsidRPr="002726EE"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Pictures </w:t>
      </w:r>
    </w:p>
    <w:p w14:paraId="2F5F1BAB" w14:textId="77777777" w:rsidR="00FC402C" w:rsidRDefault="00FC402C" w:rsidP="00FC402C">
      <w:pPr>
        <w:spacing w:after="0" w:line="240"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sachmem.vn</w:t>
      </w:r>
    </w:p>
    <w:p w14:paraId="3A07A9E8" w14:textId="55256ACC" w:rsidR="00EC3976" w:rsidRPr="002726EE" w:rsidRDefault="00EC3976" w:rsidP="00FC402C">
      <w:pPr>
        <w:spacing w:after="0" w:line="240" w:lineRule="auto"/>
        <w:rPr>
          <w:rFonts w:ascii="Times New Roman" w:hAnsi="Times New Roman" w:cs="Times New Roman"/>
          <w:color w:val="000000" w:themeColor="text1"/>
          <w:sz w:val="28"/>
          <w:szCs w:val="28"/>
        </w:rPr>
      </w:pPr>
      <w:hyperlink r:id="rId6" w:anchor="fpstate=ive&amp;vld=cid:2ce411a0,vid:v4YWwU7l1k8,st:0" w:history="1">
        <w:r w:rsidRPr="00EC3976">
          <w:rPr>
            <w:rStyle w:val="Hyperlink"/>
            <w:rFonts w:ascii="Times New Roman" w:hAnsi="Times New Roman" w:cs="Times New Roman"/>
            <w:sz w:val="28"/>
            <w:szCs w:val="28"/>
          </w:rPr>
          <w:t>phu quoc island - Tìm trên Google</w:t>
        </w:r>
      </w:hyperlink>
    </w:p>
    <w:p w14:paraId="6EB52D3C" w14:textId="77777777" w:rsidR="00144751" w:rsidRPr="002726EE" w:rsidRDefault="00144751" w:rsidP="00FC402C">
      <w:pPr>
        <w:spacing w:after="0" w:line="240" w:lineRule="auto"/>
        <w:rPr>
          <w:rFonts w:ascii="Times New Roman" w:hAnsi="Times New Roman" w:cs="Times New Roman"/>
          <w:color w:val="000000" w:themeColor="text1"/>
          <w:sz w:val="28"/>
          <w:szCs w:val="28"/>
        </w:rPr>
      </w:pPr>
    </w:p>
    <w:p w14:paraId="379546E4" w14:textId="77777777" w:rsidR="00B26ADD" w:rsidRPr="002726EE" w:rsidRDefault="00B26ADD" w:rsidP="00ED52EA">
      <w:pPr>
        <w:spacing w:before="120" w:after="120"/>
        <w:jc w:val="both"/>
        <w:rPr>
          <w:rFonts w:ascii="Times New Roman" w:hAnsi="Times New Roman" w:cs="Times New Roman"/>
          <w:b/>
          <w:color w:val="FF0000"/>
          <w:sz w:val="28"/>
          <w:szCs w:val="28"/>
          <w:lang w:val="fr-FR"/>
        </w:rPr>
      </w:pPr>
      <w:r w:rsidRPr="002726EE">
        <w:rPr>
          <w:rFonts w:ascii="Times New Roman" w:hAnsi="Times New Roman" w:cs="Times New Roman"/>
          <w:b/>
          <w:color w:val="FF0000"/>
          <w:sz w:val="28"/>
          <w:szCs w:val="28"/>
          <w:lang w:val="fr-FR"/>
        </w:rPr>
        <w:t xml:space="preserve">D. </w:t>
      </w:r>
      <w:r w:rsidRPr="002726EE">
        <w:rPr>
          <w:rFonts w:ascii="Times New Roman" w:hAnsi="Times New Roman" w:cs="Times New Roman"/>
          <w:b/>
          <w:color w:val="FF0000"/>
          <w:sz w:val="28"/>
          <w:szCs w:val="28"/>
        </w:rPr>
        <w:t>TEACHING</w:t>
      </w:r>
      <w:r w:rsidRPr="002726EE">
        <w:rPr>
          <w:rFonts w:ascii="Times New Roman" w:hAnsi="Times New Roman" w:cs="Times New Roman"/>
          <w:b/>
          <w:color w:val="FF0000"/>
          <w:sz w:val="28"/>
          <w:szCs w:val="28"/>
          <w:lang w:val="fr-FR"/>
        </w:rPr>
        <w:t xml:space="preserve"> </w:t>
      </w:r>
      <w:proofErr w:type="gramStart"/>
      <w:r w:rsidRPr="002726EE">
        <w:rPr>
          <w:rFonts w:ascii="Times New Roman" w:hAnsi="Times New Roman" w:cs="Times New Roman"/>
          <w:b/>
          <w:color w:val="FF0000"/>
          <w:sz w:val="28"/>
          <w:szCs w:val="28"/>
        </w:rPr>
        <w:t>APPROACH</w:t>
      </w:r>
      <w:r w:rsidRPr="002726EE">
        <w:rPr>
          <w:rFonts w:ascii="Times New Roman" w:hAnsi="Times New Roman" w:cs="Times New Roman"/>
          <w:b/>
          <w:color w:val="FF0000"/>
          <w:sz w:val="28"/>
          <w:szCs w:val="28"/>
          <w:lang w:val="fr-FR"/>
        </w:rPr>
        <w:t>:</w:t>
      </w:r>
      <w:proofErr w:type="gramEnd"/>
      <w:r w:rsidRPr="002726EE">
        <w:rPr>
          <w:rFonts w:ascii="Times New Roman" w:hAnsi="Times New Roman" w:cs="Times New Roman"/>
          <w:b/>
          <w:color w:val="FF0000"/>
          <w:sz w:val="28"/>
          <w:szCs w:val="28"/>
          <w:lang w:val="fr-FR"/>
        </w:rPr>
        <w:t xml:space="preserve"> </w:t>
      </w:r>
      <w:r w:rsidRPr="002726EE">
        <w:rPr>
          <w:rFonts w:ascii="Times New Roman" w:hAnsi="Times New Roman" w:cs="Times New Roman"/>
          <w:b/>
          <w:sz w:val="28"/>
          <w:szCs w:val="28"/>
          <w:lang w:val="fr-FR"/>
        </w:rPr>
        <w:t xml:space="preserve">CLT </w:t>
      </w:r>
    </w:p>
    <w:p w14:paraId="74CD6879" w14:textId="77777777" w:rsidR="009C5C45" w:rsidRPr="002726EE" w:rsidRDefault="00B26ADD" w:rsidP="003A60DC">
      <w:pPr>
        <w:spacing w:before="120" w:after="120"/>
        <w:jc w:val="both"/>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E. ASSESSMENT EVIDENCE:</w:t>
      </w:r>
      <w:r w:rsidR="000746CF" w:rsidRPr="002726EE">
        <w:rPr>
          <w:rFonts w:ascii="Times New Roman" w:hAnsi="Times New Roman" w:cs="Times New Roman"/>
          <w:b/>
          <w:color w:val="000000" w:themeColor="text1"/>
          <w:sz w:val="28"/>
          <w:szCs w:val="28"/>
        </w:rPr>
        <w:t xml:space="preserve"> </w:t>
      </w:r>
    </w:p>
    <w:tbl>
      <w:tblPr>
        <w:tblStyle w:val="TableGrid"/>
        <w:tblW w:w="10548" w:type="dxa"/>
        <w:tblLook w:val="04A0" w:firstRow="1" w:lastRow="0" w:firstColumn="1" w:lastColumn="0" w:noHBand="0" w:noVBand="1"/>
      </w:tblPr>
      <w:tblGrid>
        <w:gridCol w:w="5211"/>
        <w:gridCol w:w="5337"/>
      </w:tblGrid>
      <w:tr w:rsidR="003A60DC" w:rsidRPr="002726EE" w14:paraId="6632351A" w14:textId="77777777" w:rsidTr="00CC589E">
        <w:tc>
          <w:tcPr>
            <w:tcW w:w="5211" w:type="dxa"/>
            <w:shd w:val="clear" w:color="auto" w:fill="DBE5F1" w:themeFill="accent1" w:themeFillTint="33"/>
            <w:vAlign w:val="center"/>
          </w:tcPr>
          <w:p w14:paraId="072DED63" w14:textId="77777777" w:rsidR="003A60DC" w:rsidRPr="002726EE" w:rsidRDefault="003A60DC" w:rsidP="00ED52EA">
            <w:pPr>
              <w:pStyle w:val="NoSpacing"/>
              <w:spacing w:line="276" w:lineRule="auto"/>
              <w:jc w:val="center"/>
              <w:rPr>
                <w:b/>
              </w:rPr>
            </w:pPr>
            <w:r w:rsidRPr="002726EE">
              <w:rPr>
                <w:b/>
                <w:color w:val="C00000"/>
              </w:rPr>
              <w:t>ACTIVITIES</w:t>
            </w:r>
          </w:p>
        </w:tc>
        <w:tc>
          <w:tcPr>
            <w:tcW w:w="5337" w:type="dxa"/>
            <w:shd w:val="clear" w:color="auto" w:fill="DBE5F1" w:themeFill="accent1" w:themeFillTint="33"/>
            <w:vAlign w:val="center"/>
          </w:tcPr>
          <w:p w14:paraId="07F89329" w14:textId="77777777" w:rsidR="003A60DC" w:rsidRPr="002726EE" w:rsidRDefault="003A60DC" w:rsidP="00ED52EA">
            <w:pPr>
              <w:pStyle w:val="NoSpacing"/>
              <w:spacing w:line="276" w:lineRule="auto"/>
              <w:jc w:val="center"/>
              <w:rPr>
                <w:b/>
              </w:rPr>
            </w:pPr>
            <w:r w:rsidRPr="002726EE">
              <w:rPr>
                <w:b/>
                <w:color w:val="C00000"/>
              </w:rPr>
              <w:t xml:space="preserve">CONTENTS </w:t>
            </w:r>
          </w:p>
        </w:tc>
      </w:tr>
      <w:tr w:rsidR="00622C92" w:rsidRPr="002726EE" w14:paraId="52A4B92D" w14:textId="77777777" w:rsidTr="00622C92">
        <w:tc>
          <w:tcPr>
            <w:tcW w:w="5211" w:type="dxa"/>
            <w:shd w:val="clear" w:color="auto" w:fill="auto"/>
            <w:vAlign w:val="center"/>
          </w:tcPr>
          <w:p w14:paraId="2F2C22E7" w14:textId="77777777" w:rsidR="001561D9" w:rsidRPr="002726EE" w:rsidRDefault="001561D9" w:rsidP="001561D9">
            <w:pP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 Warm up &amp; introduction (3’-5’)</w:t>
            </w:r>
          </w:p>
          <w:p w14:paraId="4B43C671" w14:textId="77777777" w:rsidR="001561D9" w:rsidRPr="002726EE" w:rsidRDefault="002726EE" w:rsidP="001561D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0220C4AE" w14:textId="77777777" w:rsidR="001561D9" w:rsidRPr="002726EE" w:rsidRDefault="002726EE" w:rsidP="001561D9">
            <w:pPr>
              <w:spacing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guess</w:t>
            </w:r>
            <w:r w:rsidR="001561D9" w:rsidRPr="002726EE">
              <w:rPr>
                <w:rFonts w:ascii="Times New Roman" w:eastAsia="Calibri" w:hAnsi="Times New Roman" w:cs="Times New Roman"/>
                <w:color w:val="000000" w:themeColor="text1"/>
                <w:sz w:val="28"/>
                <w:szCs w:val="28"/>
              </w:rPr>
              <w:t xml:space="preserve"> the destination in the talk.</w:t>
            </w:r>
          </w:p>
          <w:p w14:paraId="3E2602B4" w14:textId="77777777" w:rsidR="001561D9" w:rsidRPr="002726EE" w:rsidRDefault="001561D9" w:rsidP="001561D9">
            <w:pPr>
              <w:spacing w:line="276" w:lineRule="auto"/>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Organisation</w:t>
            </w:r>
          </w:p>
          <w:p w14:paraId="534295C6" w14:textId="77777777" w:rsidR="001561D9" w:rsidRPr="002726EE" w:rsidRDefault="001561D9" w:rsidP="001561D9">
            <w:pPr>
              <w:pStyle w:val="ListParagraph"/>
              <w:numPr>
                <w:ilvl w:val="0"/>
                <w:numId w:val="36"/>
              </w:numPr>
              <w:ind w:left="170" w:hanging="170"/>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Teacher sticks show the slide with the picture that was hidden. </w:t>
            </w:r>
          </w:p>
          <w:p w14:paraId="3C78AA5E" w14:textId="77777777" w:rsidR="001561D9" w:rsidRPr="002726EE" w:rsidRDefault="001561D9" w:rsidP="001561D9">
            <w:pPr>
              <w:pStyle w:val="ListParagraph"/>
              <w:numPr>
                <w:ilvl w:val="0"/>
                <w:numId w:val="36"/>
              </w:numPr>
              <w:ind w:left="170" w:hanging="170"/>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lastRenderedPageBreak/>
              <w:t xml:space="preserve">Teacher gradually unhide the picture while having the class to guess the name of the destination. </w:t>
            </w:r>
          </w:p>
          <w:p w14:paraId="7C2C9F07" w14:textId="77777777" w:rsidR="00622C92" w:rsidRPr="002726EE" w:rsidRDefault="00622C92" w:rsidP="000154BE">
            <w:pPr>
              <w:pStyle w:val="body123"/>
              <w:rPr>
                <w:rFonts w:ascii="Times New Roman" w:hAnsi="Times New Roman" w:cs="Times New Roman"/>
                <w:color w:val="000000" w:themeColor="text1"/>
                <w:sz w:val="28"/>
                <w:szCs w:val="28"/>
              </w:rPr>
            </w:pPr>
          </w:p>
        </w:tc>
        <w:tc>
          <w:tcPr>
            <w:tcW w:w="5337" w:type="dxa"/>
            <w:shd w:val="clear" w:color="auto" w:fill="auto"/>
            <w:vAlign w:val="center"/>
          </w:tcPr>
          <w:p w14:paraId="56DDC94D" w14:textId="77777777" w:rsidR="001561D9" w:rsidRPr="002726EE" w:rsidRDefault="001561D9" w:rsidP="001561D9">
            <w:pPr>
              <w:rPr>
                <w:rFonts w:ascii="Times New Roman" w:eastAsia="Calibri" w:hAnsi="Times New Roman" w:cs="Times New Roman"/>
                <w:b/>
                <w:color w:val="FF0000"/>
                <w:sz w:val="28"/>
                <w:szCs w:val="28"/>
              </w:rPr>
            </w:pPr>
            <w:r w:rsidRPr="002726EE">
              <w:rPr>
                <w:rFonts w:ascii="Times New Roman" w:eastAsia="Calibri" w:hAnsi="Times New Roman" w:cs="Times New Roman"/>
                <w:b/>
                <w:color w:val="FF0000"/>
                <w:sz w:val="28"/>
                <w:szCs w:val="28"/>
              </w:rPr>
              <w:lastRenderedPageBreak/>
              <w:t>* Game: Hidden picture</w:t>
            </w:r>
          </w:p>
          <w:p w14:paraId="15806F42" w14:textId="77777777" w:rsidR="001561D9" w:rsidRPr="002726EE" w:rsidRDefault="001561D9" w:rsidP="001561D9">
            <w:pPr>
              <w:rPr>
                <w:rFonts w:ascii="Times New Roman" w:hAnsi="Times New Roman" w:cs="Times New Roman"/>
                <w:b/>
                <w:color w:val="000000" w:themeColor="text1"/>
                <w:sz w:val="28"/>
                <w:szCs w:val="28"/>
              </w:rPr>
            </w:pPr>
            <w:r w:rsidRPr="002726EE">
              <w:rPr>
                <w:rFonts w:ascii="Times New Roman" w:eastAsia="Calibri" w:hAnsi="Times New Roman" w:cs="Times New Roman"/>
                <w:noProof/>
                <w:color w:val="000000" w:themeColor="text1"/>
                <w:sz w:val="28"/>
                <w:szCs w:val="28"/>
              </w:rPr>
              <w:lastRenderedPageBreak/>
              <w:drawing>
                <wp:inline distT="0" distB="0" distL="0" distR="0" wp14:anchorId="0A3A2E3B" wp14:editId="750C42DB">
                  <wp:extent cx="1720215" cy="1228725"/>
                  <wp:effectExtent l="0" t="0" r="0" b="9525"/>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l="3404"/>
                          <a:stretch>
                            <a:fillRect/>
                          </a:stretch>
                        </pic:blipFill>
                        <pic:spPr>
                          <a:xfrm>
                            <a:off x="0" y="0"/>
                            <a:ext cx="1727130" cy="1233664"/>
                          </a:xfrm>
                          <a:prstGeom prst="rect">
                            <a:avLst/>
                          </a:prstGeom>
                          <a:ln/>
                        </pic:spPr>
                      </pic:pic>
                    </a:graphicData>
                  </a:graphic>
                </wp:inline>
              </w:drawing>
            </w:r>
          </w:p>
          <w:p w14:paraId="7B38FA1C" w14:textId="77777777" w:rsidR="001561D9" w:rsidRPr="002726EE" w:rsidRDefault="001561D9" w:rsidP="001561D9">
            <w:pPr>
              <w:rPr>
                <w:rFonts w:ascii="Times New Roman" w:eastAsia="Calibri" w:hAnsi="Times New Roman" w:cs="Times New Roman"/>
                <w:color w:val="000000" w:themeColor="text1"/>
                <w:sz w:val="28"/>
                <w:szCs w:val="28"/>
              </w:rPr>
            </w:pPr>
            <w:r w:rsidRPr="002726EE">
              <w:rPr>
                <w:rFonts w:ascii="Times New Roman" w:eastAsia="Calibri" w:hAnsi="Times New Roman" w:cs="Times New Roman"/>
                <w:b/>
                <w:i/>
                <w:color w:val="000000" w:themeColor="text1"/>
                <w:sz w:val="28"/>
                <w:szCs w:val="28"/>
              </w:rPr>
              <w:t>Suggested answers:</w:t>
            </w:r>
          </w:p>
          <w:p w14:paraId="53DFFAC8" w14:textId="77777777" w:rsidR="00622C92" w:rsidRPr="002726EE" w:rsidRDefault="001561D9" w:rsidP="00144751">
            <w:pPr>
              <w:spacing w:line="276" w:lineRule="auto"/>
              <w:rPr>
                <w:rFonts w:ascii="Times New Roman" w:hAnsi="Times New Roman" w:cs="Times New Roman"/>
                <w:b/>
                <w:color w:val="000000" w:themeColor="text1"/>
                <w:sz w:val="28"/>
                <w:szCs w:val="28"/>
              </w:rPr>
            </w:pPr>
            <w:r w:rsidRPr="002726EE">
              <w:rPr>
                <w:rFonts w:ascii="Times New Roman" w:hAnsi="Times New Roman" w:cs="Times New Roman"/>
                <w:sz w:val="28"/>
                <w:szCs w:val="28"/>
              </w:rPr>
              <w:t>1. Phu Quoc Island</w:t>
            </w:r>
          </w:p>
        </w:tc>
      </w:tr>
      <w:tr w:rsidR="00E811DE" w:rsidRPr="002726EE" w14:paraId="10A4988D" w14:textId="77777777" w:rsidTr="00622C92">
        <w:tc>
          <w:tcPr>
            <w:tcW w:w="5211" w:type="dxa"/>
            <w:shd w:val="clear" w:color="auto" w:fill="auto"/>
            <w:vAlign w:val="center"/>
          </w:tcPr>
          <w:p w14:paraId="1460CA1E" w14:textId="77777777" w:rsidR="00144751" w:rsidRPr="002726EE" w:rsidRDefault="00144751" w:rsidP="00144751">
            <w:pPr>
              <w:rPr>
                <w:rFonts w:ascii="Times New Roman" w:eastAsia="Calibri" w:hAnsi="Times New Roman" w:cs="Times New Roman"/>
                <w:b/>
                <w:color w:val="FF0000"/>
                <w:sz w:val="28"/>
                <w:szCs w:val="28"/>
              </w:rPr>
            </w:pPr>
            <w:r w:rsidRPr="002726EE">
              <w:rPr>
                <w:rFonts w:ascii="Times New Roman" w:eastAsia="Calibri" w:hAnsi="Times New Roman" w:cs="Times New Roman"/>
                <w:b/>
                <w:color w:val="FF0000"/>
                <w:sz w:val="28"/>
                <w:szCs w:val="28"/>
              </w:rPr>
              <w:lastRenderedPageBreak/>
              <w:t>LISTENING</w:t>
            </w:r>
          </w:p>
          <w:p w14:paraId="6036A169" w14:textId="77777777" w:rsidR="00144751" w:rsidRPr="002726EE" w:rsidRDefault="00144751" w:rsidP="00144751">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1. Pre-listening</w:t>
            </w:r>
          </w:p>
          <w:p w14:paraId="2ADB220C" w14:textId="77777777" w:rsidR="002726EE" w:rsidRPr="002726EE" w:rsidRDefault="002726EE" w:rsidP="002726E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33B5E53A" w14:textId="77777777" w:rsidR="00144751" w:rsidRPr="002726EE" w:rsidRDefault="002726EE" w:rsidP="00144751">
            <w:pPr>
              <w:spacing w:line="276"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w:t>
            </w:r>
            <w:r w:rsidR="00144751" w:rsidRPr="002726EE">
              <w:rPr>
                <w:rFonts w:ascii="Times New Roman" w:eastAsia="Calibri" w:hAnsi="Times New Roman" w:cs="Times New Roman"/>
                <w:color w:val="000000" w:themeColor="text1"/>
                <w:sz w:val="28"/>
                <w:szCs w:val="28"/>
              </w:rPr>
              <w:t>rainstorm about destination in the talk.</w:t>
            </w:r>
          </w:p>
          <w:p w14:paraId="6427A4C1" w14:textId="77777777" w:rsidR="00144751" w:rsidRDefault="00144751" w:rsidP="00144751">
            <w:pPr>
              <w:spacing w:line="276" w:lineRule="auto"/>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Organisation</w:t>
            </w:r>
          </w:p>
          <w:p w14:paraId="5FE87347" w14:textId="5C32D73B" w:rsidR="00144751" w:rsidRPr="002726EE" w:rsidRDefault="00EC3976" w:rsidP="00EC3976">
            <w:pPr>
              <w:spacing w:line="276" w:lineRule="auto"/>
              <w:rPr>
                <w:rFonts w:ascii="Times New Roman" w:hAnsi="Times New Roman" w:cs="Times New Roman"/>
                <w:color w:val="000000" w:themeColor="text1"/>
                <w:sz w:val="28"/>
                <w:szCs w:val="28"/>
              </w:rPr>
            </w:pPr>
            <w:r w:rsidRPr="00EC3976">
              <w:rPr>
                <w:rFonts w:ascii="Times New Roman" w:hAnsi="Times New Roman" w:cs="Times New Roman"/>
                <w:bCs/>
                <w:color w:val="000000" w:themeColor="text1"/>
                <w:sz w:val="26"/>
                <w:szCs w:val="26"/>
              </w:rPr>
              <w:t>Teacher</w:t>
            </w:r>
            <w:r>
              <w:rPr>
                <w:rFonts w:ascii="Times New Roman" w:hAnsi="Times New Roman" w:cs="Times New Roman"/>
                <w:bCs/>
                <w:color w:val="000000" w:themeColor="text1"/>
                <w:sz w:val="26"/>
                <w:szCs w:val="26"/>
              </w:rPr>
              <w:t xml:space="preserve"> </w:t>
            </w:r>
            <w:proofErr w:type="gramStart"/>
            <w:r>
              <w:rPr>
                <w:rFonts w:ascii="Times New Roman" w:hAnsi="Times New Roman" w:cs="Times New Roman"/>
                <w:bCs/>
                <w:color w:val="000000" w:themeColor="text1"/>
                <w:sz w:val="26"/>
                <w:szCs w:val="26"/>
              </w:rPr>
              <w:t>have</w:t>
            </w:r>
            <w:proofErr w:type="gramEnd"/>
            <w:r>
              <w:rPr>
                <w:rFonts w:ascii="Times New Roman" w:hAnsi="Times New Roman" w:cs="Times New Roman"/>
                <w:bCs/>
                <w:color w:val="000000" w:themeColor="text1"/>
                <w:sz w:val="26"/>
                <w:szCs w:val="26"/>
              </w:rPr>
              <w:t xml:space="preserve"> SS to watch a video about Phu Quoc island. Then </w:t>
            </w:r>
            <w:r w:rsidR="00144751" w:rsidRPr="002726EE">
              <w:rPr>
                <w:rFonts w:ascii="Times New Roman" w:hAnsi="Times New Roman" w:cs="Times New Roman"/>
                <w:color w:val="000000" w:themeColor="text1"/>
                <w:sz w:val="28"/>
                <w:szCs w:val="28"/>
              </w:rPr>
              <w:t>Teacher asks students to work in groups of four to answer the question</w:t>
            </w:r>
            <w:r w:rsidR="00144751" w:rsidRPr="002726EE">
              <w:rPr>
                <w:rFonts w:ascii="Times New Roman" w:hAnsi="Times New Roman" w:cs="Times New Roman"/>
                <w:i/>
                <w:color w:val="000000" w:themeColor="text1"/>
                <w:sz w:val="28"/>
                <w:szCs w:val="28"/>
              </w:rPr>
              <w:t>:</w:t>
            </w:r>
          </w:p>
          <w:p w14:paraId="739B4B99" w14:textId="77777777" w:rsidR="00144751" w:rsidRDefault="00144751" w:rsidP="00144751">
            <w:pPr>
              <w:pStyle w:val="ListParagraph"/>
              <w:ind w:left="170"/>
              <w:rPr>
                <w:rFonts w:ascii="Times New Roman" w:hAnsi="Times New Roman" w:cs="Times New Roman"/>
                <w:i/>
                <w:color w:val="000000" w:themeColor="text1"/>
                <w:sz w:val="28"/>
                <w:szCs w:val="28"/>
              </w:rPr>
            </w:pPr>
            <w:r w:rsidRPr="002726EE">
              <w:rPr>
                <w:rFonts w:ascii="Times New Roman" w:hAnsi="Times New Roman" w:cs="Times New Roman"/>
                <w:i/>
                <w:color w:val="000000" w:themeColor="text1"/>
                <w:sz w:val="28"/>
                <w:szCs w:val="28"/>
              </w:rPr>
              <w:t>“What do you know about Phu Quoc Island?”</w:t>
            </w:r>
          </w:p>
          <w:p w14:paraId="0106BE0B" w14:textId="4F016C1B" w:rsidR="00EC3976" w:rsidRPr="00EC3976" w:rsidRDefault="00EC3976" w:rsidP="00EC3976">
            <w:pPr>
              <w:rPr>
                <w:rFonts w:ascii="Times New Roman" w:hAnsi="Times New Roman" w:cs="Times New Roman"/>
                <w:i/>
                <w:color w:val="000000" w:themeColor="text1"/>
                <w:sz w:val="28"/>
                <w:szCs w:val="28"/>
              </w:rPr>
            </w:pPr>
            <w:r w:rsidRPr="00EC3976">
              <w:rPr>
                <w:rFonts w:ascii="Times New Roman" w:hAnsi="Times New Roman" w:cs="Times New Roman"/>
                <w:i/>
                <w:color w:val="000000" w:themeColor="text1"/>
                <w:sz w:val="28"/>
                <w:szCs w:val="28"/>
              </w:rPr>
              <w:t xml:space="preserve">Link: </w:t>
            </w:r>
            <w:hyperlink r:id="rId8" w:anchor="fpstate=ive&amp;vld=cid:2ce411a0,vid:v4YWwU7l1k8,st:0" w:history="1">
              <w:r w:rsidRPr="00EC3976">
                <w:rPr>
                  <w:rStyle w:val="Hyperlink"/>
                  <w:rFonts w:ascii="Times New Roman" w:hAnsi="Times New Roman" w:cs="Times New Roman"/>
                  <w:i/>
                  <w:sz w:val="28"/>
                  <w:szCs w:val="28"/>
                </w:rPr>
                <w:t>phu quoc island - Tìm trên Google</w:t>
              </w:r>
            </w:hyperlink>
          </w:p>
          <w:p w14:paraId="27B0207F" w14:textId="77777777" w:rsidR="00144751" w:rsidRPr="002726EE" w:rsidRDefault="00144751" w:rsidP="00144751">
            <w:pPr>
              <w:pStyle w:val="body123"/>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Teacher asks students to talk in Vietnamese (sometimes) if they do not have enough vocabulary in English.</w:t>
            </w:r>
          </w:p>
          <w:p w14:paraId="2ADB81FA" w14:textId="77777777" w:rsidR="00E811DE" w:rsidRPr="002726EE" w:rsidRDefault="00144751" w:rsidP="00144751">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Teacher asks students to share what they have discussed to see what they know about Phu Quoc Island.</w:t>
            </w:r>
          </w:p>
          <w:p w14:paraId="4216257E" w14:textId="77777777" w:rsidR="00B56386" w:rsidRPr="002726EE" w:rsidRDefault="00B56386" w:rsidP="00144751">
            <w:pPr>
              <w:rPr>
                <w:rFonts w:ascii="Times New Roman" w:hAnsi="Times New Roman" w:cs="Times New Roman"/>
                <w:b/>
                <w:color w:val="FF0000"/>
                <w:sz w:val="28"/>
                <w:szCs w:val="28"/>
              </w:rPr>
            </w:pPr>
          </w:p>
        </w:tc>
        <w:tc>
          <w:tcPr>
            <w:tcW w:w="5337" w:type="dxa"/>
            <w:shd w:val="clear" w:color="auto" w:fill="auto"/>
            <w:vAlign w:val="center"/>
          </w:tcPr>
          <w:p w14:paraId="66A92C29" w14:textId="77777777" w:rsidR="00B56386" w:rsidRPr="002726EE" w:rsidRDefault="00B56386" w:rsidP="00144751">
            <w:pPr>
              <w:rPr>
                <w:rFonts w:ascii="Times New Roman" w:eastAsia="Calibri" w:hAnsi="Times New Roman" w:cs="Times New Roman"/>
                <w:b/>
                <w:color w:val="FF0000"/>
                <w:sz w:val="28"/>
                <w:szCs w:val="28"/>
              </w:rPr>
            </w:pPr>
          </w:p>
          <w:p w14:paraId="0310157D" w14:textId="77777777" w:rsidR="00144751" w:rsidRPr="002726EE" w:rsidRDefault="00144751" w:rsidP="00144751">
            <w:pPr>
              <w:rPr>
                <w:rFonts w:ascii="Times New Roman" w:eastAsia="Calibri" w:hAnsi="Times New Roman" w:cs="Times New Roman"/>
                <w:b/>
                <w:color w:val="FF0000"/>
                <w:sz w:val="28"/>
                <w:szCs w:val="28"/>
              </w:rPr>
            </w:pPr>
            <w:r w:rsidRPr="002726EE">
              <w:rPr>
                <w:rFonts w:ascii="Times New Roman" w:eastAsia="Calibri" w:hAnsi="Times New Roman" w:cs="Times New Roman"/>
                <w:b/>
                <w:color w:val="FF0000"/>
                <w:sz w:val="28"/>
                <w:szCs w:val="28"/>
              </w:rPr>
              <w:t>Task 1: Work in groups. Discuss and answer the question</w:t>
            </w:r>
          </w:p>
          <w:p w14:paraId="1B1501CD" w14:textId="77777777" w:rsidR="00144751" w:rsidRPr="002726EE" w:rsidRDefault="00144751" w:rsidP="00144751">
            <w:pPr>
              <w:pStyle w:val="ListParagraph"/>
              <w:ind w:left="170"/>
              <w:rPr>
                <w:rFonts w:ascii="Times New Roman" w:hAnsi="Times New Roman" w:cs="Times New Roman"/>
                <w:i/>
                <w:color w:val="000000" w:themeColor="text1"/>
                <w:sz w:val="28"/>
                <w:szCs w:val="28"/>
              </w:rPr>
            </w:pPr>
            <w:r w:rsidRPr="002726EE">
              <w:rPr>
                <w:rFonts w:ascii="Times New Roman" w:hAnsi="Times New Roman" w:cs="Times New Roman"/>
                <w:i/>
                <w:color w:val="000000" w:themeColor="text1"/>
                <w:sz w:val="28"/>
                <w:szCs w:val="28"/>
              </w:rPr>
              <w:t>“What do you know about Phu Quoc Island?”</w:t>
            </w:r>
          </w:p>
          <w:p w14:paraId="0FF2E175" w14:textId="77777777" w:rsidR="00144751" w:rsidRPr="002726EE" w:rsidRDefault="00144751" w:rsidP="00144751">
            <w:pPr>
              <w:rPr>
                <w:rFonts w:ascii="Times New Roman" w:eastAsia="Calibri" w:hAnsi="Times New Roman" w:cs="Times New Roman"/>
                <w:color w:val="000000" w:themeColor="text1"/>
                <w:sz w:val="28"/>
                <w:szCs w:val="28"/>
              </w:rPr>
            </w:pPr>
            <w:r w:rsidRPr="002726EE">
              <w:rPr>
                <w:rFonts w:ascii="Times New Roman" w:eastAsia="Calibri" w:hAnsi="Times New Roman" w:cs="Times New Roman"/>
                <w:b/>
                <w:color w:val="000000" w:themeColor="text1"/>
                <w:sz w:val="28"/>
                <w:szCs w:val="28"/>
              </w:rPr>
              <w:t>Suggested answers:</w:t>
            </w:r>
          </w:p>
          <w:p w14:paraId="73BFF0A9" w14:textId="77777777" w:rsidR="00144751" w:rsidRPr="002726EE" w:rsidRDefault="00144751" w:rsidP="00144751">
            <w:pPr>
              <w:numPr>
                <w:ilvl w:val="0"/>
                <w:numId w:val="37"/>
              </w:numPr>
              <w:pBdr>
                <w:top w:val="nil"/>
                <w:left w:val="nil"/>
                <w:bottom w:val="nil"/>
                <w:right w:val="nil"/>
                <w:between w:val="nil"/>
              </w:pBdr>
              <w:ind w:left="227" w:hanging="227"/>
              <w:rPr>
                <w:rFonts w:ascii="Times New Roman" w:eastAsia="Calibri" w:hAnsi="Times New Roman" w:cs="Times New Roman"/>
                <w:color w:val="000000" w:themeColor="text1"/>
                <w:sz w:val="28"/>
                <w:szCs w:val="28"/>
              </w:rPr>
            </w:pPr>
            <w:r w:rsidRPr="002726EE">
              <w:rPr>
                <w:rFonts w:ascii="Times New Roman" w:eastAsia="Calibri" w:hAnsi="Times New Roman" w:cs="Times New Roman"/>
                <w:i/>
                <w:color w:val="000000" w:themeColor="text1"/>
                <w:sz w:val="28"/>
                <w:szCs w:val="28"/>
              </w:rPr>
              <w:t>Phu Quoc is a beautiful island in Viet Nam.</w:t>
            </w:r>
          </w:p>
          <w:p w14:paraId="25807536" w14:textId="77777777" w:rsidR="00144751" w:rsidRPr="002726EE" w:rsidRDefault="00144751" w:rsidP="00144751">
            <w:pPr>
              <w:numPr>
                <w:ilvl w:val="0"/>
                <w:numId w:val="37"/>
              </w:numPr>
              <w:pBdr>
                <w:top w:val="nil"/>
                <w:left w:val="nil"/>
                <w:bottom w:val="nil"/>
                <w:right w:val="nil"/>
                <w:between w:val="nil"/>
              </w:pBdr>
              <w:ind w:left="227" w:hanging="227"/>
              <w:rPr>
                <w:rFonts w:ascii="Times New Roman" w:eastAsia="Calibri" w:hAnsi="Times New Roman" w:cs="Times New Roman"/>
                <w:color w:val="000000" w:themeColor="text1"/>
                <w:sz w:val="28"/>
                <w:szCs w:val="28"/>
              </w:rPr>
            </w:pPr>
            <w:r w:rsidRPr="002726EE">
              <w:rPr>
                <w:rFonts w:ascii="Times New Roman" w:eastAsia="Calibri" w:hAnsi="Times New Roman" w:cs="Times New Roman"/>
                <w:i/>
                <w:color w:val="000000" w:themeColor="text1"/>
                <w:sz w:val="28"/>
                <w:szCs w:val="28"/>
              </w:rPr>
              <w:t>Tourists can enjoy many entertaining activities such as visiting the night market, sightseeing, visiting the Safari,</w:t>
            </w:r>
            <w:r w:rsidR="004F75B2" w:rsidRPr="002726EE">
              <w:rPr>
                <w:rFonts w:ascii="Times New Roman" w:eastAsia="Calibri" w:hAnsi="Times New Roman" w:cs="Times New Roman"/>
                <w:i/>
                <w:color w:val="000000" w:themeColor="text1"/>
                <w:sz w:val="28"/>
                <w:szCs w:val="28"/>
              </w:rPr>
              <w:t xml:space="preserve"> </w:t>
            </w:r>
            <w:r w:rsidRPr="002726EE">
              <w:rPr>
                <w:rFonts w:ascii="Times New Roman" w:eastAsia="Calibri" w:hAnsi="Times New Roman" w:cs="Times New Roman"/>
                <w:i/>
                <w:color w:val="000000" w:themeColor="text1"/>
                <w:sz w:val="28"/>
                <w:szCs w:val="28"/>
              </w:rPr>
              <w:t xml:space="preserve">... </w:t>
            </w:r>
          </w:p>
          <w:p w14:paraId="4C1D6F29" w14:textId="77777777" w:rsidR="00144751" w:rsidRPr="002726EE" w:rsidRDefault="00144751" w:rsidP="00144751">
            <w:pPr>
              <w:rPr>
                <w:rFonts w:ascii="Times New Roman" w:eastAsia="Calibri" w:hAnsi="Times New Roman" w:cs="Times New Roman"/>
                <w:i/>
                <w:color w:val="000000" w:themeColor="text1"/>
                <w:sz w:val="28"/>
                <w:szCs w:val="28"/>
              </w:rPr>
            </w:pPr>
            <w:r w:rsidRPr="002726EE">
              <w:rPr>
                <w:rFonts w:ascii="Times New Roman" w:eastAsia="Calibri" w:hAnsi="Times New Roman" w:cs="Times New Roman"/>
                <w:i/>
                <w:color w:val="000000" w:themeColor="text1"/>
                <w:sz w:val="28"/>
                <w:szCs w:val="28"/>
              </w:rPr>
              <w:t>The food in here is delicious and unique.</w:t>
            </w:r>
          </w:p>
          <w:p w14:paraId="203E49DE" w14:textId="77777777" w:rsidR="00E811DE" w:rsidRPr="002726EE" w:rsidRDefault="00E811DE" w:rsidP="001561D9">
            <w:pPr>
              <w:rPr>
                <w:rFonts w:ascii="Times New Roman" w:eastAsia="Calibri" w:hAnsi="Times New Roman" w:cs="Times New Roman"/>
                <w:b/>
                <w:color w:val="FF0000"/>
                <w:sz w:val="28"/>
                <w:szCs w:val="28"/>
              </w:rPr>
            </w:pPr>
          </w:p>
        </w:tc>
      </w:tr>
      <w:tr w:rsidR="00622C92" w:rsidRPr="002726EE" w14:paraId="7B1D8AAB" w14:textId="77777777" w:rsidTr="00622C92">
        <w:tc>
          <w:tcPr>
            <w:tcW w:w="5211" w:type="dxa"/>
            <w:shd w:val="clear" w:color="auto" w:fill="auto"/>
            <w:vAlign w:val="center"/>
          </w:tcPr>
          <w:p w14:paraId="157D16F7" w14:textId="77777777" w:rsidR="001561D9" w:rsidRPr="002726EE" w:rsidRDefault="001561D9" w:rsidP="001561D9">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2. While-listening</w:t>
            </w:r>
          </w:p>
          <w:p w14:paraId="7AE6CEFA" w14:textId="77777777" w:rsidR="002726EE" w:rsidRPr="002726EE" w:rsidRDefault="002726EE" w:rsidP="002726E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039F5771" w14:textId="77777777" w:rsidR="001561D9" w:rsidRPr="002726EE" w:rsidRDefault="001561D9" w:rsidP="001561D9">
            <w:pPr>
              <w:rPr>
                <w:rFonts w:ascii="Times New Roman" w:hAnsi="Times New Roman" w:cs="Times New Roman"/>
                <w:b/>
                <w:color w:val="000000" w:themeColor="text1"/>
                <w:sz w:val="28"/>
                <w:szCs w:val="28"/>
              </w:rPr>
            </w:pPr>
            <w:r w:rsidRPr="002726EE">
              <w:rPr>
                <w:rFonts w:ascii="Times New Roman" w:hAnsi="Times New Roman" w:cs="Times New Roman"/>
                <w:color w:val="000000" w:themeColor="text1"/>
                <w:sz w:val="28"/>
                <w:szCs w:val="28"/>
              </w:rPr>
              <w:t>To develop Ss' skill of listening for specific information</w:t>
            </w:r>
            <w:r w:rsidRPr="002726EE">
              <w:rPr>
                <w:rFonts w:ascii="Times New Roman" w:hAnsi="Times New Roman" w:cs="Times New Roman"/>
                <w:b/>
                <w:color w:val="000000" w:themeColor="text1"/>
                <w:sz w:val="28"/>
                <w:szCs w:val="28"/>
              </w:rPr>
              <w:t>.</w:t>
            </w:r>
          </w:p>
          <w:p w14:paraId="12EA3F07" w14:textId="77777777" w:rsidR="001561D9" w:rsidRPr="002726EE" w:rsidRDefault="001561D9" w:rsidP="001561D9">
            <w:pPr>
              <w:rPr>
                <w:rFonts w:ascii="Times New Roman" w:hAnsi="Times New Roman" w:cs="Times New Roman"/>
                <w:sz w:val="28"/>
                <w:szCs w:val="28"/>
              </w:rPr>
            </w:pPr>
            <w:r w:rsidRPr="002726EE">
              <w:rPr>
                <w:rFonts w:ascii="Times New Roman" w:hAnsi="Times New Roman" w:cs="Times New Roman"/>
                <w:b/>
                <w:color w:val="000000" w:themeColor="text1"/>
                <w:sz w:val="28"/>
                <w:szCs w:val="28"/>
              </w:rPr>
              <w:t xml:space="preserve">Organisation </w:t>
            </w:r>
          </w:p>
          <w:p w14:paraId="3F80B321"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Ask Ss to read through the questions carefully before they attempt to give the answers.</w:t>
            </w:r>
          </w:p>
          <w:p w14:paraId="4764CCAF"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Play the recording two or three times for Ss to do the activity and check their answers. Ss can share their answers before T confirms the correct ones.</w:t>
            </w:r>
          </w:p>
          <w:p w14:paraId="010D2B4C"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Encourage Ss to identify the parts of the recording that helped them answer the questions.</w:t>
            </w:r>
          </w:p>
          <w:p w14:paraId="7142AE4A"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lastRenderedPageBreak/>
              <w:t xml:space="preserve">- Play the recording again for Ss to check the answers. </w:t>
            </w:r>
          </w:p>
          <w:p w14:paraId="2625491E"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T may pause at the sentences that include the information Ss need for their answers.</w:t>
            </w:r>
          </w:p>
          <w:p w14:paraId="7F72C90E" w14:textId="77777777" w:rsidR="00622C92" w:rsidRPr="002726EE" w:rsidRDefault="001561D9" w:rsidP="00B56386">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Check and confirm the correct answers.</w:t>
            </w:r>
          </w:p>
          <w:p w14:paraId="71981106" w14:textId="77777777" w:rsidR="00B56386" w:rsidRPr="002726EE" w:rsidRDefault="00B56386" w:rsidP="00B56386">
            <w:pPr>
              <w:rPr>
                <w:rFonts w:ascii="Times New Roman" w:hAnsi="Times New Roman" w:cs="Times New Roman"/>
                <w:color w:val="000000" w:themeColor="text1"/>
                <w:sz w:val="28"/>
                <w:szCs w:val="28"/>
              </w:rPr>
            </w:pPr>
          </w:p>
        </w:tc>
        <w:tc>
          <w:tcPr>
            <w:tcW w:w="5337" w:type="dxa"/>
            <w:shd w:val="clear" w:color="auto" w:fill="auto"/>
            <w:vAlign w:val="center"/>
          </w:tcPr>
          <w:p w14:paraId="71D20598" w14:textId="77777777" w:rsidR="001561D9" w:rsidRPr="002726EE" w:rsidRDefault="001561D9" w:rsidP="001561D9">
            <w:pP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lastRenderedPageBreak/>
              <w:t xml:space="preserve">2. Listen again and tick </w:t>
            </w:r>
            <w:r w:rsidRPr="002726EE">
              <w:rPr>
                <w:rFonts w:ascii="Times New Roman" w:hAnsi="Times New Roman" w:cs="Times New Roman"/>
                <w:color w:val="FF0000"/>
                <w:sz w:val="28"/>
                <w:szCs w:val="28"/>
                <w:shd w:val="clear" w:color="auto" w:fill="FFFFFF"/>
              </w:rPr>
              <w:t>(</w:t>
            </w:r>
            <w:r w:rsidRPr="002726EE">
              <w:rPr>
                <w:rFonts w:ascii="Segoe UI Symbol" w:eastAsia="MS Gothic" w:hAnsi="Segoe UI Symbol" w:cs="Segoe UI Symbol"/>
                <w:color w:val="FF0000"/>
                <w:sz w:val="28"/>
                <w:szCs w:val="28"/>
                <w:shd w:val="clear" w:color="auto" w:fill="FFFFFF"/>
              </w:rPr>
              <w:t>✓</w:t>
            </w:r>
            <w:r w:rsidRPr="002726EE">
              <w:rPr>
                <w:rFonts w:ascii="Times New Roman" w:hAnsi="Times New Roman" w:cs="Times New Roman"/>
                <w:color w:val="FF0000"/>
                <w:sz w:val="28"/>
                <w:szCs w:val="28"/>
                <w:shd w:val="clear" w:color="auto" w:fill="FFFFFF"/>
              </w:rPr>
              <w:t xml:space="preserve">) </w:t>
            </w:r>
            <w:r w:rsidRPr="002726EE">
              <w:rPr>
                <w:rFonts w:ascii="Times New Roman" w:hAnsi="Times New Roman" w:cs="Times New Roman"/>
                <w:b/>
                <w:color w:val="FF0000"/>
                <w:sz w:val="28"/>
                <w:szCs w:val="28"/>
              </w:rPr>
              <w:t>T (True) of F (False)</w:t>
            </w:r>
          </w:p>
          <w:p w14:paraId="212D8026" w14:textId="77777777" w:rsidR="001561D9" w:rsidRPr="002726EE" w:rsidRDefault="001561D9" w:rsidP="001561D9">
            <w:pPr>
              <w:spacing w:line="276" w:lineRule="auto"/>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 xml:space="preserve">Key: </w:t>
            </w:r>
          </w:p>
          <w:p w14:paraId="6999E2E1" w14:textId="77777777" w:rsidR="001561D9" w:rsidRPr="002726EE" w:rsidRDefault="001561D9" w:rsidP="001561D9">
            <w:pPr>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1.</w:t>
            </w:r>
            <w:r w:rsidRPr="002726EE">
              <w:rPr>
                <w:rFonts w:ascii="Times New Roman" w:hAnsi="Times New Roman" w:cs="Times New Roman"/>
                <w:color w:val="000000" w:themeColor="text1"/>
                <w:sz w:val="28"/>
                <w:szCs w:val="28"/>
              </w:rPr>
              <w:t>T</w:t>
            </w:r>
            <w:r w:rsidRPr="002726EE">
              <w:rPr>
                <w:rFonts w:ascii="Times New Roman" w:hAnsi="Times New Roman" w:cs="Times New Roman"/>
                <w:b/>
                <w:color w:val="000000" w:themeColor="text1"/>
                <w:sz w:val="28"/>
                <w:szCs w:val="28"/>
              </w:rPr>
              <w:tab/>
              <w:t xml:space="preserve">2. </w:t>
            </w:r>
            <w:r w:rsidRPr="002726EE">
              <w:rPr>
                <w:rFonts w:ascii="Times New Roman" w:hAnsi="Times New Roman" w:cs="Times New Roman"/>
                <w:color w:val="000000" w:themeColor="text1"/>
                <w:sz w:val="28"/>
                <w:szCs w:val="28"/>
              </w:rPr>
              <w:t>F</w:t>
            </w:r>
            <w:r w:rsidRPr="002726EE">
              <w:rPr>
                <w:rFonts w:ascii="Times New Roman" w:hAnsi="Times New Roman" w:cs="Times New Roman"/>
                <w:b/>
                <w:color w:val="000000" w:themeColor="text1"/>
                <w:sz w:val="28"/>
                <w:szCs w:val="28"/>
              </w:rPr>
              <w:tab/>
              <w:t>3.</w:t>
            </w:r>
            <w:r w:rsidRPr="002726EE">
              <w:rPr>
                <w:rFonts w:ascii="Times New Roman" w:hAnsi="Times New Roman" w:cs="Times New Roman"/>
                <w:color w:val="000000" w:themeColor="text1"/>
                <w:sz w:val="28"/>
                <w:szCs w:val="28"/>
              </w:rPr>
              <w:t>T</w:t>
            </w:r>
            <w:r w:rsidRPr="002726EE">
              <w:rPr>
                <w:rFonts w:ascii="Times New Roman" w:hAnsi="Times New Roman" w:cs="Times New Roman"/>
                <w:b/>
                <w:color w:val="000000" w:themeColor="text1"/>
                <w:sz w:val="28"/>
                <w:szCs w:val="28"/>
              </w:rPr>
              <w:tab/>
              <w:t xml:space="preserve">4. </w:t>
            </w:r>
            <w:r w:rsidRPr="002726EE">
              <w:rPr>
                <w:rFonts w:ascii="Times New Roman" w:hAnsi="Times New Roman" w:cs="Times New Roman"/>
                <w:color w:val="000000" w:themeColor="text1"/>
                <w:sz w:val="28"/>
                <w:szCs w:val="28"/>
              </w:rPr>
              <w:t>F</w:t>
            </w:r>
            <w:r w:rsidRPr="002726EE">
              <w:rPr>
                <w:rFonts w:ascii="Times New Roman" w:hAnsi="Times New Roman" w:cs="Times New Roman"/>
                <w:b/>
                <w:color w:val="000000" w:themeColor="text1"/>
                <w:sz w:val="28"/>
                <w:szCs w:val="28"/>
              </w:rPr>
              <w:tab/>
              <w:t>5.</w:t>
            </w:r>
            <w:r w:rsidRPr="002726EE">
              <w:rPr>
                <w:rFonts w:ascii="Times New Roman" w:hAnsi="Times New Roman" w:cs="Times New Roman"/>
                <w:color w:val="000000" w:themeColor="text1"/>
                <w:sz w:val="28"/>
                <w:szCs w:val="28"/>
              </w:rPr>
              <w:t>T</w:t>
            </w:r>
          </w:p>
          <w:p w14:paraId="4FA1D0F7" w14:textId="77777777" w:rsidR="001561D9" w:rsidRPr="002726EE" w:rsidRDefault="001561D9" w:rsidP="001561D9">
            <w:pPr>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Audio script:</w:t>
            </w:r>
          </w:p>
          <w:p w14:paraId="0DDA7DE8" w14:textId="77777777" w:rsidR="001561D9" w:rsidRPr="002726EE" w:rsidRDefault="001561D9" w:rsidP="001561D9">
            <w:pPr>
              <w:jc w:val="both"/>
              <w:rPr>
                <w:rFonts w:ascii="Times New Roman" w:hAnsi="Times New Roman" w:cs="Times New Roman"/>
                <w:i/>
                <w:color w:val="000000" w:themeColor="text1"/>
                <w:sz w:val="28"/>
                <w:szCs w:val="28"/>
              </w:rPr>
            </w:pPr>
            <w:r w:rsidRPr="002726EE">
              <w:rPr>
                <w:rFonts w:ascii="Times New Roman" w:hAnsi="Times New Roman" w:cs="Times New Roman"/>
                <w:i/>
                <w:color w:val="000000" w:themeColor="text1"/>
                <w:sz w:val="28"/>
                <w:szCs w:val="28"/>
              </w:rPr>
              <w:t xml:space="preserve">- Phu Quoc is a very beautiful island in Viet Nam. It is in Kien Giang. It has beautiful beaches and green forests. It also has resorts, hotels, and bars. The people here are friendly. Phu Quoc has an international airport, and travelling there is easy. Tourists can visit fishing villages, national parks, pagodas and temples. They also like to eat the seafood here. It is delicious. Sailing and fishing are popular water sports. You can </w:t>
            </w:r>
            <w:r w:rsidRPr="002726EE">
              <w:rPr>
                <w:rFonts w:ascii="Times New Roman" w:hAnsi="Times New Roman" w:cs="Times New Roman"/>
                <w:i/>
                <w:color w:val="000000" w:themeColor="text1"/>
                <w:sz w:val="28"/>
                <w:szCs w:val="28"/>
              </w:rPr>
              <w:lastRenderedPageBreak/>
              <w:t>buy interesting things at the markets on the island.</w:t>
            </w:r>
          </w:p>
          <w:p w14:paraId="121CEF85" w14:textId="77777777" w:rsidR="00622C92" w:rsidRPr="002726EE" w:rsidRDefault="00622C92" w:rsidP="00ED52EA">
            <w:pPr>
              <w:pStyle w:val="NoSpacing"/>
              <w:spacing w:line="276" w:lineRule="auto"/>
              <w:jc w:val="center"/>
              <w:rPr>
                <w:b/>
                <w:color w:val="C00000"/>
              </w:rPr>
            </w:pPr>
          </w:p>
        </w:tc>
      </w:tr>
      <w:tr w:rsidR="00622C92" w:rsidRPr="002726EE" w14:paraId="175F9D9C" w14:textId="77777777" w:rsidTr="00622C92">
        <w:tc>
          <w:tcPr>
            <w:tcW w:w="5211" w:type="dxa"/>
            <w:shd w:val="clear" w:color="auto" w:fill="auto"/>
            <w:vAlign w:val="center"/>
          </w:tcPr>
          <w:p w14:paraId="375DBBA8" w14:textId="77777777" w:rsidR="001561D9" w:rsidRPr="002726EE" w:rsidRDefault="001561D9" w:rsidP="001561D9">
            <w:pP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3. Post-listening</w:t>
            </w:r>
          </w:p>
          <w:p w14:paraId="21F4E77C"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w:t>
            </w:r>
            <w:r w:rsidR="002726EE">
              <w:rPr>
                <w:rFonts w:ascii="Times New Roman" w:hAnsi="Times New Roman" w:cs="Times New Roman"/>
                <w:color w:val="000000" w:themeColor="text1"/>
                <w:sz w:val="28"/>
                <w:szCs w:val="28"/>
              </w:rPr>
              <w:t>Talk</w:t>
            </w:r>
            <w:r w:rsidRPr="002726EE">
              <w:rPr>
                <w:rFonts w:ascii="Times New Roman" w:hAnsi="Times New Roman" w:cs="Times New Roman"/>
                <w:color w:val="000000" w:themeColor="text1"/>
                <w:sz w:val="28"/>
                <w:szCs w:val="28"/>
              </w:rPr>
              <w:t xml:space="preserve"> about Phu Quoc, using information in Audio Script. </w:t>
            </w:r>
          </w:p>
          <w:p w14:paraId="4B615684"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T may give some clues</w:t>
            </w:r>
          </w:p>
          <w:p w14:paraId="7040D0F4"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Call on some Ss to speak freely.</w:t>
            </w:r>
          </w:p>
          <w:p w14:paraId="019D1A07" w14:textId="77777777" w:rsidR="001561D9" w:rsidRPr="002726EE" w:rsidRDefault="001561D9" w:rsidP="001561D9">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Correct pronunciations, grammar, vocab, intonation.</w:t>
            </w:r>
          </w:p>
          <w:p w14:paraId="02FC3BEA" w14:textId="77777777" w:rsidR="00622C92" w:rsidRPr="002726EE" w:rsidRDefault="00622C92" w:rsidP="00ED52EA">
            <w:pPr>
              <w:pStyle w:val="NoSpacing"/>
              <w:spacing w:line="276" w:lineRule="auto"/>
              <w:jc w:val="center"/>
              <w:rPr>
                <w:b/>
                <w:color w:val="C00000"/>
              </w:rPr>
            </w:pPr>
          </w:p>
          <w:p w14:paraId="21932A6C" w14:textId="77777777" w:rsidR="000B6F9C" w:rsidRPr="002726EE" w:rsidRDefault="000B6F9C" w:rsidP="004F75B2">
            <w:pPr>
              <w:pStyle w:val="NoSpacing"/>
              <w:spacing w:line="276" w:lineRule="auto"/>
              <w:rPr>
                <w:b/>
                <w:color w:val="C00000"/>
              </w:rPr>
            </w:pPr>
          </w:p>
        </w:tc>
        <w:tc>
          <w:tcPr>
            <w:tcW w:w="5337" w:type="dxa"/>
            <w:shd w:val="clear" w:color="auto" w:fill="auto"/>
            <w:vAlign w:val="center"/>
          </w:tcPr>
          <w:p w14:paraId="25CF28DE" w14:textId="77777777" w:rsidR="00622C92" w:rsidRPr="002726EE" w:rsidRDefault="00622C92" w:rsidP="00ED52EA">
            <w:pPr>
              <w:pStyle w:val="NoSpacing"/>
              <w:spacing w:line="276" w:lineRule="auto"/>
              <w:jc w:val="center"/>
              <w:rPr>
                <w:b/>
                <w:color w:val="C00000"/>
              </w:rPr>
            </w:pPr>
          </w:p>
        </w:tc>
      </w:tr>
      <w:tr w:rsidR="00EC20AD" w:rsidRPr="002726EE" w14:paraId="5FF7CC90" w14:textId="77777777" w:rsidTr="00622C92">
        <w:tc>
          <w:tcPr>
            <w:tcW w:w="5211" w:type="dxa"/>
            <w:shd w:val="clear" w:color="auto" w:fill="auto"/>
            <w:vAlign w:val="center"/>
          </w:tcPr>
          <w:p w14:paraId="4A2E3A68" w14:textId="77777777" w:rsidR="00EC20AD" w:rsidRPr="002726EE" w:rsidRDefault="00EC20AD" w:rsidP="00EC20AD">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WRITING</w:t>
            </w:r>
          </w:p>
          <w:p w14:paraId="6A8389F9" w14:textId="77777777" w:rsidR="00EC20AD" w:rsidRPr="002726EE" w:rsidRDefault="00EC20AD" w:rsidP="00EC20AD">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1. Pre-writing</w:t>
            </w:r>
          </w:p>
          <w:p w14:paraId="5351040D" w14:textId="77777777" w:rsidR="002726EE" w:rsidRPr="002726EE" w:rsidRDefault="002726EE" w:rsidP="002726E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66154475" w14:textId="77777777" w:rsidR="00EC20AD" w:rsidRPr="002726EE" w:rsidRDefault="002726EE" w:rsidP="00EC20AD">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talk</w:t>
            </w:r>
            <w:r w:rsidR="00EC20AD" w:rsidRPr="002726EE">
              <w:rPr>
                <w:rFonts w:ascii="Times New Roman" w:eastAsia="Calibri" w:hAnsi="Times New Roman" w:cs="Times New Roman"/>
                <w:color w:val="000000" w:themeColor="text1"/>
                <w:sz w:val="28"/>
                <w:szCs w:val="28"/>
              </w:rPr>
              <w:t xml:space="preserve"> about a travel attraction they know and collect information for their later writing.</w:t>
            </w:r>
          </w:p>
          <w:p w14:paraId="58F01F42" w14:textId="77777777" w:rsidR="00EC20AD" w:rsidRPr="002726EE" w:rsidRDefault="00EC20AD" w:rsidP="00EC20AD">
            <w:pPr>
              <w:rPr>
                <w:rFonts w:ascii="Times New Roman" w:hAnsi="Times New Roman" w:cs="Times New Roman"/>
                <w:sz w:val="28"/>
                <w:szCs w:val="28"/>
              </w:rPr>
            </w:pPr>
            <w:r w:rsidRPr="002726EE">
              <w:rPr>
                <w:rFonts w:ascii="Times New Roman" w:hAnsi="Times New Roman" w:cs="Times New Roman"/>
                <w:b/>
                <w:color w:val="000000" w:themeColor="text1"/>
                <w:sz w:val="28"/>
                <w:szCs w:val="28"/>
              </w:rPr>
              <w:t xml:space="preserve">* Organisation </w:t>
            </w:r>
          </w:p>
          <w:p w14:paraId="0EEC1041" w14:textId="77777777" w:rsidR="00EC20AD" w:rsidRPr="002726EE" w:rsidRDefault="00EC20AD" w:rsidP="00EC20AD">
            <w:pPr>
              <w:spacing w:line="276"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Teacher models the task by summarizing the information of the talk with a student using the questions in the network</w:t>
            </w:r>
          </w:p>
          <w:p w14:paraId="113848F6"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3753B373"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21181174"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33625E57"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5FCA0938"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64D08C79"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2FA9E3B6"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23918A38"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21705CAA"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6E9FA2D2" w14:textId="77777777" w:rsidR="00EC20AD" w:rsidRPr="002726EE" w:rsidRDefault="00EC20AD" w:rsidP="00EC20AD">
            <w:pPr>
              <w:spacing w:line="276" w:lineRule="auto"/>
              <w:rPr>
                <w:rFonts w:ascii="Times New Roman" w:hAnsi="Times New Roman" w:cs="Times New Roman"/>
                <w:color w:val="000000" w:themeColor="text1"/>
                <w:sz w:val="28"/>
                <w:szCs w:val="28"/>
              </w:rPr>
            </w:pPr>
          </w:p>
          <w:p w14:paraId="7D3653E9" w14:textId="77777777" w:rsidR="00EC20AD" w:rsidRPr="002726EE" w:rsidRDefault="00EC20AD" w:rsidP="001561D9">
            <w:pPr>
              <w:rPr>
                <w:rFonts w:ascii="Times New Roman" w:hAnsi="Times New Roman" w:cs="Times New Roman"/>
                <w:color w:val="FF0000"/>
                <w:sz w:val="28"/>
                <w:szCs w:val="28"/>
              </w:rPr>
            </w:pPr>
          </w:p>
        </w:tc>
        <w:tc>
          <w:tcPr>
            <w:tcW w:w="5337" w:type="dxa"/>
            <w:shd w:val="clear" w:color="auto" w:fill="auto"/>
            <w:vAlign w:val="center"/>
          </w:tcPr>
          <w:p w14:paraId="283E1B24" w14:textId="77777777" w:rsidR="00EC20AD" w:rsidRPr="002726EE" w:rsidRDefault="00EC20AD" w:rsidP="00EC20AD">
            <w:pP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3. Fill each blank in the network with the information about a travel attraction you know.</w:t>
            </w:r>
          </w:p>
          <w:p w14:paraId="71A3F38A" w14:textId="77777777" w:rsidR="00EC20AD" w:rsidRPr="002726EE" w:rsidRDefault="00EC20AD" w:rsidP="00EC20AD">
            <w:pPr>
              <w:rPr>
                <w:rFonts w:ascii="Times New Roman" w:hAnsi="Times New Roman" w:cs="Times New Roman"/>
                <w:color w:val="000000" w:themeColor="text1"/>
                <w:sz w:val="28"/>
                <w:szCs w:val="28"/>
              </w:rPr>
            </w:pPr>
            <w:r w:rsidRPr="002726EE">
              <w:rPr>
                <w:rFonts w:ascii="Times New Roman" w:hAnsi="Times New Roman" w:cs="Times New Roman"/>
                <w:noProof/>
                <w:color w:val="000000" w:themeColor="text1"/>
                <w:sz w:val="28"/>
                <w:szCs w:val="28"/>
              </w:rPr>
              <w:drawing>
                <wp:anchor distT="0" distB="0" distL="114300" distR="114300" simplePos="0" relativeHeight="251657216" behindDoc="0" locked="0" layoutInCell="1" hidden="0" allowOverlap="1" wp14:anchorId="726DB8F3" wp14:editId="765D49F8">
                  <wp:simplePos x="0" y="0"/>
                  <wp:positionH relativeFrom="column">
                    <wp:posOffset>-64770</wp:posOffset>
                  </wp:positionH>
                  <wp:positionV relativeFrom="paragraph">
                    <wp:posOffset>45085</wp:posOffset>
                  </wp:positionV>
                  <wp:extent cx="2472690" cy="2400935"/>
                  <wp:effectExtent l="0" t="0" r="0" b="0"/>
                  <wp:wrapTopAndBottom distT="0" dist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72690" cy="2400935"/>
                          </a:xfrm>
                          <a:prstGeom prst="rect">
                            <a:avLst/>
                          </a:prstGeom>
                          <a:ln/>
                        </pic:spPr>
                      </pic:pic>
                    </a:graphicData>
                  </a:graphic>
                  <wp14:sizeRelH relativeFrom="margin">
                    <wp14:pctWidth>0</wp14:pctWidth>
                  </wp14:sizeRelH>
                  <wp14:sizeRelV relativeFrom="margin">
                    <wp14:pctHeight>0</wp14:pctHeight>
                  </wp14:sizeRelV>
                </wp:anchor>
              </w:drawing>
            </w:r>
          </w:p>
          <w:p w14:paraId="39C2EF91" w14:textId="77777777" w:rsidR="00EC20AD" w:rsidRPr="002726EE" w:rsidRDefault="00EC20AD" w:rsidP="00EC20AD">
            <w:pPr>
              <w:pStyle w:val="ListParagraph"/>
              <w:numPr>
                <w:ilvl w:val="0"/>
                <w:numId w:val="35"/>
              </w:num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It’s Ha Long Bay.</w:t>
            </w:r>
          </w:p>
          <w:p w14:paraId="066D6007" w14:textId="77777777" w:rsidR="00EC20AD" w:rsidRPr="002726EE" w:rsidRDefault="00EC20AD" w:rsidP="00EC20AD">
            <w:pPr>
              <w:pStyle w:val="ListParagraph"/>
              <w:numPr>
                <w:ilvl w:val="0"/>
                <w:numId w:val="35"/>
              </w:num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It is in Quang Ninh province.</w:t>
            </w:r>
          </w:p>
          <w:p w14:paraId="2D09918F" w14:textId="77777777" w:rsidR="00EC20AD" w:rsidRPr="002726EE" w:rsidRDefault="00EC20AD" w:rsidP="00EC20AD">
            <w:pPr>
              <w:pStyle w:val="ListParagraph"/>
              <w:numPr>
                <w:ilvl w:val="0"/>
                <w:numId w:val="35"/>
              </w:num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It’s about 100km from my hometown</w:t>
            </w:r>
          </w:p>
          <w:p w14:paraId="6321EA72" w14:textId="77777777" w:rsidR="00EC20AD" w:rsidRPr="002726EE" w:rsidRDefault="00EC20AD" w:rsidP="00EC20AD">
            <w:pPr>
              <w:pStyle w:val="ListParagraph"/>
              <w:numPr>
                <w:ilvl w:val="0"/>
                <w:numId w:val="35"/>
              </w:num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It’s very fantastic/ wonderful.</w:t>
            </w:r>
          </w:p>
          <w:p w14:paraId="272C0CE7" w14:textId="77777777" w:rsidR="00EC20AD" w:rsidRPr="002726EE" w:rsidRDefault="00EC20AD" w:rsidP="00EC20AD">
            <w:pPr>
              <w:pStyle w:val="ListParagraph"/>
              <w:numPr>
                <w:ilvl w:val="0"/>
                <w:numId w:val="35"/>
              </w:num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You </w:t>
            </w:r>
            <w:proofErr w:type="gramStart"/>
            <w:r w:rsidRPr="002726EE">
              <w:rPr>
                <w:rFonts w:ascii="Times New Roman" w:hAnsi="Times New Roman" w:cs="Times New Roman"/>
                <w:color w:val="000000" w:themeColor="text1"/>
                <w:sz w:val="28"/>
                <w:szCs w:val="28"/>
              </w:rPr>
              <w:t>can  take</w:t>
            </w:r>
            <w:proofErr w:type="gramEnd"/>
            <w:r w:rsidRPr="002726EE">
              <w:rPr>
                <w:rFonts w:ascii="Times New Roman" w:hAnsi="Times New Roman" w:cs="Times New Roman"/>
                <w:color w:val="000000" w:themeColor="text1"/>
                <w:sz w:val="28"/>
                <w:szCs w:val="28"/>
              </w:rPr>
              <w:t xml:space="preserve"> a boat ride </w:t>
            </w:r>
          </w:p>
        </w:tc>
      </w:tr>
      <w:tr w:rsidR="003A60DC" w:rsidRPr="002726EE" w14:paraId="163C97E5" w14:textId="77777777" w:rsidTr="008565F1">
        <w:tc>
          <w:tcPr>
            <w:tcW w:w="5211" w:type="dxa"/>
            <w:tcBorders>
              <w:right w:val="single" w:sz="4" w:space="0" w:color="auto"/>
            </w:tcBorders>
          </w:tcPr>
          <w:p w14:paraId="406F9790" w14:textId="77777777" w:rsidR="003A60DC" w:rsidRPr="002726EE" w:rsidRDefault="00AC4E05" w:rsidP="008165B9">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 xml:space="preserve">2. </w:t>
            </w:r>
            <w:r w:rsidR="003A60DC" w:rsidRPr="002726EE">
              <w:rPr>
                <w:rFonts w:ascii="Times New Roman" w:hAnsi="Times New Roman" w:cs="Times New Roman"/>
                <w:b/>
                <w:color w:val="FF0000"/>
                <w:sz w:val="28"/>
                <w:szCs w:val="28"/>
              </w:rPr>
              <w:t>W</w:t>
            </w:r>
            <w:r w:rsidR="00622C92" w:rsidRPr="002726EE">
              <w:rPr>
                <w:rFonts w:ascii="Times New Roman" w:hAnsi="Times New Roman" w:cs="Times New Roman"/>
                <w:b/>
                <w:color w:val="FF0000"/>
                <w:sz w:val="28"/>
                <w:szCs w:val="28"/>
              </w:rPr>
              <w:t>hile-</w:t>
            </w:r>
            <w:r w:rsidRPr="002726EE">
              <w:rPr>
                <w:rFonts w:ascii="Times New Roman" w:hAnsi="Times New Roman" w:cs="Times New Roman"/>
                <w:b/>
                <w:color w:val="FF0000"/>
                <w:sz w:val="28"/>
                <w:szCs w:val="28"/>
              </w:rPr>
              <w:t>writing</w:t>
            </w:r>
          </w:p>
          <w:p w14:paraId="141654B2" w14:textId="77777777" w:rsidR="002726EE" w:rsidRPr="002726EE" w:rsidRDefault="002726EE" w:rsidP="002726E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37BBDAED" w14:textId="77777777" w:rsidR="003A60DC" w:rsidRPr="002726EE" w:rsidRDefault="003A60DC" w:rsidP="008165B9">
            <w:pPr>
              <w:spacing w:line="276" w:lineRule="auto"/>
              <w:rPr>
                <w:rFonts w:ascii="Times New Roman" w:eastAsia="Calibri" w:hAnsi="Times New Roman" w:cs="Times New Roman"/>
                <w:color w:val="000000" w:themeColor="text1"/>
                <w:sz w:val="28"/>
                <w:szCs w:val="28"/>
              </w:rPr>
            </w:pPr>
            <w:r w:rsidRPr="002726EE">
              <w:rPr>
                <w:rFonts w:ascii="Times New Roman" w:eastAsia="Calibri" w:hAnsi="Times New Roman" w:cs="Times New Roman"/>
                <w:color w:val="000000" w:themeColor="text1"/>
                <w:sz w:val="28"/>
                <w:szCs w:val="28"/>
              </w:rPr>
              <w:t>write a paragraph about 50 words about a travel attraction they know.</w:t>
            </w:r>
          </w:p>
          <w:p w14:paraId="3CCA7AA8" w14:textId="77777777" w:rsidR="003A60DC" w:rsidRPr="002726EE" w:rsidRDefault="003A60DC" w:rsidP="008565F1">
            <w:pPr>
              <w:rPr>
                <w:rFonts w:ascii="Times New Roman" w:hAnsi="Times New Roman" w:cs="Times New Roman"/>
                <w:sz w:val="28"/>
                <w:szCs w:val="28"/>
              </w:rPr>
            </w:pPr>
            <w:r w:rsidRPr="002726EE">
              <w:rPr>
                <w:rFonts w:ascii="Times New Roman" w:hAnsi="Times New Roman" w:cs="Times New Roman"/>
                <w:b/>
                <w:color w:val="000000" w:themeColor="text1"/>
                <w:sz w:val="28"/>
                <w:szCs w:val="28"/>
              </w:rPr>
              <w:t xml:space="preserve">Organisation </w:t>
            </w:r>
          </w:p>
          <w:p w14:paraId="3ED06097" w14:textId="77777777" w:rsidR="003A60DC" w:rsidRPr="002726EE" w:rsidRDefault="003A60DC" w:rsidP="008565F1">
            <w:pPr>
              <w:pStyle w:val="ListParagraph"/>
              <w:numPr>
                <w:ilvl w:val="0"/>
                <w:numId w:val="36"/>
              </w:numPr>
              <w:ind w:left="170" w:hanging="170"/>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lastRenderedPageBreak/>
              <w:t>Teacher asks students to use ideas they have brainstormed to write a paragraph about 50 words about a travel attraction they know.</w:t>
            </w:r>
          </w:p>
          <w:p w14:paraId="5B16475D" w14:textId="77777777" w:rsidR="003A60DC" w:rsidRPr="002726EE" w:rsidRDefault="003A60DC" w:rsidP="008565F1">
            <w:pPr>
              <w:pStyle w:val="ListParagraph"/>
              <w:numPr>
                <w:ilvl w:val="0"/>
                <w:numId w:val="36"/>
              </w:numPr>
              <w:ind w:left="170" w:hanging="170"/>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Teacher asks students to refer to the Reading passages in Skills 1 if needed.</w:t>
            </w:r>
          </w:p>
          <w:p w14:paraId="00BC91B5" w14:textId="77777777" w:rsidR="003A60DC" w:rsidRPr="002726EE" w:rsidRDefault="00592876" w:rsidP="008565F1">
            <w:pPr>
              <w:spacing w:line="276" w:lineRule="auto"/>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xml:space="preserve">- </w:t>
            </w:r>
            <w:r w:rsidR="003A60DC" w:rsidRPr="002726EE">
              <w:rPr>
                <w:rFonts w:ascii="Times New Roman" w:hAnsi="Times New Roman" w:cs="Times New Roman"/>
                <w:color w:val="000000" w:themeColor="text1"/>
                <w:sz w:val="28"/>
                <w:szCs w:val="28"/>
              </w:rPr>
              <w:t>Teacher goes round and help</w:t>
            </w:r>
            <w:r w:rsidRPr="002726EE">
              <w:rPr>
                <w:rFonts w:ascii="Times New Roman" w:hAnsi="Times New Roman" w:cs="Times New Roman"/>
                <w:color w:val="000000" w:themeColor="text1"/>
                <w:sz w:val="28"/>
                <w:szCs w:val="28"/>
              </w:rPr>
              <w:t>s</w:t>
            </w:r>
            <w:r w:rsidR="003A60DC" w:rsidRPr="002726EE">
              <w:rPr>
                <w:rFonts w:ascii="Times New Roman" w:hAnsi="Times New Roman" w:cs="Times New Roman"/>
                <w:color w:val="000000" w:themeColor="text1"/>
                <w:sz w:val="28"/>
                <w:szCs w:val="28"/>
              </w:rPr>
              <w:t xml:space="preserve"> if needed.</w:t>
            </w:r>
          </w:p>
          <w:p w14:paraId="5D2E74D7" w14:textId="77777777" w:rsidR="003A60DC" w:rsidRPr="002726EE" w:rsidRDefault="003A60DC" w:rsidP="008565F1">
            <w:pPr>
              <w:spacing w:line="276" w:lineRule="auto"/>
              <w:rPr>
                <w:rFonts w:ascii="Times New Roman" w:hAnsi="Times New Roman" w:cs="Times New Roman"/>
                <w:color w:val="000000" w:themeColor="text1"/>
                <w:sz w:val="28"/>
                <w:szCs w:val="28"/>
              </w:rPr>
            </w:pPr>
          </w:p>
        </w:tc>
        <w:tc>
          <w:tcPr>
            <w:tcW w:w="5337" w:type="dxa"/>
            <w:tcBorders>
              <w:left w:val="single" w:sz="4" w:space="0" w:color="auto"/>
            </w:tcBorders>
          </w:tcPr>
          <w:p w14:paraId="5A453CC3" w14:textId="77777777" w:rsidR="003A60DC" w:rsidRPr="002726EE" w:rsidRDefault="003A60DC" w:rsidP="008565F1">
            <w:pPr>
              <w:rPr>
                <w:rFonts w:ascii="Times New Roman" w:hAnsi="Times New Roman" w:cs="Times New Roman"/>
                <w:b/>
                <w:color w:val="000000" w:themeColor="text1"/>
                <w:sz w:val="28"/>
                <w:szCs w:val="28"/>
              </w:rPr>
            </w:pPr>
          </w:p>
          <w:p w14:paraId="2D38F648" w14:textId="77777777" w:rsidR="003A60DC" w:rsidRPr="002726EE" w:rsidRDefault="003A60DC" w:rsidP="008565F1">
            <w:pPr>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4. Use the notes in 3 to write a paragraph of about 50 words.</w:t>
            </w:r>
          </w:p>
          <w:p w14:paraId="7D4D0224" w14:textId="77777777" w:rsidR="003A60DC" w:rsidRPr="002726EE" w:rsidRDefault="003A60DC" w:rsidP="008565F1">
            <w:pPr>
              <w:rPr>
                <w:rFonts w:ascii="Times New Roman" w:hAnsi="Times New Roman" w:cs="Times New Roman"/>
                <w:i/>
                <w:color w:val="000000" w:themeColor="text1"/>
                <w:sz w:val="28"/>
                <w:szCs w:val="28"/>
              </w:rPr>
            </w:pPr>
            <w:r w:rsidRPr="002726EE">
              <w:rPr>
                <w:rFonts w:ascii="Times New Roman" w:hAnsi="Times New Roman" w:cs="Times New Roman"/>
                <w:i/>
                <w:color w:val="000000" w:themeColor="text1"/>
                <w:sz w:val="28"/>
                <w:szCs w:val="28"/>
              </w:rPr>
              <w:t xml:space="preserve">   </w:t>
            </w:r>
          </w:p>
          <w:p w14:paraId="0E58250E" w14:textId="77777777" w:rsidR="003A60DC" w:rsidRPr="002726EE" w:rsidRDefault="003A60DC" w:rsidP="008565F1">
            <w:pPr>
              <w:rPr>
                <w:rFonts w:ascii="Times New Roman" w:hAnsi="Times New Roman" w:cs="Times New Roman"/>
                <w:i/>
                <w:color w:val="000000" w:themeColor="text1"/>
                <w:sz w:val="28"/>
                <w:szCs w:val="28"/>
              </w:rPr>
            </w:pPr>
          </w:p>
          <w:p w14:paraId="669234DE" w14:textId="77777777" w:rsidR="003A60DC" w:rsidRPr="002726EE" w:rsidRDefault="003A60DC" w:rsidP="008565F1">
            <w:pPr>
              <w:rPr>
                <w:rFonts w:ascii="Times New Roman" w:hAnsi="Times New Roman" w:cs="Times New Roman"/>
                <w:i/>
                <w:color w:val="000000" w:themeColor="text1"/>
                <w:sz w:val="28"/>
                <w:szCs w:val="28"/>
              </w:rPr>
            </w:pPr>
          </w:p>
          <w:p w14:paraId="12031DFD" w14:textId="77777777" w:rsidR="003A60DC" w:rsidRPr="002726EE" w:rsidRDefault="003A60DC" w:rsidP="008565F1">
            <w:pPr>
              <w:rPr>
                <w:rFonts w:ascii="Times New Roman" w:hAnsi="Times New Roman" w:cs="Times New Roman"/>
                <w:i/>
                <w:color w:val="000000" w:themeColor="text1"/>
                <w:sz w:val="28"/>
                <w:szCs w:val="28"/>
              </w:rPr>
            </w:pPr>
          </w:p>
          <w:p w14:paraId="1CA2379F" w14:textId="77777777" w:rsidR="003A60DC" w:rsidRPr="002726EE" w:rsidRDefault="003A60DC" w:rsidP="00592876">
            <w:pPr>
              <w:rPr>
                <w:rFonts w:ascii="Times New Roman" w:hAnsi="Times New Roman" w:cs="Times New Roman"/>
                <w:sz w:val="28"/>
                <w:szCs w:val="28"/>
              </w:rPr>
            </w:pPr>
          </w:p>
        </w:tc>
      </w:tr>
      <w:tr w:rsidR="00563402" w:rsidRPr="002726EE" w14:paraId="4D7EF9DB" w14:textId="77777777" w:rsidTr="008565F1">
        <w:tc>
          <w:tcPr>
            <w:tcW w:w="5211" w:type="dxa"/>
            <w:tcBorders>
              <w:right w:val="single" w:sz="4" w:space="0" w:color="auto"/>
            </w:tcBorders>
          </w:tcPr>
          <w:p w14:paraId="2D9BEA75" w14:textId="77777777" w:rsidR="00563402" w:rsidRPr="002726EE" w:rsidRDefault="00563402" w:rsidP="00563402">
            <w:pPr>
              <w:spacing w:line="276" w:lineRule="auto"/>
              <w:rPr>
                <w:rFonts w:ascii="Times New Roman" w:hAnsi="Times New Roman" w:cs="Times New Roman"/>
                <w:b/>
                <w:color w:val="FF0000"/>
                <w:sz w:val="28"/>
                <w:szCs w:val="28"/>
              </w:rPr>
            </w:pPr>
            <w:r w:rsidRPr="002726EE">
              <w:rPr>
                <w:rFonts w:ascii="Times New Roman" w:hAnsi="Times New Roman" w:cs="Times New Roman"/>
                <w:b/>
                <w:color w:val="FF0000"/>
                <w:sz w:val="28"/>
                <w:szCs w:val="28"/>
              </w:rPr>
              <w:t>3. Post-writing</w:t>
            </w:r>
          </w:p>
          <w:p w14:paraId="517E622B" w14:textId="77777777" w:rsidR="002726EE" w:rsidRPr="002726EE" w:rsidRDefault="002726EE" w:rsidP="002726EE">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Objectives</w:t>
            </w:r>
          </w:p>
          <w:p w14:paraId="7888F963" w14:textId="77777777" w:rsidR="00563402" w:rsidRPr="002726EE" w:rsidRDefault="00563402" w:rsidP="00563402">
            <w:pPr>
              <w:rPr>
                <w:rFonts w:ascii="Times New Roman" w:hAnsi="Times New Roman" w:cs="Times New Roman"/>
                <w:b/>
                <w:color w:val="000000" w:themeColor="text1"/>
                <w:sz w:val="28"/>
                <w:szCs w:val="28"/>
              </w:rPr>
            </w:pPr>
            <w:r w:rsidRPr="002726EE">
              <w:rPr>
                <w:rFonts w:ascii="Times New Roman" w:eastAsia="Calibri" w:hAnsi="Times New Roman" w:cs="Times New Roman"/>
                <w:color w:val="000000" w:themeColor="text1"/>
                <w:sz w:val="28"/>
                <w:szCs w:val="28"/>
              </w:rPr>
              <w:t>To peer check, cross check and final check students’ writing.</w:t>
            </w:r>
          </w:p>
          <w:p w14:paraId="39D44F24" w14:textId="77777777" w:rsidR="00563402" w:rsidRPr="002726EE" w:rsidRDefault="00563402" w:rsidP="00563402">
            <w:pPr>
              <w:spacing w:line="276" w:lineRule="auto"/>
              <w:rPr>
                <w:rFonts w:ascii="Times New Roman" w:hAnsi="Times New Roman" w:cs="Times New Roman"/>
                <w:b/>
                <w:color w:val="000000" w:themeColor="text1"/>
                <w:sz w:val="28"/>
                <w:szCs w:val="28"/>
              </w:rPr>
            </w:pPr>
            <w:r w:rsidRPr="002726EE">
              <w:rPr>
                <w:rFonts w:ascii="Times New Roman" w:hAnsi="Times New Roman" w:cs="Times New Roman"/>
                <w:b/>
                <w:color w:val="000000" w:themeColor="text1"/>
                <w:sz w:val="28"/>
                <w:szCs w:val="28"/>
              </w:rPr>
              <w:t>Organisation</w:t>
            </w:r>
          </w:p>
          <w:p w14:paraId="20ECDB71" w14:textId="77777777" w:rsidR="00563402" w:rsidRPr="002726EE" w:rsidRDefault="00563402" w:rsidP="00563402">
            <w:pPr>
              <w:pStyle w:val="ListParagraph"/>
              <w:numPr>
                <w:ilvl w:val="0"/>
                <w:numId w:val="36"/>
              </w:numPr>
              <w:ind w:left="170" w:hanging="170"/>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Teacher asks students to exchange their textbooks to check their friends’ writing.</w:t>
            </w:r>
          </w:p>
          <w:p w14:paraId="39AB3CD7" w14:textId="77777777" w:rsidR="00563402" w:rsidRPr="002726EE" w:rsidRDefault="00563402" w:rsidP="00563402">
            <w:pPr>
              <w:rPr>
                <w:rFonts w:ascii="Times New Roman" w:hAnsi="Times New Roman" w:cs="Times New Roman"/>
                <w:b/>
                <w:color w:val="FF0000"/>
                <w:sz w:val="28"/>
                <w:szCs w:val="28"/>
              </w:rPr>
            </w:pPr>
            <w:r w:rsidRPr="002726EE">
              <w:rPr>
                <w:rFonts w:ascii="Times New Roman" w:hAnsi="Times New Roman" w:cs="Times New Roman"/>
                <w:color w:val="000000" w:themeColor="text1"/>
                <w:sz w:val="28"/>
                <w:szCs w:val="28"/>
              </w:rPr>
              <w:t>Teacher then gives feedback as a class discussion.</w:t>
            </w:r>
          </w:p>
        </w:tc>
        <w:tc>
          <w:tcPr>
            <w:tcW w:w="5337" w:type="dxa"/>
            <w:tcBorders>
              <w:left w:val="single" w:sz="4" w:space="0" w:color="auto"/>
            </w:tcBorders>
          </w:tcPr>
          <w:p w14:paraId="7949E62F" w14:textId="77777777" w:rsidR="00563402" w:rsidRPr="002726EE" w:rsidRDefault="00563402" w:rsidP="00563402">
            <w:pPr>
              <w:rPr>
                <w:rFonts w:ascii="Times New Roman" w:hAnsi="Times New Roman" w:cs="Times New Roman"/>
                <w:i/>
                <w:color w:val="000000" w:themeColor="text1"/>
                <w:sz w:val="28"/>
                <w:szCs w:val="28"/>
              </w:rPr>
            </w:pPr>
          </w:p>
          <w:p w14:paraId="2310905D" w14:textId="77777777" w:rsidR="00563402" w:rsidRPr="002726EE" w:rsidRDefault="00563402" w:rsidP="00563402">
            <w:pPr>
              <w:rPr>
                <w:rFonts w:ascii="Times New Roman" w:hAnsi="Times New Roman" w:cs="Times New Roman"/>
                <w:b/>
                <w:color w:val="000000" w:themeColor="text1"/>
                <w:sz w:val="28"/>
                <w:szCs w:val="28"/>
              </w:rPr>
            </w:pPr>
            <w:r w:rsidRPr="002726EE">
              <w:rPr>
                <w:rFonts w:ascii="Times New Roman" w:hAnsi="Times New Roman" w:cs="Times New Roman"/>
                <w:i/>
                <w:color w:val="000000" w:themeColor="text1"/>
                <w:sz w:val="28"/>
                <w:szCs w:val="28"/>
              </w:rPr>
              <w:t xml:space="preserve"> I am writing about Ha Long Bay is in Quang Ninh Province. It is fantastic. It has many islands and caves. Tuan Chau, with its beautiful beaches, is a popular tourist attraction in Ha Long Bay. There you can enjoy great seafood. And you can join in exciting </w:t>
            </w:r>
            <w:proofErr w:type="gramStart"/>
            <w:r w:rsidRPr="002726EE">
              <w:rPr>
                <w:rFonts w:ascii="Times New Roman" w:hAnsi="Times New Roman" w:cs="Times New Roman"/>
                <w:i/>
                <w:color w:val="000000" w:themeColor="text1"/>
                <w:sz w:val="28"/>
                <w:szCs w:val="28"/>
              </w:rPr>
              <w:t>activities .</w:t>
            </w:r>
            <w:proofErr w:type="gramEnd"/>
            <w:r w:rsidRPr="002726EE">
              <w:rPr>
                <w:rFonts w:ascii="Times New Roman" w:hAnsi="Times New Roman" w:cs="Times New Roman"/>
                <w:i/>
                <w:color w:val="000000" w:themeColor="text1"/>
                <w:sz w:val="28"/>
                <w:szCs w:val="28"/>
              </w:rPr>
              <w:t xml:space="preserve"> Ha Long Bay is viet Nam ‘s best natural wonder.</w:t>
            </w:r>
          </w:p>
        </w:tc>
      </w:tr>
      <w:tr w:rsidR="00412180" w:rsidRPr="002726EE" w14:paraId="0C4F4023" w14:textId="77777777" w:rsidTr="008565F1">
        <w:tc>
          <w:tcPr>
            <w:tcW w:w="5211" w:type="dxa"/>
            <w:tcBorders>
              <w:right w:val="single" w:sz="4" w:space="0" w:color="auto"/>
            </w:tcBorders>
          </w:tcPr>
          <w:p w14:paraId="1B4417A2" w14:textId="77777777" w:rsidR="00592876" w:rsidRPr="002726EE" w:rsidRDefault="00592876" w:rsidP="00592876">
            <w:pPr>
              <w:pStyle w:val="NoSpacing"/>
              <w:spacing w:before="120" w:after="120" w:line="276" w:lineRule="auto"/>
              <w:rPr>
                <w:b/>
                <w:color w:val="C00000"/>
              </w:rPr>
            </w:pPr>
            <w:r w:rsidRPr="002726EE">
              <w:rPr>
                <w:b/>
                <w:color w:val="C00000"/>
                <w:lang w:bidi="bo-CN"/>
              </w:rPr>
              <w:t>5. Assignment:</w:t>
            </w:r>
            <w:r w:rsidRPr="002726EE">
              <w:rPr>
                <w:b/>
                <w:color w:val="C00000"/>
              </w:rPr>
              <w:t xml:space="preserve"> (2’)</w:t>
            </w:r>
          </w:p>
          <w:p w14:paraId="1E4B69DC" w14:textId="77777777" w:rsidR="00412180" w:rsidRPr="002726EE" w:rsidRDefault="00592876" w:rsidP="00592876">
            <w:pPr>
              <w:rPr>
                <w:rFonts w:ascii="Times New Roman" w:hAnsi="Times New Roman" w:cs="Times New Roman"/>
                <w:b/>
                <w:color w:val="FF0000"/>
                <w:sz w:val="28"/>
                <w:szCs w:val="28"/>
              </w:rPr>
            </w:pPr>
            <w:r w:rsidRPr="002726EE">
              <w:rPr>
                <w:rFonts w:ascii="Times New Roman" w:eastAsia="Calibri" w:hAnsi="Times New Roman" w:cs="Times New Roman"/>
                <w:color w:val="000000"/>
                <w:sz w:val="28"/>
                <w:szCs w:val="28"/>
              </w:rPr>
              <w:t xml:space="preserve"> </w:t>
            </w:r>
            <w:r w:rsidRPr="002726EE">
              <w:rPr>
                <w:rFonts w:ascii="Times New Roman" w:hAnsi="Times New Roman" w:cs="Times New Roman"/>
                <w:sz w:val="28"/>
                <w:szCs w:val="28"/>
              </w:rPr>
              <w:t>- Students do homework and prepare the new lesson.</w:t>
            </w:r>
          </w:p>
        </w:tc>
        <w:tc>
          <w:tcPr>
            <w:tcW w:w="5337" w:type="dxa"/>
            <w:tcBorders>
              <w:left w:val="single" w:sz="4" w:space="0" w:color="auto"/>
            </w:tcBorders>
          </w:tcPr>
          <w:p w14:paraId="4E28E5C0" w14:textId="77777777" w:rsidR="00601E64" w:rsidRPr="002726EE" w:rsidRDefault="00601E64" w:rsidP="00592876">
            <w:pPr>
              <w:rPr>
                <w:rFonts w:ascii="Times New Roman" w:hAnsi="Times New Roman" w:cs="Times New Roman"/>
                <w:color w:val="000000" w:themeColor="text1"/>
                <w:sz w:val="28"/>
                <w:szCs w:val="28"/>
              </w:rPr>
            </w:pPr>
          </w:p>
          <w:p w14:paraId="1202E5DF" w14:textId="77777777" w:rsidR="00592876" w:rsidRPr="002726EE" w:rsidRDefault="00592876" w:rsidP="00592876">
            <w:pPr>
              <w:rPr>
                <w:rFonts w:ascii="Times New Roman" w:hAnsi="Times New Roman" w:cs="Times New Roman"/>
                <w:color w:val="000000" w:themeColor="text1"/>
                <w:sz w:val="28"/>
                <w:szCs w:val="28"/>
              </w:rPr>
            </w:pPr>
            <w:r w:rsidRPr="002726EE">
              <w:rPr>
                <w:rFonts w:ascii="Times New Roman" w:hAnsi="Times New Roman" w:cs="Times New Roman"/>
                <w:color w:val="000000" w:themeColor="text1"/>
                <w:sz w:val="28"/>
                <w:szCs w:val="28"/>
              </w:rPr>
              <w:t>-  Do more exercises in workbook.</w:t>
            </w:r>
          </w:p>
          <w:p w14:paraId="14395DCD" w14:textId="77777777" w:rsidR="00592876" w:rsidRPr="002726EE" w:rsidRDefault="00592876" w:rsidP="00592876">
            <w:pPr>
              <w:rPr>
                <w:rFonts w:ascii="Times New Roman" w:hAnsi="Times New Roman" w:cs="Times New Roman"/>
                <w:b/>
                <w:color w:val="000000" w:themeColor="text1"/>
                <w:sz w:val="28"/>
                <w:szCs w:val="28"/>
              </w:rPr>
            </w:pPr>
            <w:r w:rsidRPr="002726EE">
              <w:rPr>
                <w:rFonts w:ascii="Times New Roman" w:hAnsi="Times New Roman" w:cs="Times New Roman"/>
                <w:color w:val="000000" w:themeColor="text1"/>
                <w:sz w:val="28"/>
                <w:szCs w:val="28"/>
              </w:rPr>
              <w:t>-  Prepare Looking back</w:t>
            </w:r>
          </w:p>
          <w:p w14:paraId="77D04761" w14:textId="77777777" w:rsidR="00412180" w:rsidRPr="002726EE" w:rsidRDefault="00412180" w:rsidP="008565F1">
            <w:pPr>
              <w:rPr>
                <w:rFonts w:ascii="Times New Roman" w:hAnsi="Times New Roman" w:cs="Times New Roman"/>
                <w:b/>
                <w:color w:val="000000" w:themeColor="text1"/>
                <w:sz w:val="28"/>
                <w:szCs w:val="28"/>
              </w:rPr>
            </w:pPr>
          </w:p>
        </w:tc>
      </w:tr>
    </w:tbl>
    <w:p w14:paraId="575C47C5" w14:textId="77777777" w:rsidR="00256D4A" w:rsidRPr="002726EE" w:rsidRDefault="00256D4A" w:rsidP="00CD180B">
      <w:pPr>
        <w:spacing w:after="0" w:line="400" w:lineRule="exact"/>
        <w:jc w:val="center"/>
        <w:rPr>
          <w:rFonts w:ascii="Times New Roman" w:hAnsi="Times New Roman" w:cs="Times New Roman"/>
          <w:b/>
          <w:color w:val="000000" w:themeColor="text1"/>
          <w:sz w:val="28"/>
          <w:szCs w:val="28"/>
        </w:rPr>
      </w:pPr>
    </w:p>
    <w:sectPr w:rsidR="00256D4A" w:rsidRPr="002726EE" w:rsidSect="005B73E1">
      <w:pgSz w:w="12240" w:h="15840"/>
      <w:pgMar w:top="851" w:right="104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0384D"/>
    <w:multiLevelType w:val="hybridMultilevel"/>
    <w:tmpl w:val="7A5A6F72"/>
    <w:lvl w:ilvl="0" w:tplc="99D61E8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E74B0"/>
    <w:multiLevelType w:val="hybridMultilevel"/>
    <w:tmpl w:val="82B24DFE"/>
    <w:lvl w:ilvl="0" w:tplc="8EB2D7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101D4"/>
    <w:multiLevelType w:val="hybridMultilevel"/>
    <w:tmpl w:val="2574439A"/>
    <w:lvl w:ilvl="0" w:tplc="EECE0220">
      <w:numFmt w:val="bullet"/>
      <w:lvlText w:val="-"/>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D127C"/>
    <w:multiLevelType w:val="hybridMultilevel"/>
    <w:tmpl w:val="DBD4E414"/>
    <w:lvl w:ilvl="0" w:tplc="193A161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622F1"/>
    <w:multiLevelType w:val="hybridMultilevel"/>
    <w:tmpl w:val="B2FE325C"/>
    <w:lvl w:ilvl="0" w:tplc="CDE0B470">
      <w:start w:val="3"/>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9" w15:restartNumberingAfterBreak="0">
    <w:nsid w:val="6D1B67D2"/>
    <w:multiLevelType w:val="multilevel"/>
    <w:tmpl w:val="3BF0D670"/>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C35FB"/>
    <w:multiLevelType w:val="hybridMultilevel"/>
    <w:tmpl w:val="EBA253B4"/>
    <w:lvl w:ilvl="0" w:tplc="AE1E5B3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873082">
    <w:abstractNumId w:val="8"/>
  </w:num>
  <w:num w:numId="2" w16cid:durableId="35278832">
    <w:abstractNumId w:val="15"/>
  </w:num>
  <w:num w:numId="3" w16cid:durableId="1707371208">
    <w:abstractNumId w:val="21"/>
  </w:num>
  <w:num w:numId="4" w16cid:durableId="213280276">
    <w:abstractNumId w:val="19"/>
  </w:num>
  <w:num w:numId="5" w16cid:durableId="1691837313">
    <w:abstractNumId w:val="6"/>
  </w:num>
  <w:num w:numId="6" w16cid:durableId="942540018">
    <w:abstractNumId w:val="23"/>
  </w:num>
  <w:num w:numId="7" w16cid:durableId="718937502">
    <w:abstractNumId w:val="22"/>
  </w:num>
  <w:num w:numId="8" w16cid:durableId="1698658677">
    <w:abstractNumId w:val="14"/>
  </w:num>
  <w:num w:numId="9" w16cid:durableId="749739949">
    <w:abstractNumId w:val="0"/>
  </w:num>
  <w:num w:numId="10" w16cid:durableId="108279073">
    <w:abstractNumId w:val="32"/>
  </w:num>
  <w:num w:numId="11" w16cid:durableId="1147668817">
    <w:abstractNumId w:val="13"/>
  </w:num>
  <w:num w:numId="12" w16cid:durableId="439569711">
    <w:abstractNumId w:val="7"/>
  </w:num>
  <w:num w:numId="13" w16cid:durableId="1562521486">
    <w:abstractNumId w:val="10"/>
  </w:num>
  <w:num w:numId="14" w16cid:durableId="546720775">
    <w:abstractNumId w:val="30"/>
  </w:num>
  <w:num w:numId="15" w16cid:durableId="8989294">
    <w:abstractNumId w:val="27"/>
  </w:num>
  <w:num w:numId="16" w16cid:durableId="1216357407">
    <w:abstractNumId w:val="16"/>
  </w:num>
  <w:num w:numId="17" w16cid:durableId="865021624">
    <w:abstractNumId w:val="17"/>
  </w:num>
  <w:num w:numId="18" w16cid:durableId="1144390940">
    <w:abstractNumId w:val="2"/>
  </w:num>
  <w:num w:numId="19" w16cid:durableId="356082152">
    <w:abstractNumId w:val="33"/>
  </w:num>
  <w:num w:numId="20" w16cid:durableId="634603248">
    <w:abstractNumId w:val="26"/>
  </w:num>
  <w:num w:numId="21" w16cid:durableId="570850256">
    <w:abstractNumId w:val="31"/>
  </w:num>
  <w:num w:numId="22" w16cid:durableId="1989742158">
    <w:abstractNumId w:val="25"/>
  </w:num>
  <w:num w:numId="23" w16cid:durableId="1897888183">
    <w:abstractNumId w:val="3"/>
  </w:num>
  <w:num w:numId="24" w16cid:durableId="1942905924">
    <w:abstractNumId w:val="36"/>
  </w:num>
  <w:num w:numId="25" w16cid:durableId="91824041">
    <w:abstractNumId w:val="9"/>
  </w:num>
  <w:num w:numId="26" w16cid:durableId="225729926">
    <w:abstractNumId w:val="20"/>
  </w:num>
  <w:num w:numId="27" w16cid:durableId="218782711">
    <w:abstractNumId w:val="5"/>
  </w:num>
  <w:num w:numId="28" w16cid:durableId="992491368">
    <w:abstractNumId w:val="11"/>
  </w:num>
  <w:num w:numId="29" w16cid:durableId="865487862">
    <w:abstractNumId w:val="28"/>
  </w:num>
  <w:num w:numId="30" w16cid:durableId="1809468997">
    <w:abstractNumId w:val="4"/>
  </w:num>
  <w:num w:numId="31" w16cid:durableId="1994948153">
    <w:abstractNumId w:val="35"/>
  </w:num>
  <w:num w:numId="32" w16cid:durableId="457720796">
    <w:abstractNumId w:val="18"/>
  </w:num>
  <w:num w:numId="33" w16cid:durableId="640887506">
    <w:abstractNumId w:val="24"/>
  </w:num>
  <w:num w:numId="34" w16cid:durableId="217937404">
    <w:abstractNumId w:val="1"/>
  </w:num>
  <w:num w:numId="35" w16cid:durableId="599023256">
    <w:abstractNumId w:val="34"/>
  </w:num>
  <w:num w:numId="36" w16cid:durableId="767507441">
    <w:abstractNumId w:val="12"/>
  </w:num>
  <w:num w:numId="37" w16cid:durableId="20141447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E6025"/>
    <w:rsid w:val="00005BF9"/>
    <w:rsid w:val="000073ED"/>
    <w:rsid w:val="000154BE"/>
    <w:rsid w:val="00016474"/>
    <w:rsid w:val="00017426"/>
    <w:rsid w:val="00021603"/>
    <w:rsid w:val="00024033"/>
    <w:rsid w:val="00061429"/>
    <w:rsid w:val="000643D2"/>
    <w:rsid w:val="00071B1B"/>
    <w:rsid w:val="000746CF"/>
    <w:rsid w:val="000875CF"/>
    <w:rsid w:val="0009122D"/>
    <w:rsid w:val="00091320"/>
    <w:rsid w:val="00092493"/>
    <w:rsid w:val="000A5BB1"/>
    <w:rsid w:val="000B6F9C"/>
    <w:rsid w:val="000E0BA3"/>
    <w:rsid w:val="000E5FAE"/>
    <w:rsid w:val="000F7690"/>
    <w:rsid w:val="00111CEE"/>
    <w:rsid w:val="00126C6E"/>
    <w:rsid w:val="0013644F"/>
    <w:rsid w:val="00144751"/>
    <w:rsid w:val="0015468F"/>
    <w:rsid w:val="001561D9"/>
    <w:rsid w:val="00174A5F"/>
    <w:rsid w:val="001C0252"/>
    <w:rsid w:val="001D0F74"/>
    <w:rsid w:val="001E179F"/>
    <w:rsid w:val="001E2448"/>
    <w:rsid w:val="001F234E"/>
    <w:rsid w:val="001F4F5D"/>
    <w:rsid w:val="00203274"/>
    <w:rsid w:val="00204809"/>
    <w:rsid w:val="0021144B"/>
    <w:rsid w:val="00246156"/>
    <w:rsid w:val="0024795D"/>
    <w:rsid w:val="00255C2A"/>
    <w:rsid w:val="00256D4A"/>
    <w:rsid w:val="002625B7"/>
    <w:rsid w:val="002726EE"/>
    <w:rsid w:val="00276B7E"/>
    <w:rsid w:val="002B7B21"/>
    <w:rsid w:val="002D497D"/>
    <w:rsid w:val="002D5EB9"/>
    <w:rsid w:val="002E36E7"/>
    <w:rsid w:val="002E4AA5"/>
    <w:rsid w:val="003114B7"/>
    <w:rsid w:val="003124FA"/>
    <w:rsid w:val="003253E4"/>
    <w:rsid w:val="00326875"/>
    <w:rsid w:val="00327A8E"/>
    <w:rsid w:val="00377BA2"/>
    <w:rsid w:val="00383107"/>
    <w:rsid w:val="003A60DC"/>
    <w:rsid w:val="003C04A5"/>
    <w:rsid w:val="003C68F4"/>
    <w:rsid w:val="003C7901"/>
    <w:rsid w:val="003E7E8E"/>
    <w:rsid w:val="003F538C"/>
    <w:rsid w:val="003F53E7"/>
    <w:rsid w:val="00411E46"/>
    <w:rsid w:val="00412180"/>
    <w:rsid w:val="00412EAA"/>
    <w:rsid w:val="00422DD1"/>
    <w:rsid w:val="0042393F"/>
    <w:rsid w:val="004256C3"/>
    <w:rsid w:val="00440678"/>
    <w:rsid w:val="00476AD1"/>
    <w:rsid w:val="0048464B"/>
    <w:rsid w:val="004A578A"/>
    <w:rsid w:val="004B248C"/>
    <w:rsid w:val="004C14EB"/>
    <w:rsid w:val="004C43D7"/>
    <w:rsid w:val="004C6DBB"/>
    <w:rsid w:val="004F0F8C"/>
    <w:rsid w:val="004F2CAB"/>
    <w:rsid w:val="004F50AA"/>
    <w:rsid w:val="004F75B2"/>
    <w:rsid w:val="005068C9"/>
    <w:rsid w:val="00506E65"/>
    <w:rsid w:val="00511150"/>
    <w:rsid w:val="00513857"/>
    <w:rsid w:val="00514120"/>
    <w:rsid w:val="00543ABA"/>
    <w:rsid w:val="00563402"/>
    <w:rsid w:val="00573546"/>
    <w:rsid w:val="00592876"/>
    <w:rsid w:val="00596579"/>
    <w:rsid w:val="005B5818"/>
    <w:rsid w:val="005B73E1"/>
    <w:rsid w:val="005C3C0F"/>
    <w:rsid w:val="005D366D"/>
    <w:rsid w:val="005D4C9B"/>
    <w:rsid w:val="005E2906"/>
    <w:rsid w:val="005F519A"/>
    <w:rsid w:val="00601E64"/>
    <w:rsid w:val="00622C92"/>
    <w:rsid w:val="006305F5"/>
    <w:rsid w:val="006321D6"/>
    <w:rsid w:val="00667456"/>
    <w:rsid w:val="00677780"/>
    <w:rsid w:val="00693D78"/>
    <w:rsid w:val="00695653"/>
    <w:rsid w:val="00695734"/>
    <w:rsid w:val="0069585E"/>
    <w:rsid w:val="006963AC"/>
    <w:rsid w:val="006A3CA0"/>
    <w:rsid w:val="006A74C9"/>
    <w:rsid w:val="006B077F"/>
    <w:rsid w:val="006B43C8"/>
    <w:rsid w:val="006B7C0D"/>
    <w:rsid w:val="006C01FA"/>
    <w:rsid w:val="006E6025"/>
    <w:rsid w:val="006F2327"/>
    <w:rsid w:val="00716F2F"/>
    <w:rsid w:val="00740184"/>
    <w:rsid w:val="00747E2D"/>
    <w:rsid w:val="00782921"/>
    <w:rsid w:val="007B27F8"/>
    <w:rsid w:val="007B78CE"/>
    <w:rsid w:val="007C0781"/>
    <w:rsid w:val="007C4CD2"/>
    <w:rsid w:val="007C50F8"/>
    <w:rsid w:val="007F386F"/>
    <w:rsid w:val="008165B9"/>
    <w:rsid w:val="00825B7A"/>
    <w:rsid w:val="00837612"/>
    <w:rsid w:val="0084031E"/>
    <w:rsid w:val="00845AB5"/>
    <w:rsid w:val="008565F1"/>
    <w:rsid w:val="00860E3A"/>
    <w:rsid w:val="008734A1"/>
    <w:rsid w:val="00875F8C"/>
    <w:rsid w:val="008777AB"/>
    <w:rsid w:val="00882A25"/>
    <w:rsid w:val="00885222"/>
    <w:rsid w:val="00894D1F"/>
    <w:rsid w:val="008A4A2B"/>
    <w:rsid w:val="008A6CBB"/>
    <w:rsid w:val="008B371F"/>
    <w:rsid w:val="008B4DAD"/>
    <w:rsid w:val="008C2220"/>
    <w:rsid w:val="008D4BB1"/>
    <w:rsid w:val="008E3411"/>
    <w:rsid w:val="008F13EC"/>
    <w:rsid w:val="008F4488"/>
    <w:rsid w:val="00900FD7"/>
    <w:rsid w:val="0091401B"/>
    <w:rsid w:val="0092082C"/>
    <w:rsid w:val="00924F35"/>
    <w:rsid w:val="00932732"/>
    <w:rsid w:val="00934194"/>
    <w:rsid w:val="00940505"/>
    <w:rsid w:val="00942C7B"/>
    <w:rsid w:val="00950EA2"/>
    <w:rsid w:val="00951BC1"/>
    <w:rsid w:val="00953618"/>
    <w:rsid w:val="009631C5"/>
    <w:rsid w:val="00992B8F"/>
    <w:rsid w:val="009B4680"/>
    <w:rsid w:val="009C5C45"/>
    <w:rsid w:val="009D0F13"/>
    <w:rsid w:val="009D76F3"/>
    <w:rsid w:val="009F7F66"/>
    <w:rsid w:val="00A0110F"/>
    <w:rsid w:val="00A10379"/>
    <w:rsid w:val="00A1700E"/>
    <w:rsid w:val="00A25F37"/>
    <w:rsid w:val="00A3513D"/>
    <w:rsid w:val="00A429CC"/>
    <w:rsid w:val="00A432FA"/>
    <w:rsid w:val="00A5075A"/>
    <w:rsid w:val="00A50CCF"/>
    <w:rsid w:val="00A546E4"/>
    <w:rsid w:val="00A64E9B"/>
    <w:rsid w:val="00A663DD"/>
    <w:rsid w:val="00A777F6"/>
    <w:rsid w:val="00A873B0"/>
    <w:rsid w:val="00A967F2"/>
    <w:rsid w:val="00AA484C"/>
    <w:rsid w:val="00AB0508"/>
    <w:rsid w:val="00AB564E"/>
    <w:rsid w:val="00AC4E05"/>
    <w:rsid w:val="00AC6A19"/>
    <w:rsid w:val="00AF1967"/>
    <w:rsid w:val="00B0022E"/>
    <w:rsid w:val="00B02D2C"/>
    <w:rsid w:val="00B12064"/>
    <w:rsid w:val="00B26ADD"/>
    <w:rsid w:val="00B33E8E"/>
    <w:rsid w:val="00B438FF"/>
    <w:rsid w:val="00B44417"/>
    <w:rsid w:val="00B56386"/>
    <w:rsid w:val="00B602D8"/>
    <w:rsid w:val="00B82D2E"/>
    <w:rsid w:val="00BA0D7D"/>
    <w:rsid w:val="00BA3ECA"/>
    <w:rsid w:val="00BB1E4C"/>
    <w:rsid w:val="00BD5025"/>
    <w:rsid w:val="00BD5BAE"/>
    <w:rsid w:val="00BE3A3B"/>
    <w:rsid w:val="00C05A8F"/>
    <w:rsid w:val="00C22982"/>
    <w:rsid w:val="00C34A97"/>
    <w:rsid w:val="00C522F9"/>
    <w:rsid w:val="00C54AFB"/>
    <w:rsid w:val="00C665A7"/>
    <w:rsid w:val="00C767AA"/>
    <w:rsid w:val="00C81A52"/>
    <w:rsid w:val="00C82048"/>
    <w:rsid w:val="00C87AE7"/>
    <w:rsid w:val="00CA1AA8"/>
    <w:rsid w:val="00CA473D"/>
    <w:rsid w:val="00CA53FA"/>
    <w:rsid w:val="00CC1520"/>
    <w:rsid w:val="00CD180B"/>
    <w:rsid w:val="00CD23B2"/>
    <w:rsid w:val="00CD658E"/>
    <w:rsid w:val="00D2090B"/>
    <w:rsid w:val="00D50AAD"/>
    <w:rsid w:val="00D577CD"/>
    <w:rsid w:val="00D60BD9"/>
    <w:rsid w:val="00D66A61"/>
    <w:rsid w:val="00D8274F"/>
    <w:rsid w:val="00D851FE"/>
    <w:rsid w:val="00D8647B"/>
    <w:rsid w:val="00D867E2"/>
    <w:rsid w:val="00DA0E16"/>
    <w:rsid w:val="00DD3A58"/>
    <w:rsid w:val="00DF2994"/>
    <w:rsid w:val="00E019DD"/>
    <w:rsid w:val="00E01D2B"/>
    <w:rsid w:val="00E25448"/>
    <w:rsid w:val="00E327D0"/>
    <w:rsid w:val="00E37416"/>
    <w:rsid w:val="00E6061E"/>
    <w:rsid w:val="00E75F94"/>
    <w:rsid w:val="00E806D4"/>
    <w:rsid w:val="00E811DE"/>
    <w:rsid w:val="00E82381"/>
    <w:rsid w:val="00E9428D"/>
    <w:rsid w:val="00EA4DF9"/>
    <w:rsid w:val="00EA6A58"/>
    <w:rsid w:val="00EB1CF5"/>
    <w:rsid w:val="00EC16DD"/>
    <w:rsid w:val="00EC20AD"/>
    <w:rsid w:val="00EC3976"/>
    <w:rsid w:val="00ED0135"/>
    <w:rsid w:val="00ED3EBB"/>
    <w:rsid w:val="00EE27E8"/>
    <w:rsid w:val="00EE2A57"/>
    <w:rsid w:val="00EE4F41"/>
    <w:rsid w:val="00EF0A3B"/>
    <w:rsid w:val="00F10530"/>
    <w:rsid w:val="00F131F2"/>
    <w:rsid w:val="00F15602"/>
    <w:rsid w:val="00F16DF9"/>
    <w:rsid w:val="00F25BC9"/>
    <w:rsid w:val="00F33438"/>
    <w:rsid w:val="00F406C8"/>
    <w:rsid w:val="00F448F6"/>
    <w:rsid w:val="00F51D67"/>
    <w:rsid w:val="00F53ED8"/>
    <w:rsid w:val="00F61607"/>
    <w:rsid w:val="00F62C32"/>
    <w:rsid w:val="00F66D4F"/>
    <w:rsid w:val="00F81B60"/>
    <w:rsid w:val="00F84D58"/>
    <w:rsid w:val="00F86E23"/>
    <w:rsid w:val="00F91F50"/>
    <w:rsid w:val="00F94BD2"/>
    <w:rsid w:val="00FA36E7"/>
    <w:rsid w:val="00FA6DFC"/>
    <w:rsid w:val="00FB0F81"/>
    <w:rsid w:val="00FB45B7"/>
    <w:rsid w:val="00FB4D6E"/>
    <w:rsid w:val="00FB7315"/>
    <w:rsid w:val="00FC3A98"/>
    <w:rsid w:val="00FC402C"/>
    <w:rsid w:val="00FD0D12"/>
    <w:rsid w:val="00FD3E3F"/>
    <w:rsid w:val="00FD5AD1"/>
    <w:rsid w:val="00FE13C3"/>
    <w:rsid w:val="00FE3E96"/>
    <w:rsid w:val="00FE6967"/>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3E1D"/>
  <w15:docId w15:val="{7BFBDE72-8080-4BF3-8E9B-158EB9AE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paragraph" w:styleId="NoSpacing">
    <w:name w:val="No Spacing"/>
    <w:link w:val="NoSpacingChar"/>
    <w:qFormat/>
    <w:rsid w:val="00FC402C"/>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locked/>
    <w:rsid w:val="00FC402C"/>
    <w:rPr>
      <w:rFonts w:ascii="Times New Roman" w:eastAsia="Times New Roman" w:hAnsi="Times New Roman" w:cs="Times New Roman"/>
      <w:sz w:val="28"/>
      <w:szCs w:val="28"/>
    </w:rPr>
  </w:style>
  <w:style w:type="paragraph" w:styleId="NormalWeb">
    <w:name w:val="Normal (Web)"/>
    <w:basedOn w:val="Normal"/>
    <w:uiPriority w:val="99"/>
    <w:rsid w:val="00FC4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23">
    <w:name w:val="body 123"/>
    <w:basedOn w:val="Normal"/>
    <w:qFormat/>
    <w:rsid w:val="008565F1"/>
    <w:pPr>
      <w:pBdr>
        <w:top w:val="nil"/>
        <w:left w:val="nil"/>
        <w:bottom w:val="nil"/>
        <w:right w:val="nil"/>
        <w:between w:val="nil"/>
      </w:pBdr>
      <w:spacing w:after="0" w:line="240" w:lineRule="auto"/>
      <w:ind w:left="227" w:hanging="227"/>
    </w:pPr>
    <w:rPr>
      <w:rFonts w:ascii="Calibri" w:eastAsia="Calibri" w:hAnsi="Calibri" w:cs="Calibri"/>
      <w:sz w:val="24"/>
      <w:szCs w:val="24"/>
    </w:rPr>
  </w:style>
  <w:style w:type="character" w:styleId="Hyperlink">
    <w:name w:val="Hyperlink"/>
    <w:basedOn w:val="DefaultParagraphFont"/>
    <w:uiPriority w:val="99"/>
    <w:unhideWhenUsed/>
    <w:rsid w:val="00EC3976"/>
    <w:rPr>
      <w:color w:val="0000FF" w:themeColor="hyperlink"/>
      <w:u w:val="single"/>
    </w:rPr>
  </w:style>
  <w:style w:type="character" w:styleId="UnresolvedMention">
    <w:name w:val="Unresolved Mention"/>
    <w:basedOn w:val="DefaultParagraphFont"/>
    <w:uiPriority w:val="99"/>
    <w:semiHidden/>
    <w:unhideWhenUsed/>
    <w:rsid w:val="00EC3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3647">
      <w:bodyDiv w:val="1"/>
      <w:marLeft w:val="0"/>
      <w:marRight w:val="0"/>
      <w:marTop w:val="0"/>
      <w:marBottom w:val="0"/>
      <w:divBdr>
        <w:top w:val="none" w:sz="0" w:space="0" w:color="auto"/>
        <w:left w:val="none" w:sz="0" w:space="0" w:color="auto"/>
        <w:bottom w:val="none" w:sz="0" w:space="0" w:color="auto"/>
        <w:right w:val="none" w:sz="0" w:space="0" w:color="auto"/>
      </w:divBdr>
    </w:div>
    <w:div w:id="36010121">
      <w:bodyDiv w:val="1"/>
      <w:marLeft w:val="0"/>
      <w:marRight w:val="0"/>
      <w:marTop w:val="0"/>
      <w:marBottom w:val="0"/>
      <w:divBdr>
        <w:top w:val="none" w:sz="0" w:space="0" w:color="auto"/>
        <w:left w:val="none" w:sz="0" w:space="0" w:color="auto"/>
        <w:bottom w:val="none" w:sz="0" w:space="0" w:color="auto"/>
        <w:right w:val="none" w:sz="0" w:space="0" w:color="auto"/>
      </w:divBdr>
    </w:div>
    <w:div w:id="544030542">
      <w:bodyDiv w:val="1"/>
      <w:marLeft w:val="0"/>
      <w:marRight w:val="0"/>
      <w:marTop w:val="0"/>
      <w:marBottom w:val="0"/>
      <w:divBdr>
        <w:top w:val="none" w:sz="0" w:space="0" w:color="auto"/>
        <w:left w:val="none" w:sz="0" w:space="0" w:color="auto"/>
        <w:bottom w:val="none" w:sz="0" w:space="0" w:color="auto"/>
        <w:right w:val="none" w:sz="0" w:space="0" w:color="auto"/>
      </w:divBdr>
    </w:div>
    <w:div w:id="571082090">
      <w:bodyDiv w:val="1"/>
      <w:marLeft w:val="0"/>
      <w:marRight w:val="0"/>
      <w:marTop w:val="0"/>
      <w:marBottom w:val="0"/>
      <w:divBdr>
        <w:top w:val="none" w:sz="0" w:space="0" w:color="auto"/>
        <w:left w:val="none" w:sz="0" w:space="0" w:color="auto"/>
        <w:bottom w:val="none" w:sz="0" w:space="0" w:color="auto"/>
        <w:right w:val="none" w:sz="0" w:space="0" w:color="auto"/>
      </w:divBdr>
    </w:div>
    <w:div w:id="807238961">
      <w:bodyDiv w:val="1"/>
      <w:marLeft w:val="0"/>
      <w:marRight w:val="0"/>
      <w:marTop w:val="0"/>
      <w:marBottom w:val="0"/>
      <w:divBdr>
        <w:top w:val="none" w:sz="0" w:space="0" w:color="auto"/>
        <w:left w:val="none" w:sz="0" w:space="0" w:color="auto"/>
        <w:bottom w:val="none" w:sz="0" w:space="0" w:color="auto"/>
        <w:right w:val="none" w:sz="0" w:space="0" w:color="auto"/>
      </w:divBdr>
    </w:div>
    <w:div w:id="1047606510">
      <w:bodyDiv w:val="1"/>
      <w:marLeft w:val="0"/>
      <w:marRight w:val="0"/>
      <w:marTop w:val="0"/>
      <w:marBottom w:val="0"/>
      <w:divBdr>
        <w:top w:val="none" w:sz="0" w:space="0" w:color="auto"/>
        <w:left w:val="none" w:sz="0" w:space="0" w:color="auto"/>
        <w:bottom w:val="none" w:sz="0" w:space="0" w:color="auto"/>
        <w:right w:val="none" w:sz="0" w:space="0" w:color="auto"/>
      </w:divBdr>
    </w:div>
    <w:div w:id="1313825252">
      <w:bodyDiv w:val="1"/>
      <w:marLeft w:val="0"/>
      <w:marRight w:val="0"/>
      <w:marTop w:val="0"/>
      <w:marBottom w:val="0"/>
      <w:divBdr>
        <w:top w:val="none" w:sz="0" w:space="0" w:color="auto"/>
        <w:left w:val="none" w:sz="0" w:space="0" w:color="auto"/>
        <w:bottom w:val="none" w:sz="0" w:space="0" w:color="auto"/>
        <w:right w:val="none" w:sz="0" w:space="0" w:color="auto"/>
      </w:divBdr>
    </w:div>
    <w:div w:id="1499811505">
      <w:bodyDiv w:val="1"/>
      <w:marLeft w:val="0"/>
      <w:marRight w:val="0"/>
      <w:marTop w:val="0"/>
      <w:marBottom w:val="0"/>
      <w:divBdr>
        <w:top w:val="none" w:sz="0" w:space="0" w:color="auto"/>
        <w:left w:val="none" w:sz="0" w:space="0" w:color="auto"/>
        <w:bottom w:val="none" w:sz="0" w:space="0" w:color="auto"/>
        <w:right w:val="none" w:sz="0" w:space="0" w:color="auto"/>
      </w:divBdr>
    </w:div>
    <w:div w:id="1632436571">
      <w:bodyDiv w:val="1"/>
      <w:marLeft w:val="0"/>
      <w:marRight w:val="0"/>
      <w:marTop w:val="0"/>
      <w:marBottom w:val="0"/>
      <w:divBdr>
        <w:top w:val="none" w:sz="0" w:space="0" w:color="auto"/>
        <w:left w:val="none" w:sz="0" w:space="0" w:color="auto"/>
        <w:bottom w:val="none" w:sz="0" w:space="0" w:color="auto"/>
        <w:right w:val="none" w:sz="0" w:space="0" w:color="auto"/>
      </w:divBdr>
    </w:div>
    <w:div w:id="1740862836">
      <w:bodyDiv w:val="1"/>
      <w:marLeft w:val="0"/>
      <w:marRight w:val="0"/>
      <w:marTop w:val="0"/>
      <w:marBottom w:val="0"/>
      <w:divBdr>
        <w:top w:val="none" w:sz="0" w:space="0" w:color="auto"/>
        <w:left w:val="none" w:sz="0" w:space="0" w:color="auto"/>
        <w:bottom w:val="none" w:sz="0" w:space="0" w:color="auto"/>
        <w:right w:val="none" w:sz="0" w:space="0" w:color="auto"/>
      </w:divBdr>
    </w:div>
    <w:div w:id="176568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ed563ec5a8e75430&amp;sxsrf=ANbL-n7ZM-2k49atbWUzm3tCUtCJ47_fAA:1769050573711&amp;udm=7&amp;fbs=ADc_l-ZXQWBHI_L0epjkf31fijnbXSPRt3UPEhp-KmUrvgDudp8REbOZqjulWRZWTin-MPwWQi_mmqeKIyC_bGEAJGy8DBEB6JrBehVFa2G_-PO5fTpL9LR9pBDRes3wxuVI6XE50yk_cIagCwjbVwun8wbJQK5F8DLk0d_rKTMtRQXFZk1nlADrPBdGQICKtELkgRYHYu9yOdLR28Dmks0TbEx1qGu8AHv93ny1OZJA5cDEnESRSZLDiIQoVbdZZ4_0ZLmLYMmg&amp;q=phu++quoc+island&amp;sa=X&amp;ved=2ahUKEwjIq6T4kp6SAxUQUPUHHd5JHm0QtKgLegQIERA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ca_esv=ed563ec5a8e75430&amp;sxsrf=ANbL-n7ZM-2k49atbWUzm3tCUtCJ47_fAA:1769050573711&amp;udm=7&amp;fbs=ADc_l-ZXQWBHI_L0epjkf31fijnbXSPRt3UPEhp-KmUrvgDudp8REbOZqjulWRZWTin-MPwWQi_mmqeKIyC_bGEAJGy8DBEB6JrBehVFa2G_-PO5fTpL9LR9pBDRes3wxuVI6XE50yk_cIagCwjbVwun8wbJQK5F8DLk0d_rKTMtRQXFZk1nlADrPBdGQICKtELkgRYHYu9yOdLR28Dmks0TbEx1qGu8AHv93ny1OZJA5cDEnESRSZLDiIQoVbdZZ4_0ZLmLYMmg&amp;q=phu++quoc+island&amp;sa=X&amp;ved=2ahUKEwjIq6T4kp6SAxUQUPUHHd5JHm0QtKgLegQIERA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B19F8-1F9C-45A9-B08E-CD0F8C7C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85</cp:revision>
  <cp:lastPrinted>2024-12-01T06:38:00Z</cp:lastPrinted>
  <dcterms:created xsi:type="dcterms:W3CDTF">2021-02-26T07:13:00Z</dcterms:created>
  <dcterms:modified xsi:type="dcterms:W3CDTF">2026-01-22T03:22:00Z</dcterms:modified>
</cp:coreProperties>
</file>