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1F4A" w14:textId="77777777" w:rsidR="009C2A40" w:rsidRPr="009C2A40" w:rsidRDefault="009C2A40" w:rsidP="009C2A40">
      <w:pPr>
        <w:spacing w:after="0" w:line="257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9C2A40"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14:ligatures w14:val="none"/>
        </w:rPr>
        <w:t>CHỦ ĐỀ 3</w:t>
      </w:r>
      <w:r w:rsidRPr="009C2A40"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  <w:t>:</w:t>
      </w:r>
      <w:r w:rsidRPr="009C2A40"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14:ligatures w14:val="none"/>
        </w:rPr>
        <w:t xml:space="preserve"> </w:t>
      </w:r>
      <w:r w:rsidRPr="009C2A40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KỈ NIỆM DƯỚI MÁI TRƯỜNG</w:t>
      </w:r>
    </w:p>
    <w:p w14:paraId="234CF235" w14:textId="08AB5B87" w:rsidR="00051CF9" w:rsidRPr="00051CF9" w:rsidRDefault="00051CF9" w:rsidP="009C2A40">
      <w:pPr>
        <w:spacing w:after="0" w:line="257" w:lineRule="auto"/>
        <w:contextualSpacing/>
        <w:jc w:val="center"/>
        <w:rPr>
          <w:rFonts w:ascii="Times New Roman" w:eastAsia="Arial" w:hAnsi="Times New Roman" w:cs="Times New Roman"/>
          <w:b/>
          <w:kern w:val="0"/>
          <w:sz w:val="28"/>
          <w:szCs w:val="28"/>
          <w:lang w:val="en-GB"/>
          <w14:ligatures w14:val="none"/>
        </w:rPr>
      </w:pPr>
      <w:r w:rsidRPr="00051CF9">
        <w:rPr>
          <w:rFonts w:ascii="Times New Roman" w:eastAsia="Arial" w:hAnsi="Times New Roman" w:cs="Times New Roman"/>
          <w:b/>
          <w:kern w:val="0"/>
          <w:sz w:val="28"/>
          <w:szCs w:val="28"/>
          <w:lang w:val="en-GB"/>
          <w14:ligatures w14:val="none"/>
        </w:rPr>
        <w:t>Tiết 12</w:t>
      </w:r>
    </w:p>
    <w:p w14:paraId="59F49014" w14:textId="39C320E7" w:rsidR="00051CF9" w:rsidRPr="00051CF9" w:rsidRDefault="00051CF9" w:rsidP="009C2A40">
      <w:pPr>
        <w:tabs>
          <w:tab w:val="left" w:pos="580"/>
        </w:tabs>
        <w:spacing w:after="0" w:line="257" w:lineRule="auto"/>
        <w:ind w:left="990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GB"/>
          <w14:ligatures w14:val="none"/>
        </w:rPr>
      </w:pPr>
      <w:r w:rsidRPr="00051CF9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GB"/>
          <w14:ligatures w14:val="none"/>
        </w:rPr>
        <w:t xml:space="preserve">                 Lí thuyết âm nhạc: Sơ lược về dịch giọng</w:t>
      </w:r>
    </w:p>
    <w:p w14:paraId="16482B48" w14:textId="014845FE" w:rsidR="00051CF9" w:rsidRPr="009C2A40" w:rsidRDefault="00051CF9" w:rsidP="009C2A40">
      <w:pPr>
        <w:tabs>
          <w:tab w:val="left" w:pos="580"/>
        </w:tabs>
        <w:spacing w:after="0" w:line="257" w:lineRule="auto"/>
        <w:ind w:left="990"/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</w:pPr>
      <w:r w:rsidRPr="00051CF9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GB"/>
          <w14:ligatures w14:val="none"/>
        </w:rPr>
        <w:t xml:space="preserve">                 </w:t>
      </w:r>
      <w:r w:rsidR="009C2A40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GB"/>
          <w14:ligatures w14:val="none"/>
        </w:rPr>
        <w:t>Đọc</w:t>
      </w:r>
      <w:r w:rsidR="009C2A40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nhạc: Bài đọc nhạc số 2</w:t>
      </w:r>
    </w:p>
    <w:p w14:paraId="72682F46" w14:textId="77777777" w:rsidR="009C2A40" w:rsidRPr="00051CF9" w:rsidRDefault="009C2A40" w:rsidP="00051CF9">
      <w:pPr>
        <w:tabs>
          <w:tab w:val="left" w:pos="580"/>
        </w:tabs>
        <w:spacing w:after="0" w:line="276" w:lineRule="auto"/>
        <w:ind w:left="990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vi-VN"/>
          <w14:ligatures w14:val="none"/>
        </w:rPr>
      </w:pPr>
    </w:p>
    <w:p w14:paraId="69B11EBA" w14:textId="0DD20C26" w:rsidR="00051CF9" w:rsidRPr="00051CF9" w:rsidRDefault="009C2A40" w:rsidP="009C2A40">
      <w:pPr>
        <w:tabs>
          <w:tab w:val="left" w:pos="360"/>
        </w:tabs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ab/>
        <w:t xml:space="preserve">I. </w:t>
      </w:r>
      <w:r w:rsidR="00051CF9" w:rsidRPr="00051CF9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>MỤC TIÊU BÀI HỌC</w:t>
      </w:r>
    </w:p>
    <w:p w14:paraId="4AF4C0E7" w14:textId="4E28B332" w:rsidR="00051CF9" w:rsidRPr="00051CF9" w:rsidRDefault="009C2A40" w:rsidP="00051CF9">
      <w:pPr>
        <w:tabs>
          <w:tab w:val="left" w:pos="360"/>
        </w:tabs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:lang w:val="fr-FR"/>
          <w14:ligatures w14:val="none"/>
        </w:rPr>
      </w:pPr>
      <w:r>
        <w:rPr>
          <w:rFonts w:ascii="Times New Roman" w:eastAsia="Calibri" w:hAnsi="Times New Roman" w:cs="Times New Roman"/>
          <w:b/>
          <w:iCs/>
          <w:color w:val="000000"/>
          <w:kern w:val="0"/>
          <w:sz w:val="28"/>
          <w:szCs w:val="28"/>
          <w:lang w:val="vi-VN"/>
          <w14:ligatures w14:val="none"/>
        </w:rPr>
        <w:tab/>
      </w:r>
      <w:r w:rsidR="00051CF9">
        <w:rPr>
          <w:rFonts w:ascii="Times New Roman" w:eastAsia="Calibri" w:hAnsi="Times New Roman" w:cs="Times New Roman"/>
          <w:b/>
          <w:iCs/>
          <w:color w:val="000000"/>
          <w:kern w:val="0"/>
          <w:sz w:val="28"/>
          <w:szCs w:val="28"/>
          <w:lang w:val="vi-VN"/>
          <w14:ligatures w14:val="none"/>
        </w:rPr>
        <w:t xml:space="preserve">1. </w:t>
      </w:r>
      <w:r w:rsidR="00051CF9" w:rsidRPr="00051CF9">
        <w:rPr>
          <w:rFonts w:ascii="Times New Roman" w:eastAsia="Calibri" w:hAnsi="Times New Roman" w:cs="Times New Roman"/>
          <w:b/>
          <w:iCs/>
          <w:color w:val="000000"/>
          <w:kern w:val="0"/>
          <w:sz w:val="28"/>
          <w:szCs w:val="28"/>
          <w:lang w:val="fr-FR"/>
          <w14:ligatures w14:val="none"/>
        </w:rPr>
        <w:t>Kiến thức</w:t>
      </w:r>
    </w:p>
    <w:p w14:paraId="52E02071" w14:textId="5D22A327" w:rsidR="00051CF9" w:rsidRPr="009C2A40" w:rsidRDefault="009C2A40" w:rsidP="00051CF9">
      <w:pPr>
        <w:tabs>
          <w:tab w:val="left" w:pos="360"/>
        </w:tabs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  <w:lang w:val="vi-VN"/>
          <w14:ligatures w14:val="none"/>
        </w:rPr>
      </w:pPr>
      <w:r>
        <w:rPr>
          <w:rFonts w:ascii="Times New Roman" w:eastAsia="Calibri" w:hAnsi="Times New Roman" w:cs="Times New Roman"/>
          <w:iCs/>
          <w:kern w:val="0"/>
          <w:sz w:val="28"/>
          <w:szCs w:val="28"/>
          <w:lang w:val="vi-VN"/>
          <w14:ligatures w14:val="none"/>
        </w:rPr>
        <w:tab/>
      </w:r>
      <w:r w:rsidR="00051CF9" w:rsidRPr="003F378E">
        <w:rPr>
          <w:rFonts w:ascii="Times New Roman" w:eastAsia="Calibri" w:hAnsi="Times New Roman" w:cs="Times New Roman"/>
          <w:iCs/>
          <w:kern w:val="0"/>
          <w:sz w:val="28"/>
          <w:szCs w:val="28"/>
          <w:lang w:val="vi-VN"/>
          <w14:ligatures w14:val="none"/>
        </w:rPr>
        <w:t>- Nêu được sơ lược về dịch giọng; biết vận dụng kiến thức đã học khi hát, đọc nhạc, chơi nhạc cụ và tìm hiểu bản nhạc.</w:t>
      </w:r>
    </w:p>
    <w:p w14:paraId="34C8DCDA" w14:textId="51B0ACA9" w:rsidR="00051CF9" w:rsidRPr="00051CF9" w:rsidRDefault="009C2A40" w:rsidP="009C2A40">
      <w:pPr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-6"/>
          <w:kern w:val="0"/>
          <w:sz w:val="28"/>
          <w:szCs w:val="26"/>
          <w:lang w:val="vi-VN"/>
          <w14:ligatures w14:val="none"/>
        </w:rPr>
      </w:pPr>
      <w:r>
        <w:rPr>
          <w:rFonts w:ascii="Times New Roman" w:eastAsia="Calibri" w:hAnsi="Times New Roman" w:cs="Times New Roman"/>
          <w:iCs/>
          <w:kern w:val="0"/>
          <w:sz w:val="28"/>
          <w:szCs w:val="28"/>
          <w:lang w:val="vi-VN"/>
          <w14:ligatures w14:val="none"/>
        </w:rPr>
        <w:t xml:space="preserve">     </w:t>
      </w:r>
      <w:r w:rsidR="00051CF9" w:rsidRPr="003F378E">
        <w:rPr>
          <w:rFonts w:ascii="Times New Roman" w:eastAsia="Calibri" w:hAnsi="Times New Roman" w:cs="Times New Roman"/>
          <w:iCs/>
          <w:kern w:val="0"/>
          <w:sz w:val="28"/>
          <w:szCs w:val="28"/>
          <w:lang w:val="vi-VN"/>
          <w14:ligatures w14:val="none"/>
        </w:rPr>
        <w:t xml:space="preserve">- </w:t>
      </w:r>
      <w:r w:rsidR="00051CF9" w:rsidRPr="003F378E">
        <w:rPr>
          <w:rFonts w:ascii="Times New Roman" w:eastAsia="Calibri" w:hAnsi="Times New Roman" w:cs="Times New Roman"/>
          <w:iCs/>
          <w:spacing w:val="-6"/>
          <w:kern w:val="0"/>
          <w:sz w:val="28"/>
          <w:szCs w:val="26"/>
          <w:lang w:val="vi-VN"/>
          <w14:ligatures w14:val="none"/>
        </w:rPr>
        <w:t xml:space="preserve">Đọc đúng cao độ gam La thứ; đọc đúng tên nốt, cao độ, trường độ và thể hiện đúng tính chất </w:t>
      </w:r>
      <w:r w:rsidR="00051CF9" w:rsidRPr="003F378E">
        <w:rPr>
          <w:rFonts w:ascii="Times New Roman" w:eastAsia="Calibri" w:hAnsi="Times New Roman" w:cs="Times New Roman"/>
          <w:i/>
          <w:spacing w:val="-6"/>
          <w:kern w:val="0"/>
          <w:sz w:val="28"/>
          <w:szCs w:val="26"/>
          <w:lang w:val="vi-VN"/>
          <w14:ligatures w14:val="none"/>
        </w:rPr>
        <w:t>Bài đọc nhạc số 2.</w:t>
      </w:r>
    </w:p>
    <w:p w14:paraId="7B496B49" w14:textId="01DCA0EC" w:rsidR="00051CF9" w:rsidRPr="00051CF9" w:rsidRDefault="009C2A40" w:rsidP="00051CF9">
      <w:pPr>
        <w:tabs>
          <w:tab w:val="left" w:pos="360"/>
        </w:tabs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b/>
          <w:iCs/>
          <w:color w:val="000000"/>
          <w:kern w:val="0"/>
          <w:sz w:val="28"/>
          <w:szCs w:val="28"/>
          <w:lang w:val="fr-FR"/>
          <w14:ligatures w14:val="none"/>
        </w:rPr>
      </w:pPr>
      <w:r>
        <w:rPr>
          <w:rFonts w:ascii="Times New Roman" w:eastAsia="Calibri" w:hAnsi="Times New Roman" w:cs="Times New Roman"/>
          <w:b/>
          <w:iCs/>
          <w:color w:val="000000"/>
          <w:kern w:val="0"/>
          <w:sz w:val="28"/>
          <w:szCs w:val="28"/>
          <w:lang w:val="vi-VN"/>
          <w14:ligatures w14:val="none"/>
        </w:rPr>
        <w:tab/>
      </w:r>
      <w:r w:rsidR="00051CF9" w:rsidRPr="00051CF9">
        <w:rPr>
          <w:rFonts w:ascii="Times New Roman" w:eastAsia="Calibri" w:hAnsi="Times New Roman" w:cs="Times New Roman"/>
          <w:b/>
          <w:iCs/>
          <w:color w:val="000000"/>
          <w:kern w:val="0"/>
          <w:sz w:val="28"/>
          <w:szCs w:val="28"/>
          <w:lang w:val="fr-FR"/>
          <w14:ligatures w14:val="none"/>
        </w:rPr>
        <w:t>2. Năng lực</w:t>
      </w:r>
    </w:p>
    <w:p w14:paraId="4AA5C05C" w14:textId="143BEB56" w:rsidR="00051CF9" w:rsidRDefault="009C2A40" w:rsidP="009C2A40">
      <w:pPr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    </w:t>
      </w:r>
      <w:r w:rsidR="00086478" w:rsidRPr="00086478">
        <w:rPr>
          <w:rFonts w:ascii="Times New Roman" w:eastAsia="Calibri" w:hAnsi="Times New Roman" w:cs="Times New Roman"/>
          <w:b/>
          <w:i/>
          <w:color w:val="000000"/>
          <w:kern w:val="0"/>
          <w:sz w:val="26"/>
          <w:szCs w:val="26"/>
          <w:lang w:val="fr-FR"/>
          <w14:ligatures w14:val="none"/>
        </w:rPr>
        <w:t xml:space="preserve">- Thể hiện âm nhạc: </w:t>
      </w:r>
      <w:r w:rsidR="00051CF9" w:rsidRPr="003F378E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Biết thể hiện mức độ cao, thấp của bài nhạc khi dịch giọng; biết vận dụng kiến thức đã học khi hát, đọc nhạc, chơi nhạc cụ, tìm hiểu bản nhạc.</w:t>
      </w:r>
    </w:p>
    <w:p w14:paraId="10557C17" w14:textId="129619A7" w:rsidR="00051CF9" w:rsidRPr="00051CF9" w:rsidRDefault="009C2A40" w:rsidP="00051CF9">
      <w:pPr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spacing w:val="-6"/>
          <w:kern w:val="0"/>
          <w:sz w:val="28"/>
          <w:szCs w:val="28"/>
          <w:lang w:val="vi-VN"/>
          <w14:ligatures w14:val="none"/>
        </w:rPr>
      </w:pPr>
      <w:r>
        <w:rPr>
          <w:rFonts w:ascii="Times New Roman" w:eastAsia="Calibri" w:hAnsi="Times New Roman" w:cs="Times New Roman"/>
          <w:spacing w:val="-6"/>
          <w:kern w:val="0"/>
          <w:sz w:val="28"/>
          <w:szCs w:val="28"/>
          <w:lang w:val="vi-VN"/>
          <w14:ligatures w14:val="none"/>
        </w:rPr>
        <w:t xml:space="preserve">      </w:t>
      </w:r>
      <w:r w:rsidR="00086478" w:rsidRPr="003F378E">
        <w:rPr>
          <w:rFonts w:ascii="Times New Roman" w:eastAsia="Calibri" w:hAnsi="Times New Roman" w:cs="Times New Roman"/>
          <w:b/>
          <w:bCs/>
          <w:i/>
          <w:kern w:val="0"/>
          <w:sz w:val="26"/>
          <w:szCs w:val="26"/>
          <w:lang w:val="vi-VN"/>
          <w14:ligatures w14:val="none"/>
        </w:rPr>
        <w:t>- Cảm thụ và hiểu biết:</w:t>
      </w:r>
      <w:r w:rsidR="00086478" w:rsidRPr="003F378E">
        <w:rPr>
          <w:rFonts w:ascii="Times New Roman" w:eastAsia="Calibri" w:hAnsi="Times New Roman" w:cs="Times New Roman"/>
          <w:iCs/>
          <w:kern w:val="0"/>
          <w:sz w:val="26"/>
          <w:szCs w:val="26"/>
          <w:lang w:val="vi-VN"/>
          <w14:ligatures w14:val="none"/>
        </w:rPr>
        <w:t xml:space="preserve"> </w:t>
      </w:r>
      <w:r w:rsidR="00051CF9" w:rsidRPr="003F378E">
        <w:rPr>
          <w:rFonts w:ascii="Times New Roman" w:eastAsia="Calibri" w:hAnsi="Times New Roman" w:cs="Times New Roman"/>
          <w:spacing w:val="-6"/>
          <w:kern w:val="0"/>
          <w:sz w:val="28"/>
          <w:szCs w:val="28"/>
          <w:lang w:val="vi-VN"/>
          <w14:ligatures w14:val="none"/>
        </w:rPr>
        <w:t>Thể hiện đúng tính chất giọng thứ của bài đọc nhạc. Biết đọc nhạc kết hợp gõ đệm và đánh nhịp.</w:t>
      </w:r>
    </w:p>
    <w:p w14:paraId="260A2E49" w14:textId="1664EC46" w:rsidR="00051CF9" w:rsidRPr="00051CF9" w:rsidRDefault="009C2A40" w:rsidP="00051CF9">
      <w:pPr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    </w:t>
      </w:r>
      <w:r w:rsidR="00086478" w:rsidRPr="00086478">
        <w:rPr>
          <w:rFonts w:ascii="Times New Roman" w:eastAsia="Calibri" w:hAnsi="Times New Roman" w:cs="Times New Roman"/>
          <w:b/>
          <w:i/>
          <w:color w:val="000000"/>
          <w:kern w:val="0"/>
          <w:sz w:val="26"/>
          <w:szCs w:val="26"/>
          <w:lang w:val="fr-FR"/>
          <w14:ligatures w14:val="none"/>
        </w:rPr>
        <w:t xml:space="preserve">- Ứng dụng và sáng tạo âm nhạc: </w:t>
      </w:r>
      <w:r w:rsidR="00051CF9" w:rsidRPr="00051CF9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Chủ động luyện tập và thực hành các nội dung trong tiết học; biết hợp tác, chia sẻ kiến thức và giúp đỡ bạn trong học tập, hoàn thành nhiệm vụ được giao</w:t>
      </w:r>
    </w:p>
    <w:p w14:paraId="6F9E6C6D" w14:textId="2745F86E" w:rsidR="00051CF9" w:rsidRPr="00051CF9" w:rsidRDefault="009C2A40" w:rsidP="00051CF9">
      <w:pPr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    </w:t>
      </w:r>
      <w:r w:rsidR="00051CF9" w:rsidRPr="003F378E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>3.</w:t>
      </w:r>
      <w:r w:rsidR="00051CF9" w:rsidRPr="003F378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</w:t>
      </w:r>
      <w:r w:rsidR="00051CF9" w:rsidRPr="00051CF9">
        <w:rPr>
          <w:rFonts w:ascii="Times New Roman" w:eastAsia="Calibri" w:hAnsi="Times New Roman" w:cs="Times New Roman"/>
          <w:b/>
          <w:iCs/>
          <w:color w:val="000000"/>
          <w:kern w:val="0"/>
          <w:sz w:val="28"/>
          <w:szCs w:val="28"/>
          <w:lang w:val="fr-FR"/>
          <w14:ligatures w14:val="none"/>
        </w:rPr>
        <w:t>Phẩm</w:t>
      </w:r>
      <w:r w:rsidR="00051CF9" w:rsidRPr="003F378E">
        <w:rPr>
          <w:rFonts w:ascii="Times New Roman" w:eastAsia="Calibri" w:hAnsi="Times New Roman" w:cs="Times New Roman"/>
          <w:b/>
          <w:iCs/>
          <w:color w:val="000000"/>
          <w:kern w:val="0"/>
          <w:sz w:val="28"/>
          <w:szCs w:val="28"/>
          <w:lang w:val="vi-VN"/>
          <w14:ligatures w14:val="none"/>
        </w:rPr>
        <w:t xml:space="preserve"> </w:t>
      </w:r>
      <w:r w:rsidR="00051CF9" w:rsidRPr="00051CF9">
        <w:rPr>
          <w:rFonts w:ascii="Times New Roman" w:eastAsia="Calibri" w:hAnsi="Times New Roman" w:cs="Times New Roman"/>
          <w:b/>
          <w:iCs/>
          <w:color w:val="000000"/>
          <w:kern w:val="0"/>
          <w:sz w:val="28"/>
          <w:szCs w:val="28"/>
          <w:lang w:val="vi-VN"/>
          <w14:ligatures w14:val="none"/>
        </w:rPr>
        <w:t>chất</w:t>
      </w:r>
      <w:r w:rsidR="00051CF9" w:rsidRPr="003F378E">
        <w:rPr>
          <w:rFonts w:ascii="Times New Roman" w:eastAsia="Calibri" w:hAnsi="Times New Roman" w:cs="Times New Roman"/>
          <w:b/>
          <w:iCs/>
          <w:color w:val="000000"/>
          <w:kern w:val="0"/>
          <w:sz w:val="28"/>
          <w:szCs w:val="28"/>
          <w:lang w:val="vi-VN"/>
          <w14:ligatures w14:val="none"/>
        </w:rPr>
        <w:t>:</w:t>
      </w:r>
      <w:r w:rsidR="00051CF9" w:rsidRPr="003F378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GD HS có ý thức chuẩn bị bài đầy đủ, phát huy tinh thần đoàn kết, lắng nghe khi làm việc nhóm, tinh thần tự giác và chủ động trong học tập.</w:t>
      </w:r>
    </w:p>
    <w:p w14:paraId="2BB27D7F" w14:textId="1458EB54" w:rsidR="00051CF9" w:rsidRPr="003F378E" w:rsidRDefault="009C2A40" w:rsidP="009C2A40">
      <w:pPr>
        <w:tabs>
          <w:tab w:val="left" w:pos="360"/>
        </w:tabs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     II. </w:t>
      </w:r>
      <w:r w:rsidR="00051CF9" w:rsidRPr="003F378E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>THIẾT BỊ DẠY HỌC VÀ HỌC LIỆU</w:t>
      </w:r>
    </w:p>
    <w:p w14:paraId="79853A30" w14:textId="4F80C876" w:rsidR="00051CF9" w:rsidRPr="003F378E" w:rsidRDefault="009C2A40" w:rsidP="00051CF9">
      <w:pPr>
        <w:tabs>
          <w:tab w:val="left" w:pos="360"/>
        </w:tabs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</w:pPr>
      <w:r>
        <w:rPr>
          <w:rFonts w:ascii="Times New Roman" w:eastAsia="Calibri" w:hAnsi="Times New Roman" w:cs="Times New Roman"/>
          <w:b/>
          <w:iCs/>
          <w:color w:val="000000"/>
          <w:kern w:val="0"/>
          <w:sz w:val="28"/>
          <w:szCs w:val="28"/>
          <w:lang w:val="vi-VN"/>
          <w14:ligatures w14:val="none"/>
        </w:rPr>
        <w:t xml:space="preserve">     </w:t>
      </w:r>
      <w:r w:rsidR="00051CF9" w:rsidRPr="00051CF9">
        <w:rPr>
          <w:rFonts w:ascii="Times New Roman" w:eastAsia="Calibri" w:hAnsi="Times New Roman" w:cs="Times New Roman"/>
          <w:b/>
          <w:iCs/>
          <w:color w:val="000000"/>
          <w:kern w:val="0"/>
          <w:sz w:val="28"/>
          <w:szCs w:val="28"/>
          <w:lang w:val="fr-FR"/>
          <w14:ligatures w14:val="none"/>
        </w:rPr>
        <w:t>1. Giáo viên</w:t>
      </w:r>
      <w:r w:rsidR="00051CF9" w:rsidRPr="003F378E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: </w:t>
      </w:r>
      <w:r w:rsidR="00051CF9" w:rsidRPr="003F378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SGV,</w:t>
      </w:r>
      <w:r w:rsidR="00051CF9" w:rsidRPr="003F378E">
        <w:rPr>
          <w:rFonts w:ascii="Times New Roman" w:eastAsia="Calibri" w:hAnsi="Times New Roman" w:cs="Times New Roman"/>
          <w:color w:val="000000"/>
          <w:spacing w:val="1"/>
          <w:kern w:val="0"/>
          <w:sz w:val="28"/>
          <w:szCs w:val="28"/>
          <w:lang w:val="vi-VN"/>
          <w14:ligatures w14:val="none"/>
        </w:rPr>
        <w:t xml:space="preserve"> </w:t>
      </w:r>
      <w:r w:rsidR="00051CF9" w:rsidRPr="003F378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đàn</w:t>
      </w:r>
      <w:r w:rsidR="00051CF9" w:rsidRPr="003F378E">
        <w:rPr>
          <w:rFonts w:ascii="Times New Roman" w:eastAsia="Calibri" w:hAnsi="Times New Roman" w:cs="Times New Roman"/>
          <w:color w:val="000000"/>
          <w:spacing w:val="1"/>
          <w:kern w:val="0"/>
          <w:sz w:val="28"/>
          <w:szCs w:val="28"/>
          <w:lang w:val="vi-VN"/>
          <w14:ligatures w14:val="none"/>
        </w:rPr>
        <w:t xml:space="preserve"> </w:t>
      </w:r>
      <w:r w:rsidR="00051CF9" w:rsidRPr="003F378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phím</w:t>
      </w:r>
      <w:r w:rsidR="00051CF9" w:rsidRPr="003F378E">
        <w:rPr>
          <w:rFonts w:ascii="Times New Roman" w:eastAsia="Calibri" w:hAnsi="Times New Roman" w:cs="Times New Roman"/>
          <w:color w:val="000000"/>
          <w:spacing w:val="1"/>
          <w:kern w:val="0"/>
          <w:sz w:val="28"/>
          <w:szCs w:val="28"/>
          <w:lang w:val="vi-VN"/>
          <w14:ligatures w14:val="none"/>
        </w:rPr>
        <w:t xml:space="preserve"> </w:t>
      </w:r>
      <w:r w:rsidR="00051CF9" w:rsidRPr="003F378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điện</w:t>
      </w:r>
      <w:r w:rsidR="00051CF9" w:rsidRPr="003F378E">
        <w:rPr>
          <w:rFonts w:ascii="Times New Roman" w:eastAsia="Calibri" w:hAnsi="Times New Roman" w:cs="Times New Roman"/>
          <w:color w:val="000000"/>
          <w:spacing w:val="1"/>
          <w:kern w:val="0"/>
          <w:sz w:val="28"/>
          <w:szCs w:val="28"/>
          <w:lang w:val="vi-VN"/>
          <w14:ligatures w14:val="none"/>
        </w:rPr>
        <w:t xml:space="preserve"> </w:t>
      </w:r>
      <w:r w:rsidR="00051CF9" w:rsidRPr="003F378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tử,</w:t>
      </w:r>
      <w:r w:rsidR="00051CF9" w:rsidRPr="003F378E">
        <w:rPr>
          <w:rFonts w:ascii="Times New Roman" w:eastAsia="Calibri" w:hAnsi="Times New Roman" w:cs="Times New Roman"/>
          <w:color w:val="000000"/>
          <w:spacing w:val="1"/>
          <w:kern w:val="0"/>
          <w:sz w:val="28"/>
          <w:szCs w:val="28"/>
          <w:lang w:val="vi-VN"/>
          <w14:ligatures w14:val="none"/>
        </w:rPr>
        <w:t xml:space="preserve"> </w:t>
      </w:r>
      <w:r w:rsidR="00051CF9" w:rsidRPr="003F378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phương</w:t>
      </w:r>
      <w:r w:rsidR="00051CF9" w:rsidRPr="003F378E">
        <w:rPr>
          <w:rFonts w:ascii="Times New Roman" w:eastAsia="Calibri" w:hAnsi="Times New Roman" w:cs="Times New Roman"/>
          <w:color w:val="000000"/>
          <w:spacing w:val="1"/>
          <w:kern w:val="0"/>
          <w:sz w:val="28"/>
          <w:szCs w:val="28"/>
          <w:lang w:val="vi-VN"/>
          <w14:ligatures w14:val="none"/>
        </w:rPr>
        <w:t xml:space="preserve"> </w:t>
      </w:r>
      <w:r w:rsidR="00051CF9" w:rsidRPr="003F378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tiện</w:t>
      </w:r>
      <w:r w:rsidR="00051CF9" w:rsidRPr="003F378E">
        <w:rPr>
          <w:rFonts w:ascii="Times New Roman" w:eastAsia="Calibri" w:hAnsi="Times New Roman" w:cs="Times New Roman"/>
          <w:color w:val="000000"/>
          <w:spacing w:val="1"/>
          <w:kern w:val="0"/>
          <w:sz w:val="28"/>
          <w:szCs w:val="28"/>
          <w:lang w:val="vi-VN"/>
          <w14:ligatures w14:val="none"/>
        </w:rPr>
        <w:t xml:space="preserve"> </w:t>
      </w:r>
      <w:r w:rsidR="00051CF9" w:rsidRPr="003F378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nghe</w:t>
      </w:r>
      <w:r w:rsidR="00051CF9" w:rsidRPr="003F378E">
        <w:rPr>
          <w:rFonts w:ascii="Times New Roman" w:eastAsia="Calibri" w:hAnsi="Times New Roman" w:cs="Times New Roman"/>
          <w:color w:val="000000"/>
          <w:spacing w:val="1"/>
          <w:kern w:val="0"/>
          <w:sz w:val="28"/>
          <w:szCs w:val="28"/>
          <w:lang w:val="vi-VN"/>
          <w14:ligatures w14:val="none"/>
        </w:rPr>
        <w:t xml:space="preserve"> </w:t>
      </w:r>
      <w:r w:rsidR="00AA5549">
        <w:rPr>
          <w:rFonts w:ascii="Times New Roman" w:eastAsia="Calibri" w:hAnsi="Times New Roman" w:cs="Times New Roman"/>
          <w:color w:val="000000"/>
          <w:spacing w:val="1"/>
          <w:kern w:val="0"/>
          <w:sz w:val="28"/>
          <w:szCs w:val="28"/>
          <w:lang w:val="vi-VN"/>
          <w14:ligatures w14:val="none"/>
        </w:rPr>
        <w:t>-</w:t>
      </w:r>
      <w:r w:rsidR="00051CF9" w:rsidRPr="003F378E">
        <w:rPr>
          <w:rFonts w:ascii="Times New Roman" w:eastAsia="Calibri" w:hAnsi="Times New Roman" w:cs="Times New Roman"/>
          <w:color w:val="000000"/>
          <w:spacing w:val="1"/>
          <w:kern w:val="0"/>
          <w:sz w:val="28"/>
          <w:szCs w:val="28"/>
          <w:lang w:val="vi-VN"/>
          <w14:ligatures w14:val="none"/>
        </w:rPr>
        <w:t xml:space="preserve"> </w:t>
      </w:r>
      <w:r w:rsidR="00051CF9" w:rsidRPr="003F378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nhìn</w:t>
      </w:r>
      <w:r w:rsidR="00051CF9" w:rsidRPr="003F378E">
        <w:rPr>
          <w:rFonts w:ascii="Times New Roman" w:eastAsia="Calibri" w:hAnsi="Times New Roman" w:cs="Times New Roman"/>
          <w:color w:val="000000"/>
          <w:spacing w:val="1"/>
          <w:kern w:val="0"/>
          <w:sz w:val="28"/>
          <w:szCs w:val="28"/>
          <w:lang w:val="vi-VN"/>
          <w14:ligatures w14:val="none"/>
        </w:rPr>
        <w:t xml:space="preserve"> </w:t>
      </w:r>
      <w:r w:rsidR="00051CF9" w:rsidRPr="003F378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và các </w:t>
      </w:r>
      <w:r w:rsidR="00051CF9" w:rsidRPr="00051CF9">
        <w:rPr>
          <w:rFonts w:ascii="Times New Roman" w:eastAsia="Calibri" w:hAnsi="Times New Roman" w:cs="Times New Roman"/>
          <w:iCs/>
          <w:kern w:val="0"/>
          <w:sz w:val="28"/>
          <w:szCs w:val="28"/>
          <w:lang w:val="vi-VN"/>
          <w14:ligatures w14:val="none"/>
        </w:rPr>
        <w:t>tư</w:t>
      </w:r>
      <w:r w:rsidR="00051CF9" w:rsidRPr="003F378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liệu/ file âm thanh phục vụ cho tiết dạy.</w:t>
      </w:r>
    </w:p>
    <w:p w14:paraId="07164777" w14:textId="1A974025" w:rsidR="00051CF9" w:rsidRPr="003F378E" w:rsidRDefault="009C2A40" w:rsidP="00051CF9">
      <w:pPr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color w:val="231F20"/>
          <w:spacing w:val="2"/>
          <w:kern w:val="0"/>
          <w:sz w:val="28"/>
          <w:szCs w:val="28"/>
          <w:lang w:val="vi-VN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     </w:t>
      </w:r>
      <w:r w:rsidR="00051CF9" w:rsidRPr="003F378E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2. Học sinh: </w:t>
      </w:r>
      <w:r w:rsidR="00051CF9" w:rsidRPr="00051CF9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vi-VN"/>
          <w14:ligatures w14:val="none"/>
        </w:rPr>
        <w:t>SGK</w:t>
      </w:r>
      <w:r w:rsidR="00051CF9" w:rsidRPr="00051CF9">
        <w:rPr>
          <w:rFonts w:ascii="Times New Roman" w:eastAsia="Calibri" w:hAnsi="Times New Roman" w:cs="Times New Roman"/>
          <w:i/>
          <w:iCs/>
          <w:color w:val="231F20"/>
          <w:spacing w:val="4"/>
          <w:kern w:val="0"/>
          <w:sz w:val="28"/>
          <w:szCs w:val="28"/>
          <w:lang w:val="vi-VN"/>
          <w14:ligatures w14:val="none"/>
        </w:rPr>
        <w:t xml:space="preserve"> </w:t>
      </w:r>
      <w:r w:rsidR="00051CF9" w:rsidRPr="00051CF9">
        <w:rPr>
          <w:rFonts w:ascii="Times New Roman" w:eastAsia="Calibri" w:hAnsi="Times New Roman" w:cs="Times New Roman"/>
          <w:i/>
          <w:iCs/>
          <w:color w:val="231F20"/>
          <w:kern w:val="0"/>
          <w:sz w:val="28"/>
          <w:szCs w:val="28"/>
          <w:lang w:val="vi-VN"/>
          <w14:ligatures w14:val="none"/>
        </w:rPr>
        <w:t>Âm</w:t>
      </w:r>
      <w:r w:rsidR="00051CF9" w:rsidRPr="00051CF9">
        <w:rPr>
          <w:rFonts w:ascii="Times New Roman" w:eastAsia="Calibri" w:hAnsi="Times New Roman" w:cs="Times New Roman"/>
          <w:i/>
          <w:iCs/>
          <w:color w:val="231F20"/>
          <w:spacing w:val="2"/>
          <w:kern w:val="0"/>
          <w:sz w:val="28"/>
          <w:szCs w:val="28"/>
          <w:lang w:val="vi-VN"/>
          <w14:ligatures w14:val="none"/>
        </w:rPr>
        <w:t xml:space="preserve"> </w:t>
      </w:r>
      <w:r w:rsidR="00051CF9" w:rsidRPr="00051CF9">
        <w:rPr>
          <w:rFonts w:ascii="Times New Roman" w:eastAsia="Calibri" w:hAnsi="Times New Roman" w:cs="Times New Roman"/>
          <w:i/>
          <w:iCs/>
          <w:color w:val="231F20"/>
          <w:kern w:val="0"/>
          <w:sz w:val="28"/>
          <w:szCs w:val="28"/>
          <w:lang w:val="vi-VN"/>
          <w14:ligatures w14:val="none"/>
        </w:rPr>
        <w:t>nhạc</w:t>
      </w:r>
      <w:r w:rsidR="00051CF9" w:rsidRPr="00051CF9">
        <w:rPr>
          <w:rFonts w:ascii="Times New Roman" w:eastAsia="Calibri" w:hAnsi="Times New Roman" w:cs="Times New Roman"/>
          <w:i/>
          <w:iCs/>
          <w:color w:val="231F20"/>
          <w:spacing w:val="2"/>
          <w:kern w:val="0"/>
          <w:sz w:val="28"/>
          <w:szCs w:val="28"/>
          <w:lang w:val="vi-VN"/>
          <w14:ligatures w14:val="none"/>
        </w:rPr>
        <w:t xml:space="preserve"> </w:t>
      </w:r>
      <w:r w:rsidR="00051CF9" w:rsidRPr="003F378E">
        <w:rPr>
          <w:rFonts w:ascii="Times New Roman" w:eastAsia="Calibri" w:hAnsi="Times New Roman" w:cs="Times New Roman"/>
          <w:i/>
          <w:iCs/>
          <w:color w:val="231F20"/>
          <w:kern w:val="0"/>
          <w:sz w:val="28"/>
          <w:szCs w:val="28"/>
          <w:lang w:val="vi-VN"/>
          <w14:ligatures w14:val="none"/>
        </w:rPr>
        <w:t>9</w:t>
      </w:r>
      <w:r w:rsidR="00051CF9" w:rsidRPr="003F378E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vi-VN"/>
          <w14:ligatures w14:val="none"/>
        </w:rPr>
        <w:t>, tư liệu GV đã yêu cầu chuẩn bị cho bài học.</w:t>
      </w:r>
    </w:p>
    <w:p w14:paraId="7CC055CD" w14:textId="454BC738" w:rsidR="00051CF9" w:rsidRPr="00051CF9" w:rsidRDefault="009C2A40" w:rsidP="009C2A40">
      <w:pPr>
        <w:tabs>
          <w:tab w:val="left" w:pos="360"/>
        </w:tabs>
        <w:spacing w:before="60"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color w:val="231F20"/>
          <w:spacing w:val="2"/>
          <w:kern w:val="0"/>
          <w:sz w:val="28"/>
          <w:szCs w:val="28"/>
          <w:lang w:val="vi-VN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 III. </w:t>
      </w:r>
      <w:r w:rsidR="00051CF9" w:rsidRPr="00051CF9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TIẾN TRÌNH </w:t>
      </w:r>
      <w:r w:rsidR="00051CF9" w:rsidRPr="003F378E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DẠY </w:t>
      </w:r>
      <w:r w:rsidR="00051CF9" w:rsidRPr="00051CF9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>HỌC</w:t>
      </w:r>
    </w:p>
    <w:p w14:paraId="53617C13" w14:textId="668A16CF" w:rsidR="00051CF9" w:rsidRPr="003F378E" w:rsidRDefault="009C2A40" w:rsidP="009C2A40">
      <w:pPr>
        <w:tabs>
          <w:tab w:val="left" w:pos="360"/>
        </w:tabs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color w:val="000000"/>
          <w:kern w:val="0"/>
          <w:sz w:val="28"/>
          <w:szCs w:val="28"/>
          <w:lang w:val="vi-VN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     </w:t>
      </w:r>
      <w:r w:rsidR="002954DF" w:rsidRPr="003F378E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>1</w:t>
      </w:r>
      <w:r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. </w:t>
      </w:r>
      <w:r w:rsidR="00051CF9" w:rsidRPr="003F378E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Kiểm tra bài cũ: </w:t>
      </w:r>
      <w:r w:rsidR="00051CF9" w:rsidRPr="003F378E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val="vi-VN"/>
          <w14:ligatures w14:val="none"/>
        </w:rPr>
        <w:t xml:space="preserve">GV gọi nhóm HS lên biểu diễn bài hát </w:t>
      </w:r>
      <w:r w:rsidR="00051CF9" w:rsidRPr="003F378E">
        <w:rPr>
          <w:rFonts w:ascii="Times New Roman" w:eastAsia="Calibri" w:hAnsi="Times New Roman" w:cs="Times New Roman"/>
          <w:bCs/>
          <w:i/>
          <w:iCs/>
          <w:color w:val="000000"/>
          <w:kern w:val="0"/>
          <w:sz w:val="28"/>
          <w:szCs w:val="28"/>
          <w:lang w:val="vi-VN"/>
          <w14:ligatures w14:val="none"/>
        </w:rPr>
        <w:t xml:space="preserve">Tháng năm học trò </w:t>
      </w:r>
      <w:r w:rsidR="00051CF9" w:rsidRPr="003F378E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val="vi-VN"/>
          <w14:ligatures w14:val="none"/>
        </w:rPr>
        <w:t xml:space="preserve">với hình thức tự chọn. GV nhận xét, đánh giá kết quả </w:t>
      </w:r>
      <w:r w:rsidR="00051CF9" w:rsidRPr="003F378E">
        <w:rPr>
          <w:rFonts w:ascii="Times New Roman" w:eastAsia="Calibri" w:hAnsi="Times New Roman" w:cs="Times New Roman"/>
          <w:bCs/>
          <w:i/>
          <w:iCs/>
          <w:color w:val="000000"/>
          <w:kern w:val="0"/>
          <w:sz w:val="28"/>
          <w:szCs w:val="28"/>
          <w:lang w:val="vi-VN"/>
          <w14:ligatures w14:val="none"/>
        </w:rPr>
        <w:t>(3 phút).</w:t>
      </w:r>
    </w:p>
    <w:p w14:paraId="5DE1CBA1" w14:textId="19A1B539" w:rsidR="00051CF9" w:rsidRPr="003F378E" w:rsidRDefault="002954DF" w:rsidP="009C2A40">
      <w:pPr>
        <w:tabs>
          <w:tab w:val="left" w:pos="360"/>
        </w:tabs>
        <w:spacing w:before="60"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</w:pPr>
      <w:r w:rsidRPr="003F378E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>2</w:t>
      </w:r>
      <w:r w:rsidR="009C2A40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. </w:t>
      </w:r>
      <w:r w:rsidR="00051CF9" w:rsidRPr="003F378E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>Bài mới</w:t>
      </w:r>
    </w:p>
    <w:p w14:paraId="3A4DBA74" w14:textId="77777777" w:rsidR="00051CF9" w:rsidRPr="003F378E" w:rsidRDefault="00051CF9" w:rsidP="00051CF9">
      <w:pPr>
        <w:tabs>
          <w:tab w:val="left" w:pos="360"/>
        </w:tabs>
        <w:spacing w:before="60"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</w:pPr>
    </w:p>
    <w:p w14:paraId="5E7A482F" w14:textId="470EA4E1" w:rsidR="00051CF9" w:rsidRPr="003F378E" w:rsidRDefault="00AA5549" w:rsidP="00AA5549">
      <w:pPr>
        <w:tabs>
          <w:tab w:val="left" w:pos="5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</w:pPr>
      <w:r w:rsidRPr="003F378E"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  <w:t xml:space="preserve">  </w:t>
      </w:r>
      <w:r w:rsidR="00051CF9" w:rsidRPr="003F378E"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  <w:t xml:space="preserve">NỘI DUNG 1 </w:t>
      </w:r>
      <w:r w:rsidR="002954DF" w:rsidRPr="003F378E"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  <w:t>-</w:t>
      </w:r>
      <w:r w:rsidR="00051CF9" w:rsidRPr="003F378E"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  <w:t xml:space="preserve"> </w:t>
      </w:r>
      <w:r w:rsidR="00051CF9" w:rsidRPr="003F378E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t>LÍ THUYẾT ÂM NHẠC</w:t>
      </w:r>
      <w:r w:rsidR="009C2A40" w:rsidRPr="003F378E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t xml:space="preserve"> </w:t>
      </w:r>
      <w:r w:rsidR="00051CF9" w:rsidRPr="003F378E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t>SƠ LƯỢC VỀ DỊCH GIỌNG</w:t>
      </w:r>
      <w:r w:rsidR="009C2A40" w:rsidRPr="003F378E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t xml:space="preserve"> </w:t>
      </w:r>
      <w:r w:rsidR="00051CF9" w:rsidRPr="003F378E">
        <w:rPr>
          <w:rFonts w:ascii="Times New Roman" w:eastAsia="Calibri" w:hAnsi="Times New Roman" w:cs="Times New Roman"/>
          <w:bCs/>
          <w:i/>
          <w:iCs/>
          <w:color w:val="000000"/>
          <w:kern w:val="0"/>
          <w:sz w:val="26"/>
          <w:szCs w:val="26"/>
          <w:lang w:val="vi-VN"/>
          <w14:ligatures w14:val="none"/>
        </w:rPr>
        <w:t>(</w:t>
      </w:r>
      <w:r w:rsidR="002954DF" w:rsidRPr="003F378E">
        <w:rPr>
          <w:rFonts w:ascii="Times New Roman" w:eastAsia="Calibri" w:hAnsi="Times New Roman" w:cs="Times New Roman"/>
          <w:bCs/>
          <w:i/>
          <w:iCs/>
          <w:color w:val="000000"/>
          <w:kern w:val="0"/>
          <w:sz w:val="26"/>
          <w:szCs w:val="26"/>
          <w:lang w:val="vi-VN"/>
          <w14:ligatures w14:val="none"/>
        </w:rPr>
        <w:t>15</w:t>
      </w:r>
      <w:r w:rsidR="009C2A40" w:rsidRPr="003F378E">
        <w:rPr>
          <w:rFonts w:ascii="Times New Roman" w:eastAsia="Calibri" w:hAnsi="Times New Roman" w:cs="Times New Roman"/>
          <w:bCs/>
          <w:i/>
          <w:iCs/>
          <w:color w:val="000000"/>
          <w:kern w:val="0"/>
          <w:sz w:val="26"/>
          <w:szCs w:val="26"/>
          <w:lang w:val="vi-VN"/>
          <w14:ligatures w14:val="none"/>
        </w:rPr>
        <w:t>p</w:t>
      </w:r>
      <w:r w:rsidR="00051CF9" w:rsidRPr="003F378E">
        <w:rPr>
          <w:rFonts w:ascii="Times New Roman" w:eastAsia="Calibri" w:hAnsi="Times New Roman" w:cs="Times New Roman"/>
          <w:bCs/>
          <w:i/>
          <w:iCs/>
          <w:color w:val="000000"/>
          <w:kern w:val="0"/>
          <w:sz w:val="26"/>
          <w:szCs w:val="26"/>
          <w:lang w:val="vi-VN"/>
          <w14:ligatures w14:val="none"/>
        </w:rPr>
        <w:t>)</w:t>
      </w:r>
    </w:p>
    <w:tbl>
      <w:tblPr>
        <w:tblpPr w:leftFromText="180" w:rightFromText="180" w:vertAnchor="text" w:tblpX="85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423"/>
      </w:tblGrid>
      <w:tr w:rsidR="00051CF9" w:rsidRPr="003F378E" w14:paraId="226C6F25" w14:textId="77777777" w:rsidTr="003F378E">
        <w:trPr>
          <w:trHeight w:val="532"/>
        </w:trPr>
        <w:tc>
          <w:tcPr>
            <w:tcW w:w="9493" w:type="dxa"/>
            <w:gridSpan w:val="2"/>
          </w:tcPr>
          <w:p w14:paraId="14302D49" w14:textId="77777777" w:rsidR="00051CF9" w:rsidRPr="00051CF9" w:rsidRDefault="00051CF9" w:rsidP="003F378E">
            <w:pPr>
              <w:widowControl w:val="0"/>
              <w:tabs>
                <w:tab w:val="left" w:pos="2172"/>
                <w:tab w:val="center" w:pos="4865"/>
              </w:tabs>
              <w:autoSpaceDE w:val="0"/>
              <w:autoSpaceDN w:val="0"/>
              <w:spacing w:after="0" w:line="240" w:lineRule="auto"/>
              <w:ind w:left="-30" w:right="3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vi"/>
                <w14:ligatures w14:val="none"/>
              </w:rPr>
            </w:pPr>
            <w:r w:rsidRPr="003F378E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  <w:t>KHỞI ĐỘNG</w:t>
            </w:r>
          </w:p>
          <w:p w14:paraId="174606D0" w14:textId="77777777" w:rsidR="00051CF9" w:rsidRPr="003F378E" w:rsidRDefault="00051CF9" w:rsidP="003F378E">
            <w:p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8"/>
                <w:szCs w:val="28"/>
                <w:lang w:val="vi-VN"/>
                <w14:ligatures w14:val="none"/>
              </w:rPr>
            </w:pPr>
            <w:r w:rsidRPr="003F378E"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8"/>
                <w:szCs w:val="28"/>
                <w:lang w:val="vi-VN"/>
                <w14:ligatures w14:val="none"/>
              </w:rPr>
              <w:t>Mục tiêu:</w:t>
            </w:r>
          </w:p>
          <w:p w14:paraId="7480235D" w14:textId="2FDC7140" w:rsidR="00051CF9" w:rsidRPr="003F378E" w:rsidRDefault="009C2A40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9C2A4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r w:rsidR="00051CF9" w:rsidRPr="009C2A4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HS</w:t>
            </w:r>
            <w:r w:rsidR="00051CF9" w:rsidRPr="003F378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nghe nhạc đệm, bắt vào cao độ bài hát lên cao hoặc xuống thấp cho đúng cao độ nhạc đệm.</w:t>
            </w:r>
          </w:p>
          <w:p w14:paraId="72D9A3C3" w14:textId="1AA8C101" w:rsidR="00051CF9" w:rsidRPr="00051CF9" w:rsidRDefault="009C2A40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="00051CF9" w:rsidRPr="003F378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Cảm thụ và hiểu biết âm nhạc.</w:t>
            </w:r>
          </w:p>
        </w:tc>
      </w:tr>
      <w:tr w:rsidR="00051CF9" w:rsidRPr="003F378E" w14:paraId="5D97AB45" w14:textId="77777777" w:rsidTr="003F378E">
        <w:trPr>
          <w:trHeight w:val="453"/>
        </w:trPr>
        <w:tc>
          <w:tcPr>
            <w:tcW w:w="5070" w:type="dxa"/>
          </w:tcPr>
          <w:p w14:paraId="34F0A94C" w14:textId="77777777" w:rsidR="00051CF9" w:rsidRPr="003F378E" w:rsidRDefault="00051CF9" w:rsidP="003F378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3F378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Hoạt động của giáo viên</w:t>
            </w:r>
          </w:p>
        </w:tc>
        <w:tc>
          <w:tcPr>
            <w:tcW w:w="4423" w:type="dxa"/>
          </w:tcPr>
          <w:p w14:paraId="0F9B8DB2" w14:textId="77777777" w:rsidR="00051CF9" w:rsidRPr="003F378E" w:rsidRDefault="00051CF9" w:rsidP="003F378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3F378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Hoạt động của học sinh</w:t>
            </w:r>
          </w:p>
        </w:tc>
      </w:tr>
      <w:tr w:rsidR="00051CF9" w:rsidRPr="00051CF9" w14:paraId="622F74F4" w14:textId="77777777" w:rsidTr="003F378E">
        <w:trPr>
          <w:trHeight w:val="806"/>
        </w:trPr>
        <w:tc>
          <w:tcPr>
            <w:tcW w:w="5070" w:type="dxa"/>
          </w:tcPr>
          <w:p w14:paraId="1E926C75" w14:textId="6A286469" w:rsidR="00051CF9" w:rsidRPr="003F378E" w:rsidRDefault="009C2A40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vi-VN"/>
                <w14:ligatures w14:val="none"/>
              </w:rPr>
            </w:pPr>
            <w:r w:rsidRPr="009C2A40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 w:rsidRPr="003F378E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="00051CF9" w:rsidRPr="003F378E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vi-VN"/>
                <w14:ligatures w14:val="none"/>
              </w:rPr>
              <w:t xml:space="preserve">GV cho HS hát kết họp vận động nhẹ nhàng theo bài hát </w:t>
            </w:r>
            <w:r w:rsidR="00051CF9" w:rsidRPr="003F378E">
              <w:rPr>
                <w:rFonts w:ascii="Times New Roman" w:eastAsia="Calibri" w:hAnsi="Times New Roman" w:cs="Times New Roman"/>
                <w:i/>
                <w:spacing w:val="-6"/>
                <w:kern w:val="0"/>
                <w:sz w:val="28"/>
                <w:szCs w:val="28"/>
                <w:lang w:val="vi-VN"/>
                <w14:ligatures w14:val="none"/>
              </w:rPr>
              <w:t>Tháng năm học trò</w:t>
            </w:r>
            <w:r w:rsidR="00051CF9" w:rsidRPr="003F378E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vi-VN"/>
                <w14:ligatures w14:val="none"/>
              </w:rPr>
              <w:t>. GV nâng cao hoặc hạ thấp giọng của bài hát 1 cung hoặc nửa cung để HS hát và cảm nhận về giọng của bài hát đã được dịch chuyển.</w:t>
            </w:r>
          </w:p>
          <w:p w14:paraId="725777AD" w14:textId="0A90BCD6" w:rsidR="00051CF9" w:rsidRPr="003F378E" w:rsidRDefault="009C2A40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="00051CF9" w:rsidRPr="003F378E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vi-VN"/>
                <w14:ligatures w14:val="none"/>
              </w:rPr>
              <w:t>GV dẫn dắt vào bài.</w:t>
            </w:r>
          </w:p>
        </w:tc>
        <w:tc>
          <w:tcPr>
            <w:tcW w:w="4423" w:type="dxa"/>
          </w:tcPr>
          <w:p w14:paraId="20972A60" w14:textId="5B942C72" w:rsidR="00051CF9" w:rsidRPr="003F378E" w:rsidRDefault="009C2A40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vi-VN"/>
                <w14:ligatures w14:val="none"/>
              </w:rPr>
            </w:pPr>
            <w:r w:rsidRPr="009C2A4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 w:rsidRPr="003F378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="00051CF9" w:rsidRPr="003F378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HS lắng nghe, cảm nhận, phân biệt và nhận xét.</w:t>
            </w:r>
          </w:p>
          <w:p w14:paraId="62416889" w14:textId="77777777" w:rsidR="00051CF9" w:rsidRPr="003F378E" w:rsidRDefault="00051CF9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2542A70" w14:textId="77777777" w:rsidR="00051CF9" w:rsidRPr="003F378E" w:rsidRDefault="00051CF9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1ECB5EB" w14:textId="77777777" w:rsidR="00051CF9" w:rsidRPr="003F378E" w:rsidRDefault="00051CF9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10BF129" w14:textId="77777777" w:rsidR="00051CF9" w:rsidRPr="00051CF9" w:rsidRDefault="00051CF9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HS ghi bài.</w:t>
            </w:r>
          </w:p>
        </w:tc>
      </w:tr>
      <w:tr w:rsidR="00051CF9" w:rsidRPr="00051CF9" w14:paraId="6A56FA1B" w14:textId="77777777" w:rsidTr="003F378E">
        <w:trPr>
          <w:trHeight w:val="1401"/>
        </w:trPr>
        <w:tc>
          <w:tcPr>
            <w:tcW w:w="9493" w:type="dxa"/>
            <w:gridSpan w:val="2"/>
          </w:tcPr>
          <w:p w14:paraId="51A6A448" w14:textId="77777777" w:rsidR="00051CF9" w:rsidRPr="00051CF9" w:rsidRDefault="00051CF9" w:rsidP="003F378E">
            <w:pPr>
              <w:widowControl w:val="0"/>
              <w:tabs>
                <w:tab w:val="left" w:pos="2172"/>
                <w:tab w:val="center" w:pos="4865"/>
              </w:tabs>
              <w:autoSpaceDE w:val="0"/>
              <w:autoSpaceDN w:val="0"/>
              <w:spacing w:after="0" w:line="240" w:lineRule="auto"/>
              <w:ind w:left="-30" w:right="3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051CF9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lastRenderedPageBreak/>
              <w:t>HÌNH THÀNH KIẾN THỨC MỚI</w:t>
            </w:r>
          </w:p>
          <w:p w14:paraId="00F950BA" w14:textId="77777777" w:rsidR="00051CF9" w:rsidRPr="00051CF9" w:rsidRDefault="00051CF9" w:rsidP="003F378E">
            <w:p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8"/>
                <w:szCs w:val="28"/>
                <w14:ligatures w14:val="none"/>
              </w:rPr>
              <w:t>Mục tiêu:</w:t>
            </w:r>
          </w:p>
          <w:p w14:paraId="779A98A1" w14:textId="5054FC38" w:rsidR="00051CF9" w:rsidRPr="009C2A40" w:rsidRDefault="009C2A40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C2A4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051CF9" w:rsidRPr="009C2A40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Nêu được khái niệm về dịch giọng. </w:t>
            </w:r>
          </w:p>
          <w:p w14:paraId="00DE4703" w14:textId="31A46695" w:rsidR="00051CF9" w:rsidRPr="00051CF9" w:rsidRDefault="009C2A40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="00051CF9" w:rsidRPr="00051CF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Biết những kiến thức, kỹ năng để giải quyết nhiệm vụ học tập được giao.</w:t>
            </w:r>
          </w:p>
        </w:tc>
      </w:tr>
      <w:tr w:rsidR="00051CF9" w:rsidRPr="00051CF9" w14:paraId="36CFBEC3" w14:textId="77777777" w:rsidTr="003F378E">
        <w:trPr>
          <w:trHeight w:val="453"/>
        </w:trPr>
        <w:tc>
          <w:tcPr>
            <w:tcW w:w="5070" w:type="dxa"/>
          </w:tcPr>
          <w:p w14:paraId="25C5CA9C" w14:textId="77777777" w:rsidR="00051CF9" w:rsidRPr="00051CF9" w:rsidRDefault="00051CF9" w:rsidP="003F378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 động của giáo viên</w:t>
            </w:r>
          </w:p>
        </w:tc>
        <w:tc>
          <w:tcPr>
            <w:tcW w:w="4423" w:type="dxa"/>
          </w:tcPr>
          <w:p w14:paraId="2FFA77B9" w14:textId="77777777" w:rsidR="00051CF9" w:rsidRPr="00051CF9" w:rsidRDefault="00051CF9" w:rsidP="003F378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 động của học sinh</w:t>
            </w:r>
          </w:p>
        </w:tc>
      </w:tr>
      <w:tr w:rsidR="00051CF9" w:rsidRPr="003F378E" w14:paraId="241F3646" w14:textId="77777777" w:rsidTr="003F378E">
        <w:trPr>
          <w:trHeight w:val="3529"/>
        </w:trPr>
        <w:tc>
          <w:tcPr>
            <w:tcW w:w="5070" w:type="dxa"/>
          </w:tcPr>
          <w:p w14:paraId="60F3CE99" w14:textId="77777777" w:rsidR="00051CF9" w:rsidRPr="00051CF9" w:rsidRDefault="00051CF9" w:rsidP="003F378E">
            <w:pPr>
              <w:tabs>
                <w:tab w:val="left" w:pos="33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>a. Khái niệm về dịch giọng</w:t>
            </w:r>
          </w:p>
          <w:p w14:paraId="0449B879" w14:textId="136855DA" w:rsidR="00051CF9" w:rsidRPr="00051CF9" w:rsidRDefault="009C2A40" w:rsidP="003F37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="00051CF9" w:rsidRPr="00051CF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>GV giải thích khái niệm về dịch giọng và phân tích cho HS nghe để nhận biết, sau đó đặt câu hỏi để tổng hợp lại kiến thức:</w:t>
            </w:r>
          </w:p>
          <w:p w14:paraId="1B36BB39" w14:textId="3232EE67" w:rsidR="00051CF9" w:rsidRDefault="002954DF" w:rsidP="003F37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 w:rsidR="00051CF9" w:rsidRPr="00051CF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 xml:space="preserve"> </w:t>
            </w:r>
            <w:r w:rsidR="00051CF9" w:rsidRPr="00051CF9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en-GB"/>
                <w14:ligatures w14:val="none"/>
              </w:rPr>
              <w:t>Thế nào là dịch giọng?</w:t>
            </w:r>
          </w:p>
          <w:p w14:paraId="1DB93534" w14:textId="3A65157D" w:rsidR="00051CF9" w:rsidRPr="003F378E" w:rsidRDefault="002954DF" w:rsidP="003F37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 w:rsidR="00051CF9" w:rsidRPr="003F378E"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8"/>
                <w:szCs w:val="28"/>
                <w:lang w:val="vi-VN"/>
                <w14:ligatures w14:val="none"/>
              </w:rPr>
              <w:t xml:space="preserve"> Khi dịch giọng bản nhạc có sự thay đổi như thế nào?</w:t>
            </w:r>
          </w:p>
          <w:p w14:paraId="267934F9" w14:textId="77777777" w:rsidR="00051CF9" w:rsidRDefault="00051CF9" w:rsidP="003F37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3F37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nhận xét và chốt kiến thức.</w:t>
            </w:r>
          </w:p>
          <w:p w14:paraId="12F1F353" w14:textId="77777777" w:rsidR="002954DF" w:rsidRPr="00051CF9" w:rsidRDefault="002954DF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8"/>
                <w:szCs w:val="28"/>
                <w:lang w:val="vi-VN"/>
                <w14:ligatures w14:val="none"/>
              </w:rPr>
            </w:pPr>
            <w:r w:rsidRPr="003F378E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+ </w:t>
            </w:r>
            <w:r w:rsidRPr="003F378E"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8"/>
                <w:szCs w:val="28"/>
                <w:lang w:val="vi-VN"/>
                <w14:ligatures w14:val="none"/>
              </w:rPr>
              <w:t>Dịch giọng là sự nâng lên hoặc hạ xuống cao độ so với bản gốc của 1 bản nhạc nhằm phù hợp với giọng hát hoặc nhạc cụ.</w:t>
            </w:r>
          </w:p>
          <w:p w14:paraId="46A94481" w14:textId="742F318B" w:rsidR="002954DF" w:rsidRPr="00051CF9" w:rsidRDefault="002954DF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8"/>
                <w:szCs w:val="28"/>
                <w:lang w:val="vi-VN"/>
                <w14:ligatures w14:val="none"/>
              </w:rPr>
            </w:pPr>
            <w:r w:rsidRPr="003F378E"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8"/>
                <w:szCs w:val="28"/>
                <w:lang w:val="vi-VN"/>
                <w14:ligatures w14:val="none"/>
              </w:rPr>
              <w:t>+ Khi dịch giọng, bản nhạc sẽ có sự thay đổi hóa biểu, tên nốt nhạc, nhưng tương quan về cao độ, trường độ giữa các âm vẫn giữ nguyên.</w:t>
            </w:r>
          </w:p>
        </w:tc>
        <w:tc>
          <w:tcPr>
            <w:tcW w:w="4423" w:type="dxa"/>
          </w:tcPr>
          <w:p w14:paraId="64B00279" w14:textId="77777777" w:rsidR="009C2A40" w:rsidRDefault="009C2A40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6B5F25C" w14:textId="33ABE654" w:rsidR="00051CF9" w:rsidRPr="003F378E" w:rsidRDefault="009C2A40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="00051CF9" w:rsidRPr="003F378E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HS quan sát, lắng nghe, ghi nhớ và trả lời các câu hỏi.</w:t>
            </w:r>
          </w:p>
          <w:p w14:paraId="6D1FAA08" w14:textId="77777777" w:rsidR="00051CF9" w:rsidRDefault="00051CF9" w:rsidP="003F378E">
            <w:pPr>
              <w:spacing w:after="0" w:line="240" w:lineRule="auto"/>
              <w:ind w:left="180"/>
              <w:contextualSpacing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6BA74AD" w14:textId="77777777" w:rsidR="002954DF" w:rsidRDefault="002954DF" w:rsidP="003F378E">
            <w:pPr>
              <w:spacing w:after="0" w:line="240" w:lineRule="auto"/>
              <w:ind w:left="180"/>
              <w:contextualSpacing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32EF031" w14:textId="77777777" w:rsidR="002954DF" w:rsidRDefault="002954DF" w:rsidP="003F378E">
            <w:pPr>
              <w:spacing w:after="0" w:line="240" w:lineRule="auto"/>
              <w:ind w:left="180"/>
              <w:contextualSpacing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63C1439" w14:textId="77777777" w:rsidR="002954DF" w:rsidRPr="00051CF9" w:rsidRDefault="002954DF" w:rsidP="003F378E">
            <w:pPr>
              <w:spacing w:after="0" w:line="240" w:lineRule="auto"/>
              <w:ind w:left="180"/>
              <w:contextualSpacing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89F58D1" w14:textId="79BD5E9E" w:rsidR="00051CF9" w:rsidRPr="003F378E" w:rsidRDefault="009C2A40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 w:rsidRPr="009C2A40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 w:rsidRPr="003F378E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="00051CF9" w:rsidRPr="003F378E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HS lắng nghe và ghi nhớ</w:t>
            </w:r>
          </w:p>
        </w:tc>
      </w:tr>
      <w:tr w:rsidR="00051CF9" w:rsidRPr="00051CF9" w14:paraId="487CF1A7" w14:textId="77777777" w:rsidTr="003F378E">
        <w:trPr>
          <w:trHeight w:val="2813"/>
        </w:trPr>
        <w:tc>
          <w:tcPr>
            <w:tcW w:w="5070" w:type="dxa"/>
          </w:tcPr>
          <w:p w14:paraId="18DB80C3" w14:textId="77777777" w:rsidR="00051CF9" w:rsidRPr="003F378E" w:rsidRDefault="00051CF9" w:rsidP="003F378E">
            <w:pPr>
              <w:tabs>
                <w:tab w:val="left" w:pos="33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3F378E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b. Phương thức dịch giọng theo quãng</w:t>
            </w:r>
          </w:p>
          <w:p w14:paraId="37E77083" w14:textId="178EF11A" w:rsidR="00051CF9" w:rsidRPr="003F378E" w:rsidRDefault="009C2A40" w:rsidP="003F37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="00051CF9" w:rsidRPr="003F37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GV hướng dẫn: dịch giọng theo quãng được tiến hành theo các bước:</w:t>
            </w:r>
          </w:p>
          <w:p w14:paraId="44D429DB" w14:textId="77777777" w:rsidR="00051CF9" w:rsidRPr="003F378E" w:rsidRDefault="00051CF9" w:rsidP="003F37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 w:rsidRPr="003F378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  <w:t>+ Xác định cao độ cần dịch lên hay xuống theo quãng được lựa chọn.</w:t>
            </w:r>
          </w:p>
          <w:p w14:paraId="1A568F5A" w14:textId="77777777" w:rsidR="00051CF9" w:rsidRPr="003F378E" w:rsidRDefault="00051CF9" w:rsidP="003F37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 w:rsidRPr="003F378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  <w:t>+ Dịch chuyển các nốt nhạc của tác phẩm theo quãng đã lựa chọn.</w:t>
            </w:r>
          </w:p>
          <w:p w14:paraId="05C62C8A" w14:textId="77777777" w:rsidR="00051CF9" w:rsidRPr="00051CF9" w:rsidRDefault="00051CF9" w:rsidP="003F37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</w:pPr>
            <w:r w:rsidRPr="00051CF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>- GV yêu cầu HS quan sát VD (trong SGK trang 26)</w:t>
            </w:r>
          </w:p>
        </w:tc>
        <w:tc>
          <w:tcPr>
            <w:tcW w:w="4423" w:type="dxa"/>
          </w:tcPr>
          <w:p w14:paraId="1EA7707E" w14:textId="77777777" w:rsidR="00051CF9" w:rsidRPr="00051CF9" w:rsidRDefault="00051CF9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  <w:p w14:paraId="18935AC2" w14:textId="796DF6F4" w:rsidR="00051CF9" w:rsidRPr="009C2A40" w:rsidRDefault="009C2A40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C2A40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="00051CF9" w:rsidRPr="009C2A40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HS quan sát, lắng nghe, ghi nhớ.</w:t>
            </w:r>
          </w:p>
          <w:p w14:paraId="680D74CE" w14:textId="77777777" w:rsidR="00051CF9" w:rsidRPr="00051CF9" w:rsidRDefault="00051CF9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  <w:p w14:paraId="6746E2BE" w14:textId="77777777" w:rsidR="00051CF9" w:rsidRPr="00051CF9" w:rsidRDefault="00051CF9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  <w:p w14:paraId="2575800C" w14:textId="77777777" w:rsidR="00051CF9" w:rsidRPr="00051CF9" w:rsidRDefault="00051CF9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  <w:p w14:paraId="27BE0ADA" w14:textId="77777777" w:rsidR="00051CF9" w:rsidRPr="00051CF9" w:rsidRDefault="00051CF9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  <w:p w14:paraId="40B31367" w14:textId="77777777" w:rsidR="00051CF9" w:rsidRPr="00051CF9" w:rsidRDefault="00051CF9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  <w:p w14:paraId="30FC37D3" w14:textId="77777777" w:rsidR="00051CF9" w:rsidRPr="00051CF9" w:rsidRDefault="00051CF9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- HS lắng nghe và ghi nhớ</w:t>
            </w:r>
          </w:p>
          <w:p w14:paraId="56F67896" w14:textId="77777777" w:rsidR="00051CF9" w:rsidRPr="00051CF9" w:rsidRDefault="00051CF9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051CF9" w:rsidRPr="00051CF9" w14:paraId="01B3BA0F" w14:textId="77777777" w:rsidTr="003F378E">
        <w:trPr>
          <w:trHeight w:val="553"/>
        </w:trPr>
        <w:tc>
          <w:tcPr>
            <w:tcW w:w="9493" w:type="dxa"/>
            <w:gridSpan w:val="2"/>
          </w:tcPr>
          <w:p w14:paraId="7C4F615E" w14:textId="77777777" w:rsidR="00051CF9" w:rsidRPr="00051CF9" w:rsidRDefault="00051CF9" w:rsidP="003F378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LUYỆN TẬP</w:t>
            </w:r>
          </w:p>
          <w:p w14:paraId="0C573ADA" w14:textId="77777777" w:rsidR="00051CF9" w:rsidRPr="00051CF9" w:rsidRDefault="00051CF9" w:rsidP="003F378E">
            <w:p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8"/>
                <w:szCs w:val="28"/>
                <w14:ligatures w14:val="none"/>
              </w:rPr>
              <w:t>Mục tiêu:</w:t>
            </w:r>
          </w:p>
          <w:p w14:paraId="09797FA9" w14:textId="43F8CCB9" w:rsidR="00051CF9" w:rsidRPr="009C2A40" w:rsidRDefault="009C2A40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C2A40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="00051CF9" w:rsidRPr="009C2A40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HS biết dịch các nốt nhạc theo quãng</w:t>
            </w:r>
          </w:p>
          <w:p w14:paraId="15232E4B" w14:textId="5B33615E" w:rsidR="00051CF9" w:rsidRPr="00051CF9" w:rsidRDefault="009C2A40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="00051CF9" w:rsidRPr="00051CF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Biết dùng những kiến thức, kỹ năng để giải quyết nhiệm vụ học tập được giao.</w:t>
            </w:r>
          </w:p>
        </w:tc>
      </w:tr>
      <w:tr w:rsidR="00051CF9" w:rsidRPr="00051CF9" w14:paraId="2253F088" w14:textId="77777777" w:rsidTr="003F378E">
        <w:trPr>
          <w:trHeight w:val="411"/>
        </w:trPr>
        <w:tc>
          <w:tcPr>
            <w:tcW w:w="5070" w:type="dxa"/>
          </w:tcPr>
          <w:p w14:paraId="66F57783" w14:textId="77777777" w:rsidR="00051CF9" w:rsidRPr="00051CF9" w:rsidRDefault="00051CF9" w:rsidP="003F3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 động của giáo viên</w:t>
            </w:r>
          </w:p>
        </w:tc>
        <w:tc>
          <w:tcPr>
            <w:tcW w:w="4423" w:type="dxa"/>
          </w:tcPr>
          <w:p w14:paraId="71F6C0EB" w14:textId="77777777" w:rsidR="00051CF9" w:rsidRPr="00051CF9" w:rsidRDefault="00051CF9" w:rsidP="003F378E">
            <w:pPr>
              <w:spacing w:after="0" w:line="240" w:lineRule="auto"/>
              <w:ind w:left="37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 động của học sinh</w:t>
            </w:r>
          </w:p>
        </w:tc>
      </w:tr>
      <w:tr w:rsidR="00051CF9" w:rsidRPr="00051CF9" w14:paraId="46565090" w14:textId="77777777" w:rsidTr="003F378E">
        <w:trPr>
          <w:trHeight w:val="1413"/>
        </w:trPr>
        <w:tc>
          <w:tcPr>
            <w:tcW w:w="5070" w:type="dxa"/>
          </w:tcPr>
          <w:p w14:paraId="093F604F" w14:textId="4B191E0F" w:rsidR="00051CF9" w:rsidRPr="009C2A40" w:rsidRDefault="009C2A40" w:rsidP="003F3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</w:pPr>
            <w:r w:rsidRPr="009C2A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 xml:space="preserve"> </w:t>
            </w:r>
            <w:r w:rsidR="00051CF9" w:rsidRPr="009C2A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>GV yêu cầu HS dịch nét nhạc ở hoạt động luyện tập SGK trang 26 xuống quãng 2.</w:t>
            </w:r>
          </w:p>
          <w:p w14:paraId="5F5E7470" w14:textId="70B96A75" w:rsidR="00051CF9" w:rsidRPr="00051CF9" w:rsidRDefault="009C2A40" w:rsidP="003F37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="00051CF9" w:rsidRPr="00051CF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>GV nhận xét và đánh giá kết quả.</w:t>
            </w:r>
          </w:p>
          <w:p w14:paraId="45A5E04D" w14:textId="7537B6AD" w:rsidR="00051CF9" w:rsidRPr="00051CF9" w:rsidRDefault="009C2A40" w:rsidP="003F37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="00051CF9" w:rsidRPr="00051CF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>GV cho HS đọc nét giai điêu khi chưa dịch và đã được dịch.</w:t>
            </w:r>
          </w:p>
        </w:tc>
        <w:tc>
          <w:tcPr>
            <w:tcW w:w="4423" w:type="dxa"/>
          </w:tcPr>
          <w:p w14:paraId="079ACE3B" w14:textId="2FF90C06" w:rsidR="00051CF9" w:rsidRPr="00051CF9" w:rsidRDefault="009C2A40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="00051CF9" w:rsidRPr="00051CF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>HS thực hiện theo yêu cầu của GV.</w:t>
            </w:r>
          </w:p>
          <w:p w14:paraId="58E66242" w14:textId="77777777" w:rsidR="00051CF9" w:rsidRPr="00051CF9" w:rsidRDefault="00051CF9" w:rsidP="003F378E">
            <w:pPr>
              <w:spacing w:after="0" w:line="240" w:lineRule="auto"/>
              <w:ind w:left="18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</w:pPr>
          </w:p>
          <w:p w14:paraId="195459FE" w14:textId="77777777" w:rsidR="00051CF9" w:rsidRPr="00051CF9" w:rsidRDefault="00051CF9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>- HS ghi nhớ.</w:t>
            </w:r>
          </w:p>
          <w:p w14:paraId="540D1AD9" w14:textId="77777777" w:rsidR="00051CF9" w:rsidRPr="00051CF9" w:rsidRDefault="00051CF9" w:rsidP="003F378E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>HS đọc nét giai điệu</w:t>
            </w:r>
          </w:p>
          <w:p w14:paraId="15CBCBCE" w14:textId="77777777" w:rsidR="00051CF9" w:rsidRPr="00051CF9" w:rsidRDefault="00051CF9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  <w:tr w:rsidR="00051CF9" w:rsidRPr="00051CF9" w14:paraId="0DA3C8E6" w14:textId="77777777" w:rsidTr="003F378E">
        <w:trPr>
          <w:trHeight w:val="1413"/>
        </w:trPr>
        <w:tc>
          <w:tcPr>
            <w:tcW w:w="9493" w:type="dxa"/>
            <w:gridSpan w:val="2"/>
          </w:tcPr>
          <w:p w14:paraId="785D7D06" w14:textId="77777777" w:rsidR="00051CF9" w:rsidRPr="00051CF9" w:rsidRDefault="00051CF9" w:rsidP="003F378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VẬN DỤNG</w:t>
            </w:r>
          </w:p>
          <w:p w14:paraId="359251C8" w14:textId="77777777" w:rsidR="00051CF9" w:rsidRPr="00051CF9" w:rsidRDefault="00051CF9" w:rsidP="003F378E">
            <w:p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8"/>
                <w:szCs w:val="28"/>
                <w14:ligatures w14:val="none"/>
              </w:rPr>
              <w:t>Mục tiêu:</w:t>
            </w:r>
          </w:p>
          <w:p w14:paraId="49583036" w14:textId="59CFD482" w:rsidR="00051CF9" w:rsidRPr="009C2A40" w:rsidRDefault="009C2A40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C2A40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="00051CF9" w:rsidRPr="009C2A40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Giúp HS nghe và hát 1 số bài hát đã học khi dịch giọng lên xuống.</w:t>
            </w:r>
          </w:p>
          <w:p w14:paraId="573E5731" w14:textId="29E0CBEA" w:rsidR="00051CF9" w:rsidRPr="00051CF9" w:rsidRDefault="009C2A40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="00051CF9" w:rsidRPr="00051CF9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Biết những kiến thức, kỹ năng để giải quyết nhiệm vụ học tập được giao.</w:t>
            </w:r>
          </w:p>
        </w:tc>
      </w:tr>
      <w:tr w:rsidR="00051CF9" w:rsidRPr="00051CF9" w14:paraId="4884B0AA" w14:textId="77777777" w:rsidTr="003F378E">
        <w:trPr>
          <w:trHeight w:val="480"/>
        </w:trPr>
        <w:tc>
          <w:tcPr>
            <w:tcW w:w="5070" w:type="dxa"/>
          </w:tcPr>
          <w:p w14:paraId="5F5EC7B7" w14:textId="77777777" w:rsidR="00051CF9" w:rsidRPr="00051CF9" w:rsidRDefault="00051CF9" w:rsidP="003F378E">
            <w:pPr>
              <w:spacing w:after="0" w:line="240" w:lineRule="auto"/>
              <w:ind w:left="18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Hoạt động của giáo viên</w:t>
            </w:r>
          </w:p>
        </w:tc>
        <w:tc>
          <w:tcPr>
            <w:tcW w:w="4423" w:type="dxa"/>
          </w:tcPr>
          <w:p w14:paraId="52209F1B" w14:textId="77777777" w:rsidR="00051CF9" w:rsidRPr="00051CF9" w:rsidRDefault="00051CF9" w:rsidP="003F378E">
            <w:pPr>
              <w:spacing w:after="0" w:line="240" w:lineRule="auto"/>
              <w:ind w:left="180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Hoạt động của học sinh</w:t>
            </w:r>
          </w:p>
        </w:tc>
      </w:tr>
      <w:tr w:rsidR="00051CF9" w:rsidRPr="00051CF9" w14:paraId="7176CCB3" w14:textId="77777777" w:rsidTr="003F378E">
        <w:trPr>
          <w:trHeight w:val="983"/>
        </w:trPr>
        <w:tc>
          <w:tcPr>
            <w:tcW w:w="5070" w:type="dxa"/>
          </w:tcPr>
          <w:p w14:paraId="257A4C24" w14:textId="087BA2B2" w:rsidR="00051CF9" w:rsidRPr="009C2A40" w:rsidRDefault="009C2A40" w:rsidP="003F3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en-GB"/>
                <w14:ligatures w14:val="none"/>
              </w:rPr>
            </w:pPr>
            <w:r w:rsidRPr="009C2A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 xml:space="preserve"> </w:t>
            </w:r>
            <w:r w:rsidR="00051CF9" w:rsidRPr="009C2A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 xml:space="preserve">GV mở file nhạc HS hát bài hát </w:t>
            </w:r>
            <w:r w:rsidR="00051CF9" w:rsidRPr="009C2A4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en-GB"/>
                <w14:ligatures w14:val="none"/>
              </w:rPr>
              <w:t>Tháng năm học trò</w:t>
            </w:r>
            <w:r w:rsidR="00051CF9" w:rsidRPr="009C2A40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en-GB"/>
                <w14:ligatures w14:val="none"/>
              </w:rPr>
              <w:t xml:space="preserve">, </w:t>
            </w:r>
            <w:r w:rsidR="00051CF9" w:rsidRPr="009C2A40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val="en-GB"/>
                <w14:ligatures w14:val="none"/>
              </w:rPr>
              <w:t>GV kết hợp dịch giọng lên hoặc xuống cho HS nghe hoặc hát theo.</w:t>
            </w:r>
          </w:p>
        </w:tc>
        <w:tc>
          <w:tcPr>
            <w:tcW w:w="4423" w:type="dxa"/>
          </w:tcPr>
          <w:p w14:paraId="5FC7C782" w14:textId="123793FB" w:rsidR="00051CF9" w:rsidRPr="00051CF9" w:rsidRDefault="009C2A40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="00051CF9" w:rsidRPr="00051CF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>HS nghe và thực hiện theo yêu cầu của GV.</w:t>
            </w:r>
          </w:p>
          <w:p w14:paraId="0E3DBC8B" w14:textId="77777777" w:rsidR="00051CF9" w:rsidRPr="00051CF9" w:rsidRDefault="00051CF9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</w:tr>
    </w:tbl>
    <w:p w14:paraId="7597F5AC" w14:textId="77777777" w:rsidR="00051CF9" w:rsidRPr="00051CF9" w:rsidRDefault="00051CF9" w:rsidP="003F378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3A343FF1" w14:textId="5BBFC70C" w:rsidR="00051CF9" w:rsidRPr="00051CF9" w:rsidRDefault="00051CF9" w:rsidP="003F378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iCs/>
          <w:color w:val="000000"/>
          <w:kern w:val="0"/>
          <w:sz w:val="28"/>
          <w:szCs w:val="28"/>
          <w14:ligatures w14:val="none"/>
        </w:rPr>
      </w:pPr>
      <w:r w:rsidRPr="00051CF9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NỘI DUNG </w:t>
      </w:r>
      <w:r w:rsidR="002954DF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>2</w:t>
      </w:r>
      <w:r w:rsidRPr="00051CF9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r w:rsidR="002954DF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>-</w:t>
      </w:r>
      <w:r w:rsidRPr="00051CF9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ĐỌC NHẠC: BÀI ĐỌC NHẠC SỐ 2</w:t>
      </w:r>
      <w:r w:rsidRPr="00051CF9">
        <w:rPr>
          <w:rFonts w:ascii="Times New Roman" w:eastAsia="Calibri" w:hAnsi="Times New Roman" w:cs="Times New Roman"/>
          <w:b/>
          <w:i/>
          <w:iCs/>
          <w:color w:val="000000"/>
          <w:kern w:val="0"/>
          <w:sz w:val="28"/>
          <w:szCs w:val="28"/>
          <w14:ligatures w14:val="none"/>
        </w:rPr>
        <w:t xml:space="preserve"> (</w:t>
      </w:r>
      <w:r w:rsidR="002954DF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25</w:t>
      </w:r>
      <w:r w:rsidRPr="00051CF9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051CF9">
        <w:rPr>
          <w:rFonts w:ascii="Times New Roman" w:eastAsia="Calibri" w:hAnsi="Times New Roman" w:cs="Times New Roman"/>
          <w:bCs/>
          <w:i/>
          <w:iCs/>
          <w:color w:val="000000"/>
          <w:kern w:val="0"/>
          <w:sz w:val="28"/>
          <w:szCs w:val="28"/>
          <w14:ligatures w14:val="none"/>
        </w:rPr>
        <w:t>phút)</w:t>
      </w:r>
    </w:p>
    <w:tbl>
      <w:tblPr>
        <w:tblpPr w:leftFromText="180" w:rightFromText="180" w:vertAnchor="text" w:tblpX="67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282"/>
      </w:tblGrid>
      <w:tr w:rsidR="00051CF9" w:rsidRPr="00051CF9" w14:paraId="6EFC3D82" w14:textId="77777777" w:rsidTr="003F378E">
        <w:tc>
          <w:tcPr>
            <w:tcW w:w="9493" w:type="dxa"/>
            <w:gridSpan w:val="2"/>
          </w:tcPr>
          <w:p w14:paraId="0185D2AD" w14:textId="77777777" w:rsidR="00051CF9" w:rsidRPr="00051CF9" w:rsidRDefault="00051CF9" w:rsidP="003F378E">
            <w:pPr>
              <w:widowControl w:val="0"/>
              <w:tabs>
                <w:tab w:val="left" w:pos="2172"/>
                <w:tab w:val="center" w:pos="4865"/>
              </w:tabs>
              <w:autoSpaceDE w:val="0"/>
              <w:autoSpaceDN w:val="0"/>
              <w:spacing w:after="0" w:line="240" w:lineRule="auto"/>
              <w:ind w:left="-30" w:right="3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051CF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>KHỞI ĐỘNG</w:t>
            </w:r>
          </w:p>
          <w:p w14:paraId="05EFED53" w14:textId="77777777" w:rsidR="00051CF9" w:rsidRPr="00051CF9" w:rsidRDefault="00051CF9" w:rsidP="003F378E">
            <w:p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Mục tiêu:</w:t>
            </w:r>
          </w:p>
          <w:p w14:paraId="60703EA7" w14:textId="6C4B92D0" w:rsidR="00051CF9" w:rsidRPr="009C2A40" w:rsidRDefault="009C2A40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9C2A4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051CF9" w:rsidRPr="009C2A4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Nghe và cảm nhận cao độ, trường độ </w:t>
            </w:r>
            <w:r w:rsidR="00051CF9" w:rsidRPr="009C2A40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 xml:space="preserve">Bài đọc nhạc số 2. </w:t>
            </w:r>
          </w:p>
          <w:p w14:paraId="4D20662A" w14:textId="49A6AF71" w:rsidR="00051CF9" w:rsidRPr="00051CF9" w:rsidRDefault="009C2A40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="00051CF9" w:rsidRPr="00051CF9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Cảm thụ và hiểu biết âm nhạc qua </w:t>
            </w:r>
            <w:r w:rsidR="00051CF9" w:rsidRPr="00051CF9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Bài đọc nhạc số 2</w:t>
            </w:r>
          </w:p>
        </w:tc>
      </w:tr>
      <w:tr w:rsidR="00051CF9" w:rsidRPr="00051CF9" w14:paraId="1D132F25" w14:textId="77777777" w:rsidTr="003F378E">
        <w:trPr>
          <w:trHeight w:val="456"/>
        </w:trPr>
        <w:tc>
          <w:tcPr>
            <w:tcW w:w="5211" w:type="dxa"/>
          </w:tcPr>
          <w:p w14:paraId="5DD0A5C7" w14:textId="77777777" w:rsidR="00051CF9" w:rsidRPr="00051CF9" w:rsidRDefault="00051CF9" w:rsidP="003F378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Hoạt động của giáo viên</w:t>
            </w:r>
          </w:p>
        </w:tc>
        <w:tc>
          <w:tcPr>
            <w:tcW w:w="4282" w:type="dxa"/>
          </w:tcPr>
          <w:p w14:paraId="28749F62" w14:textId="77777777" w:rsidR="00051CF9" w:rsidRPr="00051CF9" w:rsidRDefault="00051CF9" w:rsidP="003F378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Hoạt động của học sinh</w:t>
            </w:r>
          </w:p>
        </w:tc>
      </w:tr>
      <w:tr w:rsidR="00051CF9" w:rsidRPr="003F378E" w14:paraId="5FCE3CAC" w14:textId="77777777" w:rsidTr="003F378E">
        <w:trPr>
          <w:trHeight w:val="662"/>
        </w:trPr>
        <w:tc>
          <w:tcPr>
            <w:tcW w:w="5211" w:type="dxa"/>
          </w:tcPr>
          <w:p w14:paraId="04046F4B" w14:textId="2CCEB518" w:rsidR="00051CF9" w:rsidRPr="009C2A40" w:rsidRDefault="009C2A40" w:rsidP="003F378E">
            <w:pPr>
              <w:spacing w:after="0" w:line="240" w:lineRule="auto"/>
              <w:ind w:left="37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</w:pPr>
            <w:r w:rsidRPr="009C2A40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r w:rsidR="00051CF9" w:rsidRPr="009C2A40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GV đàn giai điệu </w:t>
            </w:r>
            <w:r w:rsidR="00051CF9" w:rsidRPr="009C2A40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Bài đọc nhạc số 2</w:t>
            </w:r>
          </w:p>
          <w:p w14:paraId="392E4359" w14:textId="77777777" w:rsidR="00051CF9" w:rsidRPr="00051CF9" w:rsidRDefault="00051CF9" w:rsidP="003F378E">
            <w:pPr>
              <w:tabs>
                <w:tab w:val="left" w:pos="34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fr-FR"/>
                <w14:ligatures w14:val="none"/>
              </w:rPr>
            </w:pPr>
          </w:p>
        </w:tc>
        <w:tc>
          <w:tcPr>
            <w:tcW w:w="4282" w:type="dxa"/>
          </w:tcPr>
          <w:p w14:paraId="3EDA8287" w14:textId="77777777" w:rsidR="00051CF9" w:rsidRPr="003F378E" w:rsidRDefault="00051CF9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</w:pPr>
            <w:r w:rsidRPr="003F378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- HS nghe và cảm nhận trong tâm thế thoải mái, thả lỏng cơ thể, có thể đung đưa theo giai điệu.</w:t>
            </w:r>
          </w:p>
        </w:tc>
      </w:tr>
      <w:tr w:rsidR="00051CF9" w:rsidRPr="003F378E" w14:paraId="57D651D6" w14:textId="77777777" w:rsidTr="003F378E">
        <w:trPr>
          <w:trHeight w:val="1658"/>
        </w:trPr>
        <w:tc>
          <w:tcPr>
            <w:tcW w:w="9493" w:type="dxa"/>
            <w:gridSpan w:val="2"/>
          </w:tcPr>
          <w:p w14:paraId="05FA8534" w14:textId="77777777" w:rsidR="00051CF9" w:rsidRPr="003F378E" w:rsidRDefault="00051CF9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fr-FR"/>
                <w14:ligatures w14:val="none"/>
              </w:rPr>
            </w:pPr>
          </w:p>
          <w:p w14:paraId="76D4D2E3" w14:textId="77777777" w:rsidR="00051CF9" w:rsidRPr="003F378E" w:rsidRDefault="00051CF9" w:rsidP="003F378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fr-FR"/>
                <w14:ligatures w14:val="none"/>
              </w:rPr>
            </w:pPr>
            <w:r w:rsidRPr="003F378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HÌNH THÀNH KIẾN THỨC MỚI</w:t>
            </w:r>
          </w:p>
          <w:p w14:paraId="5DAB34BE" w14:textId="50F4513A" w:rsidR="00051CF9" w:rsidRPr="003F378E" w:rsidRDefault="009C2A40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:lang w:val="fr-FR"/>
                <w14:ligatures w14:val="none"/>
              </w:rPr>
            </w:pPr>
            <w:r w:rsidRPr="009C2A4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 w:rsidRPr="003F378E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r w:rsidR="00051CF9" w:rsidRPr="003F378E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HS đọc đúng cao độ của gam La thứ; tên nốt, cao độ, trường độ, tiết tấu bài đọc nhạc.</w:t>
            </w:r>
          </w:p>
          <w:p w14:paraId="0C13349E" w14:textId="0E5FF00D" w:rsidR="00051CF9" w:rsidRPr="003F378E" w:rsidRDefault="006850D3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:lang w:val="fr-FR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="00051CF9" w:rsidRPr="003F378E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 xml:space="preserve">Cảm thụ, hiểu biết, thể hiện được các yêu cầu của </w:t>
            </w:r>
            <w:r w:rsidR="00051CF9" w:rsidRPr="003F378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Bài đọc nhạc số 2</w:t>
            </w:r>
            <w:r w:rsidR="00051CF9" w:rsidRPr="003F378E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. B</w:t>
            </w:r>
            <w:r w:rsidR="00051CF9" w:rsidRPr="00051CF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iết hợp tác, chia sẻ kiến thức và giúp đỡ bạn trong học tập, hoàn thành nhiệm vụ được giao.</w:t>
            </w:r>
          </w:p>
        </w:tc>
      </w:tr>
      <w:tr w:rsidR="00051CF9" w:rsidRPr="003F378E" w14:paraId="725DC70D" w14:textId="77777777" w:rsidTr="003F378E">
        <w:trPr>
          <w:trHeight w:val="587"/>
        </w:trPr>
        <w:tc>
          <w:tcPr>
            <w:tcW w:w="5211" w:type="dxa"/>
            <w:vAlign w:val="center"/>
          </w:tcPr>
          <w:p w14:paraId="540E60AC" w14:textId="77777777" w:rsidR="00051CF9" w:rsidRPr="00051CF9" w:rsidRDefault="00051CF9" w:rsidP="003F378E">
            <w:pPr>
              <w:tabs>
                <w:tab w:val="left" w:pos="336"/>
              </w:tabs>
              <w:spacing w:after="0" w:line="240" w:lineRule="auto"/>
              <w:ind w:left="142" w:hanging="142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fr-FR"/>
                <w14:ligatures w14:val="none"/>
              </w:rPr>
            </w:pPr>
            <w:r w:rsidRPr="003F378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Hoạt động của giáo viên</w:t>
            </w:r>
          </w:p>
        </w:tc>
        <w:tc>
          <w:tcPr>
            <w:tcW w:w="4282" w:type="dxa"/>
            <w:vAlign w:val="center"/>
          </w:tcPr>
          <w:p w14:paraId="469F8FD5" w14:textId="77777777" w:rsidR="00051CF9" w:rsidRPr="003F378E" w:rsidRDefault="00051CF9" w:rsidP="003F378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</w:pPr>
            <w:r w:rsidRPr="003F378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Hoạt động của học sinh</w:t>
            </w:r>
          </w:p>
        </w:tc>
      </w:tr>
      <w:tr w:rsidR="00051CF9" w:rsidRPr="00051CF9" w14:paraId="28FA293E" w14:textId="77777777" w:rsidTr="003F378E">
        <w:trPr>
          <w:trHeight w:val="416"/>
        </w:trPr>
        <w:tc>
          <w:tcPr>
            <w:tcW w:w="5211" w:type="dxa"/>
          </w:tcPr>
          <w:p w14:paraId="12AA346A" w14:textId="77777777" w:rsidR="00051CF9" w:rsidRPr="003F378E" w:rsidRDefault="00051CF9" w:rsidP="003F378E">
            <w:pPr>
              <w:tabs>
                <w:tab w:val="left" w:pos="33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:lang w:val="fr-FR"/>
                <w14:ligatures w14:val="none"/>
              </w:rPr>
            </w:pPr>
            <w:r w:rsidRPr="003F378E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a. Tìm hiểu Bài đọc nhạc số 2</w:t>
            </w:r>
          </w:p>
          <w:p w14:paraId="26A96F32" w14:textId="77777777" w:rsidR="00051CF9" w:rsidRPr="003F378E" w:rsidRDefault="00051CF9" w:rsidP="003F378E">
            <w:pPr>
              <w:numPr>
                <w:ilvl w:val="0"/>
                <w:numId w:val="1"/>
              </w:numPr>
              <w:spacing w:after="0" w:line="240" w:lineRule="auto"/>
              <w:ind w:left="0" w:hanging="18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</w:pPr>
            <w:r w:rsidRPr="003F37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- Yêu cầu HS quan sát </w:t>
            </w:r>
            <w:r w:rsidRPr="003F378E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fr-FR"/>
                <w14:ligatures w14:val="none"/>
              </w:rPr>
              <w:t>Bài đọc nhạc số 2</w:t>
            </w:r>
            <w:r w:rsidRPr="003F37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 và trả lời các câu hỏi sau để tìm hiểu bài:</w:t>
            </w:r>
          </w:p>
          <w:p w14:paraId="4D1B9CD7" w14:textId="77777777" w:rsidR="00051CF9" w:rsidRPr="003F378E" w:rsidRDefault="00051CF9" w:rsidP="003F37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</w:pPr>
            <w:r w:rsidRPr="003F378E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fr-FR"/>
                <w14:ligatures w14:val="none"/>
              </w:rPr>
              <w:t xml:space="preserve">+ Bài đọc nhạc viết ở nhịp gì? Nhắc lại khái </w:t>
            </w:r>
            <w:r w:rsidRPr="003F37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niệm?</w:t>
            </w:r>
          </w:p>
          <w:p w14:paraId="7E906052" w14:textId="05F2FBF2" w:rsidR="00051CF9" w:rsidRPr="003F378E" w:rsidRDefault="003F378E" w:rsidP="003F37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vi-VN"/>
                <w14:ligatures w14:val="none"/>
              </w:rPr>
            </w:pPr>
            <w:r w:rsidRPr="003F378E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fr-FR"/>
                <w14:ligatures w14:val="none"/>
              </w:rPr>
              <w:t>+ Nhịp 4/4 có 4 phách trong một ô nhịp. Giá trị mỗi phách bằng một nốt đen. Phách 1 mạnh, phách 2 nhẹ, phách 3 mạnh vừa, phách 4 nhẹ.</w:t>
            </w:r>
          </w:p>
          <w:p w14:paraId="03CC244D" w14:textId="77777777" w:rsidR="00051CF9" w:rsidRPr="003F378E" w:rsidRDefault="00051CF9" w:rsidP="003F37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fr-FR"/>
                <w14:ligatures w14:val="none"/>
              </w:rPr>
            </w:pPr>
            <w:r w:rsidRPr="003F378E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fr-FR"/>
                <w14:ligatures w14:val="none"/>
              </w:rPr>
              <w:t>+ Kể tên các cao độ và trường độ có trong bài đọc nhạc.</w:t>
            </w:r>
          </w:p>
          <w:p w14:paraId="140068A0" w14:textId="77777777" w:rsidR="003F378E" w:rsidRDefault="003F378E" w:rsidP="003F378E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color w:val="231F20"/>
                <w:kern w:val="0"/>
                <w:sz w:val="28"/>
                <w:szCs w:val="28"/>
                <w:lang w:val="vi-VN" w:eastAsia="en-GB"/>
                <w14:ligatures w14:val="none"/>
              </w:rPr>
            </w:pPr>
            <w:r w:rsidRPr="003F378E">
              <w:rPr>
                <w:rFonts w:ascii="Times New Roman" w:eastAsia="Times New Roman" w:hAnsi="Times New Roman" w:cs="Arial"/>
                <w:i/>
                <w:iCs/>
                <w:color w:val="231F20"/>
                <w:kern w:val="0"/>
                <w:sz w:val="28"/>
                <w:szCs w:val="28"/>
                <w:lang w:val="fr-FR" w:eastAsia="en-GB"/>
                <w14:ligatures w14:val="none"/>
              </w:rPr>
              <w:t>+ Cao độ: La, Si, Đồ, Rê, Mi, Son, La, Si (Đô).</w:t>
            </w:r>
          </w:p>
          <w:p w14:paraId="19BF7B7D" w14:textId="55B814B5" w:rsidR="00051CF9" w:rsidRPr="003F378E" w:rsidRDefault="003F378E" w:rsidP="003F378E">
            <w:pPr>
              <w:widowControl w:val="0"/>
              <w:spacing w:after="0" w:line="240" w:lineRule="auto"/>
              <w:rPr>
                <w:rFonts w:ascii="Times New Roman" w:eastAsia="Times New Roman" w:hAnsi="Times New Roman" w:cs="Arial"/>
                <w:i/>
                <w:iCs/>
                <w:color w:val="231F20"/>
                <w:kern w:val="0"/>
                <w:sz w:val="28"/>
                <w:szCs w:val="28"/>
                <w:lang w:val="vi-VN" w:eastAsia="en-GB"/>
                <w14:ligatures w14:val="none"/>
              </w:rPr>
            </w:pPr>
            <w:r w:rsidRPr="003F378E">
              <w:rPr>
                <w:rFonts w:ascii="Times New Roman" w:eastAsia="Times New Roman" w:hAnsi="Times New Roman" w:cs="Arial"/>
                <w:i/>
                <w:iCs/>
                <w:color w:val="231F20"/>
                <w:kern w:val="0"/>
                <w:sz w:val="28"/>
                <w:szCs w:val="28"/>
                <w:lang w:val="vi-VN" w:eastAsia="en-GB"/>
                <w14:ligatures w14:val="none"/>
              </w:rPr>
              <w:t>+ Trường độ: Đen, đơn, đen chấm dôi, móc kép.</w:t>
            </w:r>
          </w:p>
          <w:p w14:paraId="61F1180A" w14:textId="77777777" w:rsidR="00051CF9" w:rsidRPr="003F378E" w:rsidRDefault="00051CF9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</w:pPr>
            <w:r w:rsidRPr="003F37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 xml:space="preserve">- </w:t>
            </w:r>
            <w:r w:rsidRPr="003F378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  <w:t>Cùng HS thống nhất cách chia nét nhạc cho bài đọc nhạc.</w:t>
            </w:r>
          </w:p>
          <w:p w14:paraId="79342939" w14:textId="77777777" w:rsidR="00051CF9" w:rsidRPr="003F378E" w:rsidRDefault="00051CF9" w:rsidP="003F3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fr-FR"/>
                <w14:ligatures w14:val="none"/>
              </w:rPr>
            </w:pPr>
            <w:r w:rsidRPr="003F378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fr-FR"/>
                <w14:ligatures w14:val="none"/>
              </w:rPr>
              <w:t>Nét nhạc 1: từ ô nhịp 1- đầu ô nhịp 3.</w:t>
            </w:r>
          </w:p>
          <w:p w14:paraId="611E57A2" w14:textId="77777777" w:rsidR="00051CF9" w:rsidRPr="003F378E" w:rsidRDefault="00051CF9" w:rsidP="003F3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fr-FR"/>
                <w14:ligatures w14:val="none"/>
              </w:rPr>
            </w:pPr>
            <w:r w:rsidRPr="003F378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fr-FR"/>
                <w14:ligatures w14:val="none"/>
              </w:rPr>
              <w:t>Nét nhạc 2: từ giữa ô nhịp 3-  đầu ô nhịp 6</w:t>
            </w:r>
          </w:p>
          <w:p w14:paraId="6414B94A" w14:textId="77777777" w:rsidR="00051CF9" w:rsidRPr="003F378E" w:rsidRDefault="00051CF9" w:rsidP="003F3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fr-FR"/>
                <w14:ligatures w14:val="none"/>
              </w:rPr>
            </w:pPr>
            <w:r w:rsidRPr="003F378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fr-FR"/>
                <w14:ligatures w14:val="none"/>
              </w:rPr>
              <w:t>Nét nhạc 3: từ giữa ô nhịp 6-  đầu ô nhịp 9</w:t>
            </w:r>
          </w:p>
          <w:p w14:paraId="0A154B1D" w14:textId="77777777" w:rsidR="00051CF9" w:rsidRPr="003F378E" w:rsidRDefault="00051CF9" w:rsidP="003F3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</w:pPr>
            <w:r w:rsidRPr="003F378E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fr-FR"/>
                <w14:ligatures w14:val="none"/>
              </w:rPr>
              <w:t>Nét nhạc 4: từ giữa ô nhịp 9-  ô nhịp 12</w:t>
            </w:r>
          </w:p>
        </w:tc>
        <w:tc>
          <w:tcPr>
            <w:tcW w:w="4282" w:type="dxa"/>
          </w:tcPr>
          <w:p w14:paraId="6DEF5B58" w14:textId="77777777" w:rsidR="00051CF9" w:rsidRPr="003F378E" w:rsidRDefault="00051CF9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fr-FR"/>
                <w14:ligatures w14:val="none"/>
              </w:rPr>
            </w:pPr>
          </w:p>
          <w:p w14:paraId="12902792" w14:textId="77777777" w:rsidR="00051CF9" w:rsidRPr="003F378E" w:rsidRDefault="00051CF9" w:rsidP="003F378E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</w:pPr>
            <w:r w:rsidRPr="003F378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  <w:t>HS quan sát bản nhạc và trả lời.</w:t>
            </w:r>
          </w:p>
          <w:p w14:paraId="3F4AD565" w14:textId="77777777" w:rsidR="00051CF9" w:rsidRPr="003F378E" w:rsidRDefault="00051CF9" w:rsidP="003F378E">
            <w:pPr>
              <w:spacing w:after="0" w:line="240" w:lineRule="auto"/>
              <w:ind w:left="18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fr-FR"/>
                <w14:ligatures w14:val="none"/>
              </w:rPr>
            </w:pPr>
          </w:p>
          <w:p w14:paraId="0774E732" w14:textId="77777777" w:rsidR="003F378E" w:rsidRDefault="003F378E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5575741" w14:textId="77777777" w:rsidR="003F378E" w:rsidRDefault="003F378E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4D2E3B5" w14:textId="77777777" w:rsidR="003F378E" w:rsidRDefault="003F378E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2EC44D0" w14:textId="77777777" w:rsidR="003F378E" w:rsidRDefault="003F378E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2E79725" w14:textId="77777777" w:rsidR="003F378E" w:rsidRDefault="003F378E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174BCA0" w14:textId="77777777" w:rsidR="003F378E" w:rsidRDefault="003F378E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2EDE3BF" w14:textId="77777777" w:rsidR="003F378E" w:rsidRDefault="003F378E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6C648ED" w14:textId="77777777" w:rsidR="003F378E" w:rsidRDefault="003F378E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C23F7ED" w14:textId="77777777" w:rsidR="003F378E" w:rsidRDefault="003F378E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50C44B0" w14:textId="77777777" w:rsidR="003F378E" w:rsidRDefault="003F378E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47D7020" w14:textId="77777777" w:rsidR="003F378E" w:rsidRDefault="003F378E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BCBE61C" w14:textId="77777777" w:rsidR="003F378E" w:rsidRDefault="003F378E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15E6D37" w14:textId="5B43316C" w:rsidR="00051CF9" w:rsidRPr="003F378E" w:rsidRDefault="006850D3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6850D3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="00051CF9" w:rsidRPr="006850D3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HS</w:t>
            </w:r>
            <w:r w:rsidR="00051CF9" w:rsidRPr="003F378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 nhận biết và chia nét nhạc cho bài đọc nhạc.</w:t>
            </w:r>
          </w:p>
          <w:p w14:paraId="1E9082E4" w14:textId="77777777" w:rsidR="00051CF9" w:rsidRPr="00051CF9" w:rsidRDefault="00051CF9" w:rsidP="003F378E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val="en-GB"/>
                <w14:ligatures w14:val="none"/>
              </w:rPr>
            </w:pPr>
            <w:r w:rsidRPr="00051CF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>HS ghi nhớ.</w:t>
            </w:r>
          </w:p>
        </w:tc>
      </w:tr>
      <w:tr w:rsidR="00051CF9" w:rsidRPr="00051CF9" w14:paraId="2D79F140" w14:textId="77777777" w:rsidTr="003F378E">
        <w:trPr>
          <w:trHeight w:val="845"/>
        </w:trPr>
        <w:tc>
          <w:tcPr>
            <w:tcW w:w="5211" w:type="dxa"/>
          </w:tcPr>
          <w:p w14:paraId="200CE849" w14:textId="77777777" w:rsidR="00051CF9" w:rsidRPr="00051CF9" w:rsidRDefault="00051CF9" w:rsidP="003F378E">
            <w:pPr>
              <w:tabs>
                <w:tab w:val="left" w:pos="336"/>
              </w:tabs>
              <w:spacing w:after="0" w:line="240" w:lineRule="auto"/>
              <w:ind w:left="142" w:hanging="142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b. Đọc gam La thứ và trục của gam</w:t>
            </w:r>
          </w:p>
          <w:p w14:paraId="2A37EF8E" w14:textId="77777777" w:rsidR="00051CF9" w:rsidRPr="00051CF9" w:rsidRDefault="00051CF9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10"/>
                <w:kern w:val="0"/>
                <w:sz w:val="28"/>
                <w:szCs w:val="28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color w:val="000000"/>
                <w:spacing w:val="-10"/>
                <w:kern w:val="0"/>
                <w:sz w:val="28"/>
                <w:szCs w:val="28"/>
                <w14:ligatures w14:val="none"/>
              </w:rPr>
              <w:t>- GV đàn, hướng dẫn HS đọc gam và trục của gam.</w:t>
            </w:r>
          </w:p>
        </w:tc>
        <w:tc>
          <w:tcPr>
            <w:tcW w:w="4282" w:type="dxa"/>
          </w:tcPr>
          <w:p w14:paraId="3EEDF12A" w14:textId="77777777" w:rsidR="00051CF9" w:rsidRPr="00051CF9" w:rsidRDefault="00051CF9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949C0E5" w14:textId="77777777" w:rsidR="00051CF9" w:rsidRPr="00051CF9" w:rsidRDefault="00051CF9" w:rsidP="003F378E">
            <w:pPr>
              <w:spacing w:after="0" w:line="240" w:lineRule="auto"/>
              <w:ind w:left="162" w:hanging="162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051CF9"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>HS quan sát và đọc theo đàn.</w:t>
            </w:r>
          </w:p>
        </w:tc>
      </w:tr>
      <w:tr w:rsidR="00051CF9" w:rsidRPr="00051CF9" w14:paraId="568CFDAE" w14:textId="77777777" w:rsidTr="003F378E">
        <w:trPr>
          <w:trHeight w:val="690"/>
        </w:trPr>
        <w:tc>
          <w:tcPr>
            <w:tcW w:w="5211" w:type="dxa"/>
          </w:tcPr>
          <w:p w14:paraId="3A28F8D8" w14:textId="77777777" w:rsidR="00051CF9" w:rsidRPr="00051CF9" w:rsidRDefault="00051CF9" w:rsidP="003F378E">
            <w:pPr>
              <w:tabs>
                <w:tab w:val="left" w:pos="33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>c. Luyện tập tiết tấu</w:t>
            </w:r>
          </w:p>
          <w:p w14:paraId="50DF5314" w14:textId="77777777" w:rsidR="00051CF9" w:rsidRPr="00051CF9" w:rsidRDefault="00051CF9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12"/>
                <w:kern w:val="0"/>
                <w:sz w:val="28"/>
                <w:szCs w:val="28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color w:val="000000"/>
                <w:spacing w:val="-12"/>
                <w:kern w:val="0"/>
                <w:sz w:val="28"/>
                <w:szCs w:val="28"/>
                <w14:ligatures w14:val="none"/>
              </w:rPr>
              <w:t>- GV vỗ tay kết hợp đọc mẫu AHTT SGK trang 27)</w:t>
            </w:r>
          </w:p>
          <w:p w14:paraId="22831397" w14:textId="77777777" w:rsidR="00051CF9" w:rsidRPr="00051CF9" w:rsidRDefault="00051CF9" w:rsidP="003F378E">
            <w:pPr>
              <w:spacing w:after="0" w:line="240" w:lineRule="auto"/>
              <w:ind w:left="18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pacing w:val="-12"/>
                <w:kern w:val="0"/>
                <w:sz w:val="28"/>
                <w:szCs w:val="28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noProof/>
                <w:color w:val="000000"/>
                <w:spacing w:val="-12"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772A9941" wp14:editId="2D0C5D69">
                  <wp:extent cx="2978150" cy="977900"/>
                  <wp:effectExtent l="0" t="0" r="0" b="0"/>
                  <wp:docPr id="1" name="Picture 1" descr="A group of black music not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group of black music notes&#10;&#10;Description automatically 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933BDC" w14:textId="77777777" w:rsidR="00051CF9" w:rsidRPr="00051CF9" w:rsidRDefault="00051CF9" w:rsidP="003F378E">
            <w:pPr>
              <w:spacing w:after="0" w:line="240" w:lineRule="auto"/>
              <w:ind w:left="18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12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282" w:type="dxa"/>
          </w:tcPr>
          <w:p w14:paraId="406C1CA5" w14:textId="77777777" w:rsidR="00051CF9" w:rsidRPr="00051CF9" w:rsidRDefault="00051CF9" w:rsidP="003F378E">
            <w:pPr>
              <w:spacing w:after="0" w:line="240" w:lineRule="auto"/>
              <w:ind w:left="162" w:hanging="162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E93C8DA" w14:textId="77777777" w:rsidR="00051CF9" w:rsidRPr="00051CF9" w:rsidRDefault="00051CF9" w:rsidP="003F378E">
            <w:pPr>
              <w:spacing w:after="0" w:line="240" w:lineRule="auto"/>
              <w:ind w:left="162" w:hanging="162"/>
              <w:jc w:val="both"/>
              <w:rPr>
                <w:rFonts w:ascii="Times New Roman" w:eastAsia="Calibri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051CF9"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8"/>
                <w:szCs w:val="28"/>
                <w14:ligatures w14:val="none"/>
              </w:rPr>
              <w:t>HS luyện tiết tấu theo hướng dẫn của GV.</w:t>
            </w:r>
          </w:p>
        </w:tc>
      </w:tr>
      <w:tr w:rsidR="00051CF9" w:rsidRPr="00051CF9" w14:paraId="7D972C08" w14:textId="77777777" w:rsidTr="003F378E">
        <w:trPr>
          <w:trHeight w:val="1258"/>
        </w:trPr>
        <w:tc>
          <w:tcPr>
            <w:tcW w:w="5211" w:type="dxa"/>
          </w:tcPr>
          <w:p w14:paraId="79ECD5AC" w14:textId="77777777" w:rsidR="00051CF9" w:rsidRPr="00051CF9" w:rsidRDefault="00051CF9" w:rsidP="003F378E">
            <w:pPr>
              <w:tabs>
                <w:tab w:val="left" w:pos="33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14:ligatures w14:val="none"/>
              </w:rPr>
              <w:t>d. Tập đọc từng nét nhạc.</w:t>
            </w:r>
          </w:p>
          <w:p w14:paraId="0DCE230B" w14:textId="29D98DC9" w:rsidR="00051CF9" w:rsidRPr="00051CF9" w:rsidRDefault="006850D3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="00051CF9" w:rsidRPr="00051CF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GV đàn và hướng dẫn HS đọc nét nhạc 1 kết hợp gõ phách.</w:t>
            </w:r>
          </w:p>
          <w:p w14:paraId="382324B4" w14:textId="77777777" w:rsidR="00051CF9" w:rsidRPr="00051CF9" w:rsidRDefault="00051CF9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+ Gọi cá nhân/nhóm đọc lại.</w:t>
            </w:r>
          </w:p>
          <w:p w14:paraId="3743E0B6" w14:textId="77777777" w:rsidR="00051CF9" w:rsidRPr="00051CF9" w:rsidRDefault="00051CF9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+ GV nhận xét và sửa sai (nếu có).</w:t>
            </w:r>
          </w:p>
          <w:p w14:paraId="0DF2ACB7" w14:textId="18478CE7" w:rsidR="00051CF9" w:rsidRPr="003F378E" w:rsidRDefault="006850D3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6850D3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051CF9" w:rsidRPr="006850D3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GV đàn và hướng dẫn tương tự với các nét nhạc còn lại và ghép cả bài.</w:t>
            </w:r>
          </w:p>
          <w:p w14:paraId="31D8961D" w14:textId="77777777" w:rsidR="00051CF9" w:rsidRPr="003F378E" w:rsidRDefault="00051CF9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3F378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- GV đệm đàn hoặc mở file âm thanh </w:t>
            </w:r>
            <w:r w:rsidRPr="003F378E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Bài đọc nhạc số 2</w:t>
            </w:r>
            <w:r w:rsidRPr="003F378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 trong học liệu điện tử để HS đọc và gõ phách hoàn chỉnh cả bài.</w:t>
            </w:r>
          </w:p>
        </w:tc>
        <w:tc>
          <w:tcPr>
            <w:tcW w:w="4282" w:type="dxa"/>
          </w:tcPr>
          <w:p w14:paraId="5D03A1C3" w14:textId="77777777" w:rsidR="00051CF9" w:rsidRPr="003F378E" w:rsidRDefault="00051CF9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EEE3F93" w14:textId="288E1878" w:rsidR="00051CF9" w:rsidRPr="003F378E" w:rsidRDefault="006850D3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6850D3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051CF9" w:rsidRPr="006850D3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HS đọc và gõ phách theo hướng dẫn của GV.</w:t>
            </w:r>
          </w:p>
          <w:p w14:paraId="65099615" w14:textId="77777777" w:rsidR="00051CF9" w:rsidRPr="003F378E" w:rsidRDefault="00051CF9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3F378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+ Cá nhân/nhóm đọc nét nhạc 1.</w:t>
            </w:r>
          </w:p>
          <w:p w14:paraId="3BCF9FDC" w14:textId="77777777" w:rsidR="00051CF9" w:rsidRPr="00051CF9" w:rsidRDefault="00051CF9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+ HS ghi nhớ và sửa sai (nếu có).</w:t>
            </w:r>
          </w:p>
          <w:p w14:paraId="282783E9" w14:textId="0226E0E3" w:rsidR="00051CF9" w:rsidRPr="003F378E" w:rsidRDefault="00051CF9" w:rsidP="003F378E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HS đọc theo hướng dẫn của GV.</w:t>
            </w:r>
          </w:p>
          <w:p w14:paraId="2ACE4256" w14:textId="77777777" w:rsidR="003F378E" w:rsidRPr="003F378E" w:rsidRDefault="003F378E" w:rsidP="003F378E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EFC3C04" w14:textId="77777777" w:rsidR="00051CF9" w:rsidRPr="00051CF9" w:rsidRDefault="00051CF9" w:rsidP="003F378E">
            <w:pPr>
              <w:numPr>
                <w:ilvl w:val="0"/>
                <w:numId w:val="1"/>
              </w:numPr>
              <w:spacing w:after="0" w:line="240" w:lineRule="auto"/>
              <w:ind w:left="187" w:hanging="18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HS đọc và gõ phách hoàn chỉnh cả bài. </w:t>
            </w:r>
          </w:p>
        </w:tc>
      </w:tr>
      <w:tr w:rsidR="00051CF9" w:rsidRPr="00051CF9" w14:paraId="1979C6B0" w14:textId="77777777" w:rsidTr="003F378E">
        <w:tc>
          <w:tcPr>
            <w:tcW w:w="9493" w:type="dxa"/>
            <w:gridSpan w:val="2"/>
          </w:tcPr>
          <w:p w14:paraId="2B813328" w14:textId="77777777" w:rsidR="00051CF9" w:rsidRPr="00051CF9" w:rsidRDefault="00051CF9" w:rsidP="003F378E">
            <w:pPr>
              <w:widowControl w:val="0"/>
              <w:tabs>
                <w:tab w:val="left" w:pos="2172"/>
                <w:tab w:val="center" w:pos="4865"/>
              </w:tabs>
              <w:autoSpaceDE w:val="0"/>
              <w:autoSpaceDN w:val="0"/>
              <w:spacing w:after="0" w:line="240" w:lineRule="auto"/>
              <w:ind w:left="-30" w:right="3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051CF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>LUYỆN TẬP</w:t>
            </w:r>
          </w:p>
          <w:p w14:paraId="16944FF0" w14:textId="77777777" w:rsidR="00051CF9" w:rsidRPr="00051CF9" w:rsidRDefault="00051CF9" w:rsidP="003F378E">
            <w:pPr>
              <w:tabs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Mục tiêu:</w:t>
            </w:r>
          </w:p>
          <w:p w14:paraId="60F45BFC" w14:textId="7F94D6F6" w:rsidR="00051CF9" w:rsidRPr="00051CF9" w:rsidRDefault="006850D3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6850D3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051CF9" w:rsidRPr="006850D3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HS biết đọc nhạc kết hợp gõ đệm theo phách, đọc nhạc theo hình thức nối tiếp.</w:t>
            </w:r>
          </w:p>
        </w:tc>
      </w:tr>
      <w:tr w:rsidR="00051CF9" w:rsidRPr="003F378E" w14:paraId="2375E8B5" w14:textId="77777777" w:rsidTr="003F378E">
        <w:trPr>
          <w:trHeight w:val="456"/>
        </w:trPr>
        <w:tc>
          <w:tcPr>
            <w:tcW w:w="5211" w:type="dxa"/>
          </w:tcPr>
          <w:p w14:paraId="6FC8163E" w14:textId="77777777" w:rsidR="00051CF9" w:rsidRPr="00051CF9" w:rsidRDefault="00051CF9" w:rsidP="003F378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Hoạt động của giáo viên</w:t>
            </w:r>
          </w:p>
        </w:tc>
        <w:tc>
          <w:tcPr>
            <w:tcW w:w="4282" w:type="dxa"/>
          </w:tcPr>
          <w:p w14:paraId="6A0A2D3A" w14:textId="77777777" w:rsidR="00051CF9" w:rsidRPr="003F378E" w:rsidRDefault="00051CF9" w:rsidP="003F378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3F378E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Hoạt động của học sinh</w:t>
            </w:r>
          </w:p>
        </w:tc>
      </w:tr>
      <w:tr w:rsidR="00051CF9" w:rsidRPr="00051CF9" w14:paraId="4634EB10" w14:textId="77777777" w:rsidTr="003F378E">
        <w:trPr>
          <w:trHeight w:val="960"/>
        </w:trPr>
        <w:tc>
          <w:tcPr>
            <w:tcW w:w="5211" w:type="dxa"/>
          </w:tcPr>
          <w:p w14:paraId="7D6D2B09" w14:textId="65141681" w:rsidR="00051CF9" w:rsidRPr="003F378E" w:rsidRDefault="006850D3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6850D3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 w:rsidRPr="003F378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="00051CF9" w:rsidRPr="003F378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GV hướng dẫn, chia nhóm HS luyện tập theo các hình thức:</w:t>
            </w:r>
          </w:p>
          <w:p w14:paraId="6018FCD1" w14:textId="77777777" w:rsidR="00051CF9" w:rsidRPr="003F378E" w:rsidRDefault="00051CF9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3F378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+ Đọc nhạc kết hợp gõ đệm theo phách.</w:t>
            </w:r>
          </w:p>
          <w:p w14:paraId="39A7C434" w14:textId="77777777" w:rsidR="00051CF9" w:rsidRPr="003F378E" w:rsidRDefault="00051CF9" w:rsidP="003F37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3F378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+ Đọc nhạc theo hình thức nối tiếp.</w:t>
            </w:r>
          </w:p>
          <w:p w14:paraId="741ED667" w14:textId="54E41519" w:rsidR="00051CF9" w:rsidRPr="003F378E" w:rsidRDefault="006850D3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6850D3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</w:t>
            </w:r>
            <w:r w:rsidRPr="003F378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="00051CF9" w:rsidRPr="003F378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GV gọi đại diện các nhóm lên trình bày theo hình thức đã chọn, yêu cầu đọc đúng tính chất của bài.</w:t>
            </w:r>
          </w:p>
          <w:p w14:paraId="480CF42A" w14:textId="233FCF57" w:rsidR="00051CF9" w:rsidRPr="003F378E" w:rsidRDefault="006850D3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="00051CF9" w:rsidRPr="003F378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GV quan sát, nhận xét, đánh giá, sửa sai cho HS (nếu có). Tuyên dương nhóm có phần trình bày tốt.</w:t>
            </w:r>
          </w:p>
        </w:tc>
        <w:tc>
          <w:tcPr>
            <w:tcW w:w="4282" w:type="dxa"/>
          </w:tcPr>
          <w:p w14:paraId="33FFB8D7" w14:textId="77777777" w:rsidR="00051CF9" w:rsidRPr="003F378E" w:rsidRDefault="00051CF9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3F378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 HS hoạt động nhóm.</w:t>
            </w:r>
          </w:p>
          <w:p w14:paraId="7462D1D1" w14:textId="77777777" w:rsidR="00051CF9" w:rsidRPr="003F378E" w:rsidRDefault="00051CF9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E18243B" w14:textId="77777777" w:rsidR="00051CF9" w:rsidRPr="003F378E" w:rsidRDefault="00051CF9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F32B516" w14:textId="77777777" w:rsidR="00051CF9" w:rsidRPr="003F378E" w:rsidRDefault="00051CF9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759FC09" w14:textId="77777777" w:rsidR="00051CF9" w:rsidRPr="003F378E" w:rsidRDefault="00051CF9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3F378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- HS trình bày và nhận xét nhóm bạn thực hiện.</w:t>
            </w:r>
          </w:p>
          <w:p w14:paraId="24981A2C" w14:textId="77777777" w:rsidR="00051CF9" w:rsidRPr="003F378E" w:rsidRDefault="00051CF9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A30CF24" w14:textId="77777777" w:rsidR="00051CF9" w:rsidRPr="00051CF9" w:rsidRDefault="00051CF9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51CF9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HS lắng nghe.</w:t>
            </w:r>
          </w:p>
          <w:p w14:paraId="175F8318" w14:textId="77777777" w:rsidR="00051CF9" w:rsidRPr="003F378E" w:rsidRDefault="00051CF9" w:rsidP="003F3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</w:tr>
      <w:tr w:rsidR="002954DF" w:rsidRPr="00051CF9" w14:paraId="6BFC58C8" w14:textId="77777777" w:rsidTr="003F378E">
        <w:trPr>
          <w:trHeight w:val="960"/>
        </w:trPr>
        <w:tc>
          <w:tcPr>
            <w:tcW w:w="9493" w:type="dxa"/>
            <w:gridSpan w:val="2"/>
          </w:tcPr>
          <w:p w14:paraId="7F7D2FC6" w14:textId="77777777" w:rsidR="002954DF" w:rsidRPr="003F378E" w:rsidRDefault="002954DF" w:rsidP="003F378E">
            <w:pPr>
              <w:widowControl w:val="0"/>
              <w:tabs>
                <w:tab w:val="left" w:pos="2172"/>
                <w:tab w:val="center" w:pos="4865"/>
              </w:tabs>
              <w:autoSpaceDE w:val="0"/>
              <w:autoSpaceDN w:val="0"/>
              <w:spacing w:after="0" w:line="240" w:lineRule="auto"/>
              <w:ind w:left="-30" w:right="3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3F378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szCs w:val="28"/>
                <w14:ligatures w14:val="none"/>
              </w:rPr>
              <w:t>VẬN DỤNG</w:t>
            </w:r>
          </w:p>
          <w:p w14:paraId="009ECAAD" w14:textId="77777777" w:rsidR="002954DF" w:rsidRPr="003F378E" w:rsidRDefault="002954DF" w:rsidP="003F378E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</w:pPr>
            <w:r w:rsidRPr="003F378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14:ligatures w14:val="none"/>
              </w:rPr>
              <w:t>Mục tiêu:</w:t>
            </w:r>
          </w:p>
          <w:p w14:paraId="0E9457E3" w14:textId="0C063FB8" w:rsidR="002954DF" w:rsidRPr="003F378E" w:rsidRDefault="002954DF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F378E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- HS vận dụng linh hoạt những kiến thức, kỹ năng để vận động Bài đọc nhạc số 2</w:t>
            </w:r>
          </w:p>
        </w:tc>
      </w:tr>
      <w:tr w:rsidR="00C34CB8" w:rsidRPr="003F378E" w14:paraId="6CE771AC" w14:textId="77777777" w:rsidTr="003F378E">
        <w:trPr>
          <w:trHeight w:val="48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B3DB" w14:textId="28646356" w:rsidR="00C34CB8" w:rsidRPr="003F378E" w:rsidRDefault="00C34CB8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3F378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85D1" w14:textId="2E43B0B6" w:rsidR="00C34CB8" w:rsidRPr="003F378E" w:rsidRDefault="00C34CB8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3F378E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Hoạt động của học sinh</w:t>
            </w:r>
          </w:p>
        </w:tc>
      </w:tr>
      <w:tr w:rsidR="00C34CB8" w:rsidRPr="003F378E" w14:paraId="026AF231" w14:textId="77777777" w:rsidTr="003F378E">
        <w:trPr>
          <w:trHeight w:val="96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011E" w14:textId="77777777" w:rsidR="00C34CB8" w:rsidRPr="003F378E" w:rsidRDefault="00C34CB8" w:rsidP="003F378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</w:pPr>
            <w:r w:rsidRPr="003F378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3F378E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HS vận dụng cách gõ đệm, đánh nhịp 4/4</w:t>
            </w:r>
          </w:p>
          <w:p w14:paraId="5262428E" w14:textId="073AD549" w:rsidR="00C34CB8" w:rsidRPr="003F378E" w:rsidRDefault="00C34CB8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3F378E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vào các bài hát/bản nhạc có cùng số chỉ nhịp.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3055" w14:textId="77150EE2" w:rsidR="00C34CB8" w:rsidRPr="003F378E" w:rsidRDefault="00C34CB8" w:rsidP="003F37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3F378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HS ứng dụng vào các bài hát, bản nhạc nhịp 4/4.</w:t>
            </w:r>
          </w:p>
        </w:tc>
      </w:tr>
    </w:tbl>
    <w:p w14:paraId="71C5327A" w14:textId="77777777" w:rsidR="003F378E" w:rsidRDefault="00494DA7" w:rsidP="003F378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    </w:t>
      </w:r>
      <w:r w:rsidR="006850D3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 </w:t>
      </w:r>
    </w:p>
    <w:p w14:paraId="6061D89C" w14:textId="0021D6F4" w:rsidR="00C34CB8" w:rsidRPr="006850D3" w:rsidRDefault="003F378E" w:rsidP="003F378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color w:val="000000"/>
          <w:kern w:val="0"/>
          <w:sz w:val="28"/>
          <w:szCs w:val="28"/>
          <w:lang w:val="vi-VN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lastRenderedPageBreak/>
        <w:t xml:space="preserve">     </w:t>
      </w:r>
      <w:r w:rsidR="006850D3" w:rsidRPr="003F378E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>4</w:t>
      </w:r>
      <w:r w:rsidR="006850D3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. </w:t>
      </w:r>
      <w:r w:rsidR="006850D3" w:rsidRPr="003F378E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>Dặn dò, chuẩn bị bài mới</w:t>
      </w:r>
      <w:r w:rsidR="006850D3" w:rsidRPr="006850D3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vi-VN"/>
          <w14:ligatures w14:val="none"/>
        </w:rPr>
        <w:t xml:space="preserve"> </w:t>
      </w:r>
      <w:r w:rsidR="006850D3" w:rsidRPr="006850D3">
        <w:rPr>
          <w:rFonts w:ascii="Times New Roman" w:eastAsia="Calibri" w:hAnsi="Times New Roman" w:cs="Times New Roman"/>
          <w:bCs/>
          <w:i/>
          <w:iCs/>
          <w:color w:val="000000"/>
          <w:kern w:val="0"/>
          <w:sz w:val="28"/>
          <w:szCs w:val="28"/>
          <w:lang w:val="vi-VN"/>
          <w14:ligatures w14:val="none"/>
        </w:rPr>
        <w:t>(</w:t>
      </w:r>
      <w:r w:rsidR="002954DF" w:rsidRPr="003F378E">
        <w:rPr>
          <w:rFonts w:ascii="Times New Roman" w:eastAsia="Calibri" w:hAnsi="Times New Roman" w:cs="Times New Roman"/>
          <w:bCs/>
          <w:i/>
          <w:iCs/>
          <w:color w:val="000000"/>
          <w:kern w:val="0"/>
          <w:sz w:val="28"/>
          <w:szCs w:val="28"/>
          <w:lang w:val="vi-VN"/>
          <w14:ligatures w14:val="none"/>
        </w:rPr>
        <w:t>2</w:t>
      </w:r>
      <w:r w:rsidR="006850D3" w:rsidRPr="003F378E">
        <w:rPr>
          <w:rFonts w:ascii="Times New Roman" w:eastAsia="Calibri" w:hAnsi="Times New Roman" w:cs="Times New Roman"/>
          <w:bCs/>
          <w:i/>
          <w:iCs/>
          <w:color w:val="000000"/>
          <w:kern w:val="0"/>
          <w:sz w:val="28"/>
          <w:szCs w:val="28"/>
          <w:lang w:val="vi-VN"/>
          <w14:ligatures w14:val="none"/>
        </w:rPr>
        <w:t xml:space="preserve"> </w:t>
      </w:r>
      <w:r w:rsidR="006850D3" w:rsidRPr="006850D3">
        <w:rPr>
          <w:rFonts w:ascii="Times New Roman" w:eastAsia="Calibri" w:hAnsi="Times New Roman" w:cs="Times New Roman"/>
          <w:bCs/>
          <w:i/>
          <w:iCs/>
          <w:color w:val="000000"/>
          <w:kern w:val="0"/>
          <w:sz w:val="28"/>
          <w:szCs w:val="28"/>
          <w:lang w:val="vi-VN"/>
          <w14:ligatures w14:val="none"/>
        </w:rPr>
        <w:t>phút)</w:t>
      </w:r>
    </w:p>
    <w:p w14:paraId="36245CA1" w14:textId="14CB197F" w:rsidR="006850D3" w:rsidRPr="003F378E" w:rsidRDefault="006850D3" w:rsidP="003F378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   </w:t>
      </w:r>
      <w:r w:rsidRPr="003F378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- </w:t>
      </w:r>
      <w:r w:rsidRPr="003F378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GV cùng HS hệ thống lại các nội dung cần ghi nhớ.</w:t>
      </w:r>
    </w:p>
    <w:p w14:paraId="2C026967" w14:textId="1839EA49" w:rsidR="006850D3" w:rsidRPr="006850D3" w:rsidRDefault="006850D3" w:rsidP="003F378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    - </w:t>
      </w:r>
      <w:r w:rsidRPr="003F378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Chuẩn bị bài cho tiết sau: Ôn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luyện bài hát Tháng năm học trò</w:t>
      </w:r>
      <w:r w:rsidR="003F378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và bài đọc nhạc số 2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 xml:space="preserve"> theo các hình </w:t>
      </w:r>
      <w:r w:rsidR="003F378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vi-VN"/>
          <w14:ligatures w14:val="none"/>
        </w:rPr>
        <w:t>thức.</w:t>
      </w:r>
    </w:p>
    <w:p w14:paraId="66116CBF" w14:textId="77777777" w:rsidR="006850D3" w:rsidRPr="006850D3" w:rsidRDefault="006850D3" w:rsidP="003F378E">
      <w:pPr>
        <w:spacing w:after="0" w:line="240" w:lineRule="auto"/>
        <w:rPr>
          <w:lang w:val="vi-VN"/>
        </w:rPr>
      </w:pPr>
    </w:p>
    <w:sectPr w:rsidR="006850D3" w:rsidRPr="006850D3" w:rsidSect="003F378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0E01"/>
    <w:multiLevelType w:val="hybridMultilevel"/>
    <w:tmpl w:val="3D7887DA"/>
    <w:lvl w:ilvl="0" w:tplc="CF3A5A4A">
      <w:start w:val="1"/>
      <w:numFmt w:val="bullet"/>
      <w:lvlText w:val="-"/>
      <w:lvlJc w:val="left"/>
      <w:pPr>
        <w:ind w:left="19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60019"/>
    <w:multiLevelType w:val="hybridMultilevel"/>
    <w:tmpl w:val="AFA4B166"/>
    <w:lvl w:ilvl="0" w:tplc="B28AF7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36E97"/>
    <w:multiLevelType w:val="hybridMultilevel"/>
    <w:tmpl w:val="141E204C"/>
    <w:lvl w:ilvl="0" w:tplc="D9201A0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D263B"/>
    <w:multiLevelType w:val="hybridMultilevel"/>
    <w:tmpl w:val="0254C23E"/>
    <w:lvl w:ilvl="0" w:tplc="888CEE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54B87"/>
    <w:multiLevelType w:val="hybridMultilevel"/>
    <w:tmpl w:val="38EABF88"/>
    <w:lvl w:ilvl="0" w:tplc="E8C0BFAE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9CAC160E">
      <w:start w:val="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 w:tplc="04090013">
      <w:start w:val="1"/>
      <w:numFmt w:val="upperRoman"/>
      <w:lvlText w:val="%3."/>
      <w:lvlJc w:val="right"/>
      <w:pPr>
        <w:ind w:left="2520" w:hanging="180"/>
      </w:pPr>
      <w:rPr>
        <w:rFonts w:hint="default"/>
      </w:rPr>
    </w:lvl>
    <w:lvl w:ilvl="3" w:tplc="6EB21740">
      <w:start w:val="1"/>
      <w:numFmt w:val="lowerRoman"/>
      <w:lvlText w:val="%4."/>
      <w:lvlJc w:val="left"/>
      <w:pPr>
        <w:ind w:left="360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C952A3"/>
    <w:multiLevelType w:val="hybridMultilevel"/>
    <w:tmpl w:val="C8BEA20A"/>
    <w:lvl w:ilvl="0" w:tplc="024C6F2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C1BF6"/>
    <w:multiLevelType w:val="hybridMultilevel"/>
    <w:tmpl w:val="183AD1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F2397"/>
    <w:multiLevelType w:val="hybridMultilevel"/>
    <w:tmpl w:val="0E66C7E2"/>
    <w:lvl w:ilvl="0" w:tplc="ABCC231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337B4"/>
    <w:multiLevelType w:val="hybridMultilevel"/>
    <w:tmpl w:val="DC54403A"/>
    <w:lvl w:ilvl="0" w:tplc="B88C8C8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B6201"/>
    <w:multiLevelType w:val="hybridMultilevel"/>
    <w:tmpl w:val="FABA40EE"/>
    <w:lvl w:ilvl="0" w:tplc="3F46B73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575591">
    <w:abstractNumId w:val="0"/>
  </w:num>
  <w:num w:numId="2" w16cid:durableId="1143355279">
    <w:abstractNumId w:val="4"/>
  </w:num>
  <w:num w:numId="3" w16cid:durableId="2086342633">
    <w:abstractNumId w:val="9"/>
  </w:num>
  <w:num w:numId="4" w16cid:durableId="1665088959">
    <w:abstractNumId w:val="5"/>
  </w:num>
  <w:num w:numId="5" w16cid:durableId="1769501515">
    <w:abstractNumId w:val="8"/>
  </w:num>
  <w:num w:numId="6" w16cid:durableId="493762801">
    <w:abstractNumId w:val="3"/>
  </w:num>
  <w:num w:numId="7" w16cid:durableId="1534810199">
    <w:abstractNumId w:val="7"/>
  </w:num>
  <w:num w:numId="8" w16cid:durableId="386219688">
    <w:abstractNumId w:val="2"/>
  </w:num>
  <w:num w:numId="9" w16cid:durableId="280842687">
    <w:abstractNumId w:val="1"/>
  </w:num>
  <w:num w:numId="10" w16cid:durableId="1712417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F9"/>
    <w:rsid w:val="0001747E"/>
    <w:rsid w:val="00051CF9"/>
    <w:rsid w:val="00086478"/>
    <w:rsid w:val="002954DF"/>
    <w:rsid w:val="003B4ECB"/>
    <w:rsid w:val="003F378E"/>
    <w:rsid w:val="00494DA7"/>
    <w:rsid w:val="005C2441"/>
    <w:rsid w:val="00637126"/>
    <w:rsid w:val="006850D3"/>
    <w:rsid w:val="009C2A40"/>
    <w:rsid w:val="00AA5549"/>
    <w:rsid w:val="00C34CB8"/>
    <w:rsid w:val="00C7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47647"/>
  <w15:chartTrackingRefBased/>
  <w15:docId w15:val="{BA6F4D45-D60B-4E43-B3AB-24CE916E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C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C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C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C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C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C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C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C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C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C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C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Tam</dc:creator>
  <cp:keywords/>
  <dc:description/>
  <cp:lastModifiedBy>Nguyen Tam</cp:lastModifiedBy>
  <cp:revision>6</cp:revision>
  <dcterms:created xsi:type="dcterms:W3CDTF">2024-11-16T04:58:00Z</dcterms:created>
  <dcterms:modified xsi:type="dcterms:W3CDTF">2025-11-21T10:45:00Z</dcterms:modified>
</cp:coreProperties>
</file>