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8341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32"/>
          <w:szCs w:val="32"/>
          <w14:textFill>
            <w14:solidFill>
              <w14:schemeClr w14:val="tx1"/>
            </w14:solidFill>
          </w14:textFill>
        </w:rPr>
      </w:pPr>
      <w:bookmarkStart w:id="0" w:name="_GoBack"/>
      <w:bookmarkEnd w:id="0"/>
    </w:p>
    <w:p w14:paraId="6678889E">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Bài 5: ĐỊNH LUẬT BẢO TOÀN KHỐI LƯỢNG </w:t>
      </w:r>
    </w:p>
    <w:p w14:paraId="2F81B447">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VÀ PHƯƠNG TRÌNH HÓA HỌC</w:t>
      </w:r>
    </w:p>
    <w:p w14:paraId="0F5BBE10">
      <w:pPr>
        <w:pStyle w:val="6"/>
        <w:keepNext w:val="0"/>
        <w:keepLines w:val="0"/>
        <w:pageBreakBefore w:val="0"/>
        <w:widowControl/>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spacing w:val="-5"/>
          <w:sz w:val="26"/>
          <w:szCs w:val="26"/>
          <w:lang w:val="en-US"/>
        </w:rPr>
        <w:t>Môn học: KHTN 8 (KNTT)</w:t>
      </w:r>
    </w:p>
    <w:p w14:paraId="0A3D3620">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Thời gian thực hiện: </w:t>
      </w:r>
      <w:r>
        <w:rPr>
          <w:rFonts w:hint="default" w:ascii="Times New Roman" w:hAnsi="Times New Roman" w:cs="Times New Roman"/>
          <w:b/>
          <w:color w:val="000000" w:themeColor="text1"/>
          <w:sz w:val="26"/>
          <w:szCs w:val="26"/>
          <w:lang w:val="en-US"/>
          <w14:textFill>
            <w14:solidFill>
              <w14:schemeClr w14:val="tx1"/>
            </w14:solidFill>
          </w14:textFill>
        </w:rPr>
        <w:t>04</w:t>
      </w:r>
      <w:r>
        <w:rPr>
          <w:rFonts w:hint="default" w:ascii="Times New Roman" w:hAnsi="Times New Roman" w:cs="Times New Roman"/>
          <w:b/>
          <w:color w:val="000000" w:themeColor="text1"/>
          <w:sz w:val="26"/>
          <w:szCs w:val="26"/>
          <w14:textFill>
            <w14:solidFill>
              <w14:schemeClr w14:val="tx1"/>
            </w14:solidFill>
          </w14:textFill>
        </w:rPr>
        <w:t xml:space="preserve"> Tiết</w:t>
      </w:r>
    </w:p>
    <w:p w14:paraId="0C9896A1">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p>
    <w:p w14:paraId="72D7B7C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 MỤC TIÊU</w:t>
      </w:r>
      <w:r>
        <w:rPr>
          <w:rFonts w:hint="default" w:ascii="Times New Roman" w:hAnsi="Times New Roman" w:cs="Times New Roman"/>
          <w:b/>
          <w:color w:val="000000" w:themeColor="text1"/>
          <w:sz w:val="26"/>
          <w:szCs w:val="26"/>
          <w:lang w:val="en-US"/>
          <w14:textFill>
            <w14:solidFill>
              <w14:schemeClr w14:val="tx1"/>
            </w14:solidFill>
          </w14:textFill>
        </w:rPr>
        <w:t>:</w:t>
      </w:r>
    </w:p>
    <w:p w14:paraId="2546E01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1. Về kiến thức</w:t>
      </w:r>
      <w:r>
        <w:rPr>
          <w:rFonts w:hint="default" w:ascii="Times New Roman" w:hAnsi="Times New Roman" w:cs="Times New Roman"/>
          <w:b/>
          <w:color w:val="000000" w:themeColor="text1"/>
          <w:sz w:val="26"/>
          <w:szCs w:val="26"/>
          <w:lang w:val="en-US"/>
          <w14:textFill>
            <w14:solidFill>
              <w14:schemeClr w14:val="tx1"/>
            </w14:solidFill>
          </w14:textFill>
        </w:rPr>
        <w:t>:</w:t>
      </w:r>
    </w:p>
    <w:p w14:paraId="7C0ADEA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Tiến hành được thí nghiệm để chứng minh: trong phản ứng hóa học khối lượng được bảo toàn.</w:t>
      </w:r>
    </w:p>
    <w:p w14:paraId="1BEC921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Phát biểu được định luật bảo toàn khối lượng.</w:t>
      </w:r>
    </w:p>
    <w:p w14:paraId="4AA5A84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Nêu được khái niệm phương trình hóa học và các bước lập phương trình hóa họ</w:t>
      </w:r>
      <w:r>
        <w:rPr>
          <w:rFonts w:hint="default" w:ascii="Times New Roman" w:hAnsi="Times New Roman" w:cs="Times New Roman"/>
          <w:color w:val="000000" w:themeColor="text1"/>
          <w:sz w:val="26"/>
          <w:szCs w:val="26"/>
          <w:lang w:val="en-US"/>
          <w14:textFill>
            <w14:solidFill>
              <w14:schemeClr w14:val="tx1"/>
            </w14:solidFill>
          </w14:textFill>
        </w:rPr>
        <w:t>c (HS biết thêm về các phương pháp cân bằng số nguyên tử của mỗi nguyên tố thông qua quyển sách bồi dưỡng HS giỏi hóa học 8 ở thư viện).</w:t>
      </w:r>
    </w:p>
    <w:p w14:paraId="680AB63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Trình bày được ý nghĩa của phương trình hóa học.</w:t>
      </w:r>
    </w:p>
    <w:p w14:paraId="72E15A1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Lập được sơ đồ phản ứng hóa học dạng chữ và phương trình hóa học (dùng công thức hóa học) của một số phản ứng hóa học cụ thể.</w:t>
      </w:r>
    </w:p>
    <w:p w14:paraId="3851F11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2. Về năng lực</w:t>
      </w:r>
      <w:r>
        <w:rPr>
          <w:rFonts w:hint="default" w:ascii="Times New Roman" w:hAnsi="Times New Roman" w:cs="Times New Roman"/>
          <w:b/>
          <w:color w:val="000000" w:themeColor="text1"/>
          <w:sz w:val="26"/>
          <w:szCs w:val="26"/>
          <w:lang w:val="en-US"/>
          <w14:textFill>
            <w14:solidFill>
              <w14:schemeClr w14:val="tx1"/>
            </w14:solidFill>
          </w14:textFill>
        </w:rPr>
        <w:t>:</w:t>
      </w:r>
    </w:p>
    <w:p w14:paraId="5C218F5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a) Năng lực chung</w:t>
      </w:r>
      <w:r>
        <w:rPr>
          <w:rFonts w:hint="default" w:ascii="Times New Roman" w:hAnsi="Times New Roman" w:cs="Times New Roman"/>
          <w:b/>
          <w:color w:val="000000" w:themeColor="text1"/>
          <w:sz w:val="26"/>
          <w:szCs w:val="26"/>
          <w:lang w:val="en-US"/>
          <w14:textFill>
            <w14:solidFill>
              <w14:schemeClr w14:val="tx1"/>
            </w14:solidFill>
          </w14:textFill>
        </w:rPr>
        <w:t>:</w:t>
      </w:r>
    </w:p>
    <w:p w14:paraId="404F66B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Tự chủ và tự học: </w:t>
      </w:r>
    </w:p>
    <w:p w14:paraId="6DF881E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Chủ động, tích cực tìm hiểu về được định luật bảo toàn khối lượng.</w:t>
      </w:r>
    </w:p>
    <w:p w14:paraId="5D80588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Chủ động, tích cực tìm hiểu về khái niệm phương trình hóa học.</w:t>
      </w:r>
    </w:p>
    <w:p w14:paraId="211B02D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Giao tiếp và hợp tác:</w:t>
      </w:r>
    </w:p>
    <w:p w14:paraId="58224AE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Sử dụng ngôn ngữ khoa học để diễn đạt về định luật bảo toàn khối lượng, các bước lập phương trình hóa học.</w:t>
      </w:r>
    </w:p>
    <w:p w14:paraId="163FB7F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Hoạt động nhóm hiệu quả, đảm bảo các thành viên tham gia và trình bày báo cáo.</w:t>
      </w:r>
    </w:p>
    <w:p w14:paraId="3862EA2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Giải quyết vấn đề và sáng tạo: Thảo luận với các thành viên trong nhóm nhằm giải quyết các vấn đề trong bài học.</w:t>
      </w:r>
    </w:p>
    <w:p w14:paraId="2EF2896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b) Năng lực khoa học tự nhiên</w:t>
      </w:r>
      <w:r>
        <w:rPr>
          <w:rFonts w:hint="default" w:ascii="Times New Roman" w:hAnsi="Times New Roman" w:cs="Times New Roman"/>
          <w:b/>
          <w:color w:val="000000" w:themeColor="text1"/>
          <w:sz w:val="26"/>
          <w:szCs w:val="26"/>
          <w:lang w:val="en-US"/>
          <w14:textFill>
            <w14:solidFill>
              <w14:schemeClr w14:val="tx1"/>
            </w14:solidFill>
          </w14:textFill>
        </w:rPr>
        <w:t>:</w:t>
      </w:r>
    </w:p>
    <w:p w14:paraId="7B2E832D">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Nhận thức khoa học tự nhiên: </w:t>
      </w:r>
    </w:p>
    <w:p w14:paraId="64A4BF0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en-US"/>
          <w14:textFill>
            <w14:solidFill>
              <w14:schemeClr w14:val="tx1"/>
            </w14:solidFill>
          </w14:textFill>
        </w:rPr>
        <w:t xml:space="preserve"> Phát biểu được định luật bảo toàn khối lượng.</w:t>
      </w:r>
    </w:p>
    <w:p w14:paraId="670BDD0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Trình bày được ý nghĩa của phương trình hóa học.</w:t>
      </w:r>
    </w:p>
    <w:p w14:paraId="7E16F0F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 Tìm hiểu tự nhiên: </w:t>
      </w:r>
    </w:p>
    <w:p w14:paraId="3FCAEB4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Lập được sơ đồ phản ứng hóa học dạng chữ và phương trình hóa học (dùng công thức hóa học) của một số phản ứng hóa học cụ thể.</w:t>
      </w:r>
    </w:p>
    <w:p w14:paraId="5391720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Vận dụng kiến thức kĩ năng đã học: Vận dụng phương trình hóa học và định lu</w:t>
      </w:r>
      <w:r>
        <w:rPr>
          <w:rFonts w:hint="default" w:ascii="Times New Roman" w:hAnsi="Times New Roman" w:cs="Times New Roman"/>
          <w:color w:val="000000" w:themeColor="text1"/>
          <w:sz w:val="26"/>
          <w:szCs w:val="26"/>
          <w:lang w:val="en-US"/>
          <w14:textFill>
            <w14:solidFill>
              <w14:schemeClr w14:val="tx1"/>
            </w14:solidFill>
          </w14:textFill>
        </w:rPr>
        <w:t>ật</w:t>
      </w:r>
      <w:r>
        <w:rPr>
          <w:rFonts w:hint="default" w:ascii="Times New Roman" w:hAnsi="Times New Roman" w:cs="Times New Roman"/>
          <w:color w:val="000000" w:themeColor="text1"/>
          <w:sz w:val="26"/>
          <w:szCs w:val="26"/>
          <w14:textFill>
            <w14:solidFill>
              <w14:schemeClr w14:val="tx1"/>
            </w14:solidFill>
          </w14:textFill>
        </w:rPr>
        <w:t xml:space="preserve"> bảo toàn khối lượng để xác định lượng chất ban đầu cần sử dụng hoặc lượng chất sản phẩm trong quá trình sản xuất và trong cuộc sống.</w:t>
      </w:r>
    </w:p>
    <w:p w14:paraId="3A62FE5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3. Về phẩm chất</w:t>
      </w:r>
      <w:r>
        <w:rPr>
          <w:rFonts w:hint="default" w:ascii="Times New Roman" w:hAnsi="Times New Roman" w:cs="Times New Roman"/>
          <w:b/>
          <w:color w:val="000000" w:themeColor="text1"/>
          <w:sz w:val="26"/>
          <w:szCs w:val="26"/>
          <w:lang w:val="en-US"/>
          <w14:textFill>
            <w14:solidFill>
              <w14:schemeClr w14:val="tx1"/>
            </w14:solidFill>
          </w14:textFill>
        </w:rPr>
        <w:t>:</w:t>
      </w:r>
    </w:p>
    <w:p w14:paraId="26C8909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Tham gia tích cực hoạt động nhóm để tiếp cận kiến thức hiệu quả nhất.</w:t>
      </w:r>
    </w:p>
    <w:p w14:paraId="39FB6DB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Có niềm say mê, hứng thú với việc khám phá và học tập khoa học tự nhiên.</w:t>
      </w:r>
    </w:p>
    <w:p w14:paraId="71D7C25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II. THIẾT BỊ DẠY HỌC VÀ HỌC LIỆU</w:t>
      </w:r>
      <w:r>
        <w:rPr>
          <w:rFonts w:hint="default" w:ascii="Times New Roman" w:hAnsi="Times New Roman" w:cs="Times New Roman"/>
          <w:b/>
          <w:color w:val="000000" w:themeColor="text1"/>
          <w:sz w:val="26"/>
          <w:szCs w:val="26"/>
          <w:lang w:val="en-US"/>
          <w14:textFill>
            <w14:solidFill>
              <w14:schemeClr w14:val="tx1"/>
            </w14:solidFill>
          </w14:textFill>
        </w:rPr>
        <w:t>:</w:t>
      </w:r>
    </w:p>
    <w:p w14:paraId="0B4A505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Các hình ảnh theo sách giáo khoa; máy chiếu, bảng nhóm;</w:t>
      </w:r>
    </w:p>
    <w:p w14:paraId="748F587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kern w:val="24"/>
          <w:sz w:val="26"/>
          <w:szCs w:val="26"/>
          <w14:textFill>
            <w14:solidFill>
              <w14:schemeClr w14:val="tx1"/>
            </w14:solidFill>
          </w14:textFill>
        </w:rPr>
      </w:pPr>
      <w:r>
        <w:rPr>
          <w:rFonts w:hint="default" w:ascii="Times New Roman" w:hAnsi="Times New Roman" w:cs="Times New Roman"/>
          <w:bCs/>
          <w:color w:val="000000" w:themeColor="text1"/>
          <w:kern w:val="24"/>
          <w:sz w:val="26"/>
          <w:szCs w:val="26"/>
          <w14:textFill>
            <w14:solidFill>
              <w14:schemeClr w14:val="tx1"/>
            </w14:solidFill>
          </w14:textFill>
        </w:rPr>
        <w:t xml:space="preserve">- Dụng cụ: </w:t>
      </w:r>
      <w:r>
        <w:rPr>
          <w:rFonts w:hint="default" w:ascii="Times New Roman" w:hAnsi="Times New Roman" w:cs="Times New Roman"/>
          <w:bCs/>
          <w:color w:val="000000" w:themeColor="text1"/>
          <w:sz w:val="26"/>
          <w:szCs w:val="26"/>
          <w14:textFill>
            <w14:solidFill>
              <w14:schemeClr w14:val="tx1"/>
            </w14:solidFill>
          </w14:textFill>
        </w:rPr>
        <w:t xml:space="preserve">Cân điện tử, </w:t>
      </w:r>
      <w:r>
        <w:rPr>
          <w:rFonts w:hint="default" w:ascii="Times New Roman" w:hAnsi="Times New Roman" w:cs="Times New Roman"/>
          <w:color w:val="000000" w:themeColor="text1"/>
          <w:sz w:val="26"/>
          <w:szCs w:val="26"/>
          <w:lang w:val="vi-VN"/>
          <w14:textFill>
            <w14:solidFill>
              <w14:schemeClr w14:val="tx1"/>
            </w14:solidFill>
          </w14:textFill>
        </w:rPr>
        <w:t>cốc thuỷ tinh.</w:t>
      </w:r>
    </w:p>
    <w:p w14:paraId="4DF2AD8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kern w:val="24"/>
          <w:sz w:val="26"/>
          <w:szCs w:val="26"/>
          <w14:textFill>
            <w14:solidFill>
              <w14:schemeClr w14:val="tx1"/>
            </w14:solidFill>
          </w14:textFill>
        </w:rPr>
        <w:t xml:space="preserve">- Hóa chất: </w:t>
      </w:r>
      <w:r>
        <w:rPr>
          <w:rFonts w:hint="default" w:ascii="Times New Roman" w:hAnsi="Times New Roman" w:cs="Times New Roman"/>
          <w:bCs/>
          <w:color w:val="000000" w:themeColor="text1"/>
          <w:sz w:val="26"/>
          <w:szCs w:val="26"/>
          <w14:textFill>
            <w14:solidFill>
              <w14:schemeClr w14:val="tx1"/>
            </w14:solidFill>
          </w14:textFill>
        </w:rPr>
        <w:t>Dung dịch barium chloride, sodium sulfate.</w:t>
      </w:r>
    </w:p>
    <w:p w14:paraId="5F7C831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en-US"/>
          <w14:textFill>
            <w14:solidFill>
              <w14:schemeClr w14:val="tx1"/>
            </w14:solidFill>
          </w14:textFill>
        </w:rPr>
      </w:pPr>
      <w:r>
        <w:rPr>
          <w:rFonts w:hint="default" w:ascii="Times New Roman" w:hAnsi="Times New Roman" w:cs="Times New Roman"/>
          <w:bCs/>
          <w:color w:val="000000" w:themeColor="text1"/>
          <w:sz w:val="26"/>
          <w:szCs w:val="26"/>
          <w:lang w:val="en-US"/>
          <w14:textFill>
            <w14:solidFill>
              <w14:schemeClr w14:val="tx1"/>
            </w14:solidFill>
          </w14:textFill>
        </w:rPr>
        <w:t>- Sách bồi dưỡng học sinh giỏi hóa học 8.</w:t>
      </w:r>
    </w:p>
    <w:p w14:paraId="1619EA6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Phiếu học tập.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0"/>
      </w:tblGrid>
      <w:tr w14:paraId="6300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shd w:val="clear" w:color="auto" w:fill="FEF2CC" w:themeFill="accent4" w:themeFillTint="33"/>
          </w:tcPr>
          <w:p w14:paraId="25BD319E">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PHIẾU HỌC TẬP SỐ 1</w:t>
            </w:r>
          </w:p>
        </w:tc>
      </w:tr>
      <w:tr w14:paraId="1146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tcPr>
          <w:p w14:paraId="322C1595">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 xml:space="preserve">Có phản ứng hóa học xảy ra không? Nếu có thì dựa vào dấu </w:t>
            </w:r>
          </w:p>
          <w:p w14:paraId="6BB69CF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hiệu nào?</w:t>
            </w:r>
          </w:p>
          <w:p w14:paraId="2193EA7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w:t>
            </w:r>
          </w:p>
          <w:p w14:paraId="1623AC93">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right="0" w:firstLine="0" w:firstLineChars="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Nêu tên các chất tham gia, các chất sản phẩm của thí nghiệm?</w:t>
            </w:r>
          </w:p>
          <w:p w14:paraId="16733E0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w:t>
            </w:r>
          </w:p>
          <w:p w14:paraId="7523237D">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right="0" w:firstLine="0" w:firstLineChars="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Viết phương trình chữ của phản ứng.</w:t>
            </w:r>
          </w:p>
          <w:p w14:paraId="6F6F939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w:t>
            </w:r>
          </w:p>
          <w:p w14:paraId="49711F97">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right="0" w:firstLine="0" w:firstLineChars="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Nhận xét vị trí của kim cân trước và sau phản ứng?</w:t>
            </w:r>
          </w:p>
          <w:p w14:paraId="76E1EE3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w:t>
            </w:r>
          </w:p>
          <w:p w14:paraId="2086562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 xml:space="preserve">5. Có nhận xét gì về khối lượng của các chất tham gia và khối </w:t>
            </w:r>
          </w:p>
          <w:p w14:paraId="1DDAD60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lượng của các chất sản phẩm?</w:t>
            </w:r>
          </w:p>
          <w:p w14:paraId="49F3648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w:t>
            </w:r>
          </w:p>
          <w:p w14:paraId="30BBCC8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p>
        </w:tc>
      </w:tr>
    </w:tbl>
    <w:p w14:paraId="29D1A15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0"/>
      </w:tblGrid>
      <w:tr w14:paraId="51E2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4" w:type="dxa"/>
            <w:shd w:val="clear" w:color="auto" w:fill="FEF2CC" w:themeFill="accent4" w:themeFillTint="33"/>
          </w:tcPr>
          <w:p w14:paraId="527A6A14">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PHIẾU HỌC TẬP SỐ 2</w:t>
            </w:r>
          </w:p>
        </w:tc>
      </w:tr>
      <w:tr w14:paraId="5FB4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4" w:type="dxa"/>
          </w:tcPr>
          <w:p w14:paraId="1CFB1FA4">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Câu 1.</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Lập phương trình hoá học của các phản ứng sau:</w:t>
            </w:r>
          </w:p>
          <w:p w14:paraId="3FD7FF0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a) Fe + 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2 </w:t>
            </w:r>
            <w:r>
              <w:rPr>
                <w:rFonts w:hint="default" w:ascii="Times New Roman" w:hAnsi="Times New Roman" w:eastAsia="Times New Roman" w:cs="Times New Roman"/>
                <w:color w:val="000000" w:themeColor="text1"/>
                <w:sz w:val="26"/>
                <w:szCs w:val="26"/>
                <w14:textFill>
                  <w14:solidFill>
                    <w14:schemeClr w14:val="tx1"/>
                  </w14:solidFill>
                </w14:textFill>
              </w:rPr>
              <w:t>− − → Fe</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4</w:t>
            </w:r>
          </w:p>
          <w:p w14:paraId="1793B7F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b) Al + HCl − − → AlCl</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H</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p>
          <w:p w14:paraId="17D8B85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c) Al</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(SO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4</w:t>
            </w:r>
            <w:r>
              <w:rPr>
                <w:rFonts w:hint="default" w:ascii="Times New Roman" w:hAnsi="Times New Roman" w:eastAsia="Times New Roman" w:cs="Times New Roman"/>
                <w:color w:val="000000" w:themeColor="text1"/>
                <w:sz w:val="26"/>
                <w:szCs w:val="26"/>
                <w14:textFill>
                  <w14:solidFill>
                    <w14:schemeClr w14:val="tx1"/>
                  </w14:solidFill>
                </w14:textFill>
              </w:rPr>
              <w:t>)</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NaOH − − → Al(OH)</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Na</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SO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4</w:t>
            </w:r>
          </w:p>
          <w:p w14:paraId="3BD0005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d) CaCO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HCl − − → CaCl</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 + CO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 + H</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O</w:t>
            </w:r>
          </w:p>
          <w:p w14:paraId="5BC7798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w:t>
            </w:r>
          </w:p>
          <w:p w14:paraId="0944A79D">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Câu 2.</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Sơ đồ của phản ứng hoá học khác với phương trình hoá học ở điểm nào? Nêu ý nghĩa của phương trình hoá học.</w:t>
            </w:r>
          </w:p>
          <w:p w14:paraId="7351AF8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w:t>
            </w:r>
          </w:p>
          <w:p w14:paraId="14C8D4EE">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3. </w:t>
            </w:r>
            <w:r>
              <w:rPr>
                <w:rFonts w:hint="default" w:ascii="Times New Roman" w:hAnsi="Times New Roman" w:eastAsia="Times New Roman" w:cs="Times New Roman"/>
                <w:color w:val="000000" w:themeColor="text1"/>
                <w:sz w:val="26"/>
                <w:szCs w:val="26"/>
                <w14:textFill>
                  <w14:solidFill>
                    <w14:schemeClr w14:val="tx1"/>
                  </w14:solidFill>
                </w14:textFill>
              </w:rPr>
              <w:t>Lập phương trình hoá học và xác định tỉ lệ số phân tử của các chất trong sơ đồ phản ứng hoá học sau:</w:t>
            </w:r>
          </w:p>
          <w:p w14:paraId="188064D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Na</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CO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Ba(OH)</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 − − → BaCO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NaOH</w:t>
            </w:r>
          </w:p>
          <w:p w14:paraId="13CDAAC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w:t>
            </w:r>
          </w:p>
          <w:p w14:paraId="5B56BE0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4. </w:t>
            </w:r>
            <w:r>
              <w:rPr>
                <w:rFonts w:hint="default" w:ascii="Times New Roman" w:hAnsi="Times New Roman" w:eastAsia="Times New Roman" w:cs="Times New Roman"/>
                <w:color w:val="000000" w:themeColor="text1"/>
                <w:sz w:val="26"/>
                <w:szCs w:val="26"/>
                <w14:textFill>
                  <w14:solidFill>
                    <w14:schemeClr w14:val="tx1"/>
                  </w14:solidFill>
                </w14:textFill>
              </w:rPr>
              <w:t>Giả thiết trong không khí, sắt tác dụng với oxygen tạo thành gỉ sắt (Fe</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Từ 5,6 gam sắt có thể tạo ra tối đa bao nhiêu gam gỉ sắt?</w:t>
            </w:r>
          </w:p>
          <w:p w14:paraId="72BA1C8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w:t>
            </w:r>
          </w:p>
        </w:tc>
      </w:tr>
    </w:tbl>
    <w:p w14:paraId="0B06804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III. TIẾN TRÌNH DẠY HỌC</w:t>
      </w:r>
      <w:r>
        <w:rPr>
          <w:rFonts w:hint="default" w:ascii="Times New Roman" w:hAnsi="Times New Roman" w:cs="Times New Roman"/>
          <w:b/>
          <w:color w:val="000000" w:themeColor="text1"/>
          <w:sz w:val="26"/>
          <w:szCs w:val="26"/>
          <w:lang w:val="en-US"/>
          <w14:textFill>
            <w14:solidFill>
              <w14:schemeClr w14:val="tx1"/>
            </w14:solidFill>
          </w14:textFill>
        </w:rPr>
        <w:t>:</w:t>
      </w:r>
    </w:p>
    <w:p w14:paraId="6B955AC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A. Phương pháp và kĩ thuật dạy học</w:t>
      </w:r>
      <w:r>
        <w:rPr>
          <w:rFonts w:hint="default" w:ascii="Times New Roman" w:hAnsi="Times New Roman" w:cs="Times New Roman"/>
          <w:b/>
          <w:color w:val="000000" w:themeColor="text1"/>
          <w:sz w:val="26"/>
          <w:szCs w:val="26"/>
          <w:lang w:val="en-US"/>
          <w14:textFill>
            <w14:solidFill>
              <w14:schemeClr w14:val="tx1"/>
            </w14:solidFill>
          </w14:textFill>
        </w:rPr>
        <w:t>:</w:t>
      </w:r>
    </w:p>
    <w:p w14:paraId="6EA4097D">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Dạy học theo nhóm, nhóm cặp đôi.</w:t>
      </w:r>
    </w:p>
    <w:p w14:paraId="4EAE7B0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Kĩ thuật sử dụng phương tiện trực quan.</w:t>
      </w:r>
    </w:p>
    <w:p w14:paraId="53EBBE0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Kĩ thuật trình bày 1 phút.</w:t>
      </w:r>
    </w:p>
    <w:p w14:paraId="617317C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Dạy học nêu và giải quyết vấn đề thông qua câu hỏi SGK.</w:t>
      </w:r>
    </w:p>
    <w:p w14:paraId="1C0D71D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1. Khởi động bài học</w:t>
      </w:r>
      <w:r>
        <w:rPr>
          <w:rFonts w:hint="default" w:ascii="Times New Roman" w:hAnsi="Times New Roman" w:cs="Times New Roman"/>
          <w:b/>
          <w:color w:val="000000" w:themeColor="text1"/>
          <w:sz w:val="26"/>
          <w:szCs w:val="26"/>
          <w:lang w:val="en-US"/>
          <w14:textFill>
            <w14:solidFill>
              <w14:schemeClr w14:val="tx1"/>
            </w14:solidFill>
          </w14:textFill>
        </w:rPr>
        <w:t>:</w:t>
      </w:r>
    </w:p>
    <w:p w14:paraId="3CF7659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1: Khởi động – Đặt vấn đề</w:t>
      </w:r>
      <w:r>
        <w:rPr>
          <w:rFonts w:hint="default" w:ascii="Times New Roman" w:hAnsi="Times New Roman" w:cs="Times New Roman"/>
          <w:b/>
          <w:color w:val="000000" w:themeColor="text1"/>
          <w:sz w:val="26"/>
          <w:szCs w:val="26"/>
          <w:lang w:val="en-US"/>
          <w14:textFill>
            <w14:solidFill>
              <w14:schemeClr w14:val="tx1"/>
            </w14:solidFill>
          </w14:textFill>
        </w:rPr>
        <w:t>.</w:t>
      </w:r>
    </w:p>
    <w:p w14:paraId="23E44F5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a) Mục tiêu: </w:t>
      </w:r>
      <w:r>
        <w:rPr>
          <w:rFonts w:hint="default" w:ascii="Times New Roman" w:hAnsi="Times New Roman" w:cs="Times New Roman"/>
          <w:color w:val="000000" w:themeColor="text1"/>
          <w:sz w:val="26"/>
          <w:szCs w:val="26"/>
          <w14:textFill>
            <w14:solidFill>
              <w14:schemeClr w14:val="tx1"/>
            </w14:solidFill>
          </w14:textFill>
        </w:rPr>
        <w:t xml:space="preserve">Dẫn dắt học sinh đến với bài học </w:t>
      </w:r>
      <w:r>
        <w:rPr>
          <w:rFonts w:hint="default" w:ascii="Times New Roman" w:hAnsi="Times New Roman" w:cs="Times New Roman"/>
          <w:i/>
          <w:color w:val="000000" w:themeColor="text1"/>
          <w:sz w:val="26"/>
          <w:szCs w:val="26"/>
          <w14:textFill>
            <w14:solidFill>
              <w14:schemeClr w14:val="tx1"/>
            </w14:solidFill>
          </w14:textFill>
        </w:rPr>
        <w:t>“Định luật bảo toàn khối lượng và phương trình hóa học”</w:t>
      </w:r>
    </w:p>
    <w:p w14:paraId="0FB546A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b) Nội dung: </w:t>
      </w:r>
    </w:p>
    <w:p w14:paraId="2F243AF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GV cho HS </w:t>
      </w:r>
      <w:r>
        <w:rPr>
          <w:rFonts w:hint="default" w:ascii="Times New Roman" w:hAnsi="Times New Roman" w:cs="Times New Roman"/>
          <w:color w:val="000000" w:themeColor="text1"/>
          <w:sz w:val="26"/>
          <w:szCs w:val="26"/>
          <w:lang w:val="en-US"/>
          <w14:textFill>
            <w14:solidFill>
              <w14:schemeClr w14:val="tx1"/>
            </w14:solidFill>
          </w14:textFill>
        </w:rPr>
        <w:t>chơi trò chơi “ chuyền đồ vật”, để chọn ra HS trả lời 3 câu hỏi trắc nghiệm.</w:t>
      </w:r>
    </w:p>
    <w:p w14:paraId="18340A3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en-US"/>
          <w14:textFill>
            <w14:solidFill>
              <w14:schemeClr w14:val="tx1"/>
            </w14:solidFill>
          </w14:textFill>
        </w:rPr>
        <w:t>HS chơi trò chơi, trả lời câu hỏi.</w:t>
      </w:r>
    </w:p>
    <w:p w14:paraId="6A987A2D">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 Sản phẩm: </w:t>
      </w:r>
      <w:r>
        <w:rPr>
          <w:rFonts w:hint="default" w:ascii="Times New Roman" w:hAnsi="Times New Roman" w:cs="Times New Roman"/>
          <w:color w:val="000000" w:themeColor="text1"/>
          <w:sz w:val="26"/>
          <w:szCs w:val="26"/>
          <w14:textFill>
            <w14:solidFill>
              <w14:schemeClr w14:val="tx1"/>
            </w14:solidFill>
          </w14:textFill>
        </w:rPr>
        <w:t>Câu trả lời của HS.</w:t>
      </w:r>
    </w:p>
    <w:p w14:paraId="712A2AB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Câu trả lời dự kiến:</w:t>
      </w:r>
      <w:r>
        <w:rPr>
          <w:rFonts w:hint="default" w:ascii="Times New Roman" w:hAnsi="Times New Roman" w:cs="Times New Roman"/>
          <w:i/>
          <w:color w:val="000000" w:themeColor="text1"/>
          <w:sz w:val="26"/>
          <w:szCs w:val="26"/>
          <w14:textFill>
            <w14:solidFill>
              <w14:schemeClr w14:val="tx1"/>
            </w14:solidFill>
          </w14:textFill>
        </w:rPr>
        <w:t xml:space="preserve"> </w:t>
      </w:r>
    </w:p>
    <w:p w14:paraId="34BA850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d) Tổ chức thực hiện: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3"/>
        <w:gridCol w:w="2851"/>
      </w:tblGrid>
      <w:tr w14:paraId="7FFF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133" w:type="dxa"/>
            <w:shd w:val="clear" w:color="auto" w:fill="F2DCDC"/>
          </w:tcPr>
          <w:p w14:paraId="3D8E690C">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GV</w:t>
            </w:r>
          </w:p>
        </w:tc>
        <w:tc>
          <w:tcPr>
            <w:tcW w:w="2851" w:type="dxa"/>
            <w:shd w:val="clear" w:color="auto" w:fill="F2DCDC"/>
          </w:tcPr>
          <w:p w14:paraId="6CA3DFDA">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HS</w:t>
            </w:r>
          </w:p>
        </w:tc>
      </w:tr>
      <w:tr w14:paraId="53A8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tcPr>
          <w:p w14:paraId="47A4393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Giao nhiệm vụ:</w:t>
            </w:r>
          </w:p>
          <w:p w14:paraId="1BDC340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GV cho HS </w:t>
            </w:r>
            <w:r>
              <w:rPr>
                <w:rFonts w:hint="default" w:ascii="Times New Roman" w:hAnsi="Times New Roman" w:cs="Times New Roman"/>
                <w:color w:val="000000" w:themeColor="text1"/>
                <w:sz w:val="26"/>
                <w:szCs w:val="26"/>
                <w:lang w:val="en-US"/>
                <w14:textFill>
                  <w14:solidFill>
                    <w14:schemeClr w14:val="tx1"/>
                  </w14:solidFill>
                </w14:textFill>
              </w:rPr>
              <w:t>chơi trò chơi “ chuyền đồ vật”, để chọn ra HS trả lời 3 câu hỏi trắc nghiệm:</w:t>
            </w:r>
          </w:p>
          <w:p w14:paraId="7CFEC99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b/>
                <w:bCs/>
                <w:color w:val="000000" w:themeColor="text1"/>
                <w:sz w:val="26"/>
                <w:szCs w:val="26"/>
                <w:lang w:val="en-US"/>
                <w14:textFill>
                  <w14:solidFill>
                    <w14:schemeClr w14:val="tx1"/>
                  </w14:solidFill>
                </w14:textFill>
              </w:rPr>
              <w:t xml:space="preserve">Câu 1: </w:t>
            </w:r>
            <w:r>
              <w:rPr>
                <w:rFonts w:hint="default" w:ascii="Times New Roman" w:hAnsi="Times New Roman"/>
                <w:color w:val="000000" w:themeColor="text1"/>
                <w:sz w:val="26"/>
                <w:szCs w:val="26"/>
                <w:lang w:val="en-US"/>
                <w14:textFill>
                  <w14:solidFill>
                    <w14:schemeClr w14:val="tx1"/>
                  </w14:solidFill>
                </w14:textFill>
              </w:rPr>
              <w:t>Trong quá trình phản ứng, lượng chất nào tăng dần?</w:t>
            </w:r>
          </w:p>
          <w:p w14:paraId="2C55C23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A.Chất phản ứng.                                   B.Chất sản phẩm.</w:t>
            </w:r>
          </w:p>
          <w:p w14:paraId="37C45B9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C. Chất lỏng.                                           D. Chất khí.</w:t>
            </w:r>
          </w:p>
          <w:p w14:paraId="54CEE19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b/>
                <w:bCs/>
                <w:color w:val="000000" w:themeColor="text1"/>
                <w:sz w:val="26"/>
                <w:szCs w:val="26"/>
                <w:lang w:val="en-US"/>
                <w14:textFill>
                  <w14:solidFill>
                    <w14:schemeClr w14:val="tx1"/>
                  </w14:solidFill>
                </w14:textFill>
              </w:rPr>
              <w:t>Câu 2:</w:t>
            </w:r>
            <w:r>
              <w:rPr>
                <w:rFonts w:hint="default" w:ascii="Times New Roman" w:hAnsi="Times New Roman"/>
                <w:color w:val="000000" w:themeColor="text1"/>
                <w:sz w:val="26"/>
                <w:szCs w:val="26"/>
                <w:lang w:val="en-US"/>
                <w14:textFill>
                  <w14:solidFill>
                    <w14:schemeClr w14:val="tx1"/>
                  </w14:solidFill>
                </w14:textFill>
              </w:rPr>
              <w:t xml:space="preserve"> Trong phản ứng hóa học, liên kết giữa các phân tử như thế nào?</w:t>
            </w:r>
          </w:p>
          <w:p w14:paraId="3DBEA55E">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 xml:space="preserve">Không thay đổi.                      B.Có thể thay đổi hoặc không. </w:t>
            </w:r>
          </w:p>
          <w:p w14:paraId="7744D0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C.Thay đổi.                                  D. Vẫn giữ nguyên.</w:t>
            </w:r>
          </w:p>
          <w:p w14:paraId="2C3D4DA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b/>
                <w:bCs/>
                <w:color w:val="000000" w:themeColor="text1"/>
                <w:sz w:val="26"/>
                <w:szCs w:val="26"/>
                <w:lang w:val="en-US"/>
                <w14:textFill>
                  <w14:solidFill>
                    <w14:schemeClr w14:val="tx1"/>
                  </w14:solidFill>
                </w14:textFill>
              </w:rPr>
              <w:t>Câu 3:</w:t>
            </w:r>
            <w:r>
              <w:rPr>
                <w:rFonts w:hint="default" w:ascii="Times New Roman" w:hAnsi="Times New Roman"/>
                <w:color w:val="000000" w:themeColor="text1"/>
                <w:sz w:val="26"/>
                <w:szCs w:val="26"/>
                <w:lang w:val="en-US"/>
                <w14:textFill>
                  <w14:solidFill>
                    <w14:schemeClr w14:val="tx1"/>
                  </w14:solidFill>
                </w14:textFill>
              </w:rPr>
              <w:t xml:space="preserve"> Cho sơ đồ phản ứng hóa học sau:</w:t>
            </w:r>
          </w:p>
          <w:p w14:paraId="3B2B57E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 xml:space="preserve">2 Hydrogen + Oxygen   </w:t>
            </w:r>
            <w:r>
              <w:rPr>
                <w:rFonts w:hint="default" w:ascii="Times New Roman" w:hAnsi="Times New Roman" w:cs="Times New Roman"/>
                <w:color w:val="000000" w:themeColor="text1"/>
                <w:position w:val="-6"/>
                <w:sz w:val="26"/>
                <w:szCs w:val="26"/>
                <w14:textFill>
                  <w14:solidFill>
                    <w14:schemeClr w14:val="tx1"/>
                  </w14:solidFill>
                </w14:textFill>
              </w:rPr>
              <w:object>
                <v:shape id="_x0000_i1025" o:spt="75" type="#_x0000_t75" style="height:18.85pt;width:30.8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default" w:ascii="Times New Roman" w:hAnsi="Times New Roman"/>
                <w:color w:val="000000" w:themeColor="text1"/>
                <w:sz w:val="26"/>
                <w:szCs w:val="26"/>
                <w:lang w:val="en-US"/>
                <w14:textFill>
                  <w14:solidFill>
                    <w14:schemeClr w14:val="tx1"/>
                  </w14:solidFill>
                </w14:textFill>
              </w:rPr>
              <w:t xml:space="preserve">    Nước</w:t>
            </w:r>
          </w:p>
          <w:p w14:paraId="6BC4329D">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Trong quá trình phản ứng, số nguyên tử H và số nguyên tử O có thay đổi không?</w:t>
            </w:r>
          </w:p>
          <w:p w14:paraId="178BD9B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A.Thay đổi theo chiều tăng dần.                    B.Không thay đổi.</w:t>
            </w:r>
          </w:p>
          <w:p w14:paraId="4ADF26ED">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C. Thay đổi theo chiều giảm dần.                 D.H tăng còn O giảm.</w:t>
            </w:r>
          </w:p>
          <w:p w14:paraId="723956C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olor w:val="000000" w:themeColor="text1"/>
                <w:sz w:val="26"/>
                <w:szCs w:val="26"/>
                <w:lang w:val="en-US"/>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 GV cho HS nhắc lại các kiến thức cũ đã học có liên quan đến 3 câu hỏi trên.</w:t>
            </w:r>
          </w:p>
        </w:tc>
        <w:tc>
          <w:tcPr>
            <w:tcW w:w="2851" w:type="dxa"/>
          </w:tcPr>
          <w:p w14:paraId="01D7552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HS nhận nhiệm vụ.</w:t>
            </w:r>
          </w:p>
        </w:tc>
      </w:tr>
      <w:tr w14:paraId="1EE8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133" w:type="dxa"/>
          </w:tcPr>
          <w:p w14:paraId="415790B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Hướng dẫn học sinh thực hiện nhiệm vụ: </w:t>
            </w:r>
          </w:p>
          <w:p w14:paraId="73D220F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Quan sát, hỗ trợ HS khi cần thiết</w:t>
            </w:r>
          </w:p>
        </w:tc>
        <w:tc>
          <w:tcPr>
            <w:tcW w:w="2851" w:type="dxa"/>
          </w:tcPr>
          <w:p w14:paraId="5826258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Cá nhân HS suy nghĩ thực hiện nhiệm vụ.</w:t>
            </w:r>
          </w:p>
        </w:tc>
      </w:tr>
      <w:tr w14:paraId="6D45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tcPr>
          <w:p w14:paraId="2915E1D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Báo cáo kết quả:</w:t>
            </w:r>
          </w:p>
          <w:p w14:paraId="48A39DD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Đại diện 1 số HS trả lời câu hỏi</w:t>
            </w:r>
          </w:p>
        </w:tc>
        <w:tc>
          <w:tcPr>
            <w:tcW w:w="2851" w:type="dxa"/>
          </w:tcPr>
          <w:p w14:paraId="02CB280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HS trả lời câu hỏi</w:t>
            </w:r>
          </w:p>
          <w:p w14:paraId="7524A73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Các bạn nhận xét.</w:t>
            </w:r>
          </w:p>
        </w:tc>
      </w:tr>
      <w:tr w14:paraId="1773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3" w:type="dxa"/>
          </w:tcPr>
          <w:p w14:paraId="510C261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GV chốt lại và dẫn dắt vào bài</w:t>
            </w:r>
          </w:p>
        </w:tc>
        <w:tc>
          <w:tcPr>
            <w:tcW w:w="2851" w:type="dxa"/>
          </w:tcPr>
          <w:p w14:paraId="39FF62F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tc>
      </w:tr>
    </w:tbl>
    <w:p w14:paraId="442F05B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2. Hình thành kiến thức mới</w:t>
      </w:r>
      <w:r>
        <w:rPr>
          <w:rFonts w:hint="default" w:ascii="Times New Roman" w:hAnsi="Times New Roman" w:cs="Times New Roman"/>
          <w:b/>
          <w:color w:val="000000" w:themeColor="text1"/>
          <w:sz w:val="26"/>
          <w:szCs w:val="26"/>
          <w:lang w:val="en-US"/>
          <w14:textFill>
            <w14:solidFill>
              <w14:schemeClr w14:val="tx1"/>
            </w14:solidFill>
          </w14:textFill>
        </w:rPr>
        <w:t>:</w:t>
      </w:r>
    </w:p>
    <w:p w14:paraId="420ADF6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Hoạt động 2.1. </w:t>
      </w:r>
      <w:r>
        <w:rPr>
          <w:rFonts w:hint="default" w:ascii="Times New Roman" w:hAnsi="Times New Roman" w:cs="Times New Roman"/>
          <w:b/>
          <w:color w:val="000000" w:themeColor="text1"/>
          <w:sz w:val="26"/>
          <w:szCs w:val="26"/>
          <w:lang w:val="en-US"/>
          <w14:textFill>
            <w14:solidFill>
              <w14:schemeClr w14:val="tx1"/>
            </w14:solidFill>
          </w14:textFill>
        </w:rPr>
        <w:t>Nội dung đ</w:t>
      </w:r>
      <w:r>
        <w:rPr>
          <w:rFonts w:hint="default" w:ascii="Times New Roman" w:hAnsi="Times New Roman" w:cs="Times New Roman"/>
          <w:b/>
          <w:color w:val="000000" w:themeColor="text1"/>
          <w:sz w:val="26"/>
          <w:szCs w:val="26"/>
          <w14:textFill>
            <w14:solidFill>
              <w14:schemeClr w14:val="tx1"/>
            </w14:solidFill>
          </w14:textFill>
        </w:rPr>
        <w:t>ịnh luật bảo toàn khối lượng</w:t>
      </w:r>
      <w:r>
        <w:rPr>
          <w:rFonts w:hint="default" w:ascii="Times New Roman" w:hAnsi="Times New Roman" w:cs="Times New Roman"/>
          <w:b/>
          <w:color w:val="000000" w:themeColor="text1"/>
          <w:sz w:val="26"/>
          <w:szCs w:val="26"/>
          <w:lang w:val="en-US"/>
          <w14:textFill>
            <w14:solidFill>
              <w14:schemeClr w14:val="tx1"/>
            </w14:solidFill>
          </w14:textFill>
        </w:rPr>
        <w:t>.</w:t>
      </w:r>
    </w:p>
    <w:p w14:paraId="36BE5C8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a) Mục tiêu: </w:t>
      </w:r>
    </w:p>
    <w:p w14:paraId="672FF8C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Tiến hành được thí nghiệm để chứng minh: trong phản ứng hóa học khối lượng được bảo toàn.</w:t>
      </w:r>
    </w:p>
    <w:p w14:paraId="7A579CC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Phát biểu được định luật bảo toàn khối lượng.</w:t>
      </w:r>
    </w:p>
    <w:p w14:paraId="2F95CAA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b) Nội dung: </w:t>
      </w:r>
    </w:p>
    <w:p w14:paraId="0A0D49A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tổ chức cho HS làm thí nghiệm để chứng minh: trong phản ứng hóa học khối lượng được bảo toàn.</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3"/>
        <w:gridCol w:w="4573"/>
      </w:tblGrid>
      <w:tr w14:paraId="74F7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60" w:type="dxa"/>
            <w:gridSpan w:val="2"/>
            <w:vAlign w:val="center"/>
          </w:tcPr>
          <w:p w14:paraId="2E021C62">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drawing>
                <wp:inline distT="0" distB="0" distL="0" distR="0">
                  <wp:extent cx="5943600" cy="2001520"/>
                  <wp:effectExtent l="0" t="0" r="0" b="0"/>
                  <wp:docPr id="86654410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44107" name="Picture 137"/>
                          <pic:cNvPicPr>
                            <a:picLocks noChangeAspect="1"/>
                          </pic:cNvPicPr>
                        </pic:nvPicPr>
                        <pic:blipFill>
                          <a:blip r:embed="rId8"/>
                          <a:stretch>
                            <a:fillRect/>
                          </a:stretch>
                        </pic:blipFill>
                        <pic:spPr>
                          <a:xfrm>
                            <a:off x="0" y="0"/>
                            <a:ext cx="5943600" cy="2001520"/>
                          </a:xfrm>
                          <a:prstGeom prst="rect">
                            <a:avLst/>
                          </a:prstGeom>
                        </pic:spPr>
                      </pic:pic>
                    </a:graphicData>
                  </a:graphic>
                </wp:inline>
              </w:drawing>
            </w:r>
          </w:p>
        </w:tc>
      </w:tr>
      <w:tr w14:paraId="61C2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59" w:type="dxa"/>
            <w:vAlign w:val="center"/>
          </w:tcPr>
          <w:p w14:paraId="454DA2F9">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 Trước phản ứng</w:t>
            </w:r>
          </w:p>
        </w:tc>
        <w:tc>
          <w:tcPr>
            <w:tcW w:w="4501" w:type="dxa"/>
            <w:vAlign w:val="center"/>
          </w:tcPr>
          <w:p w14:paraId="6DAFBA04">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 Sau phản ứng</w:t>
            </w:r>
          </w:p>
        </w:tc>
      </w:tr>
    </w:tbl>
    <w:p w14:paraId="378E596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4616475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i/>
          <w:color w:val="000000" w:themeColor="text1"/>
          <w:sz w:val="26"/>
          <w:szCs w:val="26"/>
          <w14:textFill>
            <w14:solidFill>
              <w14:schemeClr w14:val="tx1"/>
            </w14:solidFill>
          </w14:textFill>
        </w:rPr>
      </w:pPr>
      <w:r>
        <w:rPr>
          <w:rFonts w:hint="default" w:ascii="Times New Roman" w:hAnsi="Times New Roman" w:cs="Times New Roman"/>
          <w:i/>
          <w:color w:val="000000" w:themeColor="text1"/>
          <w:sz w:val="26"/>
          <w:szCs w:val="26"/>
          <w14:textFill>
            <w14:solidFill>
              <w14:schemeClr w14:val="tx1"/>
            </w14:solidFill>
          </w14:textFill>
        </w:rPr>
        <w:t>- Thí nghiệm</w:t>
      </w:r>
      <w:r>
        <w:rPr>
          <w:rFonts w:hint="default" w:ascii="Times New Roman" w:hAnsi="Times New Roman" w:cs="Times New Roman"/>
          <w:i/>
          <w:color w:val="000000" w:themeColor="text1"/>
          <w:sz w:val="26"/>
          <w:szCs w:val="26"/>
          <w:lang w:val="en-US"/>
          <w14:textFill>
            <w14:solidFill>
              <w14:schemeClr w14:val="tx1"/>
            </w14:solidFill>
          </w14:textFill>
        </w:rPr>
        <w:t>:</w:t>
      </w:r>
      <w:r>
        <w:rPr>
          <w:rFonts w:hint="default" w:ascii="Times New Roman" w:hAnsi="Times New Roman" w:cs="Times New Roman"/>
          <w:i/>
          <w:color w:val="000000" w:themeColor="text1"/>
          <w:sz w:val="26"/>
          <w:szCs w:val="26"/>
          <w14:textFill>
            <w14:solidFill>
              <w14:schemeClr w14:val="tx1"/>
            </w14:solidFill>
          </w14:textFill>
        </w:rPr>
        <w:t xml:space="preserve"> </w:t>
      </w:r>
    </w:p>
    <w:p w14:paraId="016E67F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C</w:t>
      </w:r>
      <w:r>
        <w:rPr>
          <w:rFonts w:hint="default" w:ascii="Times New Roman" w:hAnsi="Times New Roman" w:cs="Times New Roman"/>
          <w:bCs/>
          <w:color w:val="000000" w:themeColor="text1"/>
          <w:sz w:val="26"/>
          <w:szCs w:val="26"/>
          <w:lang w:val="vi-VN"/>
          <w14:textFill>
            <w14:solidFill>
              <w14:schemeClr w14:val="tx1"/>
            </w14:solidFill>
          </w14:textFill>
        </w:rPr>
        <w:t xml:space="preserve">huẩn bị: </w:t>
      </w:r>
      <w:r>
        <w:rPr>
          <w:rFonts w:hint="default" w:ascii="Times New Roman" w:hAnsi="Times New Roman" w:cs="Times New Roman"/>
          <w:bCs/>
          <w:color w:val="000000" w:themeColor="text1"/>
          <w:sz w:val="26"/>
          <w:szCs w:val="26"/>
          <w14:textFill>
            <w14:solidFill>
              <w14:schemeClr w14:val="tx1"/>
            </w14:solidFill>
          </w14:textFill>
        </w:rPr>
        <w:t xml:space="preserve">Dung dịch barium chloride, sodium sulfate, cân điện tử, </w:t>
      </w:r>
      <w:r>
        <w:rPr>
          <w:rFonts w:hint="default" w:ascii="Times New Roman" w:hAnsi="Times New Roman" w:cs="Times New Roman"/>
          <w:color w:val="000000" w:themeColor="text1"/>
          <w:sz w:val="26"/>
          <w:szCs w:val="26"/>
          <w:lang w:val="vi-VN"/>
          <w14:textFill>
            <w14:solidFill>
              <w14:schemeClr w14:val="tx1"/>
            </w14:solidFill>
          </w14:textFill>
        </w:rPr>
        <w:t>cốc thuỷ tinh.</w:t>
      </w:r>
    </w:p>
    <w:p w14:paraId="3A014B2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vi-VN"/>
          <w14:textFill>
            <w14:solidFill>
              <w14:schemeClr w14:val="tx1"/>
            </w14:solidFill>
          </w14:textFill>
        </w:rPr>
      </w:pPr>
      <w:r>
        <w:rPr>
          <w:rFonts w:hint="default" w:ascii="Times New Roman" w:hAnsi="Times New Roman" w:cs="Times New Roman"/>
          <w:bCs/>
          <w:color w:val="000000" w:themeColor="text1"/>
          <w:sz w:val="26"/>
          <w:szCs w:val="26"/>
          <w:lang w:val="vi-VN"/>
          <w14:textFill>
            <w14:solidFill>
              <w14:schemeClr w14:val="tx1"/>
            </w14:solidFill>
          </w14:textFill>
        </w:rPr>
        <w:t xml:space="preserve">Tiến hành: </w:t>
      </w:r>
    </w:p>
    <w:p w14:paraId="3796FC5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Trên mặt cân đặt 2 cốc: cốc (1) đựng dung dịch barium chloride, cốc (2) đựng dung dịch sodium sulfate. Ghi tổng khối lượng 2 cốc.</w:t>
      </w:r>
    </w:p>
    <w:p w14:paraId="1D98C15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Đổ cốc (1) vào cốc (2), lắc nhẹ để hai dung dịch trộn lẫn với nhau. Quan sát thấy có một chất rắn màu trắng xuất hiện ở cốc (2). Phản ứng xảy ra như sau:</w:t>
      </w:r>
    </w:p>
    <w:p w14:paraId="75BCC66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Barium chloride  +  Sodium sulfate  →  Barium sulfate  +  Sodium chloride</w:t>
      </w:r>
    </w:p>
    <w:p w14:paraId="479EBEF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Đặt 2 cốc trở lại mặt cân. Ghi khối lượng.</w:t>
      </w:r>
    </w:p>
    <w:p w14:paraId="60D37E6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iCs/>
          <w:color w:val="000000" w:themeColor="text1"/>
          <w:sz w:val="26"/>
          <w:szCs w:val="26"/>
          <w14:textFill>
            <w14:solidFill>
              <w14:schemeClr w14:val="tx1"/>
            </w14:solidFill>
          </w14:textFill>
        </w:rPr>
      </w:pPr>
      <w:r>
        <w:rPr>
          <w:rFonts w:hint="default" w:ascii="Times New Roman" w:hAnsi="Times New Roman" w:cs="Times New Roman"/>
          <w:bCs/>
          <w:iCs/>
          <w:color w:val="000000" w:themeColor="text1"/>
          <w:sz w:val="26"/>
          <w:szCs w:val="26"/>
          <w14:textFill>
            <w14:solidFill>
              <w14:schemeClr w14:val="tx1"/>
            </w14:solidFill>
          </w14:textFill>
        </w:rPr>
        <w:t>- GV chia lớp thành các nhóm 4, tổ chức thảo luận và trả lời các câu hỏi trong PHT số 1.</w:t>
      </w:r>
    </w:p>
    <w:p w14:paraId="42275EC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 Sản phẩm</w:t>
      </w:r>
      <w:r>
        <w:rPr>
          <w:rFonts w:hint="default" w:ascii="Times New Roman" w:hAnsi="Times New Roman" w:cs="Times New Roman"/>
          <w:b/>
          <w:color w:val="000000" w:themeColor="text1"/>
          <w:sz w:val="26"/>
          <w:szCs w:val="26"/>
          <w:lang w:val="en-US"/>
          <w14:textFill>
            <w14:solidFill>
              <w14:schemeClr w14:val="tx1"/>
            </w14:solidFill>
          </w14:textFill>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0"/>
      </w:tblGrid>
      <w:tr w14:paraId="27E7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shd w:val="clear" w:color="auto" w:fill="FEF2CC" w:themeFill="accent4" w:themeFillTint="33"/>
          </w:tcPr>
          <w:p w14:paraId="24A0E551">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PHIẾU HỌC TẬP SỐ 1</w:t>
            </w:r>
          </w:p>
        </w:tc>
      </w:tr>
      <w:tr w14:paraId="5406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tcPr>
          <w:p w14:paraId="52E4EC0C">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 xml:space="preserve">Có phản ứng hóa học xảy ra không? Nếu có thì dựa vào dấu </w:t>
            </w:r>
          </w:p>
          <w:p w14:paraId="60AF63D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hiệu nào?</w:t>
            </w:r>
          </w:p>
          <w:p w14:paraId="58A49E9E">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val="0"/>
                <w:bCs w:val="0"/>
                <w:color w:val="000000" w:themeColor="text1"/>
                <w:sz w:val="26"/>
                <w:szCs w:val="26"/>
                <w14:textFill>
                  <w14:solidFill>
                    <w14:schemeClr w14:val="tx1"/>
                  </w14:solidFill>
                </w14:textFill>
              </w:rPr>
            </w:pPr>
            <w:r>
              <w:rPr>
                <w:rFonts w:hint="default" w:ascii="Times New Roman" w:hAnsi="Times New Roman"/>
                <w:b w:val="0"/>
                <w:bCs w:val="0"/>
                <w:color w:val="000000" w:themeColor="text1"/>
                <w:sz w:val="26"/>
                <w:szCs w:val="26"/>
                <w14:textFill>
                  <w14:solidFill>
                    <w14:schemeClr w14:val="tx1"/>
                  </w14:solidFill>
                </w14:textFill>
              </w:rPr>
              <w:t>Có. Hiện tượng: xuất hiện chất rắn màu trắng</w:t>
            </w:r>
          </w:p>
          <w:p w14:paraId="2DE31441">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0" w:line="240" w:lineRule="auto"/>
              <w:ind w:left="0" w:leftChars="0" w:right="0" w:firstLine="0" w:firstLineChars="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Nêu tên các chất tham gia, các chất sản phẩm của thí nghiệm?</w:t>
            </w:r>
          </w:p>
          <w:p w14:paraId="7C34A5E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right="0" w:rightChars="0"/>
              <w:jc w:val="both"/>
              <w:textAlignment w:val="auto"/>
              <w:rPr>
                <w:rFonts w:hint="default" w:ascii="Times New Roman" w:hAnsi="Times New Roman"/>
                <w:b w:val="0"/>
                <w:bCs w:val="0"/>
                <w:color w:val="000000" w:themeColor="text1"/>
                <w:sz w:val="26"/>
                <w:szCs w:val="26"/>
                <w14:textFill>
                  <w14:solidFill>
                    <w14:schemeClr w14:val="tx1"/>
                  </w14:solidFill>
                </w14:textFill>
              </w:rPr>
            </w:pPr>
            <w:r>
              <w:rPr>
                <w:rFonts w:hint="default" w:ascii="Times New Roman" w:hAnsi="Times New Roman"/>
                <w:b w:val="0"/>
                <w:bCs w:val="0"/>
                <w:color w:val="000000" w:themeColor="text1"/>
                <w:sz w:val="26"/>
                <w:szCs w:val="26"/>
                <w14:textFill>
                  <w14:solidFill>
                    <w14:schemeClr w14:val="tx1"/>
                  </w14:solidFill>
                </w14:textFill>
              </w:rPr>
              <w:t>Các chất tham gia: Barium chloride và Sodium sulfate</w:t>
            </w:r>
          </w:p>
          <w:p w14:paraId="1E7C271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right="0" w:rightChars="0"/>
              <w:jc w:val="both"/>
              <w:textAlignment w:val="auto"/>
              <w:rPr>
                <w:rFonts w:hint="default" w:ascii="Times New Roman" w:hAnsi="Times New Roman"/>
                <w:b w:val="0"/>
                <w:bCs w:val="0"/>
                <w:color w:val="000000" w:themeColor="text1"/>
                <w:sz w:val="26"/>
                <w:szCs w:val="26"/>
                <w14:textFill>
                  <w14:solidFill>
                    <w14:schemeClr w14:val="tx1"/>
                  </w14:solidFill>
                </w14:textFill>
              </w:rPr>
            </w:pPr>
            <w:r>
              <w:rPr>
                <w:rFonts w:hint="default" w:ascii="Times New Roman" w:hAnsi="Times New Roman"/>
                <w:b w:val="0"/>
                <w:bCs w:val="0"/>
                <w:color w:val="000000" w:themeColor="text1"/>
                <w:sz w:val="26"/>
                <w:szCs w:val="26"/>
                <w14:textFill>
                  <w14:solidFill>
                    <w14:schemeClr w14:val="tx1"/>
                  </w14:solidFill>
                </w14:textFill>
              </w:rPr>
              <w:t>Các chất sản phẩm: Barium sulfate và Sodium chloride</w:t>
            </w:r>
          </w:p>
          <w:p w14:paraId="780EB736">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0" w:line="240" w:lineRule="auto"/>
              <w:ind w:left="0" w:leftChars="0" w:right="0" w:firstLine="0" w:firstLineChars="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Viết phương trình chữ của phản ứng.</w:t>
            </w:r>
          </w:p>
          <w:p w14:paraId="14277AF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right="0" w:rightChars="0"/>
              <w:jc w:val="both"/>
              <w:textAlignment w:val="auto"/>
              <w:rPr>
                <w:rFonts w:hint="default" w:ascii="Times New Roman" w:hAnsi="Times New Roman"/>
                <w:b w:val="0"/>
                <w:bCs w:val="0"/>
                <w:color w:val="000000" w:themeColor="text1"/>
                <w:sz w:val="26"/>
                <w:szCs w:val="26"/>
                <w14:textFill>
                  <w14:solidFill>
                    <w14:schemeClr w14:val="tx1"/>
                  </w14:solidFill>
                </w14:textFill>
              </w:rPr>
            </w:pPr>
            <w:r>
              <w:rPr>
                <w:rFonts w:hint="default" w:ascii="Times New Roman" w:hAnsi="Times New Roman"/>
                <w:b w:val="0"/>
                <w:bCs w:val="0"/>
                <w:color w:val="000000" w:themeColor="text1"/>
                <w:sz w:val="26"/>
                <w:szCs w:val="26"/>
                <w14:textFill>
                  <w14:solidFill>
                    <w14:schemeClr w14:val="tx1"/>
                  </w14:solidFill>
                </w14:textFill>
              </w:rPr>
              <w:t>Barium chloride +  Sodium sulfate → Barium sulfate +  Sodium chloride</w:t>
            </w:r>
          </w:p>
          <w:p w14:paraId="6BE2CDE8">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0" w:line="240" w:lineRule="auto"/>
              <w:ind w:left="0" w:leftChars="0" w:right="0" w:firstLine="0" w:firstLineChars="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Nhận xét vị trí của kim cân trước và sau phản ứng?</w:t>
            </w:r>
          </w:p>
          <w:p w14:paraId="03E26C4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240" w:lineRule="auto"/>
              <w:ind w:leftChars="0" w:right="0" w:rightChars="0"/>
              <w:jc w:val="both"/>
              <w:textAlignment w:val="auto"/>
              <w:rPr>
                <w:rFonts w:hint="default" w:ascii="Times New Roman" w:hAnsi="Times New Roman"/>
                <w:b w:val="0"/>
                <w:bCs w:val="0"/>
                <w:color w:val="000000" w:themeColor="text1"/>
                <w:sz w:val="26"/>
                <w:szCs w:val="26"/>
                <w14:textFill>
                  <w14:solidFill>
                    <w14:schemeClr w14:val="tx1"/>
                  </w14:solidFill>
                </w14:textFill>
              </w:rPr>
            </w:pPr>
            <w:r>
              <w:rPr>
                <w:rFonts w:hint="default" w:ascii="Times New Roman" w:hAnsi="Times New Roman"/>
                <w:b w:val="0"/>
                <w:bCs w:val="0"/>
                <w:color w:val="000000" w:themeColor="text1"/>
                <w:sz w:val="26"/>
                <w:szCs w:val="26"/>
                <w14:textFill>
                  <w14:solidFill>
                    <w14:schemeClr w14:val="tx1"/>
                  </w14:solidFill>
                </w14:textFill>
              </w:rPr>
              <w:t>Kim cân vẫn ở vị trí cân bằng.</w:t>
            </w:r>
          </w:p>
          <w:p w14:paraId="6CBEF17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 xml:space="preserve">5. Có nhận xét gì về khối lượng của các chất tham gia và khối </w:t>
            </w:r>
          </w:p>
          <w:p w14:paraId="1BC2A18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b/>
                <w:bCs/>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lượng của các chất sản phẩm?</w:t>
            </w:r>
          </w:p>
          <w:p w14:paraId="34F6B96C">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b w:val="0"/>
                <w:bCs w:val="0"/>
                <w:color w:val="000000" w:themeColor="text1"/>
                <w:sz w:val="26"/>
                <w:szCs w:val="26"/>
                <w14:textFill>
                  <w14:solidFill>
                    <w14:schemeClr w14:val="tx1"/>
                  </w14:solidFill>
                </w14:textFill>
              </w:rPr>
              <w:t>Khối lượng các chất tham gia bằng khối lượng các chất sản phẩm</w:t>
            </w:r>
          </w:p>
        </w:tc>
      </w:tr>
    </w:tbl>
    <w:p w14:paraId="16EEB2D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p>
    <w:p w14:paraId="3F4BB2A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d) Tổ chức thực hiện: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5"/>
        <w:gridCol w:w="2699"/>
      </w:tblGrid>
      <w:tr w14:paraId="04D9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shd w:val="clear" w:color="auto" w:fill="F2DCDC"/>
          </w:tcPr>
          <w:p w14:paraId="734C9281">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GV</w:t>
            </w:r>
          </w:p>
        </w:tc>
        <w:tc>
          <w:tcPr>
            <w:tcW w:w="2699" w:type="dxa"/>
            <w:shd w:val="clear" w:color="auto" w:fill="F2DCDC"/>
          </w:tcPr>
          <w:p w14:paraId="049439DC">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HS</w:t>
            </w:r>
          </w:p>
        </w:tc>
      </w:tr>
      <w:tr w14:paraId="575C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3E53D55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Giao nhiệm vụ:</w:t>
            </w:r>
            <w:r>
              <w:rPr>
                <w:rFonts w:hint="default" w:ascii="Times New Roman" w:hAnsi="Times New Roman" w:cs="Times New Roman"/>
                <w:color w:val="000000" w:themeColor="text1"/>
                <w:sz w:val="26"/>
                <w:szCs w:val="26"/>
                <w14:textFill>
                  <w14:solidFill>
                    <w14:schemeClr w14:val="tx1"/>
                  </w14:solidFill>
                </w14:textFill>
              </w:rPr>
              <w:t xml:space="preserve"> </w:t>
            </w:r>
          </w:p>
          <w:p w14:paraId="6776F08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tổ chức cho HS làm thí nghiệm để chứng minh: trong phản ứng hóa học khối lượng được bảo toàn.</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9"/>
              <w:gridCol w:w="3708"/>
            </w:tblGrid>
            <w:tr w14:paraId="3B50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1" w:hRule="atLeast"/>
              </w:trPr>
              <w:tc>
                <w:tcPr>
                  <w:tcW w:w="6597" w:type="dxa"/>
                  <w:gridSpan w:val="2"/>
                  <w:vAlign w:val="center"/>
                </w:tcPr>
                <w:p w14:paraId="517277C9">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drawing>
                      <wp:inline distT="0" distB="0" distL="0" distR="0">
                        <wp:extent cx="4169410" cy="1403985"/>
                        <wp:effectExtent l="0" t="0" r="2540" b="5715"/>
                        <wp:docPr id="8"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7"/>
                                <pic:cNvPicPr>
                                  <a:picLocks noChangeAspect="1"/>
                                </pic:cNvPicPr>
                              </pic:nvPicPr>
                              <pic:blipFill>
                                <a:blip r:embed="rId8"/>
                                <a:stretch>
                                  <a:fillRect/>
                                </a:stretch>
                              </pic:blipFill>
                              <pic:spPr>
                                <a:xfrm>
                                  <a:off x="0" y="0"/>
                                  <a:ext cx="4201251" cy="1414780"/>
                                </a:xfrm>
                                <a:prstGeom prst="rect">
                                  <a:avLst/>
                                </a:prstGeom>
                              </pic:spPr>
                            </pic:pic>
                          </a:graphicData>
                        </a:graphic>
                      </wp:inline>
                    </w:drawing>
                  </w:r>
                </w:p>
              </w:tc>
            </w:tr>
            <w:tr w14:paraId="7E43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889" w:type="dxa"/>
                  <w:vAlign w:val="center"/>
                </w:tcPr>
                <w:p w14:paraId="1883D870">
                  <w:pPr>
                    <w:keepNext w:val="0"/>
                    <w:keepLines w:val="0"/>
                    <w:pageBreakBefore w:val="0"/>
                    <w:widowControl/>
                    <w:tabs>
                      <w:tab w:val="left" w:pos="142"/>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 Trước phản ứng</w:t>
                  </w:r>
                </w:p>
              </w:tc>
              <w:tc>
                <w:tcPr>
                  <w:tcW w:w="3708" w:type="dxa"/>
                  <w:vAlign w:val="center"/>
                </w:tcPr>
                <w:p w14:paraId="17F2443C">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 Sau phản ứng</w:t>
                  </w:r>
                </w:p>
              </w:tc>
            </w:tr>
          </w:tbl>
          <w:p w14:paraId="1FB3658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GV yêu cầu HS </w:t>
            </w:r>
            <w:r>
              <w:rPr>
                <w:rFonts w:hint="default" w:ascii="Times New Roman" w:hAnsi="Times New Roman" w:cs="Times New Roman"/>
                <w:bCs/>
                <w:color w:val="000000" w:themeColor="text1"/>
                <w:sz w:val="26"/>
                <w:szCs w:val="26"/>
                <w14:textFill>
                  <w14:solidFill>
                    <w14:schemeClr w14:val="tx1"/>
                  </w14:solidFill>
                </w14:textFill>
              </w:rPr>
              <w:t>so sánh tổng khối lượng của các chất trước phản ứng với tổng khối lượng các chất sau phản ứng.</w:t>
            </w:r>
          </w:p>
          <w:p w14:paraId="55FEA15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gọi học sinh nhận xét, bổ sung.</w:t>
            </w:r>
          </w:p>
          <w:p w14:paraId="4723881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i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gọi HS phát biểu định luật. Hướng dẫn HS áp dụng định luật bảo toàn vào trong tính toán.</w:t>
            </w:r>
          </w:p>
          <w:p w14:paraId="5595965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iCs/>
                <w:color w:val="000000" w:themeColor="text1"/>
                <w:sz w:val="26"/>
                <w:szCs w:val="26"/>
                <w14:textFill>
                  <w14:solidFill>
                    <w14:schemeClr w14:val="tx1"/>
                  </w14:solidFill>
                </w14:textFill>
              </w:rPr>
            </w:pPr>
            <w:r>
              <w:rPr>
                <w:rFonts w:hint="default" w:ascii="Times New Roman" w:hAnsi="Times New Roman" w:cs="Times New Roman"/>
                <w:bCs/>
                <w:iCs/>
                <w:color w:val="000000" w:themeColor="text1"/>
                <w:sz w:val="26"/>
                <w:szCs w:val="26"/>
                <w14:textFill>
                  <w14:solidFill>
                    <w14:schemeClr w14:val="tx1"/>
                  </w14:solidFill>
                </w14:textFill>
              </w:rPr>
              <w:t>- GV chia lớp thành các nhóm 4, tổ chức thảo luận và trả lời các câu hỏi trong PHT số 1.</w:t>
            </w:r>
          </w:p>
        </w:tc>
        <w:tc>
          <w:tcPr>
            <w:tcW w:w="2699" w:type="dxa"/>
          </w:tcPr>
          <w:p w14:paraId="5AC56D0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22C3D21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HS nhận nhiệm vụ .</w:t>
            </w:r>
          </w:p>
        </w:tc>
      </w:tr>
      <w:tr w14:paraId="6D1F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33B414C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Hướng dẫn học sinh thực hiện nhiệm vụ: </w:t>
            </w:r>
          </w:p>
          <w:p w14:paraId="73CEE5A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HS suy nghĩ để giải quyết các vấn đề GV đã nêu ra.</w:t>
            </w:r>
          </w:p>
          <w:p w14:paraId="120215F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Thảo luận nhóm và hoàn thành phiếu học tập số 1.</w:t>
            </w:r>
          </w:p>
        </w:tc>
        <w:tc>
          <w:tcPr>
            <w:tcW w:w="2699" w:type="dxa"/>
          </w:tcPr>
          <w:p w14:paraId="4D220C7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Giải quyết vấn đề GV đưa ra.</w:t>
            </w:r>
          </w:p>
          <w:p w14:paraId="1D2564A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-Thảo luận nhóm và hoàn thành phiếu học tập số 1.</w:t>
            </w:r>
          </w:p>
        </w:tc>
      </w:tr>
      <w:tr w14:paraId="013E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22E2B8E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Báo cáo kết quả:</w:t>
            </w:r>
          </w:p>
          <w:p w14:paraId="1AC278E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Nhận xét về câu trả lời của HS và đánh giá kết quả hoạt động nhóm.</w:t>
            </w:r>
          </w:p>
          <w:p w14:paraId="7D1F2E9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Đại diện các nhóm trình bày phiếu học tập số 1. Các nhóm còn lại quan sát, nhận xét.</w:t>
            </w:r>
          </w:p>
          <w:p w14:paraId="2D6BD42D">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kết luận nội dung kiến thức cho HS.</w:t>
            </w:r>
          </w:p>
        </w:tc>
        <w:tc>
          <w:tcPr>
            <w:tcW w:w="2699" w:type="dxa"/>
          </w:tcPr>
          <w:p w14:paraId="0D8FFFB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6CCCE13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Trình bày phần thảo luận của nhóm.</w:t>
            </w:r>
          </w:p>
          <w:p w14:paraId="7BE873A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Các nhóm còn lại nhận xét phần trình bày của nhóm bạn.</w:t>
            </w:r>
          </w:p>
        </w:tc>
      </w:tr>
      <w:tr w14:paraId="5CFE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5CE8632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Tổng kết:</w:t>
            </w:r>
          </w:p>
          <w:p w14:paraId="0FE79060">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i/>
                <w:i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Định luật bảo toàn khối lượng:</w:t>
            </w:r>
            <w:r>
              <w:rPr>
                <w:rFonts w:hint="default" w:ascii="Times New Roman" w:hAnsi="Times New Roman" w:cs="Times New Roman"/>
                <w:color w:val="000000" w:themeColor="text1"/>
                <w:sz w:val="26"/>
                <w:szCs w:val="26"/>
                <w14:textFill>
                  <w14:solidFill>
                    <w14:schemeClr w14:val="tx1"/>
                  </w14:solidFill>
                </w14:textFill>
              </w:rPr>
              <w:t xml:space="preserve"> “Trong một phản ứng hoá học, tổng khối lượng của các chất sản phẩm bằng tổng khối lượng của các chất tham gia phản ứng.”</w:t>
            </w:r>
          </w:p>
        </w:tc>
        <w:tc>
          <w:tcPr>
            <w:tcW w:w="2699" w:type="dxa"/>
          </w:tcPr>
          <w:p w14:paraId="5C9DC54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10E8F0C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Ghi nhớ kiến thức.</w:t>
            </w:r>
          </w:p>
        </w:tc>
      </w:tr>
    </w:tbl>
    <w:p w14:paraId="479B46AB">
      <w:pPr>
        <w:keepNext w:val="0"/>
        <w:keepLines w:val="0"/>
        <w:pageBreakBefore w:val="0"/>
        <w:widowControl/>
        <w:kinsoku/>
        <w:wordWrap/>
        <w:overflowPunct/>
        <w:topLinePunct w:val="0"/>
        <w:autoSpaceDE/>
        <w:autoSpaceDN/>
        <w:bidi w:val="0"/>
        <w:adjustRightInd/>
        <w:snapToGrid/>
        <w:spacing w:after="0" w:line="240" w:lineRule="auto"/>
        <w:ind w:left="0" w:right="0"/>
        <w:textAlignment w:val="auto"/>
        <w:rPr>
          <w:rFonts w:hint="default" w:ascii="Times New Roman" w:hAnsi="Times New Roman" w:cs="Times New Roman"/>
          <w:b/>
          <w:bCs/>
          <w:color w:val="000000" w:themeColor="text1"/>
          <w:sz w:val="26"/>
          <w:szCs w:val="26"/>
          <w:lang w:val="en-US"/>
          <w14:textFill>
            <w14:solidFill>
              <w14:schemeClr w14:val="tx1"/>
            </w14:solidFill>
          </w14:textFill>
        </w:rPr>
      </w:pPr>
    </w:p>
    <w:p w14:paraId="2699BA9A">
      <w:pPr>
        <w:keepNext w:val="0"/>
        <w:keepLines w:val="0"/>
        <w:pageBreakBefore w:val="0"/>
        <w:widowControl/>
        <w:kinsoku/>
        <w:wordWrap/>
        <w:overflowPunct/>
        <w:topLinePunct w:val="0"/>
        <w:autoSpaceDE/>
        <w:autoSpaceDN/>
        <w:bidi w:val="0"/>
        <w:adjustRightInd/>
        <w:snapToGrid/>
        <w:spacing w:after="0" w:line="240" w:lineRule="auto"/>
        <w:ind w:left="0" w:right="0"/>
        <w:textAlignment w:val="auto"/>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lang w:val="en-US"/>
          <w14:textFill>
            <w14:solidFill>
              <w14:schemeClr w14:val="tx1"/>
            </w14:solidFill>
          </w14:textFill>
        </w:rPr>
        <w:t>Hoạt động 2.2. Áp dụng định luật bảo toàn khối lượng.</w:t>
      </w:r>
    </w:p>
    <w:p w14:paraId="5765E3E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a) Mục tiêu:</w:t>
      </w:r>
      <w:r>
        <w:rPr>
          <w:rFonts w:hint="default" w:ascii="Times New Roman" w:hAnsi="Times New Roman" w:cs="Times New Roman"/>
          <w:b w:val="0"/>
          <w:bCs/>
          <w:color w:val="000000" w:themeColor="text1"/>
          <w:sz w:val="26"/>
          <w:szCs w:val="26"/>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en-US"/>
          <w14:textFill>
            <w14:solidFill>
              <w14:schemeClr w14:val="tx1"/>
            </w14:solidFill>
          </w14:textFill>
        </w:rPr>
        <w:t>Áp dụng được định luật bảo toàn khối lượng để tính toán.</w:t>
      </w:r>
    </w:p>
    <w:p w14:paraId="67A3938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b) Nội dung: </w:t>
      </w:r>
    </w:p>
    <w:p w14:paraId="6170B00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val="0"/>
          <w:bCs/>
          <w:color w:val="000000" w:themeColor="text1"/>
          <w:sz w:val="26"/>
          <w:szCs w:val="26"/>
          <w:lang w:val="en-US"/>
          <w14:textFill>
            <w14:solidFill>
              <w14:schemeClr w14:val="tx1"/>
            </w14:solidFill>
          </w14:textFill>
        </w:rPr>
        <w:t>- GV cho HS viết biểu thức khối lượng của phản ứng hóa học của thí nghiệm trên.</w:t>
      </w:r>
    </w:p>
    <w:p w14:paraId="7E8EF48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val="0"/>
          <w:bCs/>
          <w:color w:val="000000" w:themeColor="text1"/>
          <w:sz w:val="26"/>
          <w:szCs w:val="26"/>
          <w:lang w:val="en-US"/>
          <w14:textFill>
            <w14:solidFill>
              <w14:schemeClr w14:val="tx1"/>
            </w14:solidFill>
          </w14:textFill>
        </w:rPr>
        <w:t>- GV hướng dẫn HS cách giải bài tập ví dụ SGK.</w:t>
      </w:r>
    </w:p>
    <w:p w14:paraId="6326E7A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val="0"/>
          <w:bCs/>
          <w:color w:val="000000" w:themeColor="text1"/>
          <w:sz w:val="26"/>
          <w:szCs w:val="26"/>
          <w:lang w:val="en-US"/>
          <w14:textFill>
            <w14:solidFill>
              <w14:schemeClr w14:val="tx1"/>
            </w14:solidFill>
          </w14:textFill>
        </w:rPr>
        <w:t>- GV cho HS thảo luận nhóm giải bài tập.</w:t>
      </w:r>
    </w:p>
    <w:p w14:paraId="57ADDC8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val="0"/>
          <w:bCs/>
          <w:color w:val="000000" w:themeColor="text1"/>
          <w:sz w:val="26"/>
          <w:szCs w:val="26"/>
          <w:lang w:val="en-US"/>
          <w14:textFill>
            <w14:solidFill>
              <w14:schemeClr w14:val="tx1"/>
            </w14:solidFill>
          </w14:textFill>
        </w:rPr>
        <w:t>- GV yêu cầu HS rút ra cách giải bài tập về định luật bảo toàn khối lượng.</w:t>
      </w:r>
    </w:p>
    <w:p w14:paraId="285D7067">
      <w:pPr>
        <w:keepNext w:val="0"/>
        <w:keepLines w:val="0"/>
        <w:pageBreakBefore w:val="0"/>
        <w:widowControl/>
        <w:kinsoku/>
        <w:wordWrap/>
        <w:overflowPunct/>
        <w:topLinePunct w:val="0"/>
        <w:autoSpaceDE/>
        <w:autoSpaceDN/>
        <w:bidi w:val="0"/>
        <w:adjustRightInd/>
        <w:snapToGrid/>
        <w:spacing w:after="0" w:line="240" w:lineRule="auto"/>
        <w:ind w:left="0" w:right="0"/>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 Sản phẩm</w:t>
      </w:r>
      <w:r>
        <w:rPr>
          <w:rFonts w:hint="default" w:ascii="Times New Roman" w:hAnsi="Times New Roman" w:cs="Times New Roman"/>
          <w:b/>
          <w:color w:val="000000" w:themeColor="text1"/>
          <w:sz w:val="26"/>
          <w:szCs w:val="26"/>
          <w:lang w:val="en-US"/>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en-US"/>
          <w14:textFill>
            <w14:solidFill>
              <w14:schemeClr w14:val="tx1"/>
            </w14:solidFill>
          </w14:textFill>
        </w:rPr>
        <w:t>Câu trả lời của HS.</w:t>
      </w:r>
    </w:p>
    <w:p w14:paraId="280CE96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d) Tổ chức thực hiện: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5"/>
        <w:gridCol w:w="2699"/>
      </w:tblGrid>
      <w:tr w14:paraId="0A72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85" w:type="dxa"/>
            <w:shd w:val="clear" w:color="auto" w:fill="F2DCDC"/>
          </w:tcPr>
          <w:p w14:paraId="545F2F3C">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GV</w:t>
            </w:r>
          </w:p>
        </w:tc>
        <w:tc>
          <w:tcPr>
            <w:tcW w:w="2699" w:type="dxa"/>
            <w:shd w:val="clear" w:color="auto" w:fill="F2DCDC"/>
          </w:tcPr>
          <w:p w14:paraId="07EB8C9B">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HS</w:t>
            </w:r>
          </w:p>
        </w:tc>
      </w:tr>
      <w:tr w14:paraId="17D3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5A78C81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Giao nhiệm vụ:</w:t>
            </w:r>
            <w:r>
              <w:rPr>
                <w:rFonts w:hint="default" w:ascii="Times New Roman" w:hAnsi="Times New Roman" w:cs="Times New Roman"/>
                <w:color w:val="000000" w:themeColor="text1"/>
                <w:sz w:val="26"/>
                <w:szCs w:val="26"/>
                <w14:textFill>
                  <w14:solidFill>
                    <w14:schemeClr w14:val="tx1"/>
                  </w14:solidFill>
                </w14:textFill>
              </w:rPr>
              <w:t xml:space="preserve"> </w:t>
            </w:r>
          </w:p>
          <w:p w14:paraId="7C3F0CB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val="0"/>
                <w:bCs/>
                <w:color w:val="000000" w:themeColor="text1"/>
                <w:sz w:val="26"/>
                <w:szCs w:val="26"/>
                <w:lang w:val="en-US"/>
                <w14:textFill>
                  <w14:solidFill>
                    <w14:schemeClr w14:val="tx1"/>
                  </w14:solidFill>
                </w14:textFill>
              </w:rPr>
              <w:t>- GV cho HS viết biểu thức khối lượng của phản ứng hóa học của thí nghiệm trên.</w:t>
            </w:r>
          </w:p>
          <w:p w14:paraId="37134F8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val="0"/>
                <w:bCs/>
                <w:color w:val="000000" w:themeColor="text1"/>
                <w:sz w:val="26"/>
                <w:szCs w:val="26"/>
                <w:lang w:val="en-US"/>
                <w14:textFill>
                  <w14:solidFill>
                    <w14:schemeClr w14:val="tx1"/>
                  </w14:solidFill>
                </w14:textFill>
              </w:rPr>
              <w:t>- GV hướng dẫn HS cách giải bài toán ví dụ SGK.</w:t>
            </w:r>
          </w:p>
          <w:p w14:paraId="7E5B152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val="0"/>
                <w:bCs/>
                <w:color w:val="000000" w:themeColor="text1"/>
                <w:sz w:val="26"/>
                <w:szCs w:val="26"/>
                <w:lang w:val="en-US"/>
                <w14:textFill>
                  <w14:solidFill>
                    <w14:schemeClr w14:val="tx1"/>
                  </w14:solidFill>
                </w14:textFill>
              </w:rPr>
              <w:t>- GV cho HS thảo luận nhóm giải bài tập.</w:t>
            </w:r>
          </w:p>
          <w:p w14:paraId="64754AA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val="0"/>
                <w:bCs/>
                <w:color w:val="000000" w:themeColor="text1"/>
                <w:sz w:val="26"/>
                <w:szCs w:val="26"/>
                <w:lang w:val="en-US"/>
                <w14:textFill>
                  <w14:solidFill>
                    <w14:schemeClr w14:val="tx1"/>
                  </w14:solidFill>
                </w14:textFill>
              </w:rPr>
            </w:pPr>
            <w:r>
              <w:rPr>
                <w:rFonts w:hint="default" w:ascii="Times New Roman" w:hAnsi="Times New Roman" w:cs="Times New Roman"/>
                <w:b w:val="0"/>
                <w:bCs/>
                <w:color w:val="000000" w:themeColor="text1"/>
                <w:sz w:val="26"/>
                <w:szCs w:val="26"/>
                <w:lang w:val="en-US"/>
                <w14:textFill>
                  <w14:solidFill>
                    <w14:schemeClr w14:val="tx1"/>
                  </w14:solidFill>
                </w14:textFill>
              </w:rPr>
              <w:t>- GV yêu cầu HS rút ra cách giải bài tập về định luật bảo toàn khối lượng.</w:t>
            </w:r>
          </w:p>
          <w:p w14:paraId="19150BF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iCs/>
                <w:color w:val="000000" w:themeColor="text1"/>
                <w:sz w:val="26"/>
                <w:szCs w:val="26"/>
                <w:lang w:val="en-US"/>
                <w14:textFill>
                  <w14:solidFill>
                    <w14:schemeClr w14:val="tx1"/>
                  </w14:solidFill>
                </w14:textFill>
              </w:rPr>
            </w:pPr>
            <w:r>
              <w:rPr>
                <w:rFonts w:hint="default" w:ascii="Times New Roman" w:hAnsi="Times New Roman" w:cs="Times New Roman"/>
                <w:bCs/>
                <w:iCs/>
                <w:color w:val="000000" w:themeColor="text1"/>
                <w:sz w:val="26"/>
                <w:szCs w:val="26"/>
                <w:lang w:val="en-US"/>
                <w14:textFill>
                  <w14:solidFill>
                    <w14:schemeClr w14:val="tx1"/>
                  </w14:solidFill>
                </w14:textFill>
              </w:rPr>
              <w:t>- GV yêu cầu học sinh trả lời câu hỏi ? SGK.</w:t>
            </w:r>
          </w:p>
        </w:tc>
        <w:tc>
          <w:tcPr>
            <w:tcW w:w="2699" w:type="dxa"/>
          </w:tcPr>
          <w:p w14:paraId="385DDD7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7FE832D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HS nhận nhiệm vụ .</w:t>
            </w:r>
          </w:p>
        </w:tc>
      </w:tr>
      <w:tr w14:paraId="7D8C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1DA7C64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Hướng dẫn học sinh thực hiện nhiệm vụ: </w:t>
            </w:r>
          </w:p>
          <w:p w14:paraId="130544A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HS suy nghĩ để giải quyết các vấn đề GV đã nêu ra.</w:t>
            </w:r>
          </w:p>
          <w:p w14:paraId="16D29DD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Thảo luận nhóm và hoàn thành </w:t>
            </w:r>
            <w:r>
              <w:rPr>
                <w:rFonts w:hint="default" w:ascii="Times New Roman" w:hAnsi="Times New Roman" w:cs="Times New Roman"/>
                <w:color w:val="000000" w:themeColor="text1"/>
                <w:sz w:val="26"/>
                <w:szCs w:val="26"/>
                <w:lang w:val="en-US"/>
                <w14:textFill>
                  <w14:solidFill>
                    <w14:schemeClr w14:val="tx1"/>
                  </w14:solidFill>
                </w14:textFill>
              </w:rPr>
              <w:t>bài tập.</w:t>
            </w:r>
          </w:p>
        </w:tc>
        <w:tc>
          <w:tcPr>
            <w:tcW w:w="2699" w:type="dxa"/>
          </w:tcPr>
          <w:p w14:paraId="0D4B2F1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Giải quyết vấn đề GV đưa ra.</w:t>
            </w:r>
          </w:p>
          <w:p w14:paraId="026EA20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-Thảo luận nhóm và hoàn thành </w:t>
            </w:r>
            <w:r>
              <w:rPr>
                <w:rFonts w:hint="default" w:ascii="Times New Roman" w:hAnsi="Times New Roman" w:cs="Times New Roman"/>
                <w:color w:val="000000" w:themeColor="text1"/>
                <w:sz w:val="26"/>
                <w:szCs w:val="26"/>
                <w:lang w:val="en-US"/>
                <w14:textFill>
                  <w14:solidFill>
                    <w14:schemeClr w14:val="tx1"/>
                  </w14:solidFill>
                </w14:textFill>
              </w:rPr>
              <w:t>bài tập.</w:t>
            </w:r>
          </w:p>
        </w:tc>
      </w:tr>
      <w:tr w14:paraId="5A8E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25BEA70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Báo cáo kết quả:</w:t>
            </w:r>
          </w:p>
          <w:p w14:paraId="067B728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Nhận xét về câu trả lời của HS và đánh giá kết quả hoạt động nhóm.</w:t>
            </w:r>
          </w:p>
          <w:p w14:paraId="171C21F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Đại diện các nhóm trình bày. Các nhóm còn lại quan sát, nhận xét.</w:t>
            </w:r>
          </w:p>
          <w:p w14:paraId="7402E49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kết luận nội dung kiến thức cho HS.</w:t>
            </w:r>
          </w:p>
        </w:tc>
        <w:tc>
          <w:tcPr>
            <w:tcW w:w="2699" w:type="dxa"/>
          </w:tcPr>
          <w:p w14:paraId="0A4E80C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332B48B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Trình bày phần thảo luận của nhóm.</w:t>
            </w:r>
          </w:p>
          <w:p w14:paraId="7156A4B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Các nhóm còn lại nhận xét phần trình bày của nhóm bạn.</w:t>
            </w:r>
          </w:p>
        </w:tc>
      </w:tr>
      <w:tr w14:paraId="623A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6233839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Tổng kết:</w:t>
            </w:r>
          </w:p>
          <w:p w14:paraId="5AC3C5DB">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i/>
                <w:i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 w:val="0"/>
                <w:bCs w:val="0"/>
                <w:color w:val="000000" w:themeColor="text1"/>
                <w:sz w:val="26"/>
                <w:szCs w:val="26"/>
                <w:lang w:val="en-US"/>
                <w14:textFill>
                  <w14:solidFill>
                    <w14:schemeClr w14:val="tx1"/>
                  </w14:solidFill>
                </w14:textFill>
              </w:rPr>
              <w:t>Áp dụng: Nếu trong phản ứng có n chất, khi biết khối lượng đã tham gia và tạo thành của (n-1) chất, ta sẽ xác định được khối lượng của chất còn lại.</w:t>
            </w:r>
          </w:p>
        </w:tc>
        <w:tc>
          <w:tcPr>
            <w:tcW w:w="2699" w:type="dxa"/>
          </w:tcPr>
          <w:p w14:paraId="2DBEDE0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71E9F78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Ghi nhớ kiến thức.</w:t>
            </w:r>
          </w:p>
        </w:tc>
      </w:tr>
    </w:tbl>
    <w:p w14:paraId="224CF8F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p>
    <w:p w14:paraId="25C7520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2.</w:t>
      </w:r>
      <w:r>
        <w:rPr>
          <w:rFonts w:hint="default" w:ascii="Times New Roman" w:hAnsi="Times New Roman" w:cs="Times New Roman"/>
          <w:b/>
          <w:color w:val="000000" w:themeColor="text1"/>
          <w:sz w:val="26"/>
          <w:szCs w:val="26"/>
          <w:lang w:val="en-US"/>
          <w14:textFill>
            <w14:solidFill>
              <w14:schemeClr w14:val="tx1"/>
            </w14:solidFill>
          </w14:textFill>
        </w:rPr>
        <w:t>3</w:t>
      </w:r>
      <w:r>
        <w:rPr>
          <w:rFonts w:hint="default" w:ascii="Times New Roman" w:hAnsi="Times New Roman" w:cs="Times New Roman"/>
          <w:b/>
          <w:color w:val="000000" w:themeColor="text1"/>
          <w:sz w:val="26"/>
          <w:szCs w:val="26"/>
          <w14:textFill>
            <w14:solidFill>
              <w14:schemeClr w14:val="tx1"/>
            </w14:solidFill>
          </w14:textFill>
        </w:rPr>
        <w:t>. Phương trình hóa học</w:t>
      </w:r>
      <w:r>
        <w:rPr>
          <w:rFonts w:hint="default" w:ascii="Times New Roman" w:hAnsi="Times New Roman" w:cs="Times New Roman"/>
          <w:b/>
          <w:color w:val="000000" w:themeColor="text1"/>
          <w:sz w:val="26"/>
          <w:szCs w:val="26"/>
          <w:lang w:val="en-US"/>
          <w14:textFill>
            <w14:solidFill>
              <w14:schemeClr w14:val="tx1"/>
            </w14:solidFill>
          </w14:textFill>
        </w:rPr>
        <w:t>.</w:t>
      </w:r>
    </w:p>
    <w:p w14:paraId="4F042B5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a) Mục tiêu: </w:t>
      </w:r>
    </w:p>
    <w:p w14:paraId="0C11C38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Nêu được khái niệm phương trình hóa học và các bước lập phương trình hóa học</w:t>
      </w:r>
      <w:r>
        <w:rPr>
          <w:rFonts w:hint="default" w:ascii="Times New Roman" w:hAnsi="Times New Roman" w:cs="Times New Roman"/>
          <w:color w:val="000000" w:themeColor="text1"/>
          <w:sz w:val="26"/>
          <w:szCs w:val="26"/>
          <w:lang w:val="en-US"/>
          <w14:textFill>
            <w14:solidFill>
              <w14:schemeClr w14:val="tx1"/>
            </w14:solidFill>
          </w14:textFill>
        </w:rPr>
        <w:t xml:space="preserve"> (HS biết thêm về các phương pháp cân bằng số nguyên tử của mỗi nguyên tố thông qua quyển sách bồi dưỡng HS giỏi hóa học 8 ở thư viện).</w:t>
      </w:r>
    </w:p>
    <w:p w14:paraId="6E16E20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Trình bày được ý nghĩa của phương trình hóa học.</w:t>
      </w:r>
    </w:p>
    <w:p w14:paraId="307557A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Lập được sơ đồ phản ứng hóa học dạng chữ và phương trình hóa học (dùng công thức hóa học) của một số phản ứng hóa học cụ thể.</w:t>
      </w:r>
    </w:p>
    <w:p w14:paraId="1108D32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b) Nội dung: </w:t>
      </w:r>
    </w:p>
    <w:p w14:paraId="33267D1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yêu cầu HS nghiên cứu kiến thức trong SGK để nắm được các bước lập phương trình hóa học.</w:t>
      </w:r>
    </w:p>
    <w:p w14:paraId="72A9C45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hướng dẫn cho HS các bước lập phương trình hóa học và lấy ví dụ minh họa.</w:t>
      </w:r>
    </w:p>
    <w:p w14:paraId="585145E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Tổ chức cho HS hoạt động nhóm cặp đôi và trả lời câu hỏi số 1 trong PHT số 2.</w:t>
      </w:r>
    </w:p>
    <w:p w14:paraId="0486CC0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Yêu cầu HS đọc SGK và nêu ý nghĩa của các phương trình trong câu 1.</w:t>
      </w:r>
    </w:p>
    <w:p w14:paraId="7195C41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Các nhóm trả lời các câu hỏi còn lại trong PHT số 2.</w:t>
      </w:r>
    </w:p>
    <w:p w14:paraId="777424A3">
      <w:pPr>
        <w:keepNext w:val="0"/>
        <w:keepLines w:val="0"/>
        <w:pageBreakBefore w:val="0"/>
        <w:widowControl/>
        <w:kinsoku/>
        <w:wordWrap/>
        <w:overflowPunct/>
        <w:topLinePunct w:val="0"/>
        <w:autoSpaceDE/>
        <w:autoSpaceDN/>
        <w:bidi w:val="0"/>
        <w:adjustRightInd/>
        <w:snapToGrid/>
        <w:spacing w:after="0" w:line="240" w:lineRule="auto"/>
        <w:ind w:left="0" w:right="0"/>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 Sản phẩm</w:t>
      </w:r>
      <w:r>
        <w:rPr>
          <w:rFonts w:hint="default" w:ascii="Times New Roman" w:hAnsi="Times New Roman" w:cs="Times New Roman"/>
          <w:b/>
          <w:color w:val="000000" w:themeColor="text1"/>
          <w:sz w:val="26"/>
          <w:szCs w:val="26"/>
          <w:lang w:val="en-US"/>
          <w14:textFill>
            <w14:solidFill>
              <w14:schemeClr w14:val="tx1"/>
            </w14:solidFill>
          </w14:textFill>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4"/>
      </w:tblGrid>
      <w:tr w14:paraId="483A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4" w:type="dxa"/>
            <w:shd w:val="clear" w:color="auto" w:fill="FEF2CC" w:themeFill="accent4" w:themeFillTint="33"/>
          </w:tcPr>
          <w:p w14:paraId="086AA959">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PHIẾU HỌC TẬP SỐ 2</w:t>
            </w:r>
          </w:p>
        </w:tc>
      </w:tr>
      <w:tr w14:paraId="4DCC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4" w:type="dxa"/>
          </w:tcPr>
          <w:p w14:paraId="238003F3">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Câu 1.</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Lập phương trình hoá học của các phản ứng sau:</w:t>
            </w:r>
          </w:p>
          <w:p w14:paraId="566A23D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a) Fe + 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2 </w:t>
            </w:r>
            <w:r>
              <w:rPr>
                <w:rFonts w:hint="default" w:ascii="Times New Roman" w:hAnsi="Times New Roman" w:eastAsia="Times New Roman" w:cs="Times New Roman"/>
                <w:color w:val="000000" w:themeColor="text1"/>
                <w:sz w:val="26"/>
                <w:szCs w:val="26"/>
                <w14:textFill>
                  <w14:solidFill>
                    <w14:schemeClr w14:val="tx1"/>
                  </w14:solidFill>
                </w14:textFill>
              </w:rPr>
              <w:t>− − → Fe</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4</w:t>
            </w:r>
          </w:p>
          <w:p w14:paraId="2AEEF8FA">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b) Al + HCl − − → AlCl</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H</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p>
          <w:p w14:paraId="4DDB6434">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c) Al</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(SO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4</w:t>
            </w:r>
            <w:r>
              <w:rPr>
                <w:rFonts w:hint="default" w:ascii="Times New Roman" w:hAnsi="Times New Roman" w:eastAsia="Times New Roman" w:cs="Times New Roman"/>
                <w:color w:val="000000" w:themeColor="text1"/>
                <w:sz w:val="26"/>
                <w:szCs w:val="26"/>
                <w14:textFill>
                  <w14:solidFill>
                    <w14:schemeClr w14:val="tx1"/>
                  </w14:solidFill>
                </w14:textFill>
              </w:rPr>
              <w:t>)</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NaOH − − → Al(OH)</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Na</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SO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4</w:t>
            </w:r>
          </w:p>
          <w:p w14:paraId="6C68D39A">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d) CaCO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HCl − − → CaCl</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 + CO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 + H</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O</w:t>
            </w:r>
          </w:p>
          <w:p w14:paraId="69B6D3C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a) 3Fe + 2O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 → Fe</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4</w:t>
            </w:r>
            <w:r>
              <w:rPr>
                <w:rFonts w:hint="default" w:ascii="Times New Roman" w:hAnsi="Times New Roman" w:eastAsia="Times New Roman" w:cs="Times New Roman"/>
                <w:i/>
                <w:color w:val="000000" w:themeColor="text1"/>
                <w:sz w:val="26"/>
                <w:szCs w:val="26"/>
                <w14:textFill>
                  <w14:solidFill>
                    <w14:schemeClr w14:val="tx1"/>
                  </w14:solidFill>
                </w14:textFill>
              </w:rPr>
              <w:t>.</w:t>
            </w:r>
          </w:p>
          <w:p w14:paraId="29C31BEA">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b) Al + 6HCl − − → AlCl</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H</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p>
          <w:p w14:paraId="422A9D9F">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 xml:space="preserve">    Al + 6HCl − − → 2AlCl</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+ 3H</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p>
          <w:p w14:paraId="4C2AA033">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 xml:space="preserve">   2Al + 6HCl → 2AlCl</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+ 3H</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p>
          <w:p w14:paraId="19B809E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c) Al</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(SO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4</w:t>
            </w:r>
            <w:r>
              <w:rPr>
                <w:rFonts w:hint="default" w:ascii="Times New Roman" w:hAnsi="Times New Roman" w:eastAsia="Times New Roman" w:cs="Times New Roman"/>
                <w:i/>
                <w:color w:val="000000" w:themeColor="text1"/>
                <w:sz w:val="26"/>
                <w:szCs w:val="26"/>
                <w14:textFill>
                  <w14:solidFill>
                    <w14:schemeClr w14:val="tx1"/>
                  </w14:solidFill>
                </w14:textFill>
              </w:rPr>
              <w:t>)</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NaOH − − → Al(OH)</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Na</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SO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4</w:t>
            </w:r>
          </w:p>
          <w:p w14:paraId="459C265F">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 xml:space="preserve">   Al</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(SO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4</w:t>
            </w:r>
            <w:r>
              <w:rPr>
                <w:rFonts w:hint="default" w:ascii="Times New Roman" w:hAnsi="Times New Roman" w:eastAsia="Times New Roman" w:cs="Times New Roman"/>
                <w:i/>
                <w:color w:val="000000" w:themeColor="text1"/>
                <w:sz w:val="26"/>
                <w:szCs w:val="26"/>
                <w14:textFill>
                  <w14:solidFill>
                    <w14:schemeClr w14:val="tx1"/>
                  </w14:solidFill>
                </w14:textFill>
              </w:rPr>
              <w:t>)</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NaOH − − → Al(OH)</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+ 3Na</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SO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4</w:t>
            </w:r>
          </w:p>
          <w:p w14:paraId="6D1804DA">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 xml:space="preserve">   Al</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(SO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4</w:t>
            </w:r>
            <w:r>
              <w:rPr>
                <w:rFonts w:hint="default" w:ascii="Times New Roman" w:hAnsi="Times New Roman" w:eastAsia="Times New Roman" w:cs="Times New Roman"/>
                <w:i/>
                <w:color w:val="000000" w:themeColor="text1"/>
                <w:sz w:val="26"/>
                <w:szCs w:val="26"/>
                <w14:textFill>
                  <w14:solidFill>
                    <w14:schemeClr w14:val="tx1"/>
                  </w14:solidFill>
                </w14:textFill>
              </w:rPr>
              <w:t>)</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+ 6NaOH − − → Al(OH)</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+ 3Na</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SO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4</w:t>
            </w:r>
          </w:p>
          <w:p w14:paraId="4243F98A">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 xml:space="preserve">   Al</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(SO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4</w:t>
            </w:r>
            <w:r>
              <w:rPr>
                <w:rFonts w:hint="default" w:ascii="Times New Roman" w:hAnsi="Times New Roman" w:eastAsia="Times New Roman" w:cs="Times New Roman"/>
                <w:i/>
                <w:color w:val="000000" w:themeColor="text1"/>
                <w:sz w:val="26"/>
                <w:szCs w:val="26"/>
                <w14:textFill>
                  <w14:solidFill>
                    <w14:schemeClr w14:val="tx1"/>
                  </w14:solidFill>
                </w14:textFill>
              </w:rPr>
              <w:t>)</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+ 6NaOH → 2Al(OH)</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+ 3Na</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SO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4</w:t>
            </w:r>
          </w:p>
          <w:p w14:paraId="34202BC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d) CaCO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HCl − − → CaCl</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 + CO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 + H</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O</w:t>
            </w:r>
          </w:p>
          <w:p w14:paraId="03BA5CE2">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CaCO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+ 2HCl → CaCl</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 + CO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 + H</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O</w:t>
            </w:r>
          </w:p>
          <w:p w14:paraId="191C02BD">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Câu 2.</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Sơ đồ của phản ứng hoá học khác với phương trình hoá học ở điểm nào? Nêu ý nghĩa của phương trình hoá học.</w:t>
            </w:r>
          </w:p>
          <w:p w14:paraId="6064B38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 Sơ đồ của phản ứng hoá học khác với phương trình hoá học ở điểm: sơ đồ hoá học chưa cho biết tỉ lệ về số nguyên tử hoặc số phân tử giữa các chất trong phản ứng.</w:t>
            </w:r>
          </w:p>
          <w:p w14:paraId="7971EC1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 Ý nghĩa của phương trình hoá học: Phương trình hoá học cho biết trong phản ứng hoá học, lượng các chất tham gia phản ứng và các chất sản phẩm tuân theo một tỉ lệ xác định.</w:t>
            </w:r>
          </w:p>
          <w:p w14:paraId="2FD7759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3. </w:t>
            </w:r>
            <w:r>
              <w:rPr>
                <w:rFonts w:hint="default" w:ascii="Times New Roman" w:hAnsi="Times New Roman" w:eastAsia="Times New Roman" w:cs="Times New Roman"/>
                <w:color w:val="000000" w:themeColor="text1"/>
                <w:sz w:val="26"/>
                <w:szCs w:val="26"/>
                <w14:textFill>
                  <w14:solidFill>
                    <w14:schemeClr w14:val="tx1"/>
                  </w14:solidFill>
                </w14:textFill>
              </w:rPr>
              <w:t>Lập phương trình hoá học và xác định tỉ lệ số phân tử của các chất trong sơ đồ phản ứng hoá học sau:</w:t>
            </w:r>
          </w:p>
          <w:p w14:paraId="6A8AEEFE">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Na</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CO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Ba(OH)</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 − − → BaCO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 NaOH</w:t>
            </w:r>
          </w:p>
          <w:p w14:paraId="3467E522">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Ta có bảng sau:</w:t>
            </w:r>
          </w:p>
          <w:tbl>
            <w:tblPr>
              <w:tblStyle w:val="5"/>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1"/>
              <w:gridCol w:w="815"/>
              <w:gridCol w:w="1308"/>
              <w:gridCol w:w="791"/>
              <w:gridCol w:w="1198"/>
            </w:tblGrid>
            <w:tr w14:paraId="267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771" w:type="dxa"/>
                </w:tcPr>
                <w:p w14:paraId="0005AA0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Nguyên tử/ nhóm nguyên tử</w:t>
                  </w:r>
                </w:p>
              </w:tc>
              <w:tc>
                <w:tcPr>
                  <w:tcW w:w="0" w:type="auto"/>
                </w:tcPr>
                <w:p w14:paraId="0EFE105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Na</w:t>
                  </w:r>
                </w:p>
              </w:tc>
              <w:tc>
                <w:tcPr>
                  <w:tcW w:w="0" w:type="auto"/>
                </w:tcPr>
                <w:p w14:paraId="52DE20E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(CO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w:t>
                  </w:r>
                </w:p>
              </w:tc>
              <w:tc>
                <w:tcPr>
                  <w:tcW w:w="0" w:type="auto"/>
                </w:tcPr>
                <w:p w14:paraId="38D3303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Ba</w:t>
                  </w:r>
                </w:p>
              </w:tc>
              <w:tc>
                <w:tcPr>
                  <w:tcW w:w="0" w:type="auto"/>
                </w:tcPr>
                <w:p w14:paraId="0E6FE16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(OH)</w:t>
                  </w:r>
                </w:p>
              </w:tc>
            </w:tr>
            <w:tr w14:paraId="3575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771" w:type="dxa"/>
                </w:tcPr>
                <w:p w14:paraId="45FC7A4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Trước phản ứng (số lượng)</w:t>
                  </w:r>
                </w:p>
              </w:tc>
              <w:tc>
                <w:tcPr>
                  <w:tcW w:w="0" w:type="auto"/>
                </w:tcPr>
                <w:p w14:paraId="7C4EBF4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2</w:t>
                  </w:r>
                </w:p>
              </w:tc>
              <w:tc>
                <w:tcPr>
                  <w:tcW w:w="0" w:type="auto"/>
                </w:tcPr>
                <w:p w14:paraId="46C30E8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1</w:t>
                  </w:r>
                </w:p>
              </w:tc>
              <w:tc>
                <w:tcPr>
                  <w:tcW w:w="0" w:type="auto"/>
                </w:tcPr>
                <w:p w14:paraId="3973E0C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1</w:t>
                  </w:r>
                </w:p>
              </w:tc>
              <w:tc>
                <w:tcPr>
                  <w:tcW w:w="0" w:type="auto"/>
                </w:tcPr>
                <w:p w14:paraId="7642E84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2</w:t>
                  </w:r>
                </w:p>
              </w:tc>
            </w:tr>
            <w:tr w14:paraId="1D6A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771" w:type="dxa"/>
                </w:tcPr>
                <w:p w14:paraId="0FD512D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Sau phản ứng (số lượng)</w:t>
                  </w:r>
                </w:p>
              </w:tc>
              <w:tc>
                <w:tcPr>
                  <w:tcW w:w="0" w:type="auto"/>
                </w:tcPr>
                <w:p w14:paraId="1316828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1</w:t>
                  </w:r>
                </w:p>
              </w:tc>
              <w:tc>
                <w:tcPr>
                  <w:tcW w:w="0" w:type="auto"/>
                </w:tcPr>
                <w:p w14:paraId="5D81D32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1</w:t>
                  </w:r>
                </w:p>
              </w:tc>
              <w:tc>
                <w:tcPr>
                  <w:tcW w:w="0" w:type="auto"/>
                </w:tcPr>
                <w:p w14:paraId="5CE8015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1</w:t>
                  </w:r>
                </w:p>
              </w:tc>
              <w:tc>
                <w:tcPr>
                  <w:tcW w:w="0" w:type="auto"/>
                </w:tcPr>
                <w:p w14:paraId="28058EC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1</w:t>
                  </w:r>
                </w:p>
              </w:tc>
            </w:tr>
          </w:tbl>
          <w:p w14:paraId="77B0108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Như vậy để cân bằng số nguyên tử Na và nhóm (OH), chỉ cần thêm hệ số 2 trước NaOH. Khi đó phương trình hoá học cũng đã được thiết lập:</w:t>
            </w:r>
          </w:p>
          <w:p w14:paraId="16E954B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Na</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CO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Ba(OH)</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 → BaCO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+ 2NaOH</w:t>
            </w:r>
          </w:p>
          <w:p w14:paraId="436AD133">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Ta có tỉ lệ: Số phân tử Na</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CO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Số phân tử Ba(OH)</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 : Số phân tử BaCO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Số phân tử NaOH = 1 : 1 : 1 : 2.</w:t>
            </w:r>
          </w:p>
          <w:p w14:paraId="023F933C">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4. </w:t>
            </w:r>
            <w:r>
              <w:rPr>
                <w:rFonts w:hint="default" w:ascii="Times New Roman" w:hAnsi="Times New Roman" w:eastAsia="Times New Roman" w:cs="Times New Roman"/>
                <w:color w:val="000000" w:themeColor="text1"/>
                <w:sz w:val="26"/>
                <w:szCs w:val="26"/>
                <w14:textFill>
                  <w14:solidFill>
                    <w14:schemeClr w14:val="tx1"/>
                  </w14:solidFill>
                </w14:textFill>
              </w:rPr>
              <w:t>Giả thiết trong không khí, sắt tác dụng với oxygen tạo thành gỉ sắt (Fe</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O</w:t>
            </w:r>
            <w:r>
              <w:rPr>
                <w:rFonts w:hint="default" w:ascii="Times New Roman" w:hAnsi="Times New Roman" w:eastAsia="Times New Roman" w:cs="Times New Roman"/>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color w:val="000000" w:themeColor="text1"/>
                <w:sz w:val="26"/>
                <w:szCs w:val="26"/>
                <w14:textFill>
                  <w14:solidFill>
                    <w14:schemeClr w14:val="tx1"/>
                  </w14:solidFill>
                </w14:textFill>
              </w:rPr>
              <w:t>). Từ 5,6 gam sắt có thể tạo ra tối đa bao nhiêu gam gỉ sắt?</w:t>
            </w:r>
          </w:p>
          <w:p w14:paraId="52156AC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Phương trình hoá học: 4Fe + 3O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 → 2Fe</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p>
          <w:p w14:paraId="367D451F">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Ta có tỉ lệ:</w:t>
            </w:r>
          </w:p>
          <w:p w14:paraId="692C052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Số mol Fe : Số mol 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 : Số mol Fe</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 = 4 : 3 : 2.</w:t>
            </w:r>
          </w:p>
          <w:p w14:paraId="03203F7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Từ tỉ lệ mol ta xác định được tỉ lệ khối lượng các chất:</w:t>
            </w:r>
          </w:p>
          <w:p w14:paraId="1D09316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Khối lượng Fe : Khối lượng 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 : Khối lượng Fe</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p>
          <w:p w14:paraId="688B4C2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 (56 . 4) : (32 . 3) : (160 . 2) = 7 : 3 : 10.</w:t>
            </w:r>
          </w:p>
          <w:p w14:paraId="4EAC15B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i/>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Vậy cứ 7 gam Fe phản ứng hết với 3 gam 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 tạo ra 10 gam Fe</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2</w:t>
            </w:r>
            <w:r>
              <w:rPr>
                <w:rFonts w:hint="default" w:ascii="Times New Roman" w:hAnsi="Times New Roman" w:eastAsia="Times New Roman" w:cs="Times New Roman"/>
                <w:i/>
                <w:color w:val="000000" w:themeColor="text1"/>
                <w:sz w:val="26"/>
                <w:szCs w:val="26"/>
                <w14:textFill>
                  <w14:solidFill>
                    <w14:schemeClr w14:val="tx1"/>
                  </w14:solidFill>
                </w14:textFill>
              </w:rPr>
              <w:t>O</w:t>
            </w:r>
            <w:r>
              <w:rPr>
                <w:rFonts w:hint="default" w:ascii="Times New Roman" w:hAnsi="Times New Roman" w:eastAsia="Times New Roman" w:cs="Times New Roman"/>
                <w:i/>
                <w:color w:val="000000" w:themeColor="text1"/>
                <w:sz w:val="26"/>
                <w:szCs w:val="26"/>
                <w:vertAlign w:val="subscript"/>
                <w14:textFill>
                  <w14:solidFill>
                    <w14:schemeClr w14:val="tx1"/>
                  </w14:solidFill>
                </w14:textFill>
              </w:rPr>
              <w:t>3</w:t>
            </w:r>
            <w:r>
              <w:rPr>
                <w:rFonts w:hint="default" w:ascii="Times New Roman" w:hAnsi="Times New Roman" w:eastAsia="Times New Roman" w:cs="Times New Roman"/>
                <w:i/>
                <w:color w:val="000000" w:themeColor="text1"/>
                <w:sz w:val="26"/>
                <w:szCs w:val="26"/>
                <w14:textFill>
                  <w14:solidFill>
                    <w14:schemeClr w14:val="tx1"/>
                  </w14:solidFill>
                </w14:textFill>
              </w:rPr>
              <w:t>.</w:t>
            </w:r>
          </w:p>
          <w:p w14:paraId="3DDFEA68">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i/>
                <w:color w:val="000000" w:themeColor="text1"/>
                <w:sz w:val="26"/>
                <w:szCs w:val="26"/>
                <w14:textFill>
                  <w14:solidFill>
                    <w14:schemeClr w14:val="tx1"/>
                  </w14:solidFill>
                </w14:textFill>
              </w:rPr>
              <w:t>Do đó từ 5,6 gam Fe có thể tạo ra tối đa: 8 gam gỉ sắt.</w:t>
            </w:r>
          </w:p>
        </w:tc>
      </w:tr>
    </w:tbl>
    <w:p w14:paraId="05B2369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p>
    <w:p w14:paraId="4A0E60F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d) Tổ chức thực hiện: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5"/>
        <w:gridCol w:w="2699"/>
      </w:tblGrid>
      <w:tr w14:paraId="3118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shd w:val="clear" w:color="auto" w:fill="F2DCDC"/>
          </w:tcPr>
          <w:p w14:paraId="7D0927FF">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GV</w:t>
            </w:r>
          </w:p>
        </w:tc>
        <w:tc>
          <w:tcPr>
            <w:tcW w:w="2699" w:type="dxa"/>
            <w:shd w:val="clear" w:color="auto" w:fill="F2DCDC"/>
          </w:tcPr>
          <w:p w14:paraId="43495D87">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HS</w:t>
            </w:r>
          </w:p>
        </w:tc>
      </w:tr>
      <w:tr w14:paraId="5C61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12C9C83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Giao nhiệm vụ: </w:t>
            </w:r>
          </w:p>
          <w:p w14:paraId="7E3364A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yêu cầu HS nghiên cứu kiến thức trong SGK để nắm được các bước lập phương trình hóa học.</w:t>
            </w:r>
          </w:p>
          <w:p w14:paraId="194F327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hướng dẫn cho HS các bước lập phương trình hóa học và lấy ví dụ minh họa.</w:t>
            </w:r>
          </w:p>
          <w:tbl>
            <w:tblPr>
              <w:tblStyle w:val="5"/>
              <w:tblW w:w="0" w:type="auto"/>
              <w:tblInd w:w="0" w:type="dxa"/>
              <w:tblBorders>
                <w:top w:val="single" w:color="538135" w:themeColor="accent6" w:themeShade="BF" w:sz="4" w:space="0"/>
                <w:left w:val="single" w:color="538135" w:themeColor="accent6" w:themeShade="BF" w:sz="4" w:space="0"/>
                <w:bottom w:val="single" w:color="538135" w:themeColor="accent6" w:themeShade="BF" w:sz="4" w:space="0"/>
                <w:right w:val="single" w:color="538135" w:themeColor="accent6" w:themeShade="BF" w:sz="4" w:space="0"/>
                <w:insideH w:val="single" w:color="538135" w:themeColor="accent6" w:themeShade="BF" w:sz="4" w:space="0"/>
                <w:insideV w:val="single" w:color="538135" w:themeColor="accent6" w:themeShade="BF" w:sz="4" w:space="0"/>
              </w:tblBorders>
              <w:tblLayout w:type="autofit"/>
              <w:tblCellMar>
                <w:top w:w="0" w:type="dxa"/>
                <w:left w:w="108" w:type="dxa"/>
                <w:bottom w:w="0" w:type="dxa"/>
                <w:right w:w="108" w:type="dxa"/>
              </w:tblCellMar>
            </w:tblPr>
            <w:tblGrid>
              <w:gridCol w:w="3137"/>
              <w:gridCol w:w="3922"/>
            </w:tblGrid>
            <w:tr w14:paraId="588C45FB">
              <w:tblPrEx>
                <w:tblBorders>
                  <w:top w:val="single" w:color="538135" w:themeColor="accent6" w:themeShade="BF" w:sz="4" w:space="0"/>
                  <w:left w:val="single" w:color="538135" w:themeColor="accent6" w:themeShade="BF" w:sz="4" w:space="0"/>
                  <w:bottom w:val="single" w:color="538135" w:themeColor="accent6" w:themeShade="BF" w:sz="4" w:space="0"/>
                  <w:right w:val="single" w:color="538135" w:themeColor="accent6" w:themeShade="BF" w:sz="4" w:space="0"/>
                  <w:insideH w:val="single" w:color="538135" w:themeColor="accent6" w:themeShade="BF" w:sz="4" w:space="0"/>
                  <w:insideV w:val="single" w:color="538135" w:themeColor="accent6" w:themeShade="BF" w:sz="4" w:space="0"/>
                </w:tblBorders>
                <w:tblCellMar>
                  <w:top w:w="0" w:type="dxa"/>
                  <w:left w:w="108" w:type="dxa"/>
                  <w:bottom w:w="0" w:type="dxa"/>
                  <w:right w:w="108" w:type="dxa"/>
                </w:tblCellMar>
              </w:tblPrEx>
              <w:tc>
                <w:tcPr>
                  <w:tcW w:w="4106" w:type="dxa"/>
                  <w:shd w:val="clear" w:color="auto" w:fill="E2EFD9" w:themeFill="accent6" w:themeFillTint="33"/>
                </w:tcPr>
                <w:p w14:paraId="77CCAB66">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14:textFill>
                        <w14:solidFill>
                          <w14:schemeClr w14:val="tx1"/>
                        </w14:solidFill>
                      </w14:textFill>
                    </w:rPr>
                    <w:t>Bước 1:</w:t>
                  </w:r>
                  <w:r>
                    <w:rPr>
                      <w:rFonts w:hint="default" w:ascii="Times New Roman" w:hAnsi="Times New Roman" w:cs="Times New Roman"/>
                      <w:color w:val="000000" w:themeColor="text1"/>
                      <w:sz w:val="26"/>
                      <w:szCs w:val="26"/>
                      <w14:textFill>
                        <w14:solidFill>
                          <w14:schemeClr w14:val="tx1"/>
                        </w14:solidFill>
                      </w14:textFill>
                    </w:rPr>
                    <w:t xml:space="preserve"> Viết sơ đồ phản ứng</w:t>
                  </w:r>
                </w:p>
              </w:tc>
              <w:tc>
                <w:tcPr>
                  <w:tcW w:w="5244" w:type="dxa"/>
                </w:tcPr>
                <w:p w14:paraId="5212FCCE">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P + O</w:t>
                  </w:r>
                  <w:r>
                    <w:rPr>
                      <w:rFonts w:hint="default" w:ascii="Times New Roman" w:hAnsi="Times New Roman" w:cs="Times New Roman"/>
                      <w:color w:val="000000" w:themeColor="text1"/>
                      <w:sz w:val="26"/>
                      <w:szCs w:val="26"/>
                      <w:vertAlign w:val="subscript"/>
                      <w14:textFill>
                        <w14:solidFill>
                          <w14:schemeClr w14:val="tx1"/>
                        </w14:solidFill>
                      </w14:textFill>
                    </w:rPr>
                    <w:t xml:space="preserve">2 </w:t>
                  </w:r>
                  <w:r>
                    <w:rPr>
                      <w:rFonts w:hint="default" w:ascii="Times New Roman" w:hAnsi="Times New Roman" w:cs="Times New Roman"/>
                      <w:color w:val="000000" w:themeColor="text1"/>
                      <w:position w:val="-10"/>
                      <w:sz w:val="26"/>
                      <w:szCs w:val="26"/>
                      <w:lang w:val="it-IT"/>
                      <w14:textFill>
                        <w14:solidFill>
                          <w14:schemeClr w14:val="tx1"/>
                        </w14:solidFill>
                      </w14:textFill>
                    </w:rPr>
                    <w:object>
                      <v:shape id="_x0000_i1026" o:spt="75" type="#_x0000_t75" style="height:13.7pt;width:37.7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P</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O</w:t>
                  </w:r>
                  <w:r>
                    <w:rPr>
                      <w:rFonts w:hint="default" w:ascii="Times New Roman" w:hAnsi="Times New Roman" w:cs="Times New Roman"/>
                      <w:color w:val="000000" w:themeColor="text1"/>
                      <w:sz w:val="26"/>
                      <w:szCs w:val="26"/>
                      <w:vertAlign w:val="subscript"/>
                      <w14:textFill>
                        <w14:solidFill>
                          <w14:schemeClr w14:val="tx1"/>
                        </w14:solidFill>
                      </w14:textFill>
                    </w:rPr>
                    <w:t>5</w:t>
                  </w:r>
                  <w:r>
                    <w:rPr>
                      <w:rFonts w:hint="default" w:ascii="Times New Roman" w:hAnsi="Times New Roman" w:cs="Times New Roman"/>
                      <w:color w:val="000000" w:themeColor="text1"/>
                      <w:sz w:val="26"/>
                      <w:szCs w:val="26"/>
                      <w14:textFill>
                        <w14:solidFill>
                          <w14:schemeClr w14:val="tx1"/>
                        </w14:solidFill>
                      </w14:textFill>
                    </w:rPr>
                    <w:t xml:space="preserve"> (*)</w:t>
                  </w:r>
                </w:p>
              </w:tc>
            </w:tr>
            <w:tr w14:paraId="380A8DC3">
              <w:tblPrEx>
                <w:tblBorders>
                  <w:top w:val="single" w:color="538135" w:themeColor="accent6" w:themeShade="BF" w:sz="4" w:space="0"/>
                  <w:left w:val="single" w:color="538135" w:themeColor="accent6" w:themeShade="BF" w:sz="4" w:space="0"/>
                  <w:bottom w:val="single" w:color="538135" w:themeColor="accent6" w:themeShade="BF" w:sz="4" w:space="0"/>
                  <w:right w:val="single" w:color="538135" w:themeColor="accent6" w:themeShade="BF" w:sz="4" w:space="0"/>
                  <w:insideH w:val="single" w:color="538135" w:themeColor="accent6" w:themeShade="BF" w:sz="4" w:space="0"/>
                  <w:insideV w:val="single" w:color="538135" w:themeColor="accent6" w:themeShade="BF" w:sz="4" w:space="0"/>
                </w:tblBorders>
                <w:tblCellMar>
                  <w:top w:w="0" w:type="dxa"/>
                  <w:left w:w="108" w:type="dxa"/>
                  <w:bottom w:w="0" w:type="dxa"/>
                  <w:right w:w="108" w:type="dxa"/>
                </w:tblCellMar>
              </w:tblPrEx>
              <w:tc>
                <w:tcPr>
                  <w:tcW w:w="4106" w:type="dxa"/>
                  <w:shd w:val="clear" w:color="auto" w:fill="E2EFD9" w:themeFill="accent6" w:themeFillTint="33"/>
                  <w:vAlign w:val="center"/>
                </w:tcPr>
                <w:p w14:paraId="7AFA1501">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14:textFill>
                        <w14:solidFill>
                          <w14:schemeClr w14:val="tx1"/>
                        </w14:solidFill>
                      </w14:textFill>
                    </w:rPr>
                    <w:t>Bước 2:</w:t>
                  </w:r>
                  <w:r>
                    <w:rPr>
                      <w:rFonts w:hint="default" w:ascii="Times New Roman" w:hAnsi="Times New Roman" w:cs="Times New Roman"/>
                      <w:color w:val="000000" w:themeColor="text1"/>
                      <w:sz w:val="26"/>
                      <w:szCs w:val="26"/>
                      <w14:textFill>
                        <w14:solidFill>
                          <w14:schemeClr w14:val="tx1"/>
                        </w14:solidFill>
                      </w14:textFill>
                    </w:rPr>
                    <w:t xml:space="preserve"> Cân bằng số nguyên tử của mỗi nguyên tố</w:t>
                  </w:r>
                </w:p>
              </w:tc>
              <w:tc>
                <w:tcPr>
                  <w:tcW w:w="5244" w:type="dxa"/>
                </w:tcPr>
                <w:p w14:paraId="107D93C9">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Ta làm chẵn số nguyên tử O vế phải bằng cách đặt hệ số 2 trước P</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O</w:t>
                  </w:r>
                  <w:r>
                    <w:rPr>
                      <w:rFonts w:hint="default" w:ascii="Times New Roman" w:hAnsi="Times New Roman" w:cs="Times New Roman"/>
                      <w:color w:val="000000" w:themeColor="text1"/>
                      <w:sz w:val="26"/>
                      <w:szCs w:val="26"/>
                      <w:vertAlign w:val="subscript"/>
                      <w14:textFill>
                        <w14:solidFill>
                          <w14:schemeClr w14:val="tx1"/>
                        </w14:solidFill>
                      </w14:textFill>
                    </w:rPr>
                    <w:t>5</w:t>
                  </w:r>
                  <w:r>
                    <w:rPr>
                      <w:rFonts w:hint="default" w:ascii="Times New Roman" w:hAnsi="Times New Roman" w:cs="Times New Roman"/>
                      <w:color w:val="000000" w:themeColor="text1"/>
                      <w:sz w:val="26"/>
                      <w:szCs w:val="26"/>
                      <w14:textFill>
                        <w14:solidFill>
                          <w14:schemeClr w14:val="tx1"/>
                        </w14:solidFill>
                      </w14:textFill>
                    </w:rPr>
                    <w:t xml:space="preserve">: </w:t>
                  </w:r>
                </w:p>
                <w:p w14:paraId="2C0C19AA">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P + O</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0"/>
                      <w:sz w:val="26"/>
                      <w:szCs w:val="26"/>
                      <w:lang w:val="it-IT"/>
                      <w14:textFill>
                        <w14:solidFill>
                          <w14:schemeClr w14:val="tx1"/>
                        </w14:solidFill>
                      </w14:textFill>
                    </w:rPr>
                    <w:object>
                      <v:shape id="_x0000_i1027" o:spt="75" type="#_x0000_t75" style="height:13.7pt;width:37.7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11">
                        <o:LockedField>false</o:LockedField>
                      </o:OLEObject>
                    </w:object>
                  </w:r>
                  <w:r>
                    <w:rPr>
                      <w:rFonts w:hint="default" w:ascii="Times New Roman" w:hAnsi="Times New Roman" w:cs="Times New Roman"/>
                      <w:b/>
                      <w:bCs/>
                      <w:color w:val="000000" w:themeColor="text1"/>
                      <w:sz w:val="26"/>
                      <w:szCs w:val="26"/>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P</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O</w:t>
                  </w:r>
                  <w:r>
                    <w:rPr>
                      <w:rFonts w:hint="default" w:ascii="Times New Roman" w:hAnsi="Times New Roman" w:cs="Times New Roman"/>
                      <w:color w:val="000000" w:themeColor="text1"/>
                      <w:sz w:val="26"/>
                      <w:szCs w:val="26"/>
                      <w:vertAlign w:val="subscript"/>
                      <w14:textFill>
                        <w14:solidFill>
                          <w14:schemeClr w14:val="tx1"/>
                        </w14:solidFill>
                      </w14:textFill>
                    </w:rPr>
                    <w:t>5</w:t>
                  </w:r>
                </w:p>
                <w:p w14:paraId="2EA1D3BE">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Để số nguyên tử O vế trái bằng với vế phải, ta thêm hệ số 5: </w:t>
                  </w:r>
                </w:p>
                <w:p w14:paraId="04C15480">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P + </w:t>
                  </w:r>
                  <w:r>
                    <w:rPr>
                      <w:rFonts w:hint="default" w:ascii="Times New Roman" w:hAnsi="Times New Roman" w:cs="Times New Roman"/>
                      <w:b/>
                      <w:bCs/>
                      <w:color w:val="000000" w:themeColor="text1"/>
                      <w:sz w:val="26"/>
                      <w:szCs w:val="26"/>
                      <w14:textFill>
                        <w14:solidFill>
                          <w14:schemeClr w14:val="tx1"/>
                        </w14:solidFill>
                      </w14:textFill>
                    </w:rPr>
                    <w:t>5</w:t>
                  </w:r>
                  <w:r>
                    <w:rPr>
                      <w:rFonts w:hint="default" w:ascii="Times New Roman" w:hAnsi="Times New Roman" w:cs="Times New Roman"/>
                      <w:color w:val="000000" w:themeColor="text1"/>
                      <w:sz w:val="26"/>
                      <w:szCs w:val="26"/>
                      <w14:textFill>
                        <w14:solidFill>
                          <w14:schemeClr w14:val="tx1"/>
                        </w14:solidFill>
                      </w14:textFill>
                    </w:rPr>
                    <w:t>O</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0"/>
                      <w:sz w:val="26"/>
                      <w:szCs w:val="26"/>
                      <w:lang w:val="it-IT"/>
                      <w14:textFill>
                        <w14:solidFill>
                          <w14:schemeClr w14:val="tx1"/>
                        </w14:solidFill>
                      </w14:textFill>
                    </w:rPr>
                    <w:object>
                      <v:shape id="_x0000_i1028" o:spt="75" type="#_x0000_t75" style="height:13.7pt;width:37.7pt;" o:ole="t" filled="f" o:preferrelative="t" stroked="f" coordsize="21600,21600">
                        <v:path/>
                        <v:fill on="f" focussize="0,0"/>
                        <v:stroke on="f" joinstyle="miter"/>
                        <v:imagedata r:id="rId10" o:title=""/>
                        <o:lock v:ext="edit" aspectratio="t"/>
                        <w10:wrap type="none"/>
                        <w10:anchorlock/>
                      </v:shape>
                      <o:OLEObject Type="Embed" ProgID="Equation.DSMT4" ShapeID="_x0000_i1028" DrawAspect="Content" ObjectID="_1468075728" r:id="rId12">
                        <o:LockedField>false</o:LockedField>
                      </o:OLEObject>
                    </w:object>
                  </w:r>
                  <w:r>
                    <w:rPr>
                      <w:rFonts w:hint="default" w:ascii="Times New Roman" w:hAnsi="Times New Roman" w:cs="Times New Roman"/>
                      <w:b/>
                      <w:bCs/>
                      <w:color w:val="000000" w:themeColor="text1"/>
                      <w:sz w:val="26"/>
                      <w:szCs w:val="26"/>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P</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O</w:t>
                  </w:r>
                  <w:r>
                    <w:rPr>
                      <w:rFonts w:hint="default" w:ascii="Times New Roman" w:hAnsi="Times New Roman" w:cs="Times New Roman"/>
                      <w:color w:val="000000" w:themeColor="text1"/>
                      <w:sz w:val="26"/>
                      <w:szCs w:val="26"/>
                      <w:vertAlign w:val="subscript"/>
                      <w14:textFill>
                        <w14:solidFill>
                          <w14:schemeClr w14:val="tx1"/>
                        </w14:solidFill>
                      </w14:textFill>
                    </w:rPr>
                    <w:t>5</w:t>
                  </w:r>
                </w:p>
                <w:p w14:paraId="7F42369F">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Số nguyên tử P vế trái và phải chưa bằng nhau, ta đặt hệ số 4 trước P: </w:t>
                  </w:r>
                </w:p>
                <w:p w14:paraId="0A045956">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4</w:t>
                  </w:r>
                  <w:r>
                    <w:rPr>
                      <w:rFonts w:hint="default" w:ascii="Times New Roman" w:hAnsi="Times New Roman" w:cs="Times New Roman"/>
                      <w:color w:val="000000" w:themeColor="text1"/>
                      <w:sz w:val="26"/>
                      <w:szCs w:val="26"/>
                      <w14:textFill>
                        <w14:solidFill>
                          <w14:schemeClr w14:val="tx1"/>
                        </w14:solidFill>
                      </w14:textFill>
                    </w:rPr>
                    <w:t>P + 5O</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Unicode MS" w:cs="Times New Roman"/>
                      <w:color w:val="000000" w:themeColor="text1"/>
                      <w:position w:val="-6"/>
                      <w:sz w:val="26"/>
                      <w:szCs w:val="26"/>
                      <w14:textFill>
                        <w14:solidFill>
                          <w14:schemeClr w14:val="tx1"/>
                        </w14:solidFill>
                      </w14:textFill>
                    </w:rPr>
                    <w:object>
                      <v:shape id="_x0000_i1029" o:spt="75" type="#_x0000_t75" style="height:18.85pt;width:34.3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P</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O</w:t>
                  </w:r>
                  <w:r>
                    <w:rPr>
                      <w:rFonts w:hint="default" w:ascii="Times New Roman" w:hAnsi="Times New Roman" w:cs="Times New Roman"/>
                      <w:color w:val="000000" w:themeColor="text1"/>
                      <w:sz w:val="26"/>
                      <w:szCs w:val="26"/>
                      <w:vertAlign w:val="subscript"/>
                      <w14:textFill>
                        <w14:solidFill>
                          <w14:schemeClr w14:val="tx1"/>
                        </w14:solidFill>
                      </w14:textFill>
                    </w:rPr>
                    <w:t>5</w:t>
                  </w:r>
                </w:p>
              </w:tc>
            </w:tr>
            <w:tr w14:paraId="4D6B5254">
              <w:tblPrEx>
                <w:tblBorders>
                  <w:top w:val="single" w:color="538135" w:themeColor="accent6" w:themeShade="BF" w:sz="4" w:space="0"/>
                  <w:left w:val="single" w:color="538135" w:themeColor="accent6" w:themeShade="BF" w:sz="4" w:space="0"/>
                  <w:bottom w:val="single" w:color="538135" w:themeColor="accent6" w:themeShade="BF" w:sz="4" w:space="0"/>
                  <w:right w:val="single" w:color="538135" w:themeColor="accent6" w:themeShade="BF" w:sz="4" w:space="0"/>
                  <w:insideH w:val="single" w:color="538135" w:themeColor="accent6" w:themeShade="BF" w:sz="4" w:space="0"/>
                  <w:insideV w:val="single" w:color="538135" w:themeColor="accent6" w:themeShade="BF" w:sz="4" w:space="0"/>
                </w:tblBorders>
                <w:tblCellMar>
                  <w:top w:w="0" w:type="dxa"/>
                  <w:left w:w="108" w:type="dxa"/>
                  <w:bottom w:w="0" w:type="dxa"/>
                  <w:right w:w="108" w:type="dxa"/>
                </w:tblCellMar>
              </w:tblPrEx>
              <w:tc>
                <w:tcPr>
                  <w:tcW w:w="4106" w:type="dxa"/>
                  <w:shd w:val="clear" w:color="auto" w:fill="E2EFD9" w:themeFill="accent6" w:themeFillTint="33"/>
                </w:tcPr>
                <w:p w14:paraId="5A70A98F">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14:textFill>
                        <w14:solidFill>
                          <w14:schemeClr w14:val="tx1"/>
                        </w14:solidFill>
                      </w14:textFill>
                    </w:rPr>
                    <w:t>Bước 3:</w:t>
                  </w:r>
                  <w:r>
                    <w:rPr>
                      <w:rFonts w:hint="default" w:ascii="Times New Roman" w:hAnsi="Times New Roman" w:cs="Times New Roman"/>
                      <w:color w:val="000000" w:themeColor="text1"/>
                      <w:sz w:val="26"/>
                      <w:szCs w:val="26"/>
                      <w14:textFill>
                        <w14:solidFill>
                          <w14:schemeClr w14:val="tx1"/>
                        </w14:solidFill>
                      </w14:textFill>
                    </w:rPr>
                    <w:t xml:space="preserve"> Viết PTHH hoàn chỉnh</w:t>
                  </w:r>
                </w:p>
              </w:tc>
              <w:tc>
                <w:tcPr>
                  <w:tcW w:w="5244" w:type="dxa"/>
                </w:tcPr>
                <w:p w14:paraId="47EEF299">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4</w:t>
                  </w:r>
                  <w:r>
                    <w:rPr>
                      <w:rFonts w:hint="default" w:ascii="Times New Roman" w:hAnsi="Times New Roman" w:cs="Times New Roman"/>
                      <w:color w:val="000000" w:themeColor="text1"/>
                      <w:sz w:val="26"/>
                      <w:szCs w:val="26"/>
                      <w14:textFill>
                        <w14:solidFill>
                          <w14:schemeClr w14:val="tx1"/>
                        </w14:solidFill>
                      </w14:textFill>
                    </w:rPr>
                    <w:t xml:space="preserve">P + </w:t>
                  </w:r>
                  <w:r>
                    <w:rPr>
                      <w:rFonts w:hint="default" w:ascii="Times New Roman" w:hAnsi="Times New Roman" w:cs="Times New Roman"/>
                      <w:b/>
                      <w:bCs/>
                      <w:color w:val="000000" w:themeColor="text1"/>
                      <w:sz w:val="26"/>
                      <w:szCs w:val="26"/>
                      <w14:textFill>
                        <w14:solidFill>
                          <w14:schemeClr w14:val="tx1"/>
                        </w14:solidFill>
                      </w14:textFill>
                    </w:rPr>
                    <w:t>5</w:t>
                  </w:r>
                  <w:r>
                    <w:rPr>
                      <w:rFonts w:hint="default" w:ascii="Times New Roman" w:hAnsi="Times New Roman" w:cs="Times New Roman"/>
                      <w:color w:val="000000" w:themeColor="text1"/>
                      <w:sz w:val="26"/>
                      <w:szCs w:val="26"/>
                      <w14:textFill>
                        <w14:solidFill>
                          <w14:schemeClr w14:val="tx1"/>
                        </w14:solidFill>
                      </w14:textFill>
                    </w:rPr>
                    <w:t>O</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Unicode MS" w:cs="Times New Roman"/>
                      <w:color w:val="000000" w:themeColor="text1"/>
                      <w:position w:val="-6"/>
                      <w:sz w:val="26"/>
                      <w:szCs w:val="26"/>
                      <w14:textFill>
                        <w14:solidFill>
                          <w14:schemeClr w14:val="tx1"/>
                        </w14:solidFill>
                      </w14:textFill>
                    </w:rPr>
                    <w:object>
                      <v:shape id="_x0000_i1030" o:spt="75" type="#_x0000_t75" style="height:18.85pt;width:34.3pt;" o:ole="t" filled="f" o:preferrelative="t" stroked="f" coordsize="21600,21600">
                        <v:path/>
                        <v:fill on="f" focussize="0,0"/>
                        <v:stroke on="f" joinstyle="miter"/>
                        <v:imagedata r:id="rId14" o:title=""/>
                        <o:lock v:ext="edit" aspectratio="t"/>
                        <w10:wrap type="none"/>
                        <w10:anchorlock/>
                      </v:shape>
                      <o:OLEObject Type="Embed" ProgID="Equation.DSMT4" ShapeID="_x0000_i1030" DrawAspect="Content" ObjectID="_1468075730" r:id="rId1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P</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O</w:t>
                  </w:r>
                  <w:r>
                    <w:rPr>
                      <w:rFonts w:hint="default" w:ascii="Times New Roman" w:hAnsi="Times New Roman" w:cs="Times New Roman"/>
                      <w:color w:val="000000" w:themeColor="text1"/>
                      <w:sz w:val="26"/>
                      <w:szCs w:val="26"/>
                      <w:vertAlign w:val="subscript"/>
                      <w14:textFill>
                        <w14:solidFill>
                          <w14:schemeClr w14:val="tx1"/>
                        </w14:solidFill>
                      </w14:textFill>
                    </w:rPr>
                    <w:t>5</w:t>
                  </w:r>
                </w:p>
              </w:tc>
            </w:tr>
          </w:tbl>
          <w:p w14:paraId="755B00C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nhắc nhở một số lưu ý khi viết phương trình hóa học.</w:t>
            </w:r>
          </w:p>
          <w:p w14:paraId="71761FE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Tổ chức cho HS hoạt động nhóm cặp đôi và trả lời câu hỏi số 1 trong PHT số 2.</w:t>
            </w:r>
          </w:p>
          <w:p w14:paraId="4577107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Yêu cầu HS đọc SGK và nêu ý nghĩa của các phương trình trong câu 1.</w:t>
            </w:r>
          </w:p>
          <w:p w14:paraId="4A42D20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Các nhóm trả lời các câu hỏi còn lại trong PHT số 2.</w:t>
            </w:r>
          </w:p>
          <w:p w14:paraId="1B7BF5F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Gv giới thiệu thêm về các phương pháp cân bằng số nguyên tử của mỗi nguyên tố, có trong quyển sách bồi dưỡng học sinh giỏi hóa học 8.</w:t>
            </w:r>
          </w:p>
        </w:tc>
        <w:tc>
          <w:tcPr>
            <w:tcW w:w="2699" w:type="dxa"/>
          </w:tcPr>
          <w:p w14:paraId="2297194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6BF8049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HS nhận nhiệm vụ .</w:t>
            </w:r>
          </w:p>
        </w:tc>
      </w:tr>
      <w:tr w14:paraId="58C0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315657B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Hướng dẫn học sinh thực hiện nhiệm vụ: </w:t>
            </w:r>
          </w:p>
          <w:p w14:paraId="41E4EDB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HS suy nghĩ, thảo luận để giải quyết các vấn đề GV đã nêu ra.</w:t>
            </w:r>
          </w:p>
        </w:tc>
        <w:tc>
          <w:tcPr>
            <w:tcW w:w="2699" w:type="dxa"/>
          </w:tcPr>
          <w:p w14:paraId="1996BB6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Giải quyết vấn đề GV đưa ra.</w:t>
            </w:r>
          </w:p>
        </w:tc>
      </w:tr>
      <w:tr w14:paraId="332D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0FD19A4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Báo cáo kết quả:</w:t>
            </w:r>
          </w:p>
          <w:p w14:paraId="1AA040B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Cho HS trình bày câu trả lời.</w:t>
            </w:r>
          </w:p>
          <w:p w14:paraId="216ADE9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nhận xét, nhấn mạnh những điều cần nhớ và lưu ý khi tính phân tử khối.</w:t>
            </w:r>
          </w:p>
          <w:p w14:paraId="661B836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kết luận nội dung kiến thức cho HS.</w:t>
            </w:r>
          </w:p>
        </w:tc>
        <w:tc>
          <w:tcPr>
            <w:tcW w:w="2699" w:type="dxa"/>
          </w:tcPr>
          <w:p w14:paraId="627A1E9C">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494F8A0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Trình bày phần thảo luận của nhóm.</w:t>
            </w:r>
          </w:p>
          <w:p w14:paraId="6ECFC4A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Các nhóm còn lại nhận xét phần trình bày của nhóm bạn.</w:t>
            </w:r>
          </w:p>
        </w:tc>
      </w:tr>
      <w:tr w14:paraId="33BC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78A025C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Tổng kết:</w:t>
            </w:r>
          </w:p>
          <w:p w14:paraId="4E14F23B">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Để lập phương trình hoá học hay còn gọi là cân bằng số nguyên tử của các chất trong phản ứng, ta tiến hành theo </w:t>
            </w:r>
            <w:r>
              <w:rPr>
                <w:rFonts w:hint="default" w:ascii="Times New Roman" w:hAnsi="Times New Roman" w:cs="Times New Roman"/>
                <w:b/>
                <w:bCs/>
                <w:color w:val="000000" w:themeColor="text1"/>
                <w:sz w:val="26"/>
                <w:szCs w:val="26"/>
                <w14:textFill>
                  <w14:solidFill>
                    <w14:schemeClr w14:val="tx1"/>
                  </w14:solidFill>
                </w14:textFill>
              </w:rPr>
              <w:t>3 bước.</w:t>
            </w:r>
          </w:p>
          <w:p w14:paraId="1ACD27BF">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 xml:space="preserve">● Viết sơ đồ phản ứng. </w:t>
            </w:r>
          </w:p>
          <w:p w14:paraId="08BF8CEE">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 xml:space="preserve">● Cân bằng số nguyên tử của mỗi nguyên tố. </w:t>
            </w:r>
          </w:p>
          <w:p w14:paraId="174E8A86">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 Viết phương trình hoá học hoàn chỉnh.</w:t>
            </w:r>
          </w:p>
          <w:p w14:paraId="65286710">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Phương trình hoá học cho biết </w:t>
            </w:r>
            <w:r>
              <w:rPr>
                <w:rFonts w:hint="default" w:ascii="Times New Roman" w:hAnsi="Times New Roman" w:cs="Times New Roman"/>
                <w:b/>
                <w:bCs/>
                <w:color w:val="000000" w:themeColor="text1"/>
                <w:sz w:val="26"/>
                <w:szCs w:val="26"/>
                <w14:textFill>
                  <w14:solidFill>
                    <w14:schemeClr w14:val="tx1"/>
                  </w14:solidFill>
                </w14:textFill>
              </w:rPr>
              <w:t>tỉ lệ về số nguyên tử hoặc số phân tử giữa các chất</w:t>
            </w:r>
            <w:r>
              <w:rPr>
                <w:rFonts w:hint="default" w:ascii="Times New Roman" w:hAnsi="Times New Roman" w:cs="Times New Roman"/>
                <w:color w:val="000000" w:themeColor="text1"/>
                <w:sz w:val="26"/>
                <w:szCs w:val="26"/>
                <w14:textFill>
                  <w14:solidFill>
                    <w14:schemeClr w14:val="tx1"/>
                  </w14:solidFill>
                </w14:textFill>
              </w:rPr>
              <w:t xml:space="preserve"> trong phản ứng. Tỉ lệ này bằng đúng với tỉ lệ hệ số mỗi chất trong phương trình. </w:t>
            </w:r>
          </w:p>
        </w:tc>
        <w:tc>
          <w:tcPr>
            <w:tcW w:w="2699" w:type="dxa"/>
          </w:tcPr>
          <w:p w14:paraId="64281BA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1322078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Ghi chép kiến thức</w:t>
            </w:r>
          </w:p>
        </w:tc>
      </w:tr>
    </w:tbl>
    <w:p w14:paraId="312423D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3. Hoạt động 3: Luyện tập</w:t>
      </w:r>
      <w:r>
        <w:rPr>
          <w:rFonts w:hint="default" w:ascii="Times New Roman" w:hAnsi="Times New Roman" w:cs="Times New Roman"/>
          <w:b/>
          <w:color w:val="000000" w:themeColor="text1"/>
          <w:sz w:val="26"/>
          <w:szCs w:val="26"/>
          <w:lang w:val="en-US"/>
          <w14:textFill>
            <w14:solidFill>
              <w14:schemeClr w14:val="tx1"/>
            </w14:solidFill>
          </w14:textFill>
        </w:rPr>
        <w:t>.</w:t>
      </w:r>
    </w:p>
    <w:p w14:paraId="4C14764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a) Mục tiêu: </w:t>
      </w:r>
      <w:r>
        <w:rPr>
          <w:rFonts w:hint="default" w:ascii="Times New Roman" w:hAnsi="Times New Roman" w:cs="Times New Roman"/>
          <w:color w:val="000000" w:themeColor="text1"/>
          <w:sz w:val="26"/>
          <w:szCs w:val="26"/>
          <w14:textFill>
            <w14:solidFill>
              <w14:schemeClr w14:val="tx1"/>
            </w14:solidFill>
          </w14:textFill>
        </w:rPr>
        <w:t>Củng cố lại kiến thức cho HS bằng cách vận dụng kiến thức để giải bài tập.</w:t>
      </w:r>
    </w:p>
    <w:p w14:paraId="367B532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b) Nội dung: </w:t>
      </w:r>
    </w:p>
    <w:p w14:paraId="1663FF5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cho HS làm việc cá nhân.</w:t>
      </w:r>
    </w:p>
    <w:p w14:paraId="52A1EFD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Làm bài tập mà GV đưa ra.</w:t>
      </w:r>
    </w:p>
    <w:p w14:paraId="0FC36F1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 Sản phẩm: </w:t>
      </w:r>
      <w:r>
        <w:rPr>
          <w:rFonts w:hint="default" w:ascii="Times New Roman" w:hAnsi="Times New Roman" w:cs="Times New Roman"/>
          <w:color w:val="000000" w:themeColor="text1"/>
          <w:sz w:val="26"/>
          <w:szCs w:val="26"/>
          <w14:textFill>
            <w14:solidFill>
              <w14:schemeClr w14:val="tx1"/>
            </w14:solidFill>
          </w14:textFill>
        </w:rPr>
        <w:t xml:space="preserve">Đáp án câu trả lời </w:t>
      </w:r>
    </w:p>
    <w:p w14:paraId="57B7FD9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d) Tổ chức thực hiện: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5"/>
        <w:gridCol w:w="2159"/>
      </w:tblGrid>
      <w:tr w14:paraId="11B9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5" w:type="dxa"/>
            <w:shd w:val="clear" w:color="auto" w:fill="F2DCDC"/>
          </w:tcPr>
          <w:p w14:paraId="30F80F9B">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GV</w:t>
            </w:r>
          </w:p>
        </w:tc>
        <w:tc>
          <w:tcPr>
            <w:tcW w:w="2159" w:type="dxa"/>
            <w:shd w:val="clear" w:color="auto" w:fill="F2DCDC"/>
          </w:tcPr>
          <w:p w14:paraId="46B232F3">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HS</w:t>
            </w:r>
          </w:p>
        </w:tc>
      </w:tr>
      <w:tr w14:paraId="3F96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5" w:type="dxa"/>
          </w:tcPr>
          <w:p w14:paraId="17F03A5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Giao nhiệm vụ: </w:t>
            </w:r>
          </w:p>
          <w:p w14:paraId="5F2C9CA9">
            <w:pPr>
              <w:keepNext w:val="0"/>
              <w:keepLines w:val="0"/>
              <w:pageBreakBefore w:val="0"/>
              <w:widowControl/>
              <w:tabs>
                <w:tab w:val="right" w:pos="9544"/>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trình chiếu câu hỏi, HS sử dụng bảng A, B, C, D để trả lời câu hỏi.</w:t>
            </w:r>
          </w:p>
          <w:p w14:paraId="49371B23">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Câu 1:</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Trong các mệnh đề sau, mệnh đề nào phản ánh bản chất của định luật bảo toàn khối lượng?</w:t>
            </w:r>
          </w:p>
          <w:p w14:paraId="1E729858">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(1) Trong phản ứng hoá học nguyên tử được bảo toàn, không tự nhiên sinh ra và cũng không tự nhiên mất đi.</w:t>
            </w:r>
          </w:p>
          <w:p w14:paraId="4D102B05">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(2) Tổng khối lượng của các chất sản phẩm bằng tổng khối lượng của các chất phản ứng.</w:t>
            </w:r>
          </w:p>
          <w:p w14:paraId="31DBA683">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(3) Trong phản ứng hoá học, nguyên tử không bị phân chia.</w:t>
            </w:r>
          </w:p>
          <w:p w14:paraId="2CA2BDC5">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(4) Số phần tử các chất sản phẩm bằng số phần tử các chất phản ứng.</w:t>
            </w:r>
          </w:p>
          <w:p w14:paraId="74339E47">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 1 và 4.</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 1 và 3.</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 3 và 4.</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 1.</w:t>
            </w:r>
          </w:p>
          <w:p w14:paraId="0CB25AA5">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Câu 2:</w:t>
            </w:r>
            <w:r>
              <w:rPr>
                <w:rFonts w:hint="default" w:ascii="Times New Roman" w:hAnsi="Times New Roman" w:cs="Times New Roman"/>
                <w:color w:val="000000" w:themeColor="text1"/>
                <w:sz w:val="26"/>
                <w:szCs w:val="26"/>
                <w14:textFill>
                  <w14:solidFill>
                    <w14:schemeClr w14:val="tx1"/>
                  </w14:solidFill>
                </w14:textFill>
              </w:rPr>
              <w:t xml:space="preserve"> Cho mẩu magnessium phản ứng với dung dịch hydrochloric acid. </w:t>
            </w:r>
          </w:p>
          <w:p w14:paraId="335EDE6C">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Ch</w:t>
            </w:r>
            <w:r>
              <w:rPr>
                <w:rFonts w:hint="default" w:ascii="Times New Roman" w:hAnsi="Times New Roman" w:cs="Times New Roman"/>
                <w:color w:val="000000" w:themeColor="text1"/>
                <w:sz w:val="26"/>
                <w:szCs w:val="26"/>
                <w:lang w:val="en-US"/>
                <w14:textFill>
                  <w14:solidFill>
                    <w14:schemeClr w14:val="tx1"/>
                  </w14:solidFill>
                </w14:textFill>
              </w:rPr>
              <w:t>ọ</w:t>
            </w:r>
            <w:r>
              <w:rPr>
                <w:rFonts w:hint="default" w:ascii="Times New Roman" w:hAnsi="Times New Roman" w:cs="Times New Roman"/>
                <w:color w:val="000000" w:themeColor="text1"/>
                <w:sz w:val="26"/>
                <w:szCs w:val="26"/>
                <w14:textFill>
                  <w14:solidFill>
                    <w14:schemeClr w14:val="tx1"/>
                  </w14:solidFill>
                </w14:textFill>
              </w:rPr>
              <w:t xml:space="preserve">n đáp án </w:t>
            </w:r>
            <w:r>
              <w:rPr>
                <w:rFonts w:hint="default" w:ascii="Times New Roman" w:hAnsi="Times New Roman" w:cs="Times New Roman"/>
                <w:b/>
                <w:bCs/>
                <w:color w:val="000000" w:themeColor="text1"/>
                <w:sz w:val="26"/>
                <w:szCs w:val="26"/>
                <w14:textFill>
                  <w14:solidFill>
                    <w14:schemeClr w14:val="tx1"/>
                  </w14:solidFill>
                </w14:textFill>
              </w:rPr>
              <w:t>sai</w:t>
            </w:r>
            <w:r>
              <w:rPr>
                <w:rFonts w:hint="default" w:ascii="Times New Roman" w:hAnsi="Times New Roman" w:cs="Times New Roman"/>
                <w:color w:val="000000" w:themeColor="text1"/>
                <w:sz w:val="26"/>
                <w:szCs w:val="26"/>
                <w14:textFill>
                  <w14:solidFill>
                    <w14:schemeClr w14:val="tx1"/>
                  </w14:solidFill>
                </w14:textFill>
              </w:rPr>
              <w:t>?</w:t>
            </w:r>
          </w:p>
          <w:p w14:paraId="2CB7D54B">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 Tổng khối lượng chất phản ứng lớn hơn khối lượng khí hydrogen.</w:t>
            </w:r>
          </w:p>
          <w:p w14:paraId="2EB724D8">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 Khối lượng của magnessium chloride nhỏ hơn tổng khối lượng chất phản ứng.</w:t>
            </w:r>
          </w:p>
          <w:p w14:paraId="350B8A50">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 Khối lượng magnessium bằng khối lượng hydrogen.</w:t>
            </w:r>
          </w:p>
          <w:p w14:paraId="0E194C22">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 Tổng khối lượng của các chất phản ứng bằng tổng khối lượng chất sản phẩm.</w:t>
            </w:r>
          </w:p>
          <w:p w14:paraId="17A87E30">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Câu 3: </w:t>
            </w:r>
            <w:r>
              <w:rPr>
                <w:rFonts w:hint="default" w:ascii="Times New Roman" w:hAnsi="Times New Roman" w:cs="Times New Roman"/>
                <w:color w:val="000000" w:themeColor="text1"/>
                <w:sz w:val="26"/>
                <w:szCs w:val="26"/>
                <w14:textFill>
                  <w14:solidFill>
                    <w14:schemeClr w14:val="tx1"/>
                  </w14:solidFill>
                </w14:textFill>
              </w:rPr>
              <w:t>Cho phản ứng hóa học sau:</w:t>
            </w:r>
            <w:r>
              <w:rPr>
                <w:rFonts w:hint="default" w:ascii="Times New Roman" w:hAnsi="Times New Roman" w:cs="Times New Roman"/>
                <w:b/>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aA + Bb → cC + dD. </w:t>
            </w:r>
          </w:p>
          <w:p w14:paraId="263C08FE">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Chọn đáp án đúng về định luật bảo toàn khối lượng?</w:t>
            </w:r>
          </w:p>
          <w:p w14:paraId="35A2F8A6">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 m</w:t>
            </w:r>
            <w:r>
              <w:rPr>
                <w:rFonts w:hint="default" w:ascii="Times New Roman" w:hAnsi="Times New Roman" w:cs="Times New Roman"/>
                <w:color w:val="000000" w:themeColor="text1"/>
                <w:sz w:val="26"/>
                <w:szCs w:val="26"/>
                <w:vertAlign w:val="subscript"/>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 m</w:t>
            </w:r>
            <w:r>
              <w:rPr>
                <w:rFonts w:hint="default" w:ascii="Times New Roman" w:hAnsi="Times New Roman" w:cs="Times New Roman"/>
                <w:color w:val="000000" w:themeColor="text1"/>
                <w:sz w:val="26"/>
                <w:szCs w:val="26"/>
                <w:vertAlign w:val="subscript"/>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 m</w:t>
            </w:r>
            <w:r>
              <w:rPr>
                <w:rFonts w:hint="default" w:ascii="Times New Roman" w:hAnsi="Times New Roman" w:cs="Times New Roman"/>
                <w:color w:val="000000" w:themeColor="text1"/>
                <w:sz w:val="26"/>
                <w:szCs w:val="26"/>
                <w:vertAlign w:val="subscript"/>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 m</w:t>
            </w:r>
            <w:r>
              <w:rPr>
                <w:rFonts w:hint="default" w:ascii="Times New Roman" w:hAnsi="Times New Roman" w:cs="Times New Roman"/>
                <w:color w:val="000000" w:themeColor="text1"/>
                <w:sz w:val="26"/>
                <w:szCs w:val="26"/>
                <w:vertAlign w:val="subscript"/>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 m</w:t>
            </w:r>
            <w:r>
              <w:rPr>
                <w:rFonts w:hint="default" w:ascii="Times New Roman" w:hAnsi="Times New Roman" w:cs="Times New Roman"/>
                <w:color w:val="000000" w:themeColor="text1"/>
                <w:sz w:val="26"/>
                <w:szCs w:val="26"/>
                <w:vertAlign w:val="subscript"/>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 m</w:t>
            </w:r>
            <w:r>
              <w:rPr>
                <w:rFonts w:hint="default" w:ascii="Times New Roman" w:hAnsi="Times New Roman" w:cs="Times New Roman"/>
                <w:color w:val="000000" w:themeColor="text1"/>
                <w:sz w:val="26"/>
                <w:szCs w:val="26"/>
                <w:vertAlign w:val="subscript"/>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&gt; m</w:t>
            </w:r>
            <w:r>
              <w:rPr>
                <w:rFonts w:hint="default" w:ascii="Times New Roman" w:hAnsi="Times New Roman" w:cs="Times New Roman"/>
                <w:color w:val="000000" w:themeColor="text1"/>
                <w:sz w:val="26"/>
                <w:szCs w:val="26"/>
                <w:vertAlign w:val="subscript"/>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 m</w:t>
            </w:r>
            <w:r>
              <w:rPr>
                <w:rFonts w:hint="default" w:ascii="Times New Roman" w:hAnsi="Times New Roman" w:cs="Times New Roman"/>
                <w:color w:val="000000" w:themeColor="text1"/>
                <w:sz w:val="26"/>
                <w:szCs w:val="26"/>
                <w:vertAlign w:val="subscript"/>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w:t>
            </w:r>
          </w:p>
          <w:p w14:paraId="68A9AC7A">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 m</w:t>
            </w:r>
            <w:r>
              <w:rPr>
                <w:rFonts w:hint="default" w:ascii="Times New Roman" w:hAnsi="Times New Roman" w:cs="Times New Roman"/>
                <w:color w:val="000000" w:themeColor="text1"/>
                <w:sz w:val="26"/>
                <w:szCs w:val="26"/>
                <w:vertAlign w:val="subscript"/>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 m</w:t>
            </w:r>
            <w:r>
              <w:rPr>
                <w:rFonts w:hint="default" w:ascii="Times New Roman" w:hAnsi="Times New Roman" w:cs="Times New Roman"/>
                <w:color w:val="000000" w:themeColor="text1"/>
                <w:sz w:val="26"/>
                <w:szCs w:val="26"/>
                <w:vertAlign w:val="subscript"/>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 m</w:t>
            </w:r>
            <w:r>
              <w:rPr>
                <w:rFonts w:hint="default" w:ascii="Times New Roman" w:hAnsi="Times New Roman" w:cs="Times New Roman"/>
                <w:color w:val="000000" w:themeColor="text1"/>
                <w:sz w:val="26"/>
                <w:szCs w:val="26"/>
                <w:vertAlign w:val="subscript"/>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 m</w:t>
            </w:r>
            <w:r>
              <w:rPr>
                <w:rFonts w:hint="default" w:ascii="Times New Roman" w:hAnsi="Times New Roman" w:cs="Times New Roman"/>
                <w:color w:val="000000" w:themeColor="text1"/>
                <w:sz w:val="26"/>
                <w:szCs w:val="26"/>
                <w:vertAlign w:val="subscript"/>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 m</w:t>
            </w:r>
            <w:r>
              <w:rPr>
                <w:rFonts w:hint="default" w:ascii="Times New Roman" w:hAnsi="Times New Roman" w:cs="Times New Roman"/>
                <w:color w:val="000000" w:themeColor="text1"/>
                <w:sz w:val="26"/>
                <w:szCs w:val="26"/>
                <w:vertAlign w:val="subscript"/>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 m</w:t>
            </w:r>
            <w:r>
              <w:rPr>
                <w:rFonts w:hint="default" w:ascii="Times New Roman" w:hAnsi="Times New Roman" w:cs="Times New Roman"/>
                <w:color w:val="000000" w:themeColor="text1"/>
                <w:sz w:val="26"/>
                <w:szCs w:val="26"/>
                <w:vertAlign w:val="subscript"/>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&lt; m</w:t>
            </w:r>
            <w:r>
              <w:rPr>
                <w:rFonts w:hint="default" w:ascii="Times New Roman" w:hAnsi="Times New Roman" w:cs="Times New Roman"/>
                <w:color w:val="000000" w:themeColor="text1"/>
                <w:sz w:val="26"/>
                <w:szCs w:val="26"/>
                <w:vertAlign w:val="subscript"/>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 m</w:t>
            </w:r>
            <w:r>
              <w:rPr>
                <w:rFonts w:hint="default" w:ascii="Times New Roman" w:hAnsi="Times New Roman" w:cs="Times New Roman"/>
                <w:color w:val="000000" w:themeColor="text1"/>
                <w:sz w:val="26"/>
                <w:szCs w:val="26"/>
                <w:vertAlign w:val="subscript"/>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w:t>
            </w:r>
          </w:p>
          <w:p w14:paraId="354FA93B">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Câu 4: </w:t>
            </w:r>
            <w:r>
              <w:rPr>
                <w:rFonts w:hint="default" w:ascii="Times New Roman" w:hAnsi="Times New Roman" w:cs="Times New Roman"/>
                <w:color w:val="000000" w:themeColor="text1"/>
                <w:sz w:val="26"/>
                <w:szCs w:val="26"/>
                <w14:textFill>
                  <w14:solidFill>
                    <w14:schemeClr w14:val="tx1"/>
                  </w14:solidFill>
                </w14:textFill>
              </w:rPr>
              <w:t>Ý nghĩa của định luật bảo toàn khối lượng là?</w:t>
            </w:r>
          </w:p>
          <w:p w14:paraId="330DDC9B">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 Trong phản ứng hóa học, các nguyên tử không bị phân chia.</w:t>
            </w:r>
          </w:p>
          <w:p w14:paraId="6556ADA4">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 Khối lượng các chất sản phẩm phản ứng bằng khối lượng các chất phản ứng.</w:t>
            </w:r>
          </w:p>
          <w:p w14:paraId="53EDFBAE">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 Cân hiện đại cho phép xác định khối lượng với độ chính xác cao.</w:t>
            </w:r>
          </w:p>
          <w:p w14:paraId="3A8DB99E">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 Vật chất không bị tiêu hủy.</w:t>
            </w:r>
          </w:p>
          <w:p w14:paraId="3763C0E0">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Câu 5</w:t>
            </w: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pt-BR"/>
                <w14:textFill>
                  <w14:solidFill>
                    <w14:schemeClr w14:val="tx1"/>
                  </w14:solidFill>
                </w14:textFill>
              </w:rPr>
              <w:t>Khối lượng trước và sau một phản ứng hóa học được bảo toàn vì</w:t>
            </w:r>
          </w:p>
          <w:p w14:paraId="6F6BB70B">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A. số lượng các chất không thay đổi.</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ab/>
            </w:r>
          </w:p>
          <w:p w14:paraId="3591B53D">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B. số lượng nguyên tử không thay đổi.</w:t>
            </w:r>
          </w:p>
          <w:p w14:paraId="1320E4AF">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C. liên kết giữa các nguyên tử không đổi.</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ab/>
            </w:r>
          </w:p>
          <w:p w14:paraId="049FCF83">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D. không có tạo thành chất mới.</w:t>
            </w:r>
          </w:p>
          <w:p w14:paraId="2D522ED5">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Câu 6.</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lang w:val="pt-BR"/>
                <w14:textFill>
                  <w14:solidFill>
                    <w14:schemeClr w14:val="tx1"/>
                  </w14:solidFill>
                </w14:textFill>
              </w:rPr>
              <w:t>Cho biết tỉ số phân tử giữa các chất tham gia phản ứng trong phương trình sau:</w:t>
            </w:r>
          </w:p>
          <w:p w14:paraId="333DDBC1">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2NaOH + CuSO</w:t>
            </w:r>
            <w:r>
              <w:rPr>
                <w:rFonts w:hint="default" w:ascii="Times New Roman" w:hAnsi="Times New Roman" w:cs="Times New Roman"/>
                <w:color w:val="000000" w:themeColor="text1"/>
                <w:sz w:val="26"/>
                <w:szCs w:val="26"/>
                <w:vertAlign w:val="subscript"/>
                <w14:textFill>
                  <w14:solidFill>
                    <w14:schemeClr w14:val="tx1"/>
                  </w14:solidFill>
                </w14:textFill>
              </w:rPr>
              <w:t>4</w:t>
            </w:r>
            <w:r>
              <w:rPr>
                <w:rFonts w:hint="default" w:ascii="Times New Roman" w:hAnsi="Times New Roman" w:cs="Times New Roman"/>
                <w:color w:val="000000" w:themeColor="text1"/>
                <w:sz w:val="26"/>
                <w:szCs w:val="26"/>
                <w14:textFill>
                  <w14:solidFill>
                    <w14:schemeClr w14:val="tx1"/>
                  </w14:solidFill>
                </w14:textFill>
              </w:rPr>
              <w:t> </w:t>
            </w:r>
            <w:r>
              <w:rPr>
                <w:rFonts w:hint="default" w:ascii="Times New Roman" w:hAnsi="Times New Roman" w:cs="Times New Roman"/>
                <w:color w:val="000000" w:themeColor="text1"/>
                <w:position w:val="-6"/>
                <w:sz w:val="26"/>
                <w:szCs w:val="26"/>
                <w14:textFill>
                  <w14:solidFill>
                    <w14:schemeClr w14:val="tx1"/>
                  </w14:solidFill>
                </w14:textFill>
              </w:rPr>
              <w:object>
                <v:shape id="_x0000_i1031" o:spt="75" type="#_x0000_t75" style="height:18.85pt;width:30.85pt;" o:ole="t" filled="f" o:preferrelative="t" stroked="f" coordsize="21600,21600">
                  <v:path/>
                  <v:fill on="f" focussize="0,0"/>
                  <v:stroke on="f" joinstyle="miter"/>
                  <v:imagedata r:id="rId7" o:title=""/>
                  <o:lock v:ext="edit" aspectratio="t"/>
                  <w10:wrap type="none"/>
                  <w10:anchorlock/>
                </v:shape>
                <o:OLEObject Type="Embed" ProgID="Equation.DSMT4" ShapeID="_x0000_i1031" DrawAspect="Content" ObjectID="_1468075731" r:id="rId16">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Cu(OH)</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 + Na</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SO</w:t>
            </w:r>
            <w:r>
              <w:rPr>
                <w:rFonts w:hint="default" w:ascii="Times New Roman" w:hAnsi="Times New Roman" w:cs="Times New Roman"/>
                <w:color w:val="000000" w:themeColor="text1"/>
                <w:sz w:val="26"/>
                <w:szCs w:val="26"/>
                <w:vertAlign w:val="subscript"/>
                <w14:textFill>
                  <w14:solidFill>
                    <w14:schemeClr w14:val="tx1"/>
                  </w14:solidFill>
                </w14:textFill>
              </w:rPr>
              <w:t>4</w:t>
            </w:r>
          </w:p>
          <w:p w14:paraId="60191E15">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ab/>
            </w:r>
            <w:r>
              <w:rPr>
                <w:rFonts w:hint="default" w:ascii="Times New Roman" w:hAnsi="Times New Roman" w:cs="Times New Roman"/>
                <w:bCs/>
                <w:color w:val="000000" w:themeColor="text1"/>
                <w:sz w:val="26"/>
                <w:szCs w:val="26"/>
                <w14:textFill>
                  <w14:solidFill>
                    <w14:schemeClr w14:val="tx1"/>
                  </w14:solidFill>
                </w14:textFill>
              </w:rPr>
              <w:t>A. 1:1.</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B. 1:2.</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C. 2:1.</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D. 2:3.</w:t>
            </w:r>
          </w:p>
          <w:p w14:paraId="390940F4">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Câu 7.</w:t>
            </w:r>
            <w:r>
              <w:rPr>
                <w:rFonts w:hint="default" w:ascii="Times New Roman" w:hAnsi="Times New Roman" w:cs="Times New Roman"/>
                <w:color w:val="000000" w:themeColor="text1"/>
                <w:sz w:val="26"/>
                <w:szCs w:val="26"/>
                <w:lang w:val="pt-BR"/>
                <w14:textFill>
                  <w14:solidFill>
                    <w14:schemeClr w14:val="tx1"/>
                  </w14:solidFill>
                </w14:textFill>
              </w:rPr>
              <w:t xml:space="preserve"> Phương trình hóa học dùng để</w:t>
            </w:r>
          </w:p>
          <w:p w14:paraId="35862021">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A. biểu diễn phản ứng hóa học bằng chữ.</w:t>
            </w:r>
          </w:p>
          <w:p w14:paraId="0402E34F">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B. biểu diễn ngắn gọn phản ứng hóa học bằng công thức hoá học.</w:t>
            </w:r>
          </w:p>
          <w:p w14:paraId="0712CC3B">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C. biểu diễn sự biến đổi của từng chất riêng rẽ.</w:t>
            </w:r>
          </w:p>
          <w:p w14:paraId="6E6A169D">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D. biểu diễn sự biến đổi của các nguyên tử trong phân tử.</w:t>
            </w:r>
          </w:p>
          <w:p w14:paraId="65DFB4EE">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Câu 8.</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lang w:val="pt-BR"/>
                <w14:textFill>
                  <w14:solidFill>
                    <w14:schemeClr w14:val="tx1"/>
                  </w14:solidFill>
                </w14:textFill>
              </w:rPr>
              <w:t>Phương trình hoá học nào sau đây đúng?</w:t>
            </w:r>
          </w:p>
          <w:p w14:paraId="10940F62">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A. Mg + O</w:t>
            </w:r>
            <w:r>
              <w:rPr>
                <w:rFonts w:hint="default" w:ascii="Times New Roman" w:hAnsi="Times New Roman" w:cs="Times New Roman"/>
                <w:bCs/>
                <w:color w:val="000000" w:themeColor="text1"/>
                <w:sz w:val="26"/>
                <w:szCs w:val="26"/>
                <w:vertAlign w:val="subscript"/>
                <w:lang w:val="pt-BR"/>
                <w14:textFill>
                  <w14:solidFill>
                    <w14:schemeClr w14:val="tx1"/>
                  </w14:solidFill>
                </w14:textFill>
              </w:rPr>
              <w:t>2</w:t>
            </w:r>
            <w:r>
              <w:rPr>
                <w:rFonts w:hint="default" w:ascii="Times New Roman" w:hAnsi="Times New Roman" w:cs="Times New Roman"/>
                <w:bCs/>
                <w:color w:val="000000" w:themeColor="text1"/>
                <w:sz w:val="26"/>
                <w:szCs w:val="26"/>
                <w:lang w:val="pt-BR"/>
                <w14:textFill>
                  <w14:solidFill>
                    <w14:schemeClr w14:val="tx1"/>
                  </w14:solidFill>
                </w14:textFill>
              </w:rPr>
              <w:t xml:space="preserve"> </w:t>
            </w:r>
            <w:r>
              <w:rPr>
                <w:rFonts w:hint="default" w:ascii="Times New Roman" w:hAnsi="Times New Roman" w:eastAsia="Arial Unicode MS" w:cs="Times New Roman"/>
                <w:color w:val="000000" w:themeColor="text1"/>
                <w:position w:val="-6"/>
                <w:sz w:val="26"/>
                <w:szCs w:val="26"/>
                <w14:textFill>
                  <w14:solidFill>
                    <w14:schemeClr w14:val="tx1"/>
                  </w14:solidFill>
                </w14:textFill>
              </w:rPr>
              <w:object>
                <v:shape id="_x0000_i1032" o:spt="75" type="#_x0000_t75" style="height:18.85pt;width:34.3pt;" o:ole="t" filled="f" o:preferrelative="t" stroked="f" coordsize="21600,21600">
                  <v:path/>
                  <v:fill on="f" focussize="0,0"/>
                  <v:stroke on="f" joinstyle="miter"/>
                  <v:imagedata r:id="rId14" o:title=""/>
                  <o:lock v:ext="edit" aspectratio="t"/>
                  <w10:wrap type="none"/>
                  <w10:anchorlock/>
                </v:shape>
                <o:OLEObject Type="Embed" ProgID="Equation.DSMT4" ShapeID="_x0000_i1032" DrawAspect="Content" ObjectID="_1468075732" r:id="rId17">
                  <o:LockedField>false</o:LockedField>
                </o:OLEObject>
              </w:object>
            </w:r>
            <w:r>
              <w:rPr>
                <w:rFonts w:hint="default" w:ascii="Times New Roman" w:hAnsi="Times New Roman" w:cs="Times New Roman" w:eastAsiaTheme="minorEastAsia"/>
                <w:bCs/>
                <w:color w:val="000000" w:themeColor="text1"/>
                <w:sz w:val="26"/>
                <w:szCs w:val="26"/>
                <w:lang w:val="pt-BR"/>
                <w14:textFill>
                  <w14:solidFill>
                    <w14:schemeClr w14:val="tx1"/>
                  </w14:solidFill>
                </w14:textFill>
              </w:rPr>
              <w:t xml:space="preserve"> MgO</w:t>
            </w:r>
            <w:r>
              <w:rPr>
                <w:rFonts w:hint="default" w:ascii="Times New Roman" w:hAnsi="Times New Roman" w:cs="Times New Roman" w:eastAsiaTheme="minorEastAsia"/>
                <w:bCs/>
                <w:color w:val="000000" w:themeColor="text1"/>
                <w:sz w:val="26"/>
                <w:szCs w:val="26"/>
                <w:vertAlign w:val="subscript"/>
                <w:lang w:val="pt-BR"/>
                <w14:textFill>
                  <w14:solidFill>
                    <w14:schemeClr w14:val="tx1"/>
                  </w14:solidFill>
                </w14:textFill>
              </w:rPr>
              <w:t>2</w:t>
            </w:r>
            <w:r>
              <w:rPr>
                <w:rFonts w:hint="default" w:ascii="Times New Roman" w:hAnsi="Times New Roman" w:cs="Times New Roman" w:eastAsiaTheme="minorEastAsia"/>
                <w:bCs/>
                <w:color w:val="000000" w:themeColor="text1"/>
                <w:sz w:val="26"/>
                <w:szCs w:val="26"/>
                <w:lang w:val="pt-BR"/>
                <w14:textFill>
                  <w14:solidFill>
                    <w14:schemeClr w14:val="tx1"/>
                  </w14:solidFill>
                </w14:textFill>
              </w:rPr>
              <w:t>.</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 xml:space="preserve">B. Mg + O </w:t>
            </w:r>
            <w:r>
              <w:rPr>
                <w:rFonts w:hint="default" w:ascii="Times New Roman" w:hAnsi="Times New Roman" w:eastAsia="Arial Unicode MS" w:cs="Times New Roman"/>
                <w:color w:val="000000" w:themeColor="text1"/>
                <w:position w:val="-6"/>
                <w:sz w:val="26"/>
                <w:szCs w:val="26"/>
                <w14:textFill>
                  <w14:solidFill>
                    <w14:schemeClr w14:val="tx1"/>
                  </w14:solidFill>
                </w14:textFill>
              </w:rPr>
              <w:object>
                <v:shape id="_x0000_i1033" o:spt="75" type="#_x0000_t75" style="height:18.85pt;width:34.3pt;" o:ole="t" filled="f" o:preferrelative="t" stroked="f" coordsize="21600,21600">
                  <v:path/>
                  <v:fill on="f" focussize="0,0"/>
                  <v:stroke on="f" joinstyle="miter"/>
                  <v:imagedata r:id="rId14" o:title=""/>
                  <o:lock v:ext="edit" aspectratio="t"/>
                  <w10:wrap type="none"/>
                  <w10:anchorlock/>
                </v:shape>
                <o:OLEObject Type="Embed" ProgID="Equation.DSMT4" ShapeID="_x0000_i1033" DrawAspect="Content" ObjectID="_1468075733" r:id="rId18">
                  <o:LockedField>false</o:LockedField>
                </o:OLEObject>
              </w:object>
            </w:r>
            <w:r>
              <w:rPr>
                <w:rFonts w:hint="default" w:ascii="Times New Roman" w:hAnsi="Times New Roman" w:cs="Times New Roman" w:eastAsiaTheme="minorEastAsia"/>
                <w:bCs/>
                <w:color w:val="000000" w:themeColor="text1"/>
                <w:sz w:val="26"/>
                <w:szCs w:val="26"/>
                <w:lang w:val="pt-BR"/>
                <w14:textFill>
                  <w14:solidFill>
                    <w14:schemeClr w14:val="tx1"/>
                  </w14:solidFill>
                </w14:textFill>
              </w:rPr>
              <w:t xml:space="preserve"> MgO.</w:t>
            </w:r>
            <w:r>
              <w:rPr>
                <w:rFonts w:hint="default" w:ascii="Times New Roman" w:hAnsi="Times New Roman" w:cs="Times New Roman"/>
                <w:bCs/>
                <w:color w:val="000000" w:themeColor="text1"/>
                <w:sz w:val="26"/>
                <w:szCs w:val="26"/>
                <w:lang w:val="pt-BR"/>
                <w14:textFill>
                  <w14:solidFill>
                    <w14:schemeClr w14:val="tx1"/>
                  </w14:solidFill>
                </w14:textFill>
              </w:rPr>
              <w:t xml:space="preserve"> </w:t>
            </w:r>
          </w:p>
          <w:p w14:paraId="479BB891">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C. 2Mg + O</w:t>
            </w:r>
            <w:r>
              <w:rPr>
                <w:rFonts w:hint="default" w:ascii="Times New Roman" w:hAnsi="Times New Roman" w:cs="Times New Roman"/>
                <w:bCs/>
                <w:color w:val="000000" w:themeColor="text1"/>
                <w:sz w:val="26"/>
                <w:szCs w:val="26"/>
                <w:vertAlign w:val="subscript"/>
                <w:lang w:val="pt-BR"/>
                <w14:textFill>
                  <w14:solidFill>
                    <w14:schemeClr w14:val="tx1"/>
                  </w14:solidFill>
                </w14:textFill>
              </w:rPr>
              <w:t>2</w:t>
            </w:r>
            <w:r>
              <w:rPr>
                <w:rFonts w:hint="default" w:ascii="Times New Roman" w:hAnsi="Times New Roman" w:cs="Times New Roman"/>
                <w:bCs/>
                <w:color w:val="000000" w:themeColor="text1"/>
                <w:sz w:val="26"/>
                <w:szCs w:val="26"/>
                <w:lang w:val="pt-BR"/>
                <w14:textFill>
                  <w14:solidFill>
                    <w14:schemeClr w14:val="tx1"/>
                  </w14:solidFill>
                </w14:textFill>
              </w:rPr>
              <w:t xml:space="preserve"> </w:t>
            </w:r>
            <w:r>
              <w:rPr>
                <w:rFonts w:hint="default" w:ascii="Times New Roman" w:hAnsi="Times New Roman" w:eastAsia="Arial Unicode MS" w:cs="Times New Roman"/>
                <w:color w:val="000000" w:themeColor="text1"/>
                <w:position w:val="-6"/>
                <w:sz w:val="26"/>
                <w:szCs w:val="26"/>
                <w14:textFill>
                  <w14:solidFill>
                    <w14:schemeClr w14:val="tx1"/>
                  </w14:solidFill>
                </w14:textFill>
              </w:rPr>
              <w:object>
                <v:shape id="_x0000_i1034" o:spt="75" type="#_x0000_t75" style="height:18.85pt;width:34.3pt;" o:ole="t" filled="f" o:preferrelative="t" stroked="f" coordsize="21600,21600">
                  <v:path/>
                  <v:fill on="f" focussize="0,0"/>
                  <v:stroke on="f" joinstyle="miter"/>
                  <v:imagedata r:id="rId14" o:title=""/>
                  <o:lock v:ext="edit" aspectratio="t"/>
                  <w10:wrap type="none"/>
                  <w10:anchorlock/>
                </v:shape>
                <o:OLEObject Type="Embed" ProgID="Equation.DSMT4" ShapeID="_x0000_i1034" DrawAspect="Content" ObjectID="_1468075734" r:id="rId19">
                  <o:LockedField>false</o:LockedField>
                </o:OLEObject>
              </w:object>
            </w:r>
            <w:r>
              <w:rPr>
                <w:rFonts w:hint="default" w:ascii="Times New Roman" w:hAnsi="Times New Roman" w:cs="Times New Roman" w:eastAsiaTheme="minorEastAsia"/>
                <w:bCs/>
                <w:color w:val="000000" w:themeColor="text1"/>
                <w:sz w:val="26"/>
                <w:szCs w:val="26"/>
                <w:lang w:val="pt-BR"/>
                <w14:textFill>
                  <w14:solidFill>
                    <w14:schemeClr w14:val="tx1"/>
                  </w14:solidFill>
                </w14:textFill>
              </w:rPr>
              <w:t>MgO.</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 xml:space="preserve">D. 2Mg + O </w:t>
            </w:r>
            <w:r>
              <w:rPr>
                <w:rFonts w:hint="default" w:ascii="Times New Roman" w:hAnsi="Times New Roman" w:eastAsia="Arial Unicode MS" w:cs="Times New Roman"/>
                <w:color w:val="000000" w:themeColor="text1"/>
                <w:position w:val="-6"/>
                <w:sz w:val="26"/>
                <w:szCs w:val="26"/>
                <w14:textFill>
                  <w14:solidFill>
                    <w14:schemeClr w14:val="tx1"/>
                  </w14:solidFill>
                </w14:textFill>
              </w:rPr>
              <w:object>
                <v:shape id="_x0000_i1035" o:spt="75" type="#_x0000_t75" style="height:18.85pt;width:34.3pt;" o:ole="t" filled="f" o:preferrelative="t" stroked="f" coordsize="21600,21600">
                  <v:path/>
                  <v:fill on="f" focussize="0,0"/>
                  <v:stroke on="f" joinstyle="miter"/>
                  <v:imagedata r:id="rId14" o:title=""/>
                  <o:lock v:ext="edit" aspectratio="t"/>
                  <w10:wrap type="none"/>
                  <w10:anchorlock/>
                </v:shape>
                <o:OLEObject Type="Embed" ProgID="Equation.DSMT4" ShapeID="_x0000_i1035" DrawAspect="Content" ObjectID="_1468075735" r:id="rId20">
                  <o:LockedField>false</o:LockedField>
                </o:OLEObject>
              </w:object>
            </w:r>
            <w:r>
              <w:rPr>
                <w:rFonts w:hint="default" w:ascii="Times New Roman" w:hAnsi="Times New Roman" w:eastAsia="Arial Unicode MS" w:cs="Times New Roman"/>
                <w:color w:val="000000" w:themeColor="text1"/>
                <w:sz w:val="26"/>
                <w:szCs w:val="26"/>
                <w14:textFill>
                  <w14:solidFill>
                    <w14:schemeClr w14:val="tx1"/>
                  </w14:solidFill>
                </w14:textFill>
              </w:rPr>
              <w:t xml:space="preserve"> </w:t>
            </w:r>
            <w:r>
              <w:rPr>
                <w:rFonts w:hint="default" w:ascii="Times New Roman" w:hAnsi="Times New Roman" w:cs="Times New Roman" w:eastAsiaTheme="minorEastAsia"/>
                <w:bCs/>
                <w:color w:val="000000" w:themeColor="text1"/>
                <w:sz w:val="26"/>
                <w:szCs w:val="26"/>
                <w:lang w:val="pt-BR"/>
                <w14:textFill>
                  <w14:solidFill>
                    <w14:schemeClr w14:val="tx1"/>
                  </w14:solidFill>
                </w14:textFill>
              </w:rPr>
              <w:t>2MgO.</w:t>
            </w:r>
            <w:r>
              <w:rPr>
                <w:rFonts w:hint="default" w:ascii="Times New Roman" w:hAnsi="Times New Roman" w:cs="Times New Roman"/>
                <w:bCs/>
                <w:color w:val="000000" w:themeColor="text1"/>
                <w:sz w:val="26"/>
                <w:szCs w:val="26"/>
                <w:lang w:val="pt-BR"/>
                <w14:textFill>
                  <w14:solidFill>
                    <w14:schemeClr w14:val="tx1"/>
                  </w14:solidFill>
                </w14:textFill>
              </w:rPr>
              <w:t xml:space="preserve"> </w:t>
            </w:r>
          </w:p>
          <w:p w14:paraId="27579BF4">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Câu 9.</w:t>
            </w:r>
            <w:r>
              <w:rPr>
                <w:rFonts w:hint="default" w:ascii="Times New Roman" w:hAnsi="Times New Roman" w:cs="Times New Roman"/>
                <w:bCs/>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lang w:val="pt-BR"/>
                <w14:textFill>
                  <w14:solidFill>
                    <w14:schemeClr w14:val="tx1"/>
                  </w14:solidFill>
                </w14:textFill>
              </w:rPr>
              <w:t>Phương trình hoá học nào dưới đây biểu diễn đúng phản ứng cháy của rượu ethylic tạo ra khí carbon và nước.</w:t>
            </w:r>
          </w:p>
          <w:p w14:paraId="55AFC190">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 xml:space="preserve">A. </w:t>
            </w:r>
            <w:r>
              <w:rPr>
                <w:rFonts w:hint="default" w:ascii="Times New Roman" w:hAnsi="Times New Roman" w:cs="Times New Roman"/>
                <w:bCs/>
                <w:color w:val="000000" w:themeColor="text1"/>
                <w:sz w:val="26"/>
                <w:szCs w:val="26"/>
                <w14:textFill>
                  <w14:solidFill>
                    <w14:schemeClr w14:val="tx1"/>
                  </w14:solidFill>
                </w14:textFill>
              </w:rPr>
              <w:t>C</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H</w:t>
            </w:r>
            <w:r>
              <w:rPr>
                <w:rFonts w:hint="default" w:ascii="Times New Roman" w:hAnsi="Times New Roman" w:cs="Times New Roman"/>
                <w:bCs/>
                <w:color w:val="000000" w:themeColor="text1"/>
                <w:sz w:val="26"/>
                <w:szCs w:val="26"/>
                <w:vertAlign w:val="subscript"/>
                <w14:textFill>
                  <w14:solidFill>
                    <w14:schemeClr w14:val="tx1"/>
                  </w14:solidFill>
                </w14:textFill>
              </w:rPr>
              <w:t>5</w:t>
            </w:r>
            <w:r>
              <w:rPr>
                <w:rFonts w:hint="default" w:ascii="Times New Roman" w:hAnsi="Times New Roman" w:cs="Times New Roman"/>
                <w:bCs/>
                <w:color w:val="000000" w:themeColor="text1"/>
                <w:sz w:val="26"/>
                <w:szCs w:val="26"/>
                <w14:textFill>
                  <w14:solidFill>
                    <w14:schemeClr w14:val="tx1"/>
                  </w14:solidFill>
                </w14:textFill>
              </w:rPr>
              <w:t>OH + 3O</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eastAsia="Arial Unicode MS" w:cs="Times New Roman"/>
                <w:color w:val="000000" w:themeColor="text1"/>
                <w:position w:val="-6"/>
                <w:sz w:val="26"/>
                <w:szCs w:val="26"/>
                <w14:textFill>
                  <w14:solidFill>
                    <w14:schemeClr w14:val="tx1"/>
                  </w14:solidFill>
                </w14:textFill>
              </w:rPr>
              <w:object>
                <v:shape id="_x0000_i1036" o:spt="75" type="#_x0000_t75" style="height:18.85pt;width:34.3pt;" o:ole="t" filled="f" o:preferrelative="t" stroked="f" coordsize="21600,21600">
                  <v:path/>
                  <v:fill on="f" focussize="0,0"/>
                  <v:stroke on="f" joinstyle="miter"/>
                  <v:imagedata r:id="rId14" o:title=""/>
                  <o:lock v:ext="edit" aspectratio="t"/>
                  <w10:wrap type="none"/>
                  <w10:anchorlock/>
                </v:shape>
                <o:OLEObject Type="Embed" ProgID="Equation.DSMT4" ShapeID="_x0000_i1036" DrawAspect="Content" ObjectID="_1468075736" r:id="rId21">
                  <o:LockedField>false</o:LockedField>
                </o:OLEObject>
              </w:object>
            </w:r>
            <w:r>
              <w:rPr>
                <w:rFonts w:hint="default" w:ascii="Times New Roman" w:hAnsi="Times New Roman" w:cs="Times New Roman"/>
                <w:bCs/>
                <w:color w:val="000000" w:themeColor="text1"/>
                <w:sz w:val="26"/>
                <w:szCs w:val="26"/>
                <w14:textFill>
                  <w14:solidFill>
                    <w14:schemeClr w14:val="tx1"/>
                  </w14:solidFill>
                </w14:textFill>
              </w:rPr>
              <w:t xml:space="preserve"> 2CO</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 xml:space="preserve"> + 3H</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O.</w:t>
            </w:r>
            <w:r>
              <w:rPr>
                <w:rFonts w:hint="default" w:ascii="Times New Roman" w:hAnsi="Times New Roman" w:cs="Times New Roman"/>
                <w:bCs/>
                <w:color w:val="000000" w:themeColor="text1"/>
                <w:sz w:val="26"/>
                <w:szCs w:val="26"/>
                <w:lang w:val="pt-BR"/>
                <w14:textFill>
                  <w14:solidFill>
                    <w14:schemeClr w14:val="tx1"/>
                  </w14:solidFill>
                </w14:textFill>
              </w:rPr>
              <w:tab/>
            </w:r>
          </w:p>
          <w:p w14:paraId="52BA620F">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 xml:space="preserve">B. </w:t>
            </w:r>
            <w:r>
              <w:rPr>
                <w:rFonts w:hint="default" w:ascii="Times New Roman" w:hAnsi="Times New Roman" w:cs="Times New Roman"/>
                <w:bCs/>
                <w:color w:val="000000" w:themeColor="text1"/>
                <w:sz w:val="26"/>
                <w:szCs w:val="26"/>
                <w14:textFill>
                  <w14:solidFill>
                    <w14:schemeClr w14:val="tx1"/>
                  </w14:solidFill>
                </w14:textFill>
              </w:rPr>
              <w:t>C</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H</w:t>
            </w:r>
            <w:r>
              <w:rPr>
                <w:rFonts w:hint="default" w:ascii="Times New Roman" w:hAnsi="Times New Roman" w:cs="Times New Roman"/>
                <w:bCs/>
                <w:color w:val="000000" w:themeColor="text1"/>
                <w:sz w:val="26"/>
                <w:szCs w:val="26"/>
                <w:vertAlign w:val="subscript"/>
                <w14:textFill>
                  <w14:solidFill>
                    <w14:schemeClr w14:val="tx1"/>
                  </w14:solidFill>
                </w14:textFill>
              </w:rPr>
              <w:t>5</w:t>
            </w:r>
            <w:r>
              <w:rPr>
                <w:rFonts w:hint="default" w:ascii="Times New Roman" w:hAnsi="Times New Roman" w:cs="Times New Roman"/>
                <w:bCs/>
                <w:color w:val="000000" w:themeColor="text1"/>
                <w:sz w:val="26"/>
                <w:szCs w:val="26"/>
                <w14:textFill>
                  <w14:solidFill>
                    <w14:schemeClr w14:val="tx1"/>
                  </w14:solidFill>
                </w14:textFill>
              </w:rPr>
              <w:t>OH + O</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eastAsia="Arial Unicode MS" w:cs="Times New Roman"/>
                <w:color w:val="000000" w:themeColor="text1"/>
                <w:position w:val="-6"/>
                <w:sz w:val="26"/>
                <w:szCs w:val="26"/>
                <w14:textFill>
                  <w14:solidFill>
                    <w14:schemeClr w14:val="tx1"/>
                  </w14:solidFill>
                </w14:textFill>
              </w:rPr>
              <w:object>
                <v:shape id="_x0000_i1037" o:spt="75" type="#_x0000_t75" style="height:18.85pt;width:34.3pt;" o:ole="t" filled="f" o:preferrelative="t" stroked="f" coordsize="21600,21600">
                  <v:path/>
                  <v:fill on="f" focussize="0,0"/>
                  <v:stroke on="f" joinstyle="miter"/>
                  <v:imagedata r:id="rId14" o:title=""/>
                  <o:lock v:ext="edit" aspectratio="t"/>
                  <w10:wrap type="none"/>
                  <w10:anchorlock/>
                </v:shape>
                <o:OLEObject Type="Embed" ProgID="Equation.DSMT4" ShapeID="_x0000_i1037" DrawAspect="Content" ObjectID="_1468075737" r:id="rId22">
                  <o:LockedField>false</o:LockedField>
                </o:OLEObject>
              </w:object>
            </w:r>
            <w:r>
              <w:rPr>
                <w:rFonts w:hint="default" w:ascii="Times New Roman" w:hAnsi="Times New Roman" w:cs="Times New Roman"/>
                <w:bCs/>
                <w:color w:val="000000" w:themeColor="text1"/>
                <w:sz w:val="26"/>
                <w:szCs w:val="26"/>
                <w14:textFill>
                  <w14:solidFill>
                    <w14:schemeClr w14:val="tx1"/>
                  </w14:solidFill>
                </w14:textFill>
              </w:rPr>
              <w:t>2CO</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 xml:space="preserve"> + H</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O.</w:t>
            </w:r>
          </w:p>
          <w:p w14:paraId="10A83037">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 xml:space="preserve">C. </w:t>
            </w:r>
            <w:r>
              <w:rPr>
                <w:rFonts w:hint="default" w:ascii="Times New Roman" w:hAnsi="Times New Roman" w:cs="Times New Roman"/>
                <w:bCs/>
                <w:color w:val="000000" w:themeColor="text1"/>
                <w:sz w:val="26"/>
                <w:szCs w:val="26"/>
                <w14:textFill>
                  <w14:solidFill>
                    <w14:schemeClr w14:val="tx1"/>
                  </w14:solidFill>
                </w14:textFill>
              </w:rPr>
              <w:t>C</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H</w:t>
            </w:r>
            <w:r>
              <w:rPr>
                <w:rFonts w:hint="default" w:ascii="Times New Roman" w:hAnsi="Times New Roman" w:cs="Times New Roman"/>
                <w:bCs/>
                <w:color w:val="000000" w:themeColor="text1"/>
                <w:sz w:val="26"/>
                <w:szCs w:val="26"/>
                <w:vertAlign w:val="subscript"/>
                <w14:textFill>
                  <w14:solidFill>
                    <w14:schemeClr w14:val="tx1"/>
                  </w14:solidFill>
                </w14:textFill>
              </w:rPr>
              <w:t>5</w:t>
            </w:r>
            <w:r>
              <w:rPr>
                <w:rFonts w:hint="default" w:ascii="Times New Roman" w:hAnsi="Times New Roman" w:cs="Times New Roman"/>
                <w:bCs/>
                <w:color w:val="000000" w:themeColor="text1"/>
                <w:sz w:val="26"/>
                <w:szCs w:val="26"/>
                <w14:textFill>
                  <w14:solidFill>
                    <w14:schemeClr w14:val="tx1"/>
                  </w14:solidFill>
                </w14:textFill>
              </w:rPr>
              <w:t>OH + O</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eastAsia="Arial Unicode MS" w:cs="Times New Roman"/>
                <w:color w:val="000000" w:themeColor="text1"/>
                <w:position w:val="-6"/>
                <w:sz w:val="26"/>
                <w:szCs w:val="26"/>
                <w14:textFill>
                  <w14:solidFill>
                    <w14:schemeClr w14:val="tx1"/>
                  </w14:solidFill>
                </w14:textFill>
              </w:rPr>
              <w:object>
                <v:shape id="_x0000_i1038" o:spt="75" type="#_x0000_t75" style="height:18.85pt;width:34.3pt;" o:ole="t" filled="f" o:preferrelative="t" stroked="f" coordsize="21600,21600">
                  <v:path/>
                  <v:fill on="f" focussize="0,0"/>
                  <v:stroke on="f" joinstyle="miter"/>
                  <v:imagedata r:id="rId14" o:title=""/>
                  <o:lock v:ext="edit" aspectratio="t"/>
                  <w10:wrap type="none"/>
                  <w10:anchorlock/>
                </v:shape>
                <o:OLEObject Type="Embed" ProgID="Equation.DSMT4" ShapeID="_x0000_i1038" DrawAspect="Content" ObjectID="_1468075738" r:id="rId23">
                  <o:LockedField>false</o:LockedField>
                </o:OLEObject>
              </w:object>
            </w:r>
            <w:r>
              <w:rPr>
                <w:rFonts w:hint="default" w:ascii="Times New Roman" w:hAnsi="Times New Roman" w:cs="Times New Roman"/>
                <w:bCs/>
                <w:color w:val="000000" w:themeColor="text1"/>
                <w:sz w:val="26"/>
                <w:szCs w:val="26"/>
                <w14:textFill>
                  <w14:solidFill>
                    <w14:schemeClr w14:val="tx1"/>
                  </w14:solidFill>
                </w14:textFill>
              </w:rPr>
              <w:t xml:space="preserve"> CO</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 xml:space="preserve"> + 3H</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O.</w:t>
            </w:r>
          </w:p>
          <w:p w14:paraId="1DC1EDFD">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 xml:space="preserve">D. </w:t>
            </w:r>
            <w:r>
              <w:rPr>
                <w:rFonts w:hint="default" w:ascii="Times New Roman" w:hAnsi="Times New Roman" w:cs="Times New Roman"/>
                <w:bCs/>
                <w:color w:val="000000" w:themeColor="text1"/>
                <w:sz w:val="26"/>
                <w:szCs w:val="26"/>
                <w14:textFill>
                  <w14:solidFill>
                    <w14:schemeClr w14:val="tx1"/>
                  </w14:solidFill>
                </w14:textFill>
              </w:rPr>
              <w:t>C</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H</w:t>
            </w:r>
            <w:r>
              <w:rPr>
                <w:rFonts w:hint="default" w:ascii="Times New Roman" w:hAnsi="Times New Roman" w:cs="Times New Roman"/>
                <w:bCs/>
                <w:color w:val="000000" w:themeColor="text1"/>
                <w:sz w:val="26"/>
                <w:szCs w:val="26"/>
                <w:vertAlign w:val="subscript"/>
                <w14:textFill>
                  <w14:solidFill>
                    <w14:schemeClr w14:val="tx1"/>
                  </w14:solidFill>
                </w14:textFill>
              </w:rPr>
              <w:t>5</w:t>
            </w:r>
            <w:r>
              <w:rPr>
                <w:rFonts w:hint="default" w:ascii="Times New Roman" w:hAnsi="Times New Roman" w:cs="Times New Roman"/>
                <w:bCs/>
                <w:color w:val="000000" w:themeColor="text1"/>
                <w:sz w:val="26"/>
                <w:szCs w:val="26"/>
                <w14:textFill>
                  <w14:solidFill>
                    <w14:schemeClr w14:val="tx1"/>
                  </w14:solidFill>
                </w14:textFill>
              </w:rPr>
              <w:t>OH + 3O</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eastAsia="Arial Unicode MS" w:cs="Times New Roman"/>
                <w:color w:val="000000" w:themeColor="text1"/>
                <w:position w:val="-6"/>
                <w:sz w:val="26"/>
                <w:szCs w:val="26"/>
                <w14:textFill>
                  <w14:solidFill>
                    <w14:schemeClr w14:val="tx1"/>
                  </w14:solidFill>
                </w14:textFill>
              </w:rPr>
              <w:object>
                <v:shape id="_x0000_i1039" o:spt="75" type="#_x0000_t75" style="height:18.85pt;width:34.3pt;" o:ole="t" filled="f" o:preferrelative="t" stroked="f" coordsize="21600,21600">
                  <v:path/>
                  <v:fill on="f" focussize="0,0"/>
                  <v:stroke on="f" joinstyle="miter"/>
                  <v:imagedata r:id="rId14" o:title=""/>
                  <o:lock v:ext="edit" aspectratio="t"/>
                  <w10:wrap type="none"/>
                  <w10:anchorlock/>
                </v:shape>
                <o:OLEObject Type="Embed" ProgID="Equation.DSMT4" ShapeID="_x0000_i1039" DrawAspect="Content" ObjectID="_1468075739" r:id="rId24">
                  <o:LockedField>false</o:LockedField>
                </o:OLEObject>
              </w:object>
            </w:r>
            <w:r>
              <w:rPr>
                <w:rFonts w:hint="default" w:ascii="Times New Roman" w:hAnsi="Times New Roman" w:cs="Times New Roman"/>
                <w:bCs/>
                <w:color w:val="000000" w:themeColor="text1"/>
                <w:sz w:val="26"/>
                <w:szCs w:val="26"/>
                <w14:textFill>
                  <w14:solidFill>
                    <w14:schemeClr w14:val="tx1"/>
                  </w14:solidFill>
                </w14:textFill>
              </w:rPr>
              <w:t>CO</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 xml:space="preserve"> + H</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O.</w:t>
            </w:r>
          </w:p>
          <w:p w14:paraId="63336E8E">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Câu 10. </w:t>
            </w:r>
            <w:r>
              <w:rPr>
                <w:rFonts w:hint="default" w:ascii="Times New Roman" w:hAnsi="Times New Roman" w:cs="Times New Roman"/>
                <w:color w:val="000000" w:themeColor="text1"/>
                <w:sz w:val="26"/>
                <w:szCs w:val="26"/>
                <w:lang w:val="pt-BR"/>
                <w14:textFill>
                  <w14:solidFill>
                    <w14:schemeClr w14:val="tx1"/>
                  </w14:solidFill>
                </w14:textFill>
              </w:rPr>
              <w:t xml:space="preserve">Cho phản ứng hóa học sau: ...Al + ...HCl </w:t>
            </w:r>
            <w:r>
              <w:rPr>
                <w:rFonts w:hint="default" w:ascii="Times New Roman" w:hAnsi="Times New Roman" w:cs="Times New Roman"/>
                <w:color w:val="000000" w:themeColor="text1"/>
                <w:position w:val="-6"/>
                <w:sz w:val="26"/>
                <w:szCs w:val="26"/>
                <w14:textFill>
                  <w14:solidFill>
                    <w14:schemeClr w14:val="tx1"/>
                  </w14:solidFill>
                </w14:textFill>
              </w:rPr>
              <w:object>
                <v:shape id="_x0000_i1040" o:spt="75" type="#_x0000_t75" style="height:18.85pt;width:30.85pt;" o:ole="t" filled="f" o:preferrelative="t" stroked="f" coordsize="21600,21600">
                  <v:path/>
                  <v:fill on="f" focussize="0,0"/>
                  <v:stroke on="f" joinstyle="miter"/>
                  <v:imagedata r:id="rId7" o:title=""/>
                  <o:lock v:ext="edit" aspectratio="t"/>
                  <w10:wrap type="none"/>
                  <w10:anchorlock/>
                </v:shape>
                <o:OLEObject Type="Embed" ProgID="Equation.DSMT4" ShapeID="_x0000_i1040" DrawAspect="Content" ObjectID="_1468075740" r:id="rId2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it-IT"/>
                <w14:textFill>
                  <w14:solidFill>
                    <w14:schemeClr w14:val="tx1"/>
                  </w14:solidFill>
                </w14:textFill>
              </w:rPr>
              <w:t xml:space="preserve"> AlCl</w:t>
            </w:r>
            <w:r>
              <w:rPr>
                <w:rFonts w:hint="default" w:ascii="Times New Roman" w:hAnsi="Times New Roman" w:cs="Times New Roman"/>
                <w:color w:val="000000" w:themeColor="text1"/>
                <w:sz w:val="26"/>
                <w:szCs w:val="26"/>
                <w:vertAlign w:val="subscript"/>
                <w:lang w:val="it-IT"/>
                <w14:textFill>
                  <w14:solidFill>
                    <w14:schemeClr w14:val="tx1"/>
                  </w14:solidFill>
                </w14:textFill>
              </w:rPr>
              <w:t>3</w:t>
            </w:r>
            <w:r>
              <w:rPr>
                <w:rFonts w:hint="default" w:ascii="Times New Roman" w:hAnsi="Times New Roman" w:cs="Times New Roman"/>
                <w:color w:val="000000" w:themeColor="text1"/>
                <w:sz w:val="26"/>
                <w:szCs w:val="26"/>
                <w:lang w:val="it-IT"/>
                <w14:textFill>
                  <w14:solidFill>
                    <w14:schemeClr w14:val="tx1"/>
                  </w14:solidFill>
                </w14:textFill>
              </w:rPr>
              <w:t xml:space="preserve"> + ... H</w:t>
            </w:r>
            <w:r>
              <w:rPr>
                <w:rFonts w:hint="default" w:ascii="Times New Roman" w:hAnsi="Times New Roman" w:cs="Times New Roman"/>
                <w:color w:val="000000" w:themeColor="text1"/>
                <w:sz w:val="26"/>
                <w:szCs w:val="26"/>
                <w:vertAlign w:val="subscript"/>
                <w:lang w:val="it-IT"/>
                <w14:textFill>
                  <w14:solidFill>
                    <w14:schemeClr w14:val="tx1"/>
                  </w14:solidFill>
                </w14:textFill>
              </w:rPr>
              <w:t>2</w:t>
            </w:r>
            <w:r>
              <w:rPr>
                <w:rFonts w:hint="default" w:ascii="Times New Roman" w:hAnsi="Times New Roman" w:cs="Times New Roman"/>
                <w:color w:val="000000" w:themeColor="text1"/>
                <w:sz w:val="26"/>
                <w:szCs w:val="26"/>
                <w:lang w:val="pt-BR"/>
                <w14:textFill>
                  <w14:solidFill>
                    <w14:schemeClr w14:val="tx1"/>
                  </w14:solidFill>
                </w14:textFill>
              </w:rPr>
              <w:t xml:space="preserve"> </w:t>
            </w:r>
          </w:p>
          <w:p w14:paraId="5F453F23">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Sau khi cân bằng phản ứng trên với các hệ số nguyên, tối giản thì tỉ lệ hệ số giữa 2 hợp chất là:</w:t>
            </w:r>
          </w:p>
          <w:p w14:paraId="7F5990CF">
            <w:pPr>
              <w:keepNext w:val="0"/>
              <w:keepLines w:val="0"/>
              <w:pageBreakBefore w:val="0"/>
              <w:widowControl/>
              <w:tabs>
                <w:tab w:val="left" w:pos="142"/>
                <w:tab w:val="left" w:pos="1985"/>
                <w:tab w:val="left" w:pos="3969"/>
                <w:tab w:val="left" w:pos="6237"/>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A. 3 : 1.</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B. 6 : 2.</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C. 1 : 2.</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D. 3 : 2.</w:t>
            </w:r>
          </w:p>
        </w:tc>
        <w:tc>
          <w:tcPr>
            <w:tcW w:w="2159" w:type="dxa"/>
          </w:tcPr>
          <w:p w14:paraId="250931C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HS nhận nhiệm vụ.</w:t>
            </w:r>
          </w:p>
        </w:tc>
      </w:tr>
      <w:tr w14:paraId="0483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5" w:type="dxa"/>
          </w:tcPr>
          <w:p w14:paraId="418DB3E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Hướng dẫn học sinh thực hiện nhiệm vụ: </w:t>
            </w:r>
          </w:p>
          <w:p w14:paraId="3D543D2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Vận dụng kiến thức đã học trong bài để hoàn thành bài tập.</w:t>
            </w:r>
          </w:p>
        </w:tc>
        <w:tc>
          <w:tcPr>
            <w:tcW w:w="2159" w:type="dxa"/>
          </w:tcPr>
          <w:p w14:paraId="0FEAB61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Học sinh trả lời câu hỏi.</w:t>
            </w:r>
          </w:p>
        </w:tc>
      </w:tr>
      <w:tr w14:paraId="0380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5" w:type="dxa"/>
          </w:tcPr>
          <w:p w14:paraId="15F5F52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Báo cáo kết quả:</w:t>
            </w:r>
          </w:p>
          <w:p w14:paraId="673B2A2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Cho HS trả lời, giải thích về câu trả lời.</w:t>
            </w:r>
          </w:p>
          <w:p w14:paraId="10404C2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tổng kết về nội dung kiến thức.</w:t>
            </w:r>
          </w:p>
        </w:tc>
        <w:tc>
          <w:tcPr>
            <w:tcW w:w="2159" w:type="dxa"/>
          </w:tcPr>
          <w:p w14:paraId="5D1B3E9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Lắng nghe câu trả lời của bạn và nhận xét của GV và rút kinh nghiệm để giải các bài tập khác.</w:t>
            </w:r>
          </w:p>
        </w:tc>
      </w:tr>
    </w:tbl>
    <w:p w14:paraId="0880C6A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4. Hoạt động 4: Vận dụng</w:t>
      </w:r>
      <w:r>
        <w:rPr>
          <w:rFonts w:hint="default" w:ascii="Times New Roman" w:hAnsi="Times New Roman" w:cs="Times New Roman"/>
          <w:b/>
          <w:color w:val="000000" w:themeColor="text1"/>
          <w:sz w:val="26"/>
          <w:szCs w:val="26"/>
          <w:lang w:val="en-US"/>
          <w14:textFill>
            <w14:solidFill>
              <w14:schemeClr w14:val="tx1"/>
            </w14:solidFill>
          </w14:textFill>
        </w:rPr>
        <w:t>.</w:t>
      </w:r>
    </w:p>
    <w:p w14:paraId="397EE0C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a) Mục tiêu: </w:t>
      </w:r>
      <w:r>
        <w:rPr>
          <w:rFonts w:hint="default" w:ascii="Times New Roman" w:hAnsi="Times New Roman" w:cs="Times New Roman"/>
          <w:color w:val="000000" w:themeColor="text1"/>
          <w:sz w:val="26"/>
          <w:szCs w:val="26"/>
          <w14:textFill>
            <w14:solidFill>
              <w14:schemeClr w14:val="tx1"/>
            </w14:solidFill>
          </w14:textFill>
        </w:rPr>
        <w:t>Vận dụng phương trình hóa học và định luật bảo toàn khối lượng để xác định lượng chất ban đầu cần sử dụng hoặc lượng chất sản phẩm trong quá trình sản xuất và trong cuộc sống.</w:t>
      </w:r>
    </w:p>
    <w:p w14:paraId="262F889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b) Nội dung: </w:t>
      </w:r>
    </w:p>
    <w:p w14:paraId="7F4AEE4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cho HS giải quyết các bài toán sau:</w:t>
      </w:r>
    </w:p>
    <w:p w14:paraId="760AC90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1. </w:t>
      </w:r>
      <w:r>
        <w:rPr>
          <w:rFonts w:hint="default" w:ascii="Times New Roman" w:hAnsi="Times New Roman" w:cs="Times New Roman"/>
          <w:bCs/>
          <w:color w:val="000000" w:themeColor="text1"/>
          <w:sz w:val="26"/>
          <w:szCs w:val="26"/>
          <w14:textFill>
            <w14:solidFill>
              <w14:schemeClr w14:val="tx1"/>
            </w14:solidFill>
          </w14:textFill>
        </w:rPr>
        <w:t>Kim loại nhôm (Al) với ưu điểm là nhẹ, dẻo, dẫn nhiệt tốt và dễ dàng phản ứng với oxygen (O</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 tạo lớp màng oxide mỏng (Al</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O</w:t>
      </w:r>
      <w:r>
        <w:rPr>
          <w:rFonts w:hint="default" w:ascii="Times New Roman" w:hAnsi="Times New Roman" w:cs="Times New Roman"/>
          <w:bCs/>
          <w:color w:val="000000" w:themeColor="text1"/>
          <w:sz w:val="26"/>
          <w:szCs w:val="26"/>
          <w:vertAlign w:val="subscript"/>
          <w14:textFill>
            <w14:solidFill>
              <w14:schemeClr w14:val="tx1"/>
            </w14:solidFill>
          </w14:textFill>
        </w:rPr>
        <w:t>3</w:t>
      </w:r>
      <w:r>
        <w:rPr>
          <w:rFonts w:hint="default" w:ascii="Times New Roman" w:hAnsi="Times New Roman" w:cs="Times New Roman"/>
          <w:bCs/>
          <w:color w:val="000000" w:themeColor="text1"/>
          <w:sz w:val="26"/>
          <w:szCs w:val="26"/>
          <w14:textFill>
            <w14:solidFill>
              <w14:schemeClr w14:val="tx1"/>
            </w14:solidFill>
          </w14:textFill>
        </w:rPr>
        <w:t>) bao phủ bên ngoài giúp cho kim loại nhôm được bảo vệ vững chắc trong không khí. Em hãy lập phương trình hóa học biểu diễn phản ứng giữa kim loại nhôm với khí oxygen và giải thích tại sao người ta thường dùng nhôm để chế tạo đồ dùng và dụng cụ nhà bếp.</w:t>
      </w:r>
    </w:p>
    <w:p w14:paraId="7FAC8B47">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 Giải quyết tình huống:</w:t>
      </w:r>
    </w:p>
    <w:p w14:paraId="0614DC79">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ab/>
      </w:r>
      <w:r>
        <w:rPr>
          <w:rFonts w:hint="default" w:ascii="Times New Roman" w:hAnsi="Times New Roman" w:cs="Times New Roman"/>
          <w:bCs/>
          <w:color w:val="000000" w:themeColor="text1"/>
          <w:sz w:val="26"/>
          <w:szCs w:val="26"/>
          <w14:textFill>
            <w14:solidFill>
              <w14:schemeClr w14:val="tx1"/>
            </w14:solidFill>
          </w14:textFill>
        </w:rPr>
        <w:t>a) Khi đốt cháy hoàn toàn một mẩu gỗ, ta thu được tro có khối lượng nhẹ hơn ban đầu. Theo em, sự thay đổi khối lượng này có mâu thuẫn với định luật bảo toàn khối lượng không?</w:t>
      </w:r>
    </w:p>
    <w:p w14:paraId="6B54CA89">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ab/>
      </w:r>
      <w:r>
        <w:rPr>
          <w:rFonts w:hint="default" w:ascii="Times New Roman" w:hAnsi="Times New Roman" w:cs="Times New Roman"/>
          <w:bCs/>
          <w:color w:val="000000" w:themeColor="text1"/>
          <w:sz w:val="26"/>
          <w:szCs w:val="26"/>
          <w14:textFill>
            <w14:solidFill>
              <w14:schemeClr w14:val="tx1"/>
            </w14:solidFill>
          </w14:textFill>
        </w:rPr>
        <w:t>b) Đề xuất các bước tiến hành thí nghiệm để kiểm chứng định luật bảo toàn khối lượng trong tình huống trên.</w:t>
      </w:r>
    </w:p>
    <w:p w14:paraId="1727D4D2">
      <w:pPr>
        <w:keepNext w:val="0"/>
        <w:keepLines w:val="0"/>
        <w:pageBreakBefore w:val="0"/>
        <w:widowControl/>
        <w:tabs>
          <w:tab w:val="left" w:pos="142"/>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 Hãy giải thích vì sao:</w:t>
      </w:r>
    </w:p>
    <w:p w14:paraId="1BAEAEC8">
      <w:pPr>
        <w:keepNext w:val="0"/>
        <w:keepLines w:val="0"/>
        <w:pageBreakBefore w:val="0"/>
        <w:widowControl/>
        <w:tabs>
          <w:tab w:val="left" w:pos="142"/>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 Khi nung nóng cục đá vôi (calcium carbonate) thì thầy khối lượng giảm đi (tham khảo phản ứng nung đá vôi ở bài trên).</w:t>
      </w:r>
    </w:p>
    <w:p w14:paraId="08E2D2AF">
      <w:pPr>
        <w:keepNext w:val="0"/>
        <w:keepLines w:val="0"/>
        <w:pageBreakBefore w:val="0"/>
        <w:widowControl/>
        <w:tabs>
          <w:tab w:val="left" w:pos="142"/>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 xml:space="preserve">b) Khi nung nóng miếng đồng trong không khí (có khí oxygen) thì thấy khối lượng tăng lên (biết rằng kim loại đồng cũng có phản ứng với không khí tương tự kim loại magnesium). </w:t>
      </w:r>
    </w:p>
    <w:p w14:paraId="51B5C48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 Sản phẩm: </w:t>
      </w:r>
      <w:r>
        <w:rPr>
          <w:rFonts w:hint="default" w:ascii="Times New Roman" w:hAnsi="Times New Roman" w:cs="Times New Roman"/>
          <w:color w:val="000000" w:themeColor="text1"/>
          <w:sz w:val="26"/>
          <w:szCs w:val="26"/>
          <w14:textFill>
            <w14:solidFill>
              <w14:schemeClr w14:val="tx1"/>
            </w14:solidFill>
          </w14:textFill>
        </w:rPr>
        <w:t>Câu trả lời của HS</w:t>
      </w:r>
    </w:p>
    <w:p w14:paraId="1F295DF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Gợi ý đáp án:</w:t>
      </w:r>
    </w:p>
    <w:p w14:paraId="61454200">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i/>
          <w:color w:val="000000" w:themeColor="text1"/>
          <w:sz w:val="26"/>
          <w:szCs w:val="26"/>
          <w14:textFill>
            <w14:solidFill>
              <w14:schemeClr w14:val="tx1"/>
            </w14:solidFill>
          </w14:textFill>
        </w:rPr>
      </w:pPr>
      <w:r>
        <w:rPr>
          <w:rFonts w:hint="default" w:ascii="Times New Roman" w:hAnsi="Times New Roman" w:cs="Times New Roman"/>
          <w:i/>
          <w:color w:val="000000" w:themeColor="text1"/>
          <w:sz w:val="26"/>
          <w:szCs w:val="26"/>
          <w14:textFill>
            <w14:solidFill>
              <w14:schemeClr w14:val="tx1"/>
            </w14:solidFill>
          </w14:textFill>
        </w:rPr>
        <w:t xml:space="preserve">1. </w:t>
      </w:r>
      <w:r>
        <w:rPr>
          <w:rFonts w:hint="default" w:ascii="Times New Roman" w:hAnsi="Times New Roman" w:cs="Times New Roman"/>
          <w:bCs/>
          <w:i/>
          <w:color w:val="000000" w:themeColor="text1"/>
          <w:sz w:val="26"/>
          <w:szCs w:val="26"/>
          <w14:textFill>
            <w14:solidFill>
              <w14:schemeClr w14:val="tx1"/>
            </w14:solidFill>
          </w14:textFill>
        </w:rPr>
        <w:t>PTHH: 4Al + 3O</w:t>
      </w:r>
      <w:r>
        <w:rPr>
          <w:rFonts w:hint="default" w:ascii="Times New Roman" w:hAnsi="Times New Roman" w:cs="Times New Roman"/>
          <w:bCs/>
          <w:i/>
          <w:color w:val="000000" w:themeColor="text1"/>
          <w:sz w:val="26"/>
          <w:szCs w:val="26"/>
          <w:vertAlign w:val="subscript"/>
          <w14:textFill>
            <w14:solidFill>
              <w14:schemeClr w14:val="tx1"/>
            </w14:solidFill>
          </w14:textFill>
        </w:rPr>
        <w:t>2</w:t>
      </w:r>
      <w:r>
        <w:rPr>
          <w:rFonts w:hint="default" w:ascii="Times New Roman" w:hAnsi="Times New Roman" w:cs="Times New Roman"/>
          <w:bCs/>
          <w:i/>
          <w:color w:val="000000" w:themeColor="text1"/>
          <w:sz w:val="26"/>
          <w:szCs w:val="26"/>
          <w14:textFill>
            <w14:solidFill>
              <w14:schemeClr w14:val="tx1"/>
            </w14:solidFill>
          </w14:textFill>
        </w:rPr>
        <w:t xml:space="preserve">  </w:t>
      </w:r>
      <w:r>
        <w:rPr>
          <w:rFonts w:hint="default" w:ascii="Times New Roman" w:hAnsi="Times New Roman" w:eastAsia="Arial Unicode MS" w:cs="Times New Roman"/>
          <w:i/>
          <w:color w:val="000000" w:themeColor="text1"/>
          <w:position w:val="-6"/>
          <w:sz w:val="26"/>
          <w:szCs w:val="26"/>
          <w:lang w:val="it-IT"/>
          <w14:textFill>
            <w14:solidFill>
              <w14:schemeClr w14:val="tx1"/>
            </w14:solidFill>
          </w14:textFill>
        </w:rPr>
        <w:object>
          <v:shape id="_x0000_i1041" o:spt="75" type="#_x0000_t75" style="height:18.85pt;width:34.3pt;" o:ole="t" filled="f" o:preferrelative="t" stroked="f" coordsize="21600,21600">
            <v:path/>
            <v:fill on="f" focussize="0,0"/>
            <v:stroke on="f" joinstyle="miter"/>
            <v:imagedata r:id="rId27" o:title=""/>
            <o:lock v:ext="edit" aspectratio="t"/>
            <w10:wrap type="none"/>
            <w10:anchorlock/>
          </v:shape>
          <o:OLEObject Type="Embed" ProgID="Equation.DSMT4" ShapeID="_x0000_i1041" DrawAspect="Content" ObjectID="_1468075741" r:id="rId26">
            <o:LockedField>false</o:LockedField>
          </o:OLEObject>
        </w:object>
      </w:r>
      <w:r>
        <w:rPr>
          <w:rFonts w:hint="default" w:ascii="Times New Roman" w:hAnsi="Times New Roman" w:eastAsia="Arial Unicode MS" w:cs="Times New Roman"/>
          <w:i/>
          <w:color w:val="000000" w:themeColor="text1"/>
          <w:sz w:val="26"/>
          <w:szCs w:val="26"/>
          <w:lang w:val="it-IT"/>
          <w14:textFill>
            <w14:solidFill>
              <w14:schemeClr w14:val="tx1"/>
            </w14:solidFill>
          </w14:textFill>
        </w:rPr>
        <w:t xml:space="preserve"> </w:t>
      </w:r>
      <w:r>
        <w:rPr>
          <w:rFonts w:hint="default" w:ascii="Times New Roman" w:hAnsi="Times New Roman" w:cs="Times New Roman"/>
          <w:bCs/>
          <w:i/>
          <w:color w:val="000000" w:themeColor="text1"/>
          <w:sz w:val="26"/>
          <w:szCs w:val="26"/>
          <w14:textFill>
            <w14:solidFill>
              <w14:schemeClr w14:val="tx1"/>
            </w14:solidFill>
          </w14:textFill>
        </w:rPr>
        <w:t>2Al</w:t>
      </w:r>
      <w:r>
        <w:rPr>
          <w:rFonts w:hint="default" w:ascii="Times New Roman" w:hAnsi="Times New Roman" w:cs="Times New Roman"/>
          <w:bCs/>
          <w:i/>
          <w:color w:val="000000" w:themeColor="text1"/>
          <w:sz w:val="26"/>
          <w:szCs w:val="26"/>
          <w:vertAlign w:val="subscript"/>
          <w14:textFill>
            <w14:solidFill>
              <w14:schemeClr w14:val="tx1"/>
            </w14:solidFill>
          </w14:textFill>
        </w:rPr>
        <w:t>2</w:t>
      </w:r>
      <w:r>
        <w:rPr>
          <w:rFonts w:hint="default" w:ascii="Times New Roman" w:hAnsi="Times New Roman" w:cs="Times New Roman"/>
          <w:bCs/>
          <w:i/>
          <w:color w:val="000000" w:themeColor="text1"/>
          <w:sz w:val="26"/>
          <w:szCs w:val="26"/>
          <w14:textFill>
            <w14:solidFill>
              <w14:schemeClr w14:val="tx1"/>
            </w14:solidFill>
          </w14:textFill>
        </w:rPr>
        <w:t>O</w:t>
      </w:r>
      <w:r>
        <w:rPr>
          <w:rFonts w:hint="default" w:ascii="Times New Roman" w:hAnsi="Times New Roman" w:cs="Times New Roman"/>
          <w:bCs/>
          <w:i/>
          <w:color w:val="000000" w:themeColor="text1"/>
          <w:sz w:val="26"/>
          <w:szCs w:val="26"/>
          <w:vertAlign w:val="subscript"/>
          <w14:textFill>
            <w14:solidFill>
              <w14:schemeClr w14:val="tx1"/>
            </w14:solidFill>
          </w14:textFill>
        </w:rPr>
        <w:t>3</w:t>
      </w:r>
    </w:p>
    <w:p w14:paraId="2F1B9570">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i/>
          <w:color w:val="000000" w:themeColor="text1"/>
          <w:sz w:val="26"/>
          <w:szCs w:val="26"/>
          <w14:textFill>
            <w14:solidFill>
              <w14:schemeClr w14:val="tx1"/>
            </w14:solidFill>
          </w14:textFill>
        </w:rPr>
      </w:pPr>
      <w:r>
        <w:rPr>
          <w:rFonts w:hint="default" w:ascii="Times New Roman" w:hAnsi="Times New Roman" w:cs="Times New Roman"/>
          <w:bCs/>
          <w:i/>
          <w:color w:val="000000" w:themeColor="text1"/>
          <w:sz w:val="26"/>
          <w:szCs w:val="26"/>
          <w14:textFill>
            <w14:solidFill>
              <w14:schemeClr w14:val="tx1"/>
            </w14:solidFill>
          </w14:textFill>
        </w:rPr>
        <w:t>Người ta thường dùng nhôm để chế tạo đồ dùng và dụng cụ nhà bếp vì nhôm bền trong không khí và nước do có màng oxide bền bảo vệ.</w:t>
      </w:r>
    </w:p>
    <w:p w14:paraId="00A08C2E">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i/>
          <w:color w:val="000000" w:themeColor="text1"/>
          <w:sz w:val="26"/>
          <w:szCs w:val="26"/>
          <w14:textFill>
            <w14:solidFill>
              <w14:schemeClr w14:val="tx1"/>
            </w14:solidFill>
          </w14:textFill>
        </w:rPr>
      </w:pPr>
      <w:r>
        <w:rPr>
          <w:rFonts w:hint="default" w:ascii="Times New Roman" w:hAnsi="Times New Roman" w:cs="Times New Roman"/>
          <w:i/>
          <w:color w:val="000000" w:themeColor="text1"/>
          <w:sz w:val="26"/>
          <w:szCs w:val="26"/>
          <w14:textFill>
            <w14:solidFill>
              <w14:schemeClr w14:val="tx1"/>
            </w14:solidFill>
          </w14:textFill>
        </w:rPr>
        <w:t xml:space="preserve">2. </w:t>
      </w:r>
      <w:r>
        <w:rPr>
          <w:rFonts w:hint="default" w:ascii="Times New Roman" w:hAnsi="Times New Roman" w:cs="Times New Roman"/>
          <w:bCs/>
          <w:i/>
          <w:color w:val="000000" w:themeColor="text1"/>
          <w:sz w:val="26"/>
          <w:szCs w:val="26"/>
          <w14:textFill>
            <w14:solidFill>
              <w14:schemeClr w14:val="tx1"/>
            </w14:solidFill>
          </w14:textFill>
        </w:rPr>
        <w:t>a) Sự thay đổi này không mâu thuẫn với định luật bảo toàn khối lượng vì khi cháy gỗ tác dụng với oxygen tạo thành CO</w:t>
      </w:r>
      <w:r>
        <w:rPr>
          <w:rFonts w:hint="default" w:ascii="Times New Roman" w:hAnsi="Times New Roman" w:cs="Times New Roman"/>
          <w:bCs/>
          <w:i/>
          <w:color w:val="000000" w:themeColor="text1"/>
          <w:sz w:val="26"/>
          <w:szCs w:val="26"/>
          <w:vertAlign w:val="subscript"/>
          <w14:textFill>
            <w14:solidFill>
              <w14:schemeClr w14:val="tx1"/>
            </w14:solidFill>
          </w14:textFill>
        </w:rPr>
        <w:t>2</w:t>
      </w:r>
      <w:r>
        <w:rPr>
          <w:rFonts w:hint="default" w:ascii="Times New Roman" w:hAnsi="Times New Roman" w:cs="Times New Roman"/>
          <w:bCs/>
          <w:i/>
          <w:color w:val="000000" w:themeColor="text1"/>
          <w:sz w:val="26"/>
          <w:szCs w:val="26"/>
          <w14:textFill>
            <w14:solidFill>
              <w14:schemeClr w14:val="tx1"/>
            </w14:solidFill>
          </w14:textFill>
        </w:rPr>
        <w:t xml:space="preserve"> và H</w:t>
      </w:r>
      <w:r>
        <w:rPr>
          <w:rFonts w:hint="default" w:ascii="Times New Roman" w:hAnsi="Times New Roman" w:cs="Times New Roman"/>
          <w:bCs/>
          <w:i/>
          <w:color w:val="000000" w:themeColor="text1"/>
          <w:sz w:val="26"/>
          <w:szCs w:val="26"/>
          <w:vertAlign w:val="subscript"/>
          <w14:textFill>
            <w14:solidFill>
              <w14:schemeClr w14:val="tx1"/>
            </w14:solidFill>
          </w14:textFill>
        </w:rPr>
        <w:t>2</w:t>
      </w:r>
      <w:r>
        <w:rPr>
          <w:rFonts w:hint="default" w:ascii="Times New Roman" w:hAnsi="Times New Roman" w:cs="Times New Roman"/>
          <w:bCs/>
          <w:i/>
          <w:color w:val="000000" w:themeColor="text1"/>
          <w:sz w:val="26"/>
          <w:szCs w:val="26"/>
          <w14:textFill>
            <w14:solidFill>
              <w14:schemeClr w14:val="tx1"/>
            </w14:solidFill>
          </w14:textFill>
        </w:rPr>
        <w:t>O bay đi nên làm cho khối lượng tro còn lại nhỏ hơn khối lượng gỗ ban đầu.</w:t>
      </w:r>
    </w:p>
    <w:p w14:paraId="383A8B70">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i/>
          <w:color w:val="000000" w:themeColor="text1"/>
          <w:sz w:val="26"/>
          <w:szCs w:val="26"/>
          <w14:textFill>
            <w14:solidFill>
              <w14:schemeClr w14:val="tx1"/>
            </w14:solidFill>
          </w14:textFill>
        </w:rPr>
      </w:pPr>
      <w:r>
        <w:rPr>
          <w:rFonts w:hint="default" w:ascii="Times New Roman" w:hAnsi="Times New Roman" w:cs="Times New Roman"/>
          <w:bCs/>
          <w:i/>
          <w:color w:val="000000" w:themeColor="text1"/>
          <w:sz w:val="26"/>
          <w:szCs w:val="26"/>
          <w14:textFill>
            <w14:solidFill>
              <w14:schemeClr w14:val="tx1"/>
            </w14:solidFill>
          </w14:textFill>
        </w:rPr>
        <w:t>b) Thí nghiệm kiểm chứng định luật bảo toàn khối lượng khi đốt mẩu gỗ.</w:t>
      </w:r>
    </w:p>
    <w:p w14:paraId="2AB737AC">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i/>
          <w:color w:val="000000" w:themeColor="text1"/>
          <w:sz w:val="26"/>
          <w:szCs w:val="26"/>
          <w14:textFill>
            <w14:solidFill>
              <w14:schemeClr w14:val="tx1"/>
            </w14:solidFill>
          </w14:textFill>
        </w:rPr>
      </w:pPr>
      <w:r>
        <w:rPr>
          <w:rFonts w:hint="default" w:ascii="Times New Roman" w:hAnsi="Times New Roman" w:cs="Times New Roman"/>
          <w:i/>
          <w:color w:val="000000" w:themeColor="text1"/>
          <w:sz w:val="26"/>
          <w:szCs w:val="26"/>
          <w14:textFill>
            <w14:solidFill>
              <w14:schemeClr w14:val="tx1"/>
            </w14:solidFill>
          </w14:textFill>
        </w:rPr>
        <w:t xml:space="preserve">– </w:t>
      </w:r>
      <w:r>
        <w:rPr>
          <w:rFonts w:hint="default" w:ascii="Times New Roman" w:hAnsi="Times New Roman" w:cs="Times New Roman"/>
          <w:bCs/>
          <w:i/>
          <w:color w:val="000000" w:themeColor="text1"/>
          <w:sz w:val="26"/>
          <w:szCs w:val="26"/>
          <w14:textFill>
            <w14:solidFill>
              <w14:schemeClr w14:val="tx1"/>
            </w14:solidFill>
          </w14:textFill>
        </w:rPr>
        <w:t xml:space="preserve">Bước 1: Cho mẩu gỗ vào bình kín chứa khí oxygen </w:t>
      </w:r>
      <w:r>
        <w:rPr>
          <w:rFonts w:hint="default" w:ascii="Times New Roman" w:hAnsi="Times New Roman" w:cs="Times New Roman"/>
          <w:bCs/>
          <w:i/>
          <w:color w:val="000000" w:themeColor="text1"/>
          <w:position w:val="-6"/>
          <w:sz w:val="26"/>
          <w:szCs w:val="26"/>
          <w14:textFill>
            <w14:solidFill>
              <w14:schemeClr w14:val="tx1"/>
            </w14:solidFill>
          </w14:textFill>
        </w:rPr>
        <w:object>
          <v:shape id="_x0000_i1042" o:spt="75" type="#_x0000_t75" style="height:12pt;width:15.45pt;" o:ole="t" filled="f" o:preferrelative="t" stroked="f" coordsize="21600,21600">
            <v:path/>
            <v:fill on="f" focussize="0,0"/>
            <v:stroke on="f" joinstyle="miter"/>
            <v:imagedata r:id="rId29" o:title=""/>
            <o:lock v:ext="edit" aspectratio="t"/>
            <w10:wrap type="none"/>
            <w10:anchorlock/>
          </v:shape>
          <o:OLEObject Type="Embed" ProgID="Equation.DSMT4" ShapeID="_x0000_i1042" DrawAspect="Content" ObjectID="_1468075742" r:id="rId28">
            <o:LockedField>false</o:LockedField>
          </o:OLEObject>
        </w:object>
      </w:r>
      <w:r>
        <w:rPr>
          <w:rFonts w:hint="default" w:ascii="Times New Roman" w:hAnsi="Times New Roman" w:cs="Times New Roman"/>
          <w:bCs/>
          <w:i/>
          <w:color w:val="000000" w:themeColor="text1"/>
          <w:sz w:val="26"/>
          <w:szCs w:val="26"/>
          <w14:textFill>
            <w14:solidFill>
              <w14:schemeClr w14:val="tx1"/>
            </w14:solidFill>
          </w14:textFill>
        </w:rPr>
        <w:t xml:space="preserve"> cân khối lượng bình lần 1.</w:t>
      </w:r>
    </w:p>
    <w:p w14:paraId="2FCFE9B7">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i/>
          <w:color w:val="000000" w:themeColor="text1"/>
          <w:sz w:val="26"/>
          <w:szCs w:val="26"/>
          <w14:textFill>
            <w14:solidFill>
              <w14:schemeClr w14:val="tx1"/>
            </w14:solidFill>
          </w14:textFill>
        </w:rPr>
      </w:pPr>
      <w:r>
        <w:rPr>
          <w:rFonts w:hint="default" w:ascii="Times New Roman" w:hAnsi="Times New Roman" w:cs="Times New Roman"/>
          <w:i/>
          <w:color w:val="000000" w:themeColor="text1"/>
          <w:sz w:val="26"/>
          <w:szCs w:val="26"/>
          <w14:textFill>
            <w14:solidFill>
              <w14:schemeClr w14:val="tx1"/>
            </w14:solidFill>
          </w14:textFill>
        </w:rPr>
        <w:t xml:space="preserve">– </w:t>
      </w:r>
      <w:r>
        <w:rPr>
          <w:rFonts w:hint="default" w:ascii="Times New Roman" w:hAnsi="Times New Roman" w:cs="Times New Roman"/>
          <w:bCs/>
          <w:i/>
          <w:color w:val="000000" w:themeColor="text1"/>
          <w:sz w:val="26"/>
          <w:szCs w:val="26"/>
          <w14:textFill>
            <w14:solidFill>
              <w14:schemeClr w14:val="tx1"/>
            </w14:solidFill>
          </w14:textFill>
        </w:rPr>
        <w:t xml:space="preserve"> Bước 2: Đốt cháy mẩu gỗ trong bình kín, sau khi phản ứng hoàn toàn </w:t>
      </w:r>
      <w:r>
        <w:rPr>
          <w:rFonts w:hint="default" w:ascii="Times New Roman" w:hAnsi="Times New Roman" w:cs="Times New Roman"/>
          <w:bCs/>
          <w:i/>
          <w:color w:val="000000" w:themeColor="text1"/>
          <w:position w:val="-6"/>
          <w:sz w:val="26"/>
          <w:szCs w:val="26"/>
          <w14:textFill>
            <w14:solidFill>
              <w14:schemeClr w14:val="tx1"/>
            </w14:solidFill>
          </w14:textFill>
        </w:rPr>
        <w:object>
          <v:shape id="_x0000_i1043" o:spt="75" type="#_x0000_t75" style="height:12pt;width:15.45pt;" o:ole="t" filled="f" o:preferrelative="t" stroked="f" coordsize="21600,21600">
            <v:path/>
            <v:fill on="f" focussize="0,0"/>
            <v:stroke on="f" joinstyle="miter"/>
            <v:imagedata r:id="rId29" o:title=""/>
            <o:lock v:ext="edit" aspectratio="t"/>
            <w10:wrap type="none"/>
            <w10:anchorlock/>
          </v:shape>
          <o:OLEObject Type="Embed" ProgID="Equation.DSMT4" ShapeID="_x0000_i1043" DrawAspect="Content" ObjectID="_1468075743" r:id="rId30">
            <o:LockedField>false</o:LockedField>
          </o:OLEObject>
        </w:object>
      </w:r>
      <w:r>
        <w:rPr>
          <w:rFonts w:hint="default" w:ascii="Times New Roman" w:hAnsi="Times New Roman" w:cs="Times New Roman"/>
          <w:bCs/>
          <w:i/>
          <w:color w:val="000000" w:themeColor="text1"/>
          <w:sz w:val="26"/>
          <w:szCs w:val="26"/>
          <w14:textFill>
            <w14:solidFill>
              <w14:schemeClr w14:val="tx1"/>
            </w14:solidFill>
          </w14:textFill>
        </w:rPr>
        <w:t xml:space="preserve"> cân khối lượng bình lần 2.</w:t>
      </w:r>
    </w:p>
    <w:p w14:paraId="4768D13B">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i/>
          <w:color w:val="000000" w:themeColor="text1"/>
          <w:sz w:val="26"/>
          <w:szCs w:val="26"/>
          <w14:textFill>
            <w14:solidFill>
              <w14:schemeClr w14:val="tx1"/>
            </w14:solidFill>
          </w14:textFill>
        </w:rPr>
      </w:pPr>
      <w:r>
        <w:rPr>
          <w:rFonts w:hint="default" w:ascii="Times New Roman" w:hAnsi="Times New Roman" w:cs="Times New Roman"/>
          <w:bCs/>
          <w:i/>
          <w:color w:val="000000" w:themeColor="text1"/>
          <w:sz w:val="26"/>
          <w:szCs w:val="26"/>
          <w14:textFill>
            <w14:solidFill>
              <w14:schemeClr w14:val="tx1"/>
            </w14:solidFill>
          </w14:textFill>
        </w:rPr>
        <w:t>So sánh khối lượng bình trong 2 lần cân xem có bằng nhau không, nếu có bằng thì chứng tỏ có sự bảo toàn khối lượng trong phản ứng.</w:t>
      </w:r>
    </w:p>
    <w:p w14:paraId="0E51298A">
      <w:pPr>
        <w:keepNext w:val="0"/>
        <w:keepLines w:val="0"/>
        <w:pageBreakBefore w:val="0"/>
        <w:widowControl/>
        <w:tabs>
          <w:tab w:val="left" w:pos="142"/>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Arial Unicode MS" w:cs="Times New Roman"/>
          <w:i/>
          <w:color w:val="000000" w:themeColor="text1"/>
          <w:sz w:val="26"/>
          <w:szCs w:val="26"/>
          <w14:textFill>
            <w14:solidFill>
              <w14:schemeClr w14:val="tx1"/>
            </w14:solidFill>
          </w14:textFill>
        </w:rPr>
      </w:pPr>
      <w:r>
        <w:rPr>
          <w:rFonts w:hint="default" w:ascii="Times New Roman" w:hAnsi="Times New Roman" w:cs="Times New Roman"/>
          <w:i/>
          <w:color w:val="000000" w:themeColor="text1"/>
          <w:sz w:val="26"/>
          <w:szCs w:val="26"/>
          <w14:textFill>
            <w14:solidFill>
              <w14:schemeClr w14:val="tx1"/>
            </w14:solidFill>
          </w14:textFill>
        </w:rPr>
        <w:t xml:space="preserve">3. </w:t>
      </w:r>
      <w:r>
        <w:rPr>
          <w:rFonts w:hint="default" w:ascii="Times New Roman" w:hAnsi="Times New Roman" w:eastAsia="Arial Unicode MS" w:cs="Times New Roman"/>
          <w:i/>
          <w:color w:val="000000" w:themeColor="text1"/>
          <w:sz w:val="26"/>
          <w:szCs w:val="26"/>
          <w14:textFill>
            <w14:solidFill>
              <w14:schemeClr w14:val="tx1"/>
            </w14:solidFill>
          </w14:textFill>
        </w:rPr>
        <w:t>a) Khi nung nóng cục đá vôi thì chất calcium carbonate bị phân huỷ thành chất calcium oxide và khí carbon dioxide thoát ra nên khối lượng giảm đi.</w:t>
      </w:r>
    </w:p>
    <w:p w14:paraId="051F3525">
      <w:pPr>
        <w:keepNext w:val="0"/>
        <w:keepLines w:val="0"/>
        <w:pageBreakBefore w:val="0"/>
        <w:widowControl/>
        <w:tabs>
          <w:tab w:val="left" w:pos="142"/>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eastAsia="Arial Unicode MS" w:cs="Times New Roman"/>
          <w:i/>
          <w:color w:val="000000" w:themeColor="text1"/>
          <w:sz w:val="26"/>
          <w:szCs w:val="26"/>
          <w14:textFill>
            <w14:solidFill>
              <w14:schemeClr w14:val="tx1"/>
            </w14:solidFill>
          </w14:textFill>
        </w:rPr>
      </w:pPr>
      <w:r>
        <w:rPr>
          <w:rFonts w:hint="default" w:ascii="Times New Roman" w:hAnsi="Times New Roman" w:eastAsia="Arial Unicode MS" w:cs="Times New Roman"/>
          <w:i/>
          <w:color w:val="000000" w:themeColor="text1"/>
          <w:sz w:val="26"/>
          <w:szCs w:val="26"/>
          <w14:textFill>
            <w14:solidFill>
              <w14:schemeClr w14:val="tx1"/>
            </w14:solidFill>
          </w14:textFill>
        </w:rPr>
        <w:t>b) Khi nung nóng miếng đồng trong không khí thì đồng hoá hợp với khí oxygen tạo ra một chất mới nên khối lượng tăng lên.</w:t>
      </w:r>
    </w:p>
    <w:p w14:paraId="5A9918A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d) Tổ chức thực hiện: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5"/>
        <w:gridCol w:w="2699"/>
      </w:tblGrid>
      <w:tr w14:paraId="5D09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shd w:val="clear" w:color="auto" w:fill="F2DCDC"/>
          </w:tcPr>
          <w:p w14:paraId="41FB71B7">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GV</w:t>
            </w:r>
          </w:p>
        </w:tc>
        <w:tc>
          <w:tcPr>
            <w:tcW w:w="2699" w:type="dxa"/>
            <w:shd w:val="clear" w:color="auto" w:fill="F2DCDC"/>
          </w:tcPr>
          <w:p w14:paraId="083CC4CE">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Hoạt động của HS</w:t>
            </w:r>
          </w:p>
        </w:tc>
      </w:tr>
      <w:tr w14:paraId="37F0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07DD705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Giao nhiệm vụ: </w:t>
            </w:r>
          </w:p>
          <w:p w14:paraId="33B8696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cho HS giải quyết các bài toán sau:</w:t>
            </w:r>
          </w:p>
          <w:p w14:paraId="11C1D9C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1. </w:t>
            </w:r>
            <w:r>
              <w:rPr>
                <w:rFonts w:hint="default" w:ascii="Times New Roman" w:hAnsi="Times New Roman" w:cs="Times New Roman"/>
                <w:bCs/>
                <w:color w:val="000000" w:themeColor="text1"/>
                <w:sz w:val="26"/>
                <w:szCs w:val="26"/>
                <w14:textFill>
                  <w14:solidFill>
                    <w14:schemeClr w14:val="tx1"/>
                  </w14:solidFill>
                </w14:textFill>
              </w:rPr>
              <w:t>Kim loại nhôm (Al) với ưu điểm là nhẹ, dẻo, dẫn nhiệt tốt và dễ dàng phản ứng với oxygen (O</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 tạo lớp màng oxide mỏng (Al</w:t>
            </w:r>
            <w:r>
              <w:rPr>
                <w:rFonts w:hint="default" w:ascii="Times New Roman" w:hAnsi="Times New Roman" w:cs="Times New Roman"/>
                <w:bCs/>
                <w:color w:val="000000" w:themeColor="text1"/>
                <w:sz w:val="26"/>
                <w:szCs w:val="26"/>
                <w:vertAlign w:val="subscript"/>
                <w14:textFill>
                  <w14:solidFill>
                    <w14:schemeClr w14:val="tx1"/>
                  </w14:solidFill>
                </w14:textFill>
              </w:rPr>
              <w:t>2</w:t>
            </w:r>
            <w:r>
              <w:rPr>
                <w:rFonts w:hint="default" w:ascii="Times New Roman" w:hAnsi="Times New Roman" w:cs="Times New Roman"/>
                <w:bCs/>
                <w:color w:val="000000" w:themeColor="text1"/>
                <w:sz w:val="26"/>
                <w:szCs w:val="26"/>
                <w14:textFill>
                  <w14:solidFill>
                    <w14:schemeClr w14:val="tx1"/>
                  </w14:solidFill>
                </w14:textFill>
              </w:rPr>
              <w:t>O</w:t>
            </w:r>
            <w:r>
              <w:rPr>
                <w:rFonts w:hint="default" w:ascii="Times New Roman" w:hAnsi="Times New Roman" w:cs="Times New Roman"/>
                <w:bCs/>
                <w:color w:val="000000" w:themeColor="text1"/>
                <w:sz w:val="26"/>
                <w:szCs w:val="26"/>
                <w:vertAlign w:val="subscript"/>
                <w14:textFill>
                  <w14:solidFill>
                    <w14:schemeClr w14:val="tx1"/>
                  </w14:solidFill>
                </w14:textFill>
              </w:rPr>
              <w:t>3</w:t>
            </w:r>
            <w:r>
              <w:rPr>
                <w:rFonts w:hint="default" w:ascii="Times New Roman" w:hAnsi="Times New Roman" w:cs="Times New Roman"/>
                <w:bCs/>
                <w:color w:val="000000" w:themeColor="text1"/>
                <w:sz w:val="26"/>
                <w:szCs w:val="26"/>
                <w14:textFill>
                  <w14:solidFill>
                    <w14:schemeClr w14:val="tx1"/>
                  </w14:solidFill>
                </w14:textFill>
              </w:rPr>
              <w:t>) bao phủ bên ngoài giúp cho kim loại nhôm được bảo vệ vững chắc trong không khí. Em hãy lập phương trình hóa học biểu diễn phản ứng giữa kim loại nhôm với khí oxygen và giải thích tại sao người ta thường dùng nhôm để chế tạo đồ dùng và dụng cụ nhà bếp.</w:t>
            </w:r>
          </w:p>
          <w:p w14:paraId="0EF09583">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 Giải quyết tình huống:</w:t>
            </w:r>
          </w:p>
          <w:p w14:paraId="2DC6AFEF">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ab/>
            </w:r>
            <w:r>
              <w:rPr>
                <w:rFonts w:hint="default" w:ascii="Times New Roman" w:hAnsi="Times New Roman" w:cs="Times New Roman"/>
                <w:bCs/>
                <w:color w:val="000000" w:themeColor="text1"/>
                <w:sz w:val="26"/>
                <w:szCs w:val="26"/>
                <w14:textFill>
                  <w14:solidFill>
                    <w14:schemeClr w14:val="tx1"/>
                  </w14:solidFill>
                </w14:textFill>
              </w:rPr>
              <w:t>a) Khi đốt cháy hoàn toàn một mẩu gỗ, ta thu được tro có khối lượng nhẹ hơn ban đầu. Theo em, sự thay đổi khối lượng này có mâu thuẫn với định luật bảo toàn khối lượng không?</w:t>
            </w:r>
          </w:p>
          <w:p w14:paraId="336FFC5F">
            <w:pPr>
              <w:keepNext w:val="0"/>
              <w:keepLines w:val="0"/>
              <w:pageBreakBefore w:val="0"/>
              <w:widowControl/>
              <w:tabs>
                <w:tab w:val="left" w:pos="142"/>
                <w:tab w:val="left" w:pos="2552"/>
                <w:tab w:val="left" w:pos="4820"/>
                <w:tab w:val="left" w:pos="7088"/>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ab/>
            </w:r>
            <w:r>
              <w:rPr>
                <w:rFonts w:hint="default" w:ascii="Times New Roman" w:hAnsi="Times New Roman" w:cs="Times New Roman"/>
                <w:bCs/>
                <w:color w:val="000000" w:themeColor="text1"/>
                <w:sz w:val="26"/>
                <w:szCs w:val="26"/>
                <w14:textFill>
                  <w14:solidFill>
                    <w14:schemeClr w14:val="tx1"/>
                  </w14:solidFill>
                </w14:textFill>
              </w:rPr>
              <w:t>b) Đề xuất các bước tiến hành thí nghiệm để kiểm chứng định luật bảo toàn khối lượng trong tình huống trên.</w:t>
            </w:r>
          </w:p>
          <w:p w14:paraId="566FC50C">
            <w:pPr>
              <w:keepNext w:val="0"/>
              <w:keepLines w:val="0"/>
              <w:pageBreakBefore w:val="0"/>
              <w:widowControl/>
              <w:tabs>
                <w:tab w:val="left" w:pos="142"/>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 Hãy giải thích vì sao:</w:t>
            </w:r>
          </w:p>
          <w:p w14:paraId="07A9DE4D">
            <w:pPr>
              <w:keepNext w:val="0"/>
              <w:keepLines w:val="0"/>
              <w:pageBreakBefore w:val="0"/>
              <w:widowControl/>
              <w:tabs>
                <w:tab w:val="left" w:pos="142"/>
              </w:tabs>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 Khi nung nóng cục đá vôi (calcium carbonate) thì thầy khối lượng giảm đi (tham khảo phản ứng nung đá vôi ở bài trên).</w:t>
            </w:r>
          </w:p>
          <w:p w14:paraId="5B9798F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 Khi nung nóng miếng đồng trong không khí (có khí oxygen) thì thấy khối lượng tăng lên (biết rằng kim loại đồng cũng có phản ứng với không khí tương tự kim loại magnesium).</w:t>
            </w:r>
          </w:p>
        </w:tc>
        <w:tc>
          <w:tcPr>
            <w:tcW w:w="2699" w:type="dxa"/>
          </w:tcPr>
          <w:p w14:paraId="70623F7D">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577F273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HS nhận nhiệm vụ .</w:t>
            </w:r>
          </w:p>
        </w:tc>
      </w:tr>
      <w:tr w14:paraId="176F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416AEF6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Hướng dẫn học sinh thực hiện nhiệm vụ: </w:t>
            </w:r>
          </w:p>
          <w:p w14:paraId="633A073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HS thực hiện tại nhà giáo viên đưa ra các hướng dẫn cần thiết.</w:t>
            </w:r>
          </w:p>
        </w:tc>
        <w:tc>
          <w:tcPr>
            <w:tcW w:w="2699" w:type="dxa"/>
          </w:tcPr>
          <w:p w14:paraId="6290DF63">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HS thu thập tài liệu, tìm hiểu dưới sự hướng dẫn của GV</w:t>
            </w:r>
            <w:r>
              <w:rPr>
                <w:rFonts w:hint="default" w:ascii="Times New Roman" w:hAnsi="Times New Roman" w:cs="Times New Roman"/>
                <w:color w:val="000000" w:themeColor="text1"/>
                <w:sz w:val="26"/>
                <w:szCs w:val="26"/>
                <w:lang w:val="en-US"/>
                <w14:textFill>
                  <w14:solidFill>
                    <w14:schemeClr w14:val="tx1"/>
                  </w14:solidFill>
                </w14:textFill>
              </w:rPr>
              <w:t>.</w:t>
            </w:r>
          </w:p>
        </w:tc>
      </w:tr>
      <w:tr w14:paraId="6806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5" w:type="dxa"/>
          </w:tcPr>
          <w:p w14:paraId="35B90BB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Báo cáo kết quả:</w:t>
            </w:r>
          </w:p>
          <w:p w14:paraId="7A64DA1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HS nộp câu trả lời vào tiết tiếp theo</w:t>
            </w:r>
          </w:p>
          <w:p w14:paraId="0436642B">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GV nhận xét và đánh giá mức độ vận dụng và hiểu bài của HS</w:t>
            </w:r>
          </w:p>
        </w:tc>
        <w:tc>
          <w:tcPr>
            <w:tcW w:w="2699" w:type="dxa"/>
          </w:tcPr>
          <w:p w14:paraId="1983F38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p w14:paraId="44BAA191">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Nộp câu trả lời</w:t>
            </w:r>
            <w:r>
              <w:rPr>
                <w:rFonts w:hint="default" w:ascii="Times New Roman" w:hAnsi="Times New Roman" w:cs="Times New Roman"/>
                <w:color w:val="000000" w:themeColor="text1"/>
                <w:sz w:val="26"/>
                <w:szCs w:val="26"/>
                <w:lang w:val="en-US"/>
                <w14:textFill>
                  <w14:solidFill>
                    <w14:schemeClr w14:val="tx1"/>
                  </w14:solidFill>
                </w14:textFill>
              </w:rPr>
              <w:t>.</w:t>
            </w:r>
          </w:p>
          <w:p w14:paraId="1A69EAF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themeColor="text1"/>
                <w:sz w:val="26"/>
                <w:szCs w:val="26"/>
                <w14:textFill>
                  <w14:solidFill>
                    <w14:schemeClr w14:val="tx1"/>
                  </w14:solidFill>
                </w14:textFill>
              </w:rPr>
            </w:pPr>
          </w:p>
        </w:tc>
      </w:tr>
    </w:tbl>
    <w:p w14:paraId="3899055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14:textFill>
            <w14:solidFill>
              <w14:schemeClr w14:val="tx1"/>
            </w14:solidFill>
          </w14:textFill>
        </w:rPr>
      </w:pPr>
    </w:p>
    <w:p w14:paraId="0AB03B5E">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IV. DẶN DÒ</w:t>
      </w:r>
      <w:r>
        <w:rPr>
          <w:rFonts w:hint="default" w:ascii="Times New Roman" w:hAnsi="Times New Roman" w:cs="Times New Roman"/>
          <w:b/>
          <w:color w:val="000000" w:themeColor="text1"/>
          <w:sz w:val="26"/>
          <w:szCs w:val="26"/>
          <w:lang w:val="en-US"/>
          <w14:textFill>
            <w14:solidFill>
              <w14:schemeClr w14:val="tx1"/>
            </w14:solidFill>
          </w14:textFill>
        </w:rPr>
        <w:t>:</w:t>
      </w:r>
    </w:p>
    <w:p w14:paraId="32ABCEC1">
      <w:pPr>
        <w:keepNext w:val="0"/>
        <w:keepLines w:val="0"/>
        <w:pageBreakBefore w:val="0"/>
        <w:widowControl/>
        <w:kinsoku/>
        <w:wordWrap/>
        <w:overflowPunct/>
        <w:topLinePunct w:val="0"/>
        <w:autoSpaceDE/>
        <w:autoSpaceDN/>
        <w:bidi w:val="0"/>
        <w:adjustRightInd/>
        <w:snapToGrid/>
        <w:spacing w:after="0" w:line="240" w:lineRule="auto"/>
        <w:ind w:left="0" w:right="0"/>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iCs/>
          <w:color w:val="000000" w:themeColor="text1"/>
          <w:sz w:val="26"/>
          <w:szCs w:val="26"/>
          <w14:textFill>
            <w14:solidFill>
              <w14:schemeClr w14:val="tx1"/>
            </w14:solidFill>
          </w14:textFill>
        </w:rPr>
        <w:t xml:space="preserve">- </w:t>
      </w:r>
      <w:r>
        <w:rPr>
          <w:rFonts w:hint="default" w:ascii="Times New Roman" w:hAnsi="Times New Roman" w:cs="Times New Roman"/>
          <w:iCs/>
          <w:color w:val="000000" w:themeColor="text1"/>
          <w:sz w:val="26"/>
          <w:szCs w:val="26"/>
          <w:lang w:val="vi-VN"/>
          <w14:textFill>
            <w14:solidFill>
              <w14:schemeClr w14:val="tx1"/>
            </w14:solidFill>
          </w14:textFill>
        </w:rPr>
        <w:t>Học bài và làm bài tập về nhà.</w:t>
      </w:r>
      <w:r>
        <w:rPr>
          <w:rFonts w:hint="default" w:ascii="Times New Roman" w:hAnsi="Times New Roman" w:cs="Times New Roman"/>
          <w:iCs/>
          <w:color w:val="000000" w:themeColor="text1"/>
          <w:sz w:val="26"/>
          <w:szCs w:val="26"/>
          <w:lang w:val="vi-VN"/>
          <w14:textFill>
            <w14:solidFill>
              <w14:schemeClr w14:val="tx1"/>
            </w14:solidFill>
          </w14:textFill>
        </w:rPr>
        <w:br w:type="textWrapping"/>
      </w:r>
      <w:r>
        <w:rPr>
          <w:rFonts w:hint="default" w:ascii="Times New Roman" w:hAnsi="Times New Roman" w:cs="Times New Roman"/>
          <w:iCs/>
          <w:color w:val="000000" w:themeColor="text1"/>
          <w:sz w:val="26"/>
          <w:szCs w:val="26"/>
          <w14:textFill>
            <w14:solidFill>
              <w14:schemeClr w14:val="tx1"/>
            </w14:solidFill>
          </w14:textFill>
        </w:rPr>
        <w:t xml:space="preserve">- </w:t>
      </w:r>
      <w:r>
        <w:rPr>
          <w:rFonts w:hint="default" w:ascii="Times New Roman" w:hAnsi="Times New Roman" w:cs="Times New Roman"/>
          <w:iCs/>
          <w:color w:val="000000" w:themeColor="text1"/>
          <w:sz w:val="26"/>
          <w:szCs w:val="26"/>
          <w:lang w:val="vi-VN"/>
          <w14:textFill>
            <w14:solidFill>
              <w14:schemeClr w14:val="tx1"/>
            </w14:solidFill>
          </w14:textFill>
        </w:rPr>
        <w:t xml:space="preserve">Xem và chuẩn bị bài mới </w:t>
      </w:r>
      <w:r>
        <w:rPr>
          <w:rFonts w:hint="default" w:ascii="Times New Roman" w:hAnsi="Times New Roman" w:cs="Times New Roman"/>
          <w:b/>
          <w:i/>
          <w:iCs/>
          <w:color w:val="000000" w:themeColor="text1"/>
          <w:sz w:val="26"/>
          <w:szCs w:val="26"/>
          <w:lang w:val="vi-VN"/>
          <w14:textFill>
            <w14:solidFill>
              <w14:schemeClr w14:val="tx1"/>
            </w14:solidFill>
          </w14:textFill>
        </w:rPr>
        <w:t xml:space="preserve">“Bài </w:t>
      </w:r>
      <w:r>
        <w:rPr>
          <w:rFonts w:hint="default" w:ascii="Times New Roman" w:hAnsi="Times New Roman" w:cs="Times New Roman"/>
          <w:b/>
          <w:i/>
          <w:iCs/>
          <w:color w:val="000000" w:themeColor="text1"/>
          <w:sz w:val="26"/>
          <w:szCs w:val="26"/>
          <w14:textFill>
            <w14:solidFill>
              <w14:schemeClr w14:val="tx1"/>
            </w14:solidFill>
          </w14:textFill>
        </w:rPr>
        <w:t>6</w:t>
      </w:r>
      <w:r>
        <w:rPr>
          <w:rFonts w:hint="default" w:ascii="Times New Roman" w:hAnsi="Times New Roman" w:cs="Times New Roman"/>
          <w:b/>
          <w:i/>
          <w:iCs/>
          <w:color w:val="000000" w:themeColor="text1"/>
          <w:sz w:val="26"/>
          <w:szCs w:val="26"/>
          <w:lang w:val="vi-VN"/>
          <w14:textFill>
            <w14:solidFill>
              <w14:schemeClr w14:val="tx1"/>
            </w14:solidFill>
          </w14:textFill>
        </w:rPr>
        <w:t xml:space="preserve">: </w:t>
      </w:r>
      <w:r>
        <w:rPr>
          <w:rFonts w:hint="default" w:ascii="Times New Roman" w:hAnsi="Times New Roman" w:cs="Times New Roman"/>
          <w:b/>
          <w:i/>
          <w:iCs/>
          <w:color w:val="000000" w:themeColor="text1"/>
          <w:sz w:val="26"/>
          <w:szCs w:val="26"/>
          <w14:textFill>
            <w14:solidFill>
              <w14:schemeClr w14:val="tx1"/>
            </w14:solidFill>
          </w14:textFill>
        </w:rPr>
        <w:t>Tính theo phương trình hóa học</w:t>
      </w:r>
      <w:r>
        <w:rPr>
          <w:rFonts w:hint="default" w:ascii="Times New Roman" w:hAnsi="Times New Roman" w:cs="Times New Roman"/>
          <w:b/>
          <w:i/>
          <w:iCs/>
          <w:color w:val="000000" w:themeColor="text1"/>
          <w:sz w:val="26"/>
          <w:szCs w:val="26"/>
          <w:lang w:val="vi-VN"/>
          <w14:textFill>
            <w14:solidFill>
              <w14:schemeClr w14:val="tx1"/>
            </w14:solidFill>
          </w14:textFill>
        </w:rPr>
        <w:t>”</w:t>
      </w:r>
      <w:r>
        <w:rPr>
          <w:rFonts w:hint="default" w:ascii="Times New Roman" w:hAnsi="Times New Roman" w:cs="Times New Roman"/>
          <w:b/>
          <w:i/>
          <w:iCs/>
          <w:color w:val="000000" w:themeColor="text1"/>
          <w:sz w:val="26"/>
          <w:szCs w:val="26"/>
          <w14:textFill>
            <w14:solidFill>
              <w14:schemeClr w14:val="tx1"/>
            </w14:solidFill>
          </w14:textFill>
        </w:rPr>
        <w:t>.</w:t>
      </w:r>
    </w:p>
    <w:sectPr>
      <w:pgSz w:w="12240" w:h="15840"/>
      <w:pgMar w:top="1440" w:right="806"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8323A"/>
    <w:multiLevelType w:val="singleLevel"/>
    <w:tmpl w:val="4128323A"/>
    <w:lvl w:ilvl="0" w:tentative="0">
      <w:start w:val="1"/>
      <w:numFmt w:val="decimal"/>
      <w:suff w:val="space"/>
      <w:lvlText w:val="%1."/>
      <w:lvlJc w:val="left"/>
    </w:lvl>
  </w:abstractNum>
  <w:abstractNum w:abstractNumId="1">
    <w:nsid w:val="6BE75C58"/>
    <w:multiLevelType w:val="singleLevel"/>
    <w:tmpl w:val="6BE75C58"/>
    <w:lvl w:ilvl="0" w:tentative="0">
      <w:start w:val="1"/>
      <w:numFmt w:val="upperLetter"/>
      <w:lvlText w:val="%1."/>
      <w:lvlJc w:val="left"/>
      <w:pPr>
        <w:tabs>
          <w:tab w:val="left" w:pos="312"/>
        </w:tabs>
      </w:pPr>
    </w:lvl>
  </w:abstractNum>
  <w:abstractNum w:abstractNumId="2">
    <w:nsid w:val="7895FA7A"/>
    <w:multiLevelType w:val="singleLevel"/>
    <w:tmpl w:val="7895FA7A"/>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B1"/>
    <w:rsid w:val="0001086A"/>
    <w:rsid w:val="00016FE5"/>
    <w:rsid w:val="0002573A"/>
    <w:rsid w:val="00050BA4"/>
    <w:rsid w:val="00115A14"/>
    <w:rsid w:val="0019630C"/>
    <w:rsid w:val="001F0A8B"/>
    <w:rsid w:val="001F2C72"/>
    <w:rsid w:val="002A03ED"/>
    <w:rsid w:val="002F463F"/>
    <w:rsid w:val="003B4424"/>
    <w:rsid w:val="00446BE3"/>
    <w:rsid w:val="00497AA6"/>
    <w:rsid w:val="004E3413"/>
    <w:rsid w:val="004E455A"/>
    <w:rsid w:val="00522A6B"/>
    <w:rsid w:val="00537293"/>
    <w:rsid w:val="00564944"/>
    <w:rsid w:val="00582563"/>
    <w:rsid w:val="005917CA"/>
    <w:rsid w:val="005B33F5"/>
    <w:rsid w:val="00643C10"/>
    <w:rsid w:val="00686872"/>
    <w:rsid w:val="006C7540"/>
    <w:rsid w:val="006F7620"/>
    <w:rsid w:val="00726053"/>
    <w:rsid w:val="00733C15"/>
    <w:rsid w:val="007568DA"/>
    <w:rsid w:val="007B588A"/>
    <w:rsid w:val="007C31F9"/>
    <w:rsid w:val="007F08D1"/>
    <w:rsid w:val="00815100"/>
    <w:rsid w:val="00817B43"/>
    <w:rsid w:val="00825A66"/>
    <w:rsid w:val="008849FB"/>
    <w:rsid w:val="008967FD"/>
    <w:rsid w:val="008D09E7"/>
    <w:rsid w:val="00943A4A"/>
    <w:rsid w:val="00960CDF"/>
    <w:rsid w:val="0099646E"/>
    <w:rsid w:val="009B53DA"/>
    <w:rsid w:val="009D1411"/>
    <w:rsid w:val="009E4BE8"/>
    <w:rsid w:val="00A61B87"/>
    <w:rsid w:val="00A827BF"/>
    <w:rsid w:val="00AD0EF6"/>
    <w:rsid w:val="00AE5479"/>
    <w:rsid w:val="00AF376A"/>
    <w:rsid w:val="00B1443A"/>
    <w:rsid w:val="00B24D27"/>
    <w:rsid w:val="00BC1A94"/>
    <w:rsid w:val="00BE48C5"/>
    <w:rsid w:val="00BF7A37"/>
    <w:rsid w:val="00C05F6A"/>
    <w:rsid w:val="00C24481"/>
    <w:rsid w:val="00C3384D"/>
    <w:rsid w:val="00C43CEF"/>
    <w:rsid w:val="00C943FE"/>
    <w:rsid w:val="00C9497B"/>
    <w:rsid w:val="00CC6D5F"/>
    <w:rsid w:val="00CF41AD"/>
    <w:rsid w:val="00D440FD"/>
    <w:rsid w:val="00D76FE2"/>
    <w:rsid w:val="00D96A22"/>
    <w:rsid w:val="00DA77F4"/>
    <w:rsid w:val="00DD306B"/>
    <w:rsid w:val="00E07DEE"/>
    <w:rsid w:val="00E37658"/>
    <w:rsid w:val="00E81E22"/>
    <w:rsid w:val="00EA0FC6"/>
    <w:rsid w:val="00EE4E43"/>
    <w:rsid w:val="00F03EC5"/>
    <w:rsid w:val="00F11580"/>
    <w:rsid w:val="00F120B1"/>
    <w:rsid w:val="00F42905"/>
    <w:rsid w:val="00F66369"/>
    <w:rsid w:val="00F814B2"/>
    <w:rsid w:val="00F943F7"/>
    <w:rsid w:val="00FA4D95"/>
    <w:rsid w:val="00FF566B"/>
    <w:rsid w:val="294C7E51"/>
    <w:rsid w:val="308F5FAA"/>
    <w:rsid w:val="321F0ADC"/>
    <w:rsid w:val="3D250B27"/>
    <w:rsid w:val="51C407B0"/>
    <w:rsid w:val="548B028B"/>
    <w:rsid w:val="5BB12F7A"/>
    <w:rsid w:val="5E6934F3"/>
    <w:rsid w:val="643664D0"/>
    <w:rsid w:val="65E5173B"/>
    <w:rsid w:val="67380710"/>
    <w:rsid w:val="785051F3"/>
    <w:rsid w:val="7B926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5">
    <w:name w:val="Table Grid"/>
    <w:basedOn w:val="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Title"/>
    <w:basedOn w:val="1"/>
    <w:qFormat/>
    <w:uiPriority w:val="1"/>
    <w:pPr>
      <w:spacing w:before="63"/>
      <w:ind w:left="100" w:right="8"/>
      <w:jc w:val="center"/>
    </w:pPr>
    <w:rPr>
      <w:rFonts w:ascii="Times New Roman" w:hAnsi="Times New Roman" w:eastAsia="Times New Roman" w:cs="Times New Roman"/>
      <w:b/>
      <w:bCs/>
      <w:sz w:val="32"/>
      <w:szCs w:val="32"/>
      <w:lang w:val="vi" w:eastAsia="en-US" w:bidi="ar-SA"/>
    </w:rPr>
  </w:style>
  <w:style w:type="paragraph" w:customStyle="1" w:styleId="7">
    <w:name w:val="XUÂN"/>
    <w:basedOn w:val="1"/>
    <w:link w:val="8"/>
    <w:qFormat/>
    <w:uiPriority w:val="0"/>
    <w:pPr>
      <w:spacing w:after="0" w:line="240" w:lineRule="auto"/>
    </w:pPr>
    <w:rPr>
      <w:rFonts w:ascii="Times New Roman" w:hAnsi="Times New Roman"/>
      <w:sz w:val="26"/>
    </w:rPr>
  </w:style>
  <w:style w:type="character" w:customStyle="1" w:styleId="8">
    <w:name w:val="XUÂN Char"/>
    <w:basedOn w:val="2"/>
    <w:link w:val="7"/>
    <w:qFormat/>
    <w:uiPriority w:val="0"/>
    <w:rPr>
      <w:rFonts w:ascii="Times New Roman" w:hAnsi="Times New Roman"/>
      <w:sz w:val="26"/>
    </w:rPr>
  </w:style>
  <w:style w:type="paragraph" w:styleId="9">
    <w:name w:val="List Paragraph"/>
    <w:basedOn w:val="1"/>
    <w:qFormat/>
    <w:uiPriority w:val="34"/>
    <w:pPr>
      <w:ind w:left="720"/>
      <w:contextualSpacing/>
    </w:pPr>
  </w:style>
  <w:style w:type="character" w:styleId="10">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oleObject" Target="embeddings/oleObject19.bin"/><Relationship Id="rId3" Type="http://schemas.openxmlformats.org/officeDocument/2006/relationships/footnotes" Target="footnotes.xml"/><Relationship Id="rId29" Type="http://schemas.openxmlformats.org/officeDocument/2006/relationships/image" Target="media/image6.wmf"/><Relationship Id="rId28" Type="http://schemas.openxmlformats.org/officeDocument/2006/relationships/oleObject" Target="embeddings/oleObject18.bin"/><Relationship Id="rId27" Type="http://schemas.openxmlformats.org/officeDocument/2006/relationships/image" Target="media/image5.wmf"/><Relationship Id="rId26" Type="http://schemas.openxmlformats.org/officeDocument/2006/relationships/oleObject" Target="embeddings/oleObject17.bin"/><Relationship Id="rId25" Type="http://schemas.openxmlformats.org/officeDocument/2006/relationships/oleObject" Target="embeddings/oleObject16.bin"/><Relationship Id="rId24" Type="http://schemas.openxmlformats.org/officeDocument/2006/relationships/oleObject" Target="embeddings/oleObject15.bin"/><Relationship Id="rId23" Type="http://schemas.openxmlformats.org/officeDocument/2006/relationships/oleObject" Target="embeddings/oleObject14.bin"/><Relationship Id="rId22" Type="http://schemas.openxmlformats.org/officeDocument/2006/relationships/oleObject" Target="embeddings/oleObject13.bin"/><Relationship Id="rId21" Type="http://schemas.openxmlformats.org/officeDocument/2006/relationships/oleObject" Target="embeddings/oleObject12.bin"/><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4814</Words>
  <Characters>18679</Characters>
  <Lines>162</Lines>
  <Paragraphs>45</Paragraphs>
  <TotalTime>1</TotalTime>
  <ScaleCrop>false</ScaleCrop>
  <LinksUpToDate>false</LinksUpToDate>
  <CharactersWithSpaces>23476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2023-07-09T09:52:00Z</dcterms:created>
  <dc:creator>DELL</dc:creator>
  <cp:lastModifiedBy>nvhun</cp:lastModifiedBy>
  <dcterms:modified xsi:type="dcterms:W3CDTF">2025-04-24T03:19:46Z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C150F2C96EDA4F69A37B3DEDA8518AF3_12</vt:lpwstr>
  </property>
</Properties>
</file>