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40A35" w14:textId="77777777" w:rsidR="00553446" w:rsidRPr="007C793D" w:rsidRDefault="00553446" w:rsidP="007C793D">
      <w:pPr>
        <w:spacing w:before="0" w:after="0" w:line="240" w:lineRule="auto"/>
        <w:rPr>
          <w:bCs/>
          <w:sz w:val="26"/>
          <w:szCs w:val="26"/>
        </w:rPr>
      </w:pPr>
      <w:r w:rsidRPr="007C793D">
        <w:rPr>
          <w:b/>
          <w:bCs/>
          <w:sz w:val="26"/>
          <w:szCs w:val="26"/>
        </w:rPr>
        <w:t xml:space="preserve">Ngày soạn: </w:t>
      </w:r>
      <w:r w:rsidR="008E5ADE">
        <w:rPr>
          <w:bCs/>
          <w:sz w:val="26"/>
          <w:szCs w:val="26"/>
        </w:rPr>
        <w:t>02/11/2024</w:t>
      </w:r>
    </w:p>
    <w:p w14:paraId="20588393" w14:textId="77777777" w:rsidR="00553446" w:rsidRPr="007C793D" w:rsidRDefault="00553446" w:rsidP="007C793D">
      <w:pPr>
        <w:spacing w:before="0" w:after="0" w:line="240" w:lineRule="auto"/>
        <w:rPr>
          <w:b/>
          <w:bCs/>
          <w:sz w:val="26"/>
          <w:szCs w:val="26"/>
        </w:rPr>
      </w:pPr>
      <w:r w:rsidRPr="007C793D">
        <w:rPr>
          <w:b/>
          <w:bCs/>
          <w:sz w:val="26"/>
          <w:szCs w:val="26"/>
        </w:rPr>
        <w:t xml:space="preserve">Ngày dạy: </w:t>
      </w:r>
      <w:r w:rsidR="008E5ADE">
        <w:rPr>
          <w:bCs/>
          <w:sz w:val="26"/>
          <w:szCs w:val="26"/>
        </w:rPr>
        <w:t>5</w:t>
      </w:r>
      <w:r w:rsidR="003A70F7">
        <w:rPr>
          <w:bCs/>
          <w:sz w:val="26"/>
          <w:szCs w:val="26"/>
        </w:rPr>
        <w:t>/11</w:t>
      </w:r>
      <w:r w:rsidR="008E5ADE">
        <w:rPr>
          <w:bCs/>
          <w:sz w:val="26"/>
          <w:szCs w:val="26"/>
        </w:rPr>
        <w:t>/2024</w:t>
      </w:r>
    </w:p>
    <w:p w14:paraId="7EBC5C97" w14:textId="77777777" w:rsidR="00553446" w:rsidRPr="007C793D" w:rsidRDefault="00553446" w:rsidP="007C793D">
      <w:pPr>
        <w:spacing w:before="0" w:after="0" w:line="240" w:lineRule="auto"/>
        <w:jc w:val="center"/>
        <w:rPr>
          <w:b/>
          <w:color w:val="000000" w:themeColor="text1"/>
          <w:sz w:val="26"/>
          <w:szCs w:val="26"/>
        </w:rPr>
      </w:pPr>
      <w:r w:rsidRPr="007C793D">
        <w:rPr>
          <w:b/>
          <w:color w:val="000000" w:themeColor="text1"/>
          <w:sz w:val="26"/>
          <w:szCs w:val="26"/>
        </w:rPr>
        <w:t>CHƯƠNG 3: CÁC HÌNH PHẲNG TRONG THỰC TIỄN</w:t>
      </w:r>
    </w:p>
    <w:p w14:paraId="1B3903EB" w14:textId="77777777" w:rsidR="007C793D" w:rsidRPr="007C793D" w:rsidRDefault="00A52696" w:rsidP="007C793D">
      <w:pPr>
        <w:pStyle w:val="Heading1"/>
        <w:spacing w:before="0" w:line="240" w:lineRule="auto"/>
        <w:rPr>
          <w:rFonts w:ascii="Times New Roman" w:hAnsi="Times New Roman" w:cs="Times New Roman"/>
          <w:sz w:val="26"/>
          <w:szCs w:val="26"/>
        </w:rPr>
      </w:pPr>
      <w:r w:rsidRPr="007C793D">
        <w:rPr>
          <w:rFonts w:ascii="Times New Roman" w:hAnsi="Times New Roman" w:cs="Times New Roman"/>
          <w:sz w:val="26"/>
          <w:szCs w:val="26"/>
        </w:rPr>
        <w:t xml:space="preserve">Tiết </w:t>
      </w:r>
      <w:r w:rsidR="007C793D">
        <w:rPr>
          <w:rFonts w:ascii="Times New Roman" w:hAnsi="Times New Roman" w:cs="Times New Roman"/>
          <w:sz w:val="26"/>
          <w:szCs w:val="26"/>
        </w:rPr>
        <w:t>10: BÀI 4.</w:t>
      </w:r>
      <w:r w:rsidR="007C793D" w:rsidRPr="007C793D">
        <w:rPr>
          <w:rFonts w:ascii="Times New Roman" w:hAnsi="Times New Roman" w:cs="Times New Roman"/>
          <w:sz w:val="26"/>
          <w:szCs w:val="26"/>
        </w:rPr>
        <w:t xml:space="preserve"> HOẠT ĐỘNG THỰC HÀNH VÀ TRẢI NGHIỆM:</w:t>
      </w:r>
    </w:p>
    <w:p w14:paraId="755819F9" w14:textId="77777777" w:rsidR="007C793D" w:rsidRPr="007C793D" w:rsidRDefault="007C793D" w:rsidP="007C793D">
      <w:pPr>
        <w:spacing w:before="0" w:after="0" w:line="240" w:lineRule="auto"/>
        <w:jc w:val="center"/>
        <w:rPr>
          <w:b/>
          <w:sz w:val="26"/>
          <w:szCs w:val="26"/>
        </w:rPr>
      </w:pPr>
      <w:r w:rsidRPr="007C793D">
        <w:rPr>
          <w:b/>
          <w:sz w:val="26"/>
          <w:szCs w:val="26"/>
        </w:rPr>
        <w:t>TÍNH CHU VI VÀ DIỆN TÍCH CỦA MỘT SỐ HÌNH TRONG THỰC TIỄN</w:t>
      </w:r>
    </w:p>
    <w:p w14:paraId="4FE949DC" w14:textId="77777777" w:rsidR="007C793D" w:rsidRPr="007C793D" w:rsidRDefault="007C793D" w:rsidP="007C793D">
      <w:pPr>
        <w:tabs>
          <w:tab w:val="center" w:pos="5400"/>
          <w:tab w:val="left" w:pos="7169"/>
        </w:tabs>
        <w:spacing w:before="0" w:after="0" w:line="240" w:lineRule="auto"/>
        <w:rPr>
          <w:sz w:val="26"/>
          <w:szCs w:val="26"/>
          <w:lang w:val="nl-NL"/>
        </w:rPr>
      </w:pPr>
      <w:r w:rsidRPr="007C793D">
        <w:rPr>
          <w:b/>
          <w:sz w:val="26"/>
          <w:szCs w:val="26"/>
          <w:lang w:val="nl-NL"/>
        </w:rPr>
        <w:t>I.</w:t>
      </w:r>
      <w:r w:rsidRPr="007C793D">
        <w:rPr>
          <w:sz w:val="26"/>
          <w:szCs w:val="26"/>
          <w:lang w:val="nl-NL"/>
        </w:rPr>
        <w:t xml:space="preserve"> </w:t>
      </w:r>
      <w:r w:rsidRPr="007C793D">
        <w:rPr>
          <w:b/>
          <w:sz w:val="26"/>
          <w:szCs w:val="26"/>
          <w:lang w:val="nl-NL"/>
        </w:rPr>
        <w:t>MỤC TIÊU</w:t>
      </w:r>
      <w:r w:rsidRPr="007C793D">
        <w:rPr>
          <w:sz w:val="26"/>
          <w:szCs w:val="26"/>
          <w:lang w:val="nl-NL"/>
        </w:rPr>
        <w:t>:</w:t>
      </w:r>
    </w:p>
    <w:p w14:paraId="43C3660C" w14:textId="77777777" w:rsidR="007C793D" w:rsidRPr="007C793D" w:rsidRDefault="007C793D" w:rsidP="007C793D">
      <w:pPr>
        <w:tabs>
          <w:tab w:val="center" w:pos="5400"/>
          <w:tab w:val="left" w:pos="7169"/>
        </w:tabs>
        <w:spacing w:before="0" w:after="0" w:line="240" w:lineRule="auto"/>
        <w:rPr>
          <w:b/>
          <w:i/>
          <w:sz w:val="26"/>
          <w:szCs w:val="26"/>
          <w:lang w:val="nl-NL"/>
        </w:rPr>
      </w:pPr>
      <w:r w:rsidRPr="007C793D">
        <w:rPr>
          <w:b/>
          <w:sz w:val="26"/>
          <w:szCs w:val="26"/>
          <w:u w:val="single"/>
          <w:lang w:val="nl-NL"/>
        </w:rPr>
        <w:t>1. Kiến thức:</w:t>
      </w:r>
      <w:r w:rsidRPr="007C793D">
        <w:rPr>
          <w:b/>
          <w:i/>
          <w:sz w:val="26"/>
          <w:szCs w:val="26"/>
          <w:lang w:val="nl-NL"/>
        </w:rPr>
        <w:t xml:space="preserve">  </w:t>
      </w:r>
    </w:p>
    <w:p w14:paraId="3A2EAE21" w14:textId="77777777" w:rsidR="007C793D" w:rsidRPr="007C793D" w:rsidRDefault="007C793D" w:rsidP="007C793D">
      <w:pPr>
        <w:tabs>
          <w:tab w:val="center" w:pos="5400"/>
          <w:tab w:val="left" w:pos="7169"/>
        </w:tabs>
        <w:spacing w:before="0" w:after="0" w:line="240" w:lineRule="auto"/>
        <w:rPr>
          <w:sz w:val="26"/>
          <w:szCs w:val="26"/>
          <w:lang w:val="nl-NL"/>
        </w:rPr>
      </w:pPr>
      <w:r w:rsidRPr="007C793D">
        <w:rPr>
          <w:sz w:val="26"/>
          <w:szCs w:val="26"/>
          <w:lang w:val="nl-NL"/>
        </w:rPr>
        <w:t>- Làm quen với việc ước lượng được kích thước của một số hình thường gặp.</w:t>
      </w:r>
    </w:p>
    <w:p w14:paraId="2BDB04AD" w14:textId="77777777" w:rsidR="007C793D" w:rsidRPr="007C793D" w:rsidRDefault="007C793D" w:rsidP="007C793D">
      <w:pPr>
        <w:tabs>
          <w:tab w:val="center" w:pos="5400"/>
          <w:tab w:val="left" w:pos="7169"/>
        </w:tabs>
        <w:spacing w:before="0" w:after="0" w:line="240" w:lineRule="auto"/>
        <w:rPr>
          <w:sz w:val="26"/>
          <w:szCs w:val="26"/>
          <w:lang w:val="nl-NL"/>
        </w:rPr>
      </w:pPr>
      <w:r w:rsidRPr="007C793D">
        <w:rPr>
          <w:sz w:val="26"/>
          <w:szCs w:val="26"/>
          <w:lang w:val="nl-NL"/>
        </w:rPr>
        <w:t>- Biết cách đo kích thước và áp dụng công thức tính được chu vi, diện tích của một số hình vào thực tiễn.</w:t>
      </w:r>
    </w:p>
    <w:p w14:paraId="0C4F2EC7" w14:textId="77777777" w:rsidR="007C793D" w:rsidRPr="008E5ADE" w:rsidRDefault="007C793D" w:rsidP="008E5ADE">
      <w:pPr>
        <w:tabs>
          <w:tab w:val="center" w:pos="5400"/>
          <w:tab w:val="left" w:pos="7169"/>
        </w:tabs>
        <w:spacing w:before="0" w:after="0" w:line="240" w:lineRule="auto"/>
        <w:rPr>
          <w:b/>
          <w:sz w:val="26"/>
          <w:szCs w:val="26"/>
          <w:u w:val="single"/>
          <w:lang w:val="nl-NL"/>
        </w:rPr>
      </w:pPr>
      <w:r w:rsidRPr="007C793D">
        <w:rPr>
          <w:b/>
          <w:sz w:val="26"/>
          <w:szCs w:val="26"/>
          <w:u w:val="single"/>
          <w:lang w:val="nl-NL"/>
        </w:rPr>
        <w:t xml:space="preserve">2. Năng lực </w:t>
      </w:r>
    </w:p>
    <w:p w14:paraId="54C2382C" w14:textId="77777777" w:rsidR="007C793D" w:rsidRPr="007C793D" w:rsidRDefault="007C793D" w:rsidP="007C793D">
      <w:pPr>
        <w:pStyle w:val="Header"/>
        <w:tabs>
          <w:tab w:val="left" w:pos="7169"/>
        </w:tabs>
        <w:spacing w:before="0"/>
        <w:rPr>
          <w:sz w:val="26"/>
          <w:szCs w:val="26"/>
          <w:lang w:val="nl-NL"/>
        </w:rPr>
      </w:pPr>
      <w:r w:rsidRPr="007C793D">
        <w:rPr>
          <w:sz w:val="26"/>
          <w:szCs w:val="26"/>
          <w:lang w:val="nl-NL"/>
        </w:rPr>
        <w:t>+ HS thực hành tính diện tích và chu vi các hình trong thực tiễn.</w:t>
      </w:r>
    </w:p>
    <w:p w14:paraId="39F1CC72" w14:textId="77777777" w:rsidR="007C793D" w:rsidRPr="007C793D" w:rsidRDefault="007C793D" w:rsidP="007C793D">
      <w:pPr>
        <w:pStyle w:val="Header"/>
        <w:tabs>
          <w:tab w:val="left" w:pos="7169"/>
        </w:tabs>
        <w:spacing w:before="0"/>
        <w:rPr>
          <w:sz w:val="26"/>
          <w:szCs w:val="26"/>
          <w:lang w:val="nl-NL"/>
        </w:rPr>
      </w:pPr>
      <w:r w:rsidRPr="007C793D">
        <w:rPr>
          <w:sz w:val="26"/>
          <w:szCs w:val="26"/>
          <w:lang w:val="nl-NL"/>
        </w:rPr>
        <w:t>+ Rèn luyện cách thực hiện một dự án gồm các khâu:chuẩn bị, thực hiện, báo cáo tổng kết.</w:t>
      </w:r>
    </w:p>
    <w:p w14:paraId="0C3D10CD" w14:textId="77777777" w:rsidR="007C793D" w:rsidRPr="007C793D" w:rsidRDefault="007C793D" w:rsidP="007C793D">
      <w:pPr>
        <w:pStyle w:val="Header"/>
        <w:tabs>
          <w:tab w:val="left" w:pos="7169"/>
        </w:tabs>
        <w:spacing w:before="0"/>
        <w:rPr>
          <w:sz w:val="26"/>
          <w:szCs w:val="26"/>
          <w:lang w:val="nl-NL"/>
        </w:rPr>
      </w:pPr>
      <w:r w:rsidRPr="007C793D">
        <w:rPr>
          <w:sz w:val="26"/>
          <w:szCs w:val="26"/>
          <w:lang w:val="nl-NL"/>
        </w:rPr>
        <w:t>+ Rèn luyện ước lượng số đo trước khi đo, so sánh với số đo thực tế.</w:t>
      </w:r>
    </w:p>
    <w:p w14:paraId="1DBA44B8" w14:textId="77777777" w:rsidR="007C793D" w:rsidRPr="007C793D" w:rsidRDefault="007C793D" w:rsidP="007C793D">
      <w:pPr>
        <w:pStyle w:val="Header"/>
        <w:tabs>
          <w:tab w:val="left" w:pos="7169"/>
        </w:tabs>
        <w:spacing w:before="0"/>
        <w:rPr>
          <w:sz w:val="26"/>
          <w:szCs w:val="26"/>
          <w:lang w:val="nl-NL"/>
        </w:rPr>
      </w:pPr>
      <w:r w:rsidRPr="007C793D">
        <w:rPr>
          <w:sz w:val="26"/>
          <w:szCs w:val="26"/>
          <w:lang w:val="nl-NL"/>
        </w:rPr>
        <w:t>+ HS rèn luyện cách ghi chép một bài thực hành như thế nào cho hợp lí và khoa học.</w:t>
      </w:r>
    </w:p>
    <w:p w14:paraId="0DEAFBD2" w14:textId="77777777" w:rsidR="007C793D" w:rsidRPr="007C793D" w:rsidRDefault="008E5ADE" w:rsidP="007C793D">
      <w:pPr>
        <w:pStyle w:val="Header"/>
        <w:tabs>
          <w:tab w:val="left" w:pos="7169"/>
        </w:tabs>
        <w:spacing w:before="0"/>
        <w:rPr>
          <w:sz w:val="26"/>
          <w:szCs w:val="26"/>
          <w:lang w:val="nl-NL"/>
        </w:rPr>
      </w:pPr>
      <w:r>
        <w:rPr>
          <w:b/>
          <w:sz w:val="26"/>
          <w:szCs w:val="26"/>
          <w:lang w:val="nl-NL"/>
        </w:rPr>
        <w:t xml:space="preserve">+ </w:t>
      </w:r>
      <w:r w:rsidR="007C793D" w:rsidRPr="007C793D">
        <w:rPr>
          <w:sz w:val="26"/>
          <w:szCs w:val="26"/>
          <w:lang w:val="nl-NL"/>
        </w:rPr>
        <w:t>Năng lực tư duy và lập luận toán học; mô hình hóa toán học, sử dụng công cụ, phương tiện học toán, năng lực hợp tác và làm việc nhóm.</w:t>
      </w:r>
    </w:p>
    <w:p w14:paraId="0ACB6AE1" w14:textId="77777777" w:rsidR="007C793D" w:rsidRPr="007C793D" w:rsidRDefault="007C793D" w:rsidP="007C793D">
      <w:pPr>
        <w:pStyle w:val="Header"/>
        <w:tabs>
          <w:tab w:val="left" w:pos="7169"/>
        </w:tabs>
        <w:spacing w:before="0"/>
        <w:rPr>
          <w:sz w:val="26"/>
          <w:szCs w:val="26"/>
          <w:u w:val="single"/>
          <w:lang w:val="nl-NL"/>
        </w:rPr>
      </w:pPr>
      <w:r w:rsidRPr="007C793D">
        <w:rPr>
          <w:b/>
          <w:sz w:val="26"/>
          <w:szCs w:val="26"/>
          <w:u w:val="single"/>
          <w:lang w:val="nl-NL"/>
        </w:rPr>
        <w:t>3. Phẩm chất</w:t>
      </w:r>
    </w:p>
    <w:p w14:paraId="38CFE712" w14:textId="77777777" w:rsidR="007C793D" w:rsidRPr="007C793D" w:rsidRDefault="007C793D" w:rsidP="007C793D">
      <w:pPr>
        <w:pStyle w:val="Header"/>
        <w:tabs>
          <w:tab w:val="left" w:pos="7169"/>
        </w:tabs>
        <w:spacing w:before="0"/>
        <w:rPr>
          <w:color w:val="000000"/>
          <w:sz w:val="26"/>
          <w:szCs w:val="26"/>
          <w:lang w:val="nl-NL"/>
        </w:rPr>
      </w:pPr>
      <w:r w:rsidRPr="007C793D">
        <w:rPr>
          <w:b/>
          <w:color w:val="000000"/>
          <w:sz w:val="26"/>
          <w:szCs w:val="26"/>
          <w:lang w:val="nl-NL"/>
        </w:rPr>
        <w:t>-  Phẩm chất:</w:t>
      </w:r>
      <w:r w:rsidRPr="007C793D">
        <w:rPr>
          <w:color w:val="000000"/>
          <w:sz w:val="26"/>
          <w:szCs w:val="26"/>
          <w:lang w:val="nl-NL"/>
        </w:rPr>
        <w:t xml:space="preserve"> Bồi dưỡng hứng thú học tập, ý thức làm việc nhóm, ý thức tìm tòi, khám phá và sáng tạo cho HS =&gt; độc lập, tự tin và tự chủ.</w:t>
      </w:r>
    </w:p>
    <w:p w14:paraId="1AE07342" w14:textId="77777777" w:rsidR="007C793D" w:rsidRPr="007C793D" w:rsidRDefault="007C793D" w:rsidP="007C793D">
      <w:pPr>
        <w:tabs>
          <w:tab w:val="left" w:pos="7169"/>
        </w:tabs>
        <w:spacing w:before="0" w:after="0" w:line="240" w:lineRule="auto"/>
        <w:rPr>
          <w:sz w:val="26"/>
          <w:szCs w:val="26"/>
          <w:lang w:val="nl-NL"/>
        </w:rPr>
      </w:pPr>
      <w:r w:rsidRPr="007C793D">
        <w:rPr>
          <w:b/>
          <w:color w:val="000000" w:themeColor="text1"/>
          <w:sz w:val="26"/>
          <w:szCs w:val="26"/>
          <w:lang w:val="nl-NL"/>
        </w:rPr>
        <w:t>II. THIẾT BỊ DẠY HỌC VÀ HỌC LIỆU</w:t>
      </w:r>
      <w:r w:rsidRPr="007C793D">
        <w:rPr>
          <w:sz w:val="26"/>
          <w:szCs w:val="26"/>
          <w:lang w:val="nl-NL"/>
        </w:rPr>
        <w:t xml:space="preserve"> </w:t>
      </w:r>
    </w:p>
    <w:p w14:paraId="2FB27D06" w14:textId="77777777" w:rsidR="007C793D" w:rsidRPr="007C793D" w:rsidRDefault="007C793D" w:rsidP="007C793D">
      <w:pPr>
        <w:tabs>
          <w:tab w:val="left" w:pos="7169"/>
        </w:tabs>
        <w:spacing w:before="0" w:after="0" w:line="240" w:lineRule="auto"/>
        <w:rPr>
          <w:sz w:val="26"/>
          <w:szCs w:val="26"/>
          <w:lang w:val="nl-NL"/>
        </w:rPr>
      </w:pPr>
      <w:r w:rsidRPr="007C793D">
        <w:rPr>
          <w:b/>
          <w:sz w:val="26"/>
          <w:szCs w:val="26"/>
          <w:lang w:val="nl-NL"/>
        </w:rPr>
        <w:t xml:space="preserve">1. Giáo viên:  </w:t>
      </w:r>
      <w:r w:rsidRPr="007C793D">
        <w:rPr>
          <w:sz w:val="26"/>
          <w:szCs w:val="26"/>
          <w:lang w:val="nl-NL"/>
        </w:rPr>
        <w:t>SGK, bài giảng, phiếu học tậ</w:t>
      </w:r>
      <w:r w:rsidR="008E5ADE">
        <w:rPr>
          <w:sz w:val="26"/>
          <w:szCs w:val="26"/>
          <w:lang w:val="nl-NL"/>
        </w:rPr>
        <w:t>p, thư viện.</w:t>
      </w:r>
    </w:p>
    <w:p w14:paraId="6D73250C" w14:textId="77777777" w:rsidR="007C793D" w:rsidRPr="007C793D" w:rsidRDefault="007C793D" w:rsidP="007C793D">
      <w:pPr>
        <w:tabs>
          <w:tab w:val="left" w:pos="7169"/>
        </w:tabs>
        <w:spacing w:before="0" w:after="0" w:line="240" w:lineRule="auto"/>
        <w:rPr>
          <w:sz w:val="26"/>
          <w:szCs w:val="26"/>
          <w:lang w:val="nl-NL"/>
        </w:rPr>
      </w:pPr>
      <w:r w:rsidRPr="007C793D">
        <w:rPr>
          <w:b/>
          <w:sz w:val="26"/>
          <w:szCs w:val="26"/>
          <w:lang w:val="nl-NL"/>
        </w:rPr>
        <w:t>2 . Học sinh</w:t>
      </w:r>
      <w:r w:rsidRPr="007C793D">
        <w:rPr>
          <w:sz w:val="26"/>
          <w:szCs w:val="26"/>
          <w:lang w:val="nl-NL"/>
        </w:rPr>
        <w:t xml:space="preserve"> :  </w:t>
      </w:r>
    </w:p>
    <w:p w14:paraId="75611D57" w14:textId="77777777" w:rsidR="007C793D" w:rsidRPr="007C793D" w:rsidRDefault="007C793D" w:rsidP="007C793D">
      <w:pPr>
        <w:tabs>
          <w:tab w:val="left" w:pos="7169"/>
        </w:tabs>
        <w:spacing w:before="0" w:after="0" w:line="240" w:lineRule="auto"/>
        <w:rPr>
          <w:sz w:val="26"/>
          <w:szCs w:val="26"/>
          <w:lang w:val="nl-NL"/>
        </w:rPr>
      </w:pPr>
      <w:r w:rsidRPr="007C793D">
        <w:rPr>
          <w:sz w:val="26"/>
          <w:szCs w:val="26"/>
          <w:lang w:val="nl-NL"/>
        </w:rPr>
        <w:t>- SGK, đồ dùng học tập.</w:t>
      </w:r>
    </w:p>
    <w:p w14:paraId="29AF86AC" w14:textId="77777777" w:rsidR="007C793D" w:rsidRPr="007C793D" w:rsidRDefault="007C793D" w:rsidP="007C793D">
      <w:pPr>
        <w:spacing w:before="0" w:after="0" w:line="240" w:lineRule="auto"/>
        <w:rPr>
          <w:sz w:val="26"/>
          <w:szCs w:val="26"/>
          <w:lang w:val="nl-NL"/>
        </w:rPr>
      </w:pPr>
      <w:r w:rsidRPr="007C793D">
        <w:rPr>
          <w:sz w:val="26"/>
          <w:szCs w:val="26"/>
          <w:lang w:val="nl-NL"/>
        </w:rPr>
        <w:t>- Thước đo độ dài có vạch chia xăng - ti - mét ( thước mét, thước dây, thước kẻ)</w:t>
      </w:r>
    </w:p>
    <w:p w14:paraId="4DCE35E5" w14:textId="77777777" w:rsidR="007C793D" w:rsidRPr="007C793D" w:rsidRDefault="007C793D" w:rsidP="007C793D">
      <w:pPr>
        <w:tabs>
          <w:tab w:val="left" w:pos="7169"/>
        </w:tabs>
        <w:spacing w:before="0" w:after="0" w:line="240" w:lineRule="auto"/>
        <w:rPr>
          <w:sz w:val="26"/>
          <w:szCs w:val="26"/>
          <w:lang w:val="nl-NL"/>
        </w:rPr>
      </w:pPr>
      <w:r w:rsidRPr="007C793D">
        <w:rPr>
          <w:sz w:val="26"/>
          <w:szCs w:val="26"/>
          <w:lang w:val="nl-NL"/>
        </w:rPr>
        <w:t>- Giấy A</w:t>
      </w:r>
      <w:r w:rsidRPr="007C793D">
        <w:rPr>
          <w:sz w:val="26"/>
          <w:szCs w:val="26"/>
          <w:vertAlign w:val="subscript"/>
          <w:lang w:val="nl-NL"/>
        </w:rPr>
        <w:t>4</w:t>
      </w:r>
      <w:r w:rsidRPr="007C793D">
        <w:rPr>
          <w:sz w:val="26"/>
          <w:szCs w:val="26"/>
          <w:lang w:val="nl-NL"/>
        </w:rPr>
        <w:t>, bút đánh dấu trên giấy, gỗ, gạch đá hoa, gạch đất nung.</w:t>
      </w:r>
    </w:p>
    <w:p w14:paraId="7AF681FB" w14:textId="77777777" w:rsidR="007C793D" w:rsidRPr="007C793D" w:rsidRDefault="007C793D" w:rsidP="007C793D">
      <w:pPr>
        <w:tabs>
          <w:tab w:val="left" w:pos="7169"/>
        </w:tabs>
        <w:spacing w:before="0" w:after="0" w:line="240" w:lineRule="auto"/>
        <w:rPr>
          <w:sz w:val="26"/>
          <w:szCs w:val="26"/>
          <w:lang w:val="nl-NL"/>
        </w:rPr>
      </w:pPr>
      <w:r w:rsidRPr="007C793D">
        <w:rPr>
          <w:sz w:val="26"/>
          <w:szCs w:val="26"/>
          <w:lang w:val="nl-NL"/>
        </w:rPr>
        <w:t>- Máy tính cầm tay.</w:t>
      </w:r>
    </w:p>
    <w:p w14:paraId="5DE57AAF" w14:textId="77777777" w:rsidR="007C793D" w:rsidRPr="007C793D" w:rsidRDefault="007C793D" w:rsidP="007C793D">
      <w:pPr>
        <w:tabs>
          <w:tab w:val="left" w:pos="567"/>
          <w:tab w:val="left" w:pos="1134"/>
        </w:tabs>
        <w:spacing w:before="0" w:after="0" w:line="240" w:lineRule="auto"/>
        <w:rPr>
          <w:b/>
          <w:color w:val="000000" w:themeColor="text1"/>
          <w:sz w:val="26"/>
          <w:szCs w:val="26"/>
          <w:lang w:val="nl-NL"/>
        </w:rPr>
      </w:pPr>
      <w:r w:rsidRPr="007C793D">
        <w:rPr>
          <w:b/>
          <w:color w:val="000000" w:themeColor="text1"/>
          <w:sz w:val="26"/>
          <w:szCs w:val="26"/>
          <w:lang w:val="nl-NL"/>
        </w:rPr>
        <w:t>III. TIẾN TRÌNH DẠY HỌC</w:t>
      </w:r>
    </w:p>
    <w:p w14:paraId="47A07932" w14:textId="77777777" w:rsidR="007C793D" w:rsidRPr="007C793D" w:rsidRDefault="007C793D" w:rsidP="007C793D">
      <w:pPr>
        <w:spacing w:before="0" w:after="0" w:line="240" w:lineRule="auto"/>
        <w:rPr>
          <w:b/>
          <w:sz w:val="26"/>
          <w:szCs w:val="26"/>
          <w:lang w:val="nl-NL"/>
        </w:rPr>
      </w:pPr>
      <w:r w:rsidRPr="007C793D">
        <w:rPr>
          <w:b/>
          <w:sz w:val="26"/>
          <w:szCs w:val="26"/>
          <w:lang w:val="nl-NL"/>
        </w:rPr>
        <w:t>A. HOẠT ĐỘNG KHỞI ĐỘNG (MỞ ĐẦU)</w:t>
      </w:r>
    </w:p>
    <w:p w14:paraId="72564309" w14:textId="77777777" w:rsidR="007C793D" w:rsidRPr="007C793D" w:rsidRDefault="007C793D" w:rsidP="007C793D">
      <w:pPr>
        <w:tabs>
          <w:tab w:val="left" w:pos="567"/>
          <w:tab w:val="left" w:pos="1134"/>
        </w:tabs>
        <w:spacing w:before="0" w:after="0" w:line="240" w:lineRule="auto"/>
        <w:rPr>
          <w:sz w:val="26"/>
          <w:szCs w:val="26"/>
          <w:lang w:val="nl-NL"/>
        </w:rPr>
      </w:pPr>
      <w:r w:rsidRPr="007C793D">
        <w:rPr>
          <w:b/>
          <w:color w:val="000000" w:themeColor="text1"/>
          <w:sz w:val="26"/>
          <w:szCs w:val="26"/>
          <w:lang w:val="nl-NL"/>
        </w:rPr>
        <w:t>a) Mục tiêu:</w:t>
      </w:r>
      <w:r w:rsidRPr="007C793D">
        <w:rPr>
          <w:color w:val="000000" w:themeColor="text1"/>
          <w:sz w:val="26"/>
          <w:szCs w:val="26"/>
          <w:lang w:val="nl-NL"/>
        </w:rPr>
        <w:t xml:space="preserve"> </w:t>
      </w:r>
    </w:p>
    <w:p w14:paraId="7256A23C" w14:textId="77777777" w:rsidR="007C793D" w:rsidRPr="007C793D" w:rsidRDefault="007C793D" w:rsidP="007C793D">
      <w:pPr>
        <w:tabs>
          <w:tab w:val="left" w:pos="567"/>
          <w:tab w:val="left" w:pos="1134"/>
        </w:tabs>
        <w:spacing w:before="0" w:after="0" w:line="240" w:lineRule="auto"/>
        <w:rPr>
          <w:sz w:val="26"/>
          <w:szCs w:val="26"/>
          <w:lang w:val="nl-NL"/>
        </w:rPr>
      </w:pPr>
      <w:r w:rsidRPr="007C793D">
        <w:rPr>
          <w:sz w:val="26"/>
          <w:szCs w:val="26"/>
          <w:lang w:val="nl-NL"/>
        </w:rPr>
        <w:t>- Củng cố lại kiến thức tính chu vi, diện tích các hình đã học cho HS.</w:t>
      </w:r>
    </w:p>
    <w:p w14:paraId="009ABC48" w14:textId="77777777" w:rsidR="007C793D" w:rsidRPr="007C793D" w:rsidRDefault="007C793D" w:rsidP="007C793D">
      <w:pPr>
        <w:tabs>
          <w:tab w:val="left" w:pos="567"/>
          <w:tab w:val="left" w:pos="1134"/>
        </w:tabs>
        <w:spacing w:before="0" w:after="0" w:line="240" w:lineRule="auto"/>
        <w:rPr>
          <w:sz w:val="26"/>
          <w:szCs w:val="26"/>
          <w:lang w:val="nl-NL"/>
        </w:rPr>
      </w:pPr>
      <w:r w:rsidRPr="007C793D">
        <w:rPr>
          <w:sz w:val="26"/>
          <w:szCs w:val="26"/>
          <w:lang w:val="nl-NL"/>
        </w:rPr>
        <w:t>- Gợi mở vấn đề, dẫn dắt vào bài thực hành.</w:t>
      </w:r>
    </w:p>
    <w:p w14:paraId="4B35B999" w14:textId="77777777" w:rsidR="007C793D" w:rsidRPr="007C793D" w:rsidRDefault="007C793D" w:rsidP="007C793D">
      <w:pPr>
        <w:tabs>
          <w:tab w:val="left" w:pos="567"/>
          <w:tab w:val="left" w:pos="1134"/>
        </w:tabs>
        <w:spacing w:before="0" w:after="0" w:line="240" w:lineRule="auto"/>
        <w:rPr>
          <w:b/>
          <w:color w:val="000000" w:themeColor="text1"/>
          <w:sz w:val="26"/>
          <w:szCs w:val="26"/>
          <w:lang w:val="nl-NL"/>
        </w:rPr>
      </w:pPr>
      <w:r w:rsidRPr="007C793D">
        <w:rPr>
          <w:b/>
          <w:color w:val="000000" w:themeColor="text1"/>
          <w:sz w:val="26"/>
          <w:szCs w:val="26"/>
          <w:lang w:val="nl-NL"/>
        </w:rPr>
        <w:t xml:space="preserve">b) Nội dung: </w:t>
      </w:r>
      <w:r w:rsidRPr="007C793D">
        <w:rPr>
          <w:color w:val="000000" w:themeColor="text1"/>
          <w:sz w:val="26"/>
          <w:szCs w:val="26"/>
          <w:lang w:val="nl-NL"/>
        </w:rPr>
        <w:t xml:space="preserve">HS chú ý lắng nghe và thực hiện yêu cầu. </w:t>
      </w:r>
    </w:p>
    <w:p w14:paraId="671DF933" w14:textId="77777777" w:rsidR="007C793D" w:rsidRPr="007C793D" w:rsidRDefault="007C793D" w:rsidP="007C793D">
      <w:pPr>
        <w:tabs>
          <w:tab w:val="left" w:pos="567"/>
          <w:tab w:val="left" w:pos="1134"/>
        </w:tabs>
        <w:spacing w:before="0" w:after="0" w:line="240" w:lineRule="auto"/>
        <w:rPr>
          <w:color w:val="000000" w:themeColor="text1"/>
          <w:sz w:val="26"/>
          <w:szCs w:val="26"/>
          <w:lang w:val="nl-NL"/>
        </w:rPr>
      </w:pPr>
      <w:r w:rsidRPr="007C793D">
        <w:rPr>
          <w:b/>
          <w:color w:val="000000" w:themeColor="text1"/>
          <w:sz w:val="26"/>
          <w:szCs w:val="26"/>
          <w:lang w:val="nl-NL"/>
        </w:rPr>
        <w:t xml:space="preserve">c) Sản phẩm: </w:t>
      </w:r>
      <w:r w:rsidRPr="007C793D">
        <w:rPr>
          <w:color w:val="000000" w:themeColor="text1"/>
          <w:sz w:val="26"/>
          <w:szCs w:val="26"/>
          <w:lang w:val="nl-NL"/>
        </w:rPr>
        <w:t>HS phát biểu đúng các công thức và biết được nội dung bài thực hành sẽ tìm hiểu trong bài.</w:t>
      </w:r>
    </w:p>
    <w:p w14:paraId="03EDFDEF" w14:textId="77777777" w:rsidR="007C793D" w:rsidRPr="007C793D" w:rsidRDefault="007C793D" w:rsidP="007C793D">
      <w:pPr>
        <w:tabs>
          <w:tab w:val="left" w:pos="567"/>
          <w:tab w:val="left" w:pos="1134"/>
        </w:tabs>
        <w:spacing w:before="0" w:after="0" w:line="240" w:lineRule="auto"/>
        <w:rPr>
          <w:b/>
          <w:color w:val="000000" w:themeColor="text1"/>
          <w:sz w:val="26"/>
          <w:szCs w:val="26"/>
          <w:lang w:val="nl-NL"/>
        </w:rPr>
      </w:pPr>
      <w:r w:rsidRPr="007C793D">
        <w:rPr>
          <w:b/>
          <w:color w:val="000000" w:themeColor="text1"/>
          <w:sz w:val="26"/>
          <w:szCs w:val="26"/>
          <w:lang w:val="nl-NL"/>
        </w:rPr>
        <w:t xml:space="preserve">d) Tổ chức thực hiện: </w:t>
      </w:r>
    </w:p>
    <w:p w14:paraId="5C337C95" w14:textId="77777777" w:rsidR="007C793D" w:rsidRPr="007C793D" w:rsidRDefault="007C793D" w:rsidP="007C793D">
      <w:pPr>
        <w:spacing w:before="0" w:after="0" w:line="240" w:lineRule="auto"/>
        <w:rPr>
          <w:color w:val="000000" w:themeColor="text1"/>
          <w:sz w:val="26"/>
          <w:szCs w:val="26"/>
          <w:lang w:val="nl-NL"/>
        </w:rPr>
      </w:pPr>
      <w:r w:rsidRPr="007C793D">
        <w:rPr>
          <w:b/>
          <w:color w:val="000000" w:themeColor="text1"/>
          <w:sz w:val="26"/>
          <w:szCs w:val="26"/>
          <w:lang w:val="nl-NL"/>
        </w:rPr>
        <w:t xml:space="preserve"> Bước 1: Chuyển giao nhiệm vụ:</w:t>
      </w:r>
      <w:r w:rsidRPr="007C793D">
        <w:rPr>
          <w:color w:val="000000" w:themeColor="text1"/>
          <w:sz w:val="26"/>
          <w:szCs w:val="26"/>
          <w:lang w:val="nl-NL"/>
        </w:rPr>
        <w:t xml:space="preserve"> </w:t>
      </w:r>
    </w:p>
    <w:p w14:paraId="3E3F5A43" w14:textId="77777777" w:rsidR="007C793D" w:rsidRPr="007C793D" w:rsidRDefault="007C793D" w:rsidP="007C793D">
      <w:pPr>
        <w:spacing w:before="0" w:after="0" w:line="240" w:lineRule="auto"/>
        <w:rPr>
          <w:color w:val="000000" w:themeColor="text1"/>
          <w:sz w:val="26"/>
          <w:szCs w:val="26"/>
          <w:lang w:val="nl-NL"/>
        </w:rPr>
      </w:pPr>
      <w:r w:rsidRPr="007C793D">
        <w:rPr>
          <w:color w:val="000000" w:themeColor="text1"/>
          <w:sz w:val="26"/>
          <w:szCs w:val="26"/>
          <w:lang w:val="nl-NL"/>
        </w:rPr>
        <w:t>- GV hỏi đáp kiến thức cũ nhanh qua các câu hỏi sau:</w:t>
      </w:r>
    </w:p>
    <w:p w14:paraId="1F769907" w14:textId="77777777" w:rsidR="007C793D" w:rsidRPr="007C793D" w:rsidRDefault="007C793D" w:rsidP="007C793D">
      <w:pPr>
        <w:spacing w:before="0" w:after="0" w:line="240" w:lineRule="auto"/>
        <w:rPr>
          <w:color w:val="000000" w:themeColor="text1"/>
          <w:sz w:val="26"/>
          <w:szCs w:val="26"/>
          <w:lang w:val="nl-NL"/>
        </w:rPr>
      </w:pPr>
      <w:r w:rsidRPr="007C793D">
        <w:rPr>
          <w:color w:val="000000" w:themeColor="text1"/>
          <w:sz w:val="26"/>
          <w:szCs w:val="26"/>
          <w:lang w:val="nl-NL"/>
        </w:rPr>
        <w:t>+ Nêu công thức tính chu vi hình tam giác, hình vuông, hình chữ nhật, hình thoi,  hình bình hành.</w:t>
      </w:r>
    </w:p>
    <w:p w14:paraId="23D96F78" w14:textId="77777777" w:rsidR="007C793D" w:rsidRPr="007C793D" w:rsidRDefault="007C793D" w:rsidP="007C793D">
      <w:pPr>
        <w:spacing w:before="0" w:after="0" w:line="240" w:lineRule="auto"/>
        <w:rPr>
          <w:color w:val="000000" w:themeColor="text1"/>
          <w:sz w:val="26"/>
          <w:szCs w:val="26"/>
          <w:lang w:val="nl-NL"/>
        </w:rPr>
      </w:pPr>
      <w:r w:rsidRPr="007C793D">
        <w:rPr>
          <w:color w:val="000000" w:themeColor="text1"/>
          <w:sz w:val="26"/>
          <w:szCs w:val="26"/>
          <w:lang w:val="nl-NL"/>
        </w:rPr>
        <w:t>+ Nêu các công thức tính diện tích các hình : hình tam giác, hình vuông, hình chữ nhật.</w:t>
      </w:r>
    </w:p>
    <w:p w14:paraId="679624D6" w14:textId="77777777" w:rsidR="007C793D" w:rsidRPr="007C793D" w:rsidRDefault="007C793D" w:rsidP="007C793D">
      <w:pPr>
        <w:spacing w:before="0" w:after="0" w:line="240" w:lineRule="auto"/>
        <w:rPr>
          <w:color w:val="000000" w:themeColor="text1"/>
          <w:sz w:val="26"/>
          <w:szCs w:val="26"/>
          <w:lang w:val="nl-NL"/>
        </w:rPr>
      </w:pPr>
      <w:r w:rsidRPr="007C793D">
        <w:rPr>
          <w:color w:val="000000" w:themeColor="text1"/>
          <w:sz w:val="26"/>
          <w:szCs w:val="26"/>
          <w:lang w:val="nl-NL"/>
        </w:rPr>
        <w:t>+ Nêu các công thức tính diện tích các hình: hình thoi, hình bình hành, hình thang.</w:t>
      </w:r>
    </w:p>
    <w:p w14:paraId="06100235" w14:textId="77777777" w:rsidR="007C793D" w:rsidRPr="007C793D" w:rsidRDefault="007C793D" w:rsidP="007C793D">
      <w:pPr>
        <w:spacing w:before="0" w:after="0" w:line="240" w:lineRule="auto"/>
        <w:rPr>
          <w:b/>
          <w:color w:val="000000" w:themeColor="text1"/>
          <w:sz w:val="26"/>
          <w:szCs w:val="26"/>
          <w:lang w:val="nl-NL"/>
        </w:rPr>
      </w:pPr>
      <w:r w:rsidRPr="007C793D">
        <w:rPr>
          <w:b/>
          <w:color w:val="000000" w:themeColor="text1"/>
          <w:sz w:val="26"/>
          <w:szCs w:val="26"/>
          <w:lang w:val="nl-NL"/>
        </w:rPr>
        <w:t xml:space="preserve"> Bước 2: Thực hiện nhiệm vụ: </w:t>
      </w:r>
    </w:p>
    <w:p w14:paraId="2F316447" w14:textId="77777777" w:rsidR="007C793D" w:rsidRPr="007C793D" w:rsidRDefault="007C793D" w:rsidP="007C793D">
      <w:pPr>
        <w:spacing w:before="0" w:after="0" w:line="240" w:lineRule="auto"/>
        <w:rPr>
          <w:color w:val="000000" w:themeColor="text1"/>
          <w:sz w:val="26"/>
          <w:szCs w:val="26"/>
          <w:lang w:val="nl-NL"/>
        </w:rPr>
      </w:pPr>
      <w:r w:rsidRPr="007C793D">
        <w:rPr>
          <w:color w:val="000000" w:themeColor="text1"/>
          <w:sz w:val="26"/>
          <w:szCs w:val="26"/>
          <w:lang w:val="nl-NL"/>
        </w:rPr>
        <w:t>HS chú ý, nhớ lại kiến thức và giơ tay phát biểu, trình bày.</w:t>
      </w:r>
    </w:p>
    <w:p w14:paraId="14E0B40A" w14:textId="77777777" w:rsidR="007C793D" w:rsidRPr="007C793D" w:rsidRDefault="007C793D" w:rsidP="007C793D">
      <w:pPr>
        <w:spacing w:before="0" w:after="0" w:line="240" w:lineRule="auto"/>
        <w:rPr>
          <w:b/>
          <w:color w:val="000000" w:themeColor="text1"/>
          <w:sz w:val="26"/>
          <w:szCs w:val="26"/>
          <w:lang w:val="nl-NL"/>
        </w:rPr>
      </w:pPr>
      <w:r w:rsidRPr="007C793D">
        <w:rPr>
          <w:b/>
          <w:color w:val="000000" w:themeColor="text1"/>
          <w:sz w:val="26"/>
          <w:szCs w:val="26"/>
          <w:lang w:val="nl-NL"/>
        </w:rPr>
        <w:t xml:space="preserve">Bước 3: Báo cáo, thảo luận: </w:t>
      </w:r>
    </w:p>
    <w:p w14:paraId="0B67989C" w14:textId="77777777" w:rsidR="007C793D" w:rsidRPr="007C793D" w:rsidRDefault="007C793D" w:rsidP="007C793D">
      <w:pPr>
        <w:spacing w:before="0" w:after="0" w:line="240" w:lineRule="auto"/>
        <w:rPr>
          <w:b/>
          <w:color w:val="000000" w:themeColor="text1"/>
          <w:sz w:val="26"/>
          <w:szCs w:val="26"/>
          <w:lang w:val="nl-NL"/>
        </w:rPr>
      </w:pPr>
      <w:r w:rsidRPr="007C793D">
        <w:rPr>
          <w:color w:val="000000" w:themeColor="text1"/>
          <w:sz w:val="26"/>
          <w:szCs w:val="26"/>
          <w:lang w:val="nl-NL"/>
        </w:rPr>
        <w:lastRenderedPageBreak/>
        <w:t>GV mời 1-2 HS phát biểu đối với mỗi 1 câu hỏi.</w:t>
      </w:r>
    </w:p>
    <w:p w14:paraId="20565C42" w14:textId="77777777" w:rsidR="007C793D" w:rsidRPr="007C793D" w:rsidRDefault="007C793D" w:rsidP="007C793D">
      <w:pPr>
        <w:spacing w:before="0" w:after="0" w:line="240" w:lineRule="auto"/>
        <w:rPr>
          <w:color w:val="000000" w:themeColor="text1"/>
          <w:sz w:val="26"/>
          <w:szCs w:val="26"/>
          <w:lang w:val="nl-NL"/>
        </w:rPr>
      </w:pPr>
      <w:r w:rsidRPr="007C793D">
        <w:rPr>
          <w:b/>
          <w:color w:val="000000" w:themeColor="text1"/>
          <w:sz w:val="26"/>
          <w:szCs w:val="26"/>
          <w:lang w:val="nl-NL"/>
        </w:rPr>
        <w:t xml:space="preserve">Bước 4: Kết luận, nhận định: </w:t>
      </w:r>
      <w:r w:rsidRPr="007C793D">
        <w:rPr>
          <w:color w:val="000000" w:themeColor="text1"/>
          <w:sz w:val="26"/>
          <w:szCs w:val="26"/>
          <w:lang w:val="nl-NL"/>
        </w:rPr>
        <w:t>GV đánh giá kết quả của HS, trên cơ sở đó dẫn dắt HS vào bài thực hành: “Bài hôm nay chúng ta sẽ cùng thực hành đo đạc, vận dụng công thức để tính chu vi và diện tích các đồ vật có hình dạng quen thuộc.”</w:t>
      </w:r>
    </w:p>
    <w:p w14:paraId="2C1E23AC" w14:textId="77777777" w:rsidR="007C793D" w:rsidRPr="007C793D" w:rsidRDefault="007C793D" w:rsidP="007C793D">
      <w:pPr>
        <w:spacing w:before="0" w:after="0" w:line="240" w:lineRule="auto"/>
        <w:rPr>
          <w:b/>
          <w:sz w:val="26"/>
          <w:szCs w:val="26"/>
          <w:lang w:val="nl-NL"/>
        </w:rPr>
      </w:pPr>
      <w:r w:rsidRPr="007C793D">
        <w:rPr>
          <w:b/>
          <w:sz w:val="26"/>
          <w:szCs w:val="26"/>
          <w:lang w:val="nl-NL"/>
        </w:rPr>
        <w:t>B.</w:t>
      </w:r>
      <w:r w:rsidRPr="007C793D">
        <w:rPr>
          <w:sz w:val="26"/>
          <w:szCs w:val="26"/>
          <w:lang w:val="nl-NL"/>
        </w:rPr>
        <w:t xml:space="preserve"> </w:t>
      </w:r>
      <w:r w:rsidRPr="007C793D">
        <w:rPr>
          <w:b/>
          <w:sz w:val="26"/>
          <w:szCs w:val="26"/>
          <w:lang w:val="nl-NL"/>
        </w:rPr>
        <w:t>HÌNH THÀNH KIẾN THỨC MỚI</w:t>
      </w:r>
    </w:p>
    <w:p w14:paraId="1B4B5334" w14:textId="77777777" w:rsidR="007C793D" w:rsidRPr="007C793D" w:rsidRDefault="007C793D" w:rsidP="007C793D">
      <w:pPr>
        <w:spacing w:before="0" w:after="0" w:line="240" w:lineRule="auto"/>
        <w:rPr>
          <w:b/>
          <w:sz w:val="26"/>
          <w:szCs w:val="26"/>
          <w:lang w:val="nl-NL"/>
        </w:rPr>
      </w:pPr>
      <w:r w:rsidRPr="007C793D">
        <w:rPr>
          <w:b/>
          <w:sz w:val="26"/>
          <w:szCs w:val="26"/>
          <w:lang w:val="nl-NL"/>
        </w:rPr>
        <w:t>C. HOẠT ĐỘNG LUYỆN TẬP – VẬN DỤNG</w:t>
      </w:r>
    </w:p>
    <w:p w14:paraId="33C3C3F0" w14:textId="77777777" w:rsidR="007C793D" w:rsidRPr="007C793D" w:rsidRDefault="007C793D" w:rsidP="007C793D">
      <w:pPr>
        <w:tabs>
          <w:tab w:val="left" w:pos="567"/>
          <w:tab w:val="left" w:pos="1134"/>
        </w:tabs>
        <w:spacing w:before="0" w:after="0" w:line="240" w:lineRule="auto"/>
        <w:rPr>
          <w:color w:val="000000" w:themeColor="text1"/>
          <w:sz w:val="26"/>
          <w:szCs w:val="26"/>
          <w:lang w:val="nl-NL"/>
        </w:rPr>
      </w:pPr>
      <w:r w:rsidRPr="007C793D">
        <w:rPr>
          <w:b/>
          <w:color w:val="000000" w:themeColor="text1"/>
          <w:sz w:val="26"/>
          <w:szCs w:val="26"/>
          <w:lang w:val="nl-NL"/>
        </w:rPr>
        <w:t>a) Mục tiêu:</w:t>
      </w:r>
      <w:r w:rsidRPr="007C793D">
        <w:rPr>
          <w:color w:val="000000" w:themeColor="text1"/>
          <w:sz w:val="26"/>
          <w:szCs w:val="26"/>
          <w:lang w:val="nl-NL"/>
        </w:rPr>
        <w:t xml:space="preserve">  </w:t>
      </w:r>
    </w:p>
    <w:p w14:paraId="7840A40D" w14:textId="77777777" w:rsidR="007C793D" w:rsidRPr="007C793D" w:rsidRDefault="007C793D" w:rsidP="007C793D">
      <w:pPr>
        <w:tabs>
          <w:tab w:val="left" w:pos="567"/>
          <w:tab w:val="left" w:pos="1134"/>
        </w:tabs>
        <w:spacing w:before="0" w:after="0" w:line="240" w:lineRule="auto"/>
        <w:rPr>
          <w:color w:val="000000" w:themeColor="text1"/>
          <w:sz w:val="26"/>
          <w:szCs w:val="26"/>
          <w:lang w:val="nl-NL"/>
        </w:rPr>
      </w:pPr>
      <w:r w:rsidRPr="007C793D">
        <w:rPr>
          <w:color w:val="000000" w:themeColor="text1"/>
          <w:sz w:val="26"/>
          <w:szCs w:val="26"/>
          <w:lang w:val="nl-NL"/>
        </w:rPr>
        <w:t>- Củng cố kiến thức các công thức tính chu vi, diện tích các hình.</w:t>
      </w:r>
    </w:p>
    <w:p w14:paraId="62E28D11" w14:textId="77777777" w:rsidR="007C793D" w:rsidRPr="007C793D" w:rsidRDefault="007C793D" w:rsidP="007C793D">
      <w:pPr>
        <w:tabs>
          <w:tab w:val="left" w:pos="567"/>
          <w:tab w:val="left" w:pos="1134"/>
        </w:tabs>
        <w:spacing w:before="0" w:after="0" w:line="240" w:lineRule="auto"/>
        <w:rPr>
          <w:b/>
          <w:sz w:val="26"/>
          <w:szCs w:val="26"/>
          <w:lang w:val="nl-NL"/>
        </w:rPr>
      </w:pPr>
      <w:r w:rsidRPr="007C793D">
        <w:rPr>
          <w:color w:val="000000" w:themeColor="text1"/>
          <w:sz w:val="26"/>
          <w:szCs w:val="26"/>
          <w:lang w:val="nl-NL"/>
        </w:rPr>
        <w:t>- Rèn luyện đo đạc chính xác và vận dụng các công thức tính chu vi, diện tích các hình để tính diện tích các đồ vật.</w:t>
      </w:r>
    </w:p>
    <w:p w14:paraId="284AB93E" w14:textId="77777777" w:rsidR="007C793D" w:rsidRPr="007C793D" w:rsidRDefault="007C793D" w:rsidP="007C793D">
      <w:pPr>
        <w:tabs>
          <w:tab w:val="left" w:pos="567"/>
          <w:tab w:val="left" w:pos="1134"/>
        </w:tabs>
        <w:spacing w:before="0" w:after="0" w:line="240" w:lineRule="auto"/>
        <w:rPr>
          <w:color w:val="000000" w:themeColor="text1"/>
          <w:sz w:val="26"/>
          <w:szCs w:val="26"/>
          <w:lang w:val="nl-NL"/>
        </w:rPr>
      </w:pPr>
      <w:r w:rsidRPr="007C793D">
        <w:rPr>
          <w:b/>
          <w:color w:val="000000" w:themeColor="text1"/>
          <w:sz w:val="26"/>
          <w:szCs w:val="26"/>
          <w:lang w:val="nl-NL"/>
        </w:rPr>
        <w:t xml:space="preserve">b) Nội dung: </w:t>
      </w:r>
      <w:r w:rsidRPr="007C793D">
        <w:rPr>
          <w:color w:val="000000" w:themeColor="text1"/>
          <w:sz w:val="26"/>
          <w:szCs w:val="26"/>
          <w:lang w:val="nl-NL"/>
        </w:rPr>
        <w:t>HS chú ý lắng nghe, chuẩn bị sẵn các đồ dùng cần thiết trong bài thực hành, quan sát phiếu học tập và thực hiện hoạt động dưới sự hướng dẫn của GV.</w:t>
      </w:r>
    </w:p>
    <w:p w14:paraId="55B140DC" w14:textId="77777777" w:rsidR="007C793D" w:rsidRPr="007C793D" w:rsidRDefault="007C793D" w:rsidP="007C793D">
      <w:pPr>
        <w:tabs>
          <w:tab w:val="left" w:pos="567"/>
          <w:tab w:val="left" w:pos="1134"/>
        </w:tabs>
        <w:spacing w:before="0" w:after="0" w:line="240" w:lineRule="auto"/>
        <w:rPr>
          <w:color w:val="000000" w:themeColor="text1"/>
          <w:sz w:val="26"/>
          <w:szCs w:val="26"/>
          <w:lang w:val="nl-NL"/>
        </w:rPr>
      </w:pPr>
      <w:r w:rsidRPr="007C793D">
        <w:rPr>
          <w:b/>
          <w:color w:val="000000" w:themeColor="text1"/>
          <w:sz w:val="26"/>
          <w:szCs w:val="26"/>
          <w:lang w:val="nl-NL"/>
        </w:rPr>
        <w:t xml:space="preserve">c) Sản phẩm: </w:t>
      </w:r>
      <w:r w:rsidRPr="007C793D">
        <w:rPr>
          <w:color w:val="000000" w:themeColor="text1"/>
          <w:sz w:val="26"/>
          <w:szCs w:val="26"/>
          <w:lang w:val="nl-NL"/>
        </w:rPr>
        <w:t>HS hoàn thành chính xác kết quả vào phiếu học tập.</w:t>
      </w:r>
    </w:p>
    <w:p w14:paraId="0C1220C0" w14:textId="77777777" w:rsidR="007C793D" w:rsidRPr="007C793D" w:rsidRDefault="007C793D" w:rsidP="007C793D">
      <w:pPr>
        <w:tabs>
          <w:tab w:val="left" w:pos="567"/>
          <w:tab w:val="left" w:pos="1134"/>
        </w:tabs>
        <w:spacing w:before="0" w:after="0" w:line="240" w:lineRule="auto"/>
        <w:rPr>
          <w:b/>
          <w:color w:val="000000" w:themeColor="text1"/>
          <w:sz w:val="26"/>
          <w:szCs w:val="26"/>
        </w:rPr>
      </w:pPr>
      <w:r w:rsidRPr="007C793D">
        <w:rPr>
          <w:b/>
          <w:color w:val="000000" w:themeColor="text1"/>
          <w:sz w:val="26"/>
          <w:szCs w:val="26"/>
        </w:rPr>
        <w:t xml:space="preserve">d) Tổ chức thực hiện: </w:t>
      </w:r>
    </w:p>
    <w:p w14:paraId="2E7F1DA6" w14:textId="77777777" w:rsidR="007C793D" w:rsidRPr="007C793D" w:rsidRDefault="007C793D" w:rsidP="007C793D">
      <w:pPr>
        <w:tabs>
          <w:tab w:val="right" w:leader="dot" w:pos="9000"/>
        </w:tabs>
        <w:spacing w:before="0" w:after="0" w:line="240" w:lineRule="auto"/>
        <w:rPr>
          <w:b/>
          <w:sz w:val="26"/>
          <w:szCs w:val="26"/>
          <w:lang w:val="fr-FR"/>
        </w:rPr>
      </w:pPr>
      <w:r w:rsidRPr="007C793D">
        <w:rPr>
          <w:b/>
          <w:sz w:val="26"/>
          <w:szCs w:val="26"/>
          <w:lang w:val="fr-FR"/>
        </w:rPr>
        <w:t>* Hoạt độ</w:t>
      </w:r>
      <w:r w:rsidR="008E5ADE">
        <w:rPr>
          <w:b/>
          <w:sz w:val="26"/>
          <w:szCs w:val="26"/>
          <w:lang w:val="fr-FR"/>
        </w:rPr>
        <w:t>ng 1</w:t>
      </w:r>
      <w:r w:rsidRPr="007C793D">
        <w:rPr>
          <w:sz w:val="26"/>
          <w:szCs w:val="26"/>
          <w:lang w:val="fr-FR"/>
        </w:rPr>
        <w:t xml:space="preserve">: </w:t>
      </w:r>
      <w:r w:rsidRPr="007C793D">
        <w:rPr>
          <w:b/>
          <w:sz w:val="26"/>
          <w:szCs w:val="26"/>
          <w:lang w:val="fr-FR"/>
        </w:rPr>
        <w:t>Tính diện tích và chu vi đồ dùng học tập có hình dạng quen thuộ</w:t>
      </w:r>
      <w:r w:rsidR="008E5ADE">
        <w:rPr>
          <w:b/>
          <w:sz w:val="26"/>
          <w:szCs w:val="26"/>
          <w:lang w:val="fr-FR"/>
        </w:rPr>
        <w:t>c (</w:t>
      </w:r>
      <w:r w:rsidRPr="007C793D">
        <w:rPr>
          <w:b/>
          <w:sz w:val="26"/>
          <w:szCs w:val="26"/>
          <w:lang w:val="fr-FR"/>
        </w:rPr>
        <w:t>sách, vở, hộp bút, bảng con…)</w:t>
      </w:r>
    </w:p>
    <w:p w14:paraId="5DA1301C" w14:textId="77777777" w:rsidR="007C793D" w:rsidRPr="007C793D" w:rsidRDefault="007C793D" w:rsidP="007C793D">
      <w:pPr>
        <w:spacing w:before="0" w:after="0" w:line="240" w:lineRule="auto"/>
        <w:rPr>
          <w:b/>
          <w:color w:val="000000" w:themeColor="text1"/>
          <w:sz w:val="26"/>
          <w:szCs w:val="26"/>
        </w:rPr>
      </w:pPr>
      <w:r w:rsidRPr="007C793D">
        <w:rPr>
          <w:b/>
          <w:color w:val="000000" w:themeColor="text1"/>
          <w:sz w:val="26"/>
          <w:szCs w:val="26"/>
        </w:rPr>
        <w:t>Bước 1: Chuyển giao nhiệm vụ:</w:t>
      </w:r>
    </w:p>
    <w:p w14:paraId="0BBF94F7" w14:textId="77777777" w:rsidR="007C793D" w:rsidRPr="007C793D" w:rsidRDefault="007C793D" w:rsidP="007C793D">
      <w:pPr>
        <w:spacing w:before="0" w:after="0" w:line="240" w:lineRule="auto"/>
        <w:rPr>
          <w:sz w:val="26"/>
          <w:szCs w:val="26"/>
          <w:lang w:val="nl-NL"/>
        </w:rPr>
      </w:pPr>
      <w:r w:rsidRPr="007C793D">
        <w:rPr>
          <w:sz w:val="26"/>
          <w:szCs w:val="26"/>
        </w:rPr>
        <w:t xml:space="preserve">- </w:t>
      </w:r>
      <w:r w:rsidRPr="007C793D">
        <w:rPr>
          <w:sz w:val="26"/>
          <w:szCs w:val="26"/>
          <w:lang w:val="nl-NL"/>
        </w:rPr>
        <w:t>GV kiểm tra và đánh giá phần chuẩn bị của HS và phát phiếu học tập.</w:t>
      </w:r>
    </w:p>
    <w:p w14:paraId="4FC285B2" w14:textId="77777777" w:rsidR="007C793D" w:rsidRPr="007C793D" w:rsidRDefault="007C793D" w:rsidP="007C793D">
      <w:pPr>
        <w:spacing w:before="0" w:after="0" w:line="240" w:lineRule="auto"/>
        <w:rPr>
          <w:sz w:val="26"/>
          <w:szCs w:val="26"/>
          <w:lang w:val="nl-NL"/>
        </w:rPr>
      </w:pPr>
      <w:r w:rsidRPr="007C793D">
        <w:rPr>
          <w:sz w:val="26"/>
          <w:szCs w:val="26"/>
          <w:lang w:val="nl-NL"/>
        </w:rPr>
        <w:t>- GV chia lớp thành các nhóm từ 3-5 HS/ nhóm và hướng dẫn HS thực hiện hoạt động: Các nhóm tự phân chia công việc cho các thành viên trong nhóm:</w:t>
      </w:r>
    </w:p>
    <w:p w14:paraId="748FDFD1" w14:textId="77777777" w:rsidR="007C793D" w:rsidRPr="007C793D" w:rsidRDefault="007C793D" w:rsidP="007C793D">
      <w:pPr>
        <w:spacing w:before="0" w:after="0" w:line="240" w:lineRule="auto"/>
        <w:rPr>
          <w:sz w:val="26"/>
          <w:szCs w:val="26"/>
          <w:lang w:val="nl-NL"/>
        </w:rPr>
      </w:pPr>
      <w:r w:rsidRPr="007C793D">
        <w:rPr>
          <w:sz w:val="26"/>
          <w:szCs w:val="26"/>
          <w:lang w:val="nl-NL"/>
        </w:rPr>
        <w:t>+ Tìm và chọn ra 3 đồ vật ( trong đó 2 đồ vật GV yêu cầu là SGK Toán 6 và vở ghi, 1 đồ vật các nhóm tự chọn có hình dạng quen thuộc mà mình đã học) điền tên, hình dạng vào phiếu.</w:t>
      </w:r>
    </w:p>
    <w:p w14:paraId="4E8A532E" w14:textId="77777777" w:rsidR="007C793D" w:rsidRPr="007C793D" w:rsidRDefault="007C793D" w:rsidP="007C793D">
      <w:pPr>
        <w:spacing w:before="0" w:after="0" w:line="240" w:lineRule="auto"/>
        <w:rPr>
          <w:sz w:val="26"/>
          <w:szCs w:val="26"/>
          <w:lang w:val="nl-NL"/>
        </w:rPr>
      </w:pPr>
      <w:r w:rsidRPr="007C793D">
        <w:rPr>
          <w:sz w:val="26"/>
          <w:szCs w:val="26"/>
          <w:lang w:val="nl-NL"/>
        </w:rPr>
        <w:t>+ Chọn thước phù hợp đo kích thước của các đồ vật đó, ghi kết quả vào phiếu học tập.</w:t>
      </w:r>
    </w:p>
    <w:p w14:paraId="2BA5E819" w14:textId="77777777" w:rsidR="007C793D" w:rsidRPr="007C793D" w:rsidRDefault="007C793D" w:rsidP="007C793D">
      <w:pPr>
        <w:spacing w:before="0" w:after="0" w:line="240" w:lineRule="auto"/>
        <w:rPr>
          <w:sz w:val="26"/>
          <w:szCs w:val="26"/>
          <w:lang w:val="nl-NL"/>
        </w:rPr>
      </w:pPr>
      <w:r w:rsidRPr="007C793D">
        <w:rPr>
          <w:sz w:val="26"/>
          <w:szCs w:val="26"/>
          <w:lang w:val="nl-NL"/>
        </w:rPr>
        <w:t>+ Tiến hành tính toán chu vi, diện tích của các đồ vật rồi hoàn thành vào phiếu học tập.</w:t>
      </w:r>
    </w:p>
    <w:p w14:paraId="16C5DF80" w14:textId="77777777" w:rsidR="007C793D" w:rsidRPr="007C793D" w:rsidRDefault="007C793D" w:rsidP="007C793D">
      <w:pPr>
        <w:spacing w:before="0" w:after="0" w:line="240" w:lineRule="auto"/>
        <w:rPr>
          <w:sz w:val="26"/>
          <w:szCs w:val="26"/>
          <w:lang w:val="nl-NL"/>
        </w:rPr>
      </w:pPr>
      <w:r w:rsidRPr="007C793D">
        <w:rPr>
          <w:sz w:val="26"/>
          <w:szCs w:val="26"/>
          <w:lang w:val="nl-NL"/>
        </w:rPr>
        <w:t>- GV lưu ý lại HS cách đo đạc chính xác trước khi các nhóm thực hành.</w:t>
      </w:r>
    </w:p>
    <w:p w14:paraId="401BF1DD" w14:textId="77777777" w:rsidR="007C793D" w:rsidRPr="007C793D" w:rsidRDefault="007C793D" w:rsidP="007C793D">
      <w:pPr>
        <w:spacing w:before="0" w:after="0" w:line="240" w:lineRule="auto"/>
        <w:rPr>
          <w:b/>
          <w:color w:val="000000" w:themeColor="text1"/>
          <w:sz w:val="26"/>
          <w:szCs w:val="26"/>
        </w:rPr>
      </w:pPr>
      <w:r w:rsidRPr="007C793D">
        <w:rPr>
          <w:b/>
          <w:color w:val="000000" w:themeColor="text1"/>
          <w:sz w:val="26"/>
          <w:szCs w:val="26"/>
        </w:rPr>
        <w:t xml:space="preserve">Bước 2: Thực hiện nhiệm vụ: </w:t>
      </w:r>
    </w:p>
    <w:p w14:paraId="0B1A8640" w14:textId="77777777" w:rsidR="007C793D" w:rsidRPr="007C793D" w:rsidRDefault="007C793D" w:rsidP="007C793D">
      <w:pPr>
        <w:tabs>
          <w:tab w:val="left" w:pos="567"/>
          <w:tab w:val="left" w:pos="1134"/>
        </w:tabs>
        <w:spacing w:before="0" w:after="0" w:line="240" w:lineRule="auto"/>
        <w:rPr>
          <w:color w:val="000000" w:themeColor="text1"/>
          <w:sz w:val="26"/>
          <w:szCs w:val="26"/>
          <w:lang w:val="nl-NL"/>
        </w:rPr>
      </w:pPr>
      <w:r w:rsidRPr="007C793D">
        <w:rPr>
          <w:color w:val="000000" w:themeColor="text1"/>
          <w:sz w:val="26"/>
          <w:szCs w:val="26"/>
          <w:lang w:val="nl-NL"/>
        </w:rPr>
        <w:t xml:space="preserve">- HS chú ý lắng nghe, chuẩn bị sẵn các đồ dùng cần thiết trong bài thực hành, thực hiện hoạt động dưới sự hướng dẫn của GV và điền kết quả vào phiếu học tập. </w:t>
      </w:r>
    </w:p>
    <w:p w14:paraId="139D0C5C" w14:textId="77777777" w:rsidR="007C793D" w:rsidRPr="007C793D" w:rsidRDefault="007C793D" w:rsidP="007C793D">
      <w:pPr>
        <w:spacing w:before="0" w:after="0" w:line="240" w:lineRule="auto"/>
        <w:rPr>
          <w:sz w:val="26"/>
          <w:szCs w:val="26"/>
        </w:rPr>
      </w:pPr>
      <w:r w:rsidRPr="007C793D">
        <w:rPr>
          <w:color w:val="000000" w:themeColor="text1"/>
          <w:sz w:val="26"/>
          <w:szCs w:val="26"/>
        </w:rPr>
        <w:t>- GV: quan sát và trợ giúp các nhóm.</w:t>
      </w:r>
    </w:p>
    <w:p w14:paraId="0AEFE75D" w14:textId="77777777" w:rsidR="007C793D" w:rsidRPr="007C793D" w:rsidRDefault="007C793D" w:rsidP="007C793D">
      <w:pPr>
        <w:spacing w:before="0" w:after="0" w:line="240" w:lineRule="auto"/>
        <w:rPr>
          <w:b/>
          <w:color w:val="000000" w:themeColor="text1"/>
          <w:sz w:val="26"/>
          <w:szCs w:val="26"/>
        </w:rPr>
      </w:pPr>
      <w:r w:rsidRPr="007C793D">
        <w:rPr>
          <w:b/>
          <w:color w:val="000000" w:themeColor="text1"/>
          <w:sz w:val="26"/>
          <w:szCs w:val="26"/>
        </w:rPr>
        <w:t xml:space="preserve">Bước 3: Báo cáo, thảo luận: </w:t>
      </w:r>
    </w:p>
    <w:p w14:paraId="308B8845" w14:textId="77777777" w:rsidR="007C793D" w:rsidRPr="007C793D" w:rsidRDefault="007C793D" w:rsidP="007C793D">
      <w:pPr>
        <w:spacing w:before="0" w:after="0" w:line="240" w:lineRule="auto"/>
        <w:rPr>
          <w:sz w:val="26"/>
          <w:szCs w:val="26"/>
        </w:rPr>
      </w:pPr>
      <w:r w:rsidRPr="007C793D">
        <w:rPr>
          <w:color w:val="000000" w:themeColor="text1"/>
          <w:sz w:val="26"/>
          <w:szCs w:val="26"/>
        </w:rPr>
        <w:t>- Các nhóm HS báo cáo, trình bày kết quả của nhóm mình. Các nhóm khác nhận xét, lưu ý lại kết quả hoạt động của nhóm mình.</w:t>
      </w:r>
    </w:p>
    <w:p w14:paraId="73F77C5B" w14:textId="77777777" w:rsidR="007C793D" w:rsidRPr="007C793D" w:rsidRDefault="007C793D" w:rsidP="007C793D">
      <w:pPr>
        <w:spacing w:before="0" w:after="0" w:line="240" w:lineRule="auto"/>
        <w:rPr>
          <w:color w:val="000000" w:themeColor="text1"/>
          <w:sz w:val="26"/>
          <w:szCs w:val="26"/>
        </w:rPr>
      </w:pPr>
      <w:r w:rsidRPr="007C793D">
        <w:rPr>
          <w:b/>
          <w:color w:val="000000" w:themeColor="text1"/>
          <w:sz w:val="26"/>
          <w:szCs w:val="26"/>
        </w:rPr>
        <w:t xml:space="preserve">Bước 4: Kết luận, nhận định: </w:t>
      </w:r>
      <w:r w:rsidRPr="007C793D">
        <w:rPr>
          <w:sz w:val="26"/>
          <w:szCs w:val="26"/>
        </w:rPr>
        <w:t>GV nhận xét, đánh giá chung quá trình thực hành của các nhóm và lưu ý những lỗi dễ mắc để các nhóm cẩn thận, rút kinh nghiệm ở Hoạt động 2.</w:t>
      </w:r>
    </w:p>
    <w:p w14:paraId="786A9F39" w14:textId="77777777" w:rsidR="007C793D" w:rsidRPr="007C793D" w:rsidRDefault="007C793D" w:rsidP="007C793D">
      <w:pPr>
        <w:tabs>
          <w:tab w:val="right" w:leader="dot" w:pos="9000"/>
        </w:tabs>
        <w:spacing w:before="0" w:after="0" w:line="240" w:lineRule="auto"/>
        <w:rPr>
          <w:b/>
          <w:sz w:val="26"/>
          <w:szCs w:val="26"/>
          <w:lang w:val="fr-FR"/>
        </w:rPr>
      </w:pPr>
      <w:r w:rsidRPr="007C793D">
        <w:rPr>
          <w:b/>
          <w:sz w:val="26"/>
          <w:szCs w:val="26"/>
          <w:lang w:val="fr-FR"/>
        </w:rPr>
        <w:t xml:space="preserve">* Hoạt động 2 : Tính diện tích và chu vi các đồ vật có hình dạng quen thuộc trong </w:t>
      </w:r>
      <w:r w:rsidR="008E5ADE">
        <w:rPr>
          <w:b/>
          <w:sz w:val="26"/>
          <w:szCs w:val="26"/>
          <w:lang w:val="fr-FR"/>
        </w:rPr>
        <w:t>phòng thư viện (</w:t>
      </w:r>
      <w:r w:rsidRPr="007C793D">
        <w:rPr>
          <w:b/>
          <w:sz w:val="26"/>
          <w:szCs w:val="26"/>
          <w:lang w:val="fr-FR"/>
        </w:rPr>
        <w:t>mặt bàn, mặt ghế, cửa sổ, cửa ra vào, bảng lớp…)</w:t>
      </w:r>
    </w:p>
    <w:p w14:paraId="2D6B4AC4" w14:textId="77777777" w:rsidR="007C793D" w:rsidRPr="007C793D" w:rsidRDefault="007C793D" w:rsidP="007C793D">
      <w:pPr>
        <w:tabs>
          <w:tab w:val="left" w:pos="567"/>
          <w:tab w:val="left" w:pos="1134"/>
        </w:tabs>
        <w:spacing w:before="0" w:after="0" w:line="240" w:lineRule="auto"/>
        <w:rPr>
          <w:color w:val="000000" w:themeColor="text1"/>
          <w:sz w:val="26"/>
          <w:szCs w:val="26"/>
          <w:lang w:val="nl-NL"/>
        </w:rPr>
      </w:pPr>
      <w:r w:rsidRPr="007C793D">
        <w:rPr>
          <w:b/>
          <w:color w:val="000000" w:themeColor="text1"/>
          <w:sz w:val="26"/>
          <w:szCs w:val="26"/>
          <w:lang w:val="nl-NL"/>
        </w:rPr>
        <w:t>a) Mục tiêu:</w:t>
      </w:r>
      <w:r w:rsidRPr="007C793D">
        <w:rPr>
          <w:color w:val="000000" w:themeColor="text1"/>
          <w:sz w:val="26"/>
          <w:szCs w:val="26"/>
          <w:lang w:val="nl-NL"/>
        </w:rPr>
        <w:t xml:space="preserve">  </w:t>
      </w:r>
    </w:p>
    <w:p w14:paraId="081FFAD4" w14:textId="77777777" w:rsidR="007C793D" w:rsidRPr="007C793D" w:rsidRDefault="007C793D" w:rsidP="007C793D">
      <w:pPr>
        <w:tabs>
          <w:tab w:val="left" w:pos="567"/>
          <w:tab w:val="left" w:pos="1134"/>
        </w:tabs>
        <w:spacing w:before="0" w:after="0" w:line="240" w:lineRule="auto"/>
        <w:rPr>
          <w:color w:val="000000" w:themeColor="text1"/>
          <w:sz w:val="26"/>
          <w:szCs w:val="26"/>
          <w:lang w:val="nl-NL"/>
        </w:rPr>
      </w:pPr>
      <w:r w:rsidRPr="007C793D">
        <w:rPr>
          <w:color w:val="000000" w:themeColor="text1"/>
          <w:sz w:val="26"/>
          <w:szCs w:val="26"/>
          <w:lang w:val="nl-NL"/>
        </w:rPr>
        <w:t>- Củng cố kiến thức các công thức tính chu vi, diện tích các hình.</w:t>
      </w:r>
    </w:p>
    <w:p w14:paraId="4DE63E47" w14:textId="77777777" w:rsidR="007C793D" w:rsidRPr="007C793D" w:rsidRDefault="007C793D" w:rsidP="007C793D">
      <w:pPr>
        <w:tabs>
          <w:tab w:val="left" w:pos="567"/>
          <w:tab w:val="left" w:pos="1134"/>
        </w:tabs>
        <w:spacing w:before="0" w:after="0" w:line="240" w:lineRule="auto"/>
        <w:rPr>
          <w:b/>
          <w:sz w:val="26"/>
          <w:szCs w:val="26"/>
          <w:lang w:val="nl-NL"/>
        </w:rPr>
      </w:pPr>
      <w:r w:rsidRPr="007C793D">
        <w:rPr>
          <w:color w:val="000000" w:themeColor="text1"/>
          <w:sz w:val="26"/>
          <w:szCs w:val="26"/>
          <w:lang w:val="nl-NL"/>
        </w:rPr>
        <w:t>- Rèn luyện đo đạc chính xác và vận dụng các công thức tính chu vi, diện tích các hình để tính diện tích các đồ vật.</w:t>
      </w:r>
    </w:p>
    <w:p w14:paraId="14F00A87" w14:textId="77777777" w:rsidR="007C793D" w:rsidRPr="007C793D" w:rsidRDefault="007C793D" w:rsidP="007C793D">
      <w:pPr>
        <w:tabs>
          <w:tab w:val="left" w:pos="567"/>
          <w:tab w:val="left" w:pos="1134"/>
        </w:tabs>
        <w:spacing w:before="0" w:after="0" w:line="240" w:lineRule="auto"/>
        <w:rPr>
          <w:color w:val="000000" w:themeColor="text1"/>
          <w:sz w:val="26"/>
          <w:szCs w:val="26"/>
          <w:lang w:val="nl-NL"/>
        </w:rPr>
      </w:pPr>
      <w:r w:rsidRPr="007C793D">
        <w:rPr>
          <w:b/>
          <w:color w:val="000000" w:themeColor="text1"/>
          <w:sz w:val="26"/>
          <w:szCs w:val="26"/>
          <w:lang w:val="nl-NL"/>
        </w:rPr>
        <w:t xml:space="preserve">b) Nội dung: </w:t>
      </w:r>
      <w:r w:rsidRPr="007C793D">
        <w:rPr>
          <w:color w:val="000000" w:themeColor="text1"/>
          <w:sz w:val="26"/>
          <w:szCs w:val="26"/>
          <w:lang w:val="nl-NL"/>
        </w:rPr>
        <w:t>HS chú ý lắng nghe, chuẩn bị sẵn các đồ dùng cần thiết trong bài thực hành, quan sát phiếu học tập và thực hiện hoạt động dưới sự hướng dẫn của GV.</w:t>
      </w:r>
    </w:p>
    <w:p w14:paraId="57D0A3A0" w14:textId="77777777" w:rsidR="007C793D" w:rsidRPr="007C793D" w:rsidRDefault="007C793D" w:rsidP="007C793D">
      <w:pPr>
        <w:tabs>
          <w:tab w:val="left" w:pos="567"/>
          <w:tab w:val="left" w:pos="1134"/>
        </w:tabs>
        <w:spacing w:before="0" w:after="0" w:line="240" w:lineRule="auto"/>
        <w:rPr>
          <w:color w:val="000000" w:themeColor="text1"/>
          <w:sz w:val="26"/>
          <w:szCs w:val="26"/>
          <w:lang w:val="nl-NL"/>
        </w:rPr>
      </w:pPr>
      <w:r w:rsidRPr="007C793D">
        <w:rPr>
          <w:b/>
          <w:color w:val="000000" w:themeColor="text1"/>
          <w:sz w:val="26"/>
          <w:szCs w:val="26"/>
          <w:lang w:val="nl-NL"/>
        </w:rPr>
        <w:t xml:space="preserve">c) Sản phẩm: </w:t>
      </w:r>
      <w:r w:rsidRPr="007C793D">
        <w:rPr>
          <w:color w:val="000000" w:themeColor="text1"/>
          <w:sz w:val="26"/>
          <w:szCs w:val="26"/>
          <w:lang w:val="nl-NL"/>
        </w:rPr>
        <w:t>HS hoàn thành được phiếu học tập.</w:t>
      </w:r>
    </w:p>
    <w:p w14:paraId="7A220F02" w14:textId="77777777" w:rsidR="007C793D" w:rsidRPr="007C793D" w:rsidRDefault="007C793D" w:rsidP="007C793D">
      <w:pPr>
        <w:tabs>
          <w:tab w:val="left" w:pos="567"/>
          <w:tab w:val="left" w:pos="1134"/>
        </w:tabs>
        <w:spacing w:before="0" w:after="0" w:line="240" w:lineRule="auto"/>
        <w:rPr>
          <w:b/>
          <w:color w:val="000000" w:themeColor="text1"/>
          <w:sz w:val="26"/>
          <w:szCs w:val="26"/>
        </w:rPr>
      </w:pPr>
      <w:r w:rsidRPr="007C793D">
        <w:rPr>
          <w:b/>
          <w:color w:val="000000" w:themeColor="text1"/>
          <w:sz w:val="26"/>
          <w:szCs w:val="26"/>
        </w:rPr>
        <w:t xml:space="preserve">d) Tổ chức thực hiện: </w:t>
      </w:r>
    </w:p>
    <w:p w14:paraId="07A6B06C" w14:textId="77777777" w:rsidR="007C793D" w:rsidRPr="007C793D" w:rsidRDefault="007C793D" w:rsidP="007C793D">
      <w:pPr>
        <w:spacing w:before="0" w:after="0" w:line="240" w:lineRule="auto"/>
        <w:rPr>
          <w:b/>
          <w:color w:val="000000" w:themeColor="text1"/>
          <w:sz w:val="26"/>
          <w:szCs w:val="26"/>
        </w:rPr>
      </w:pPr>
      <w:r w:rsidRPr="007C793D">
        <w:rPr>
          <w:b/>
          <w:color w:val="000000" w:themeColor="text1"/>
          <w:sz w:val="26"/>
          <w:szCs w:val="26"/>
        </w:rPr>
        <w:t>Bước 1: Chuyển giao nhiệm vụ:</w:t>
      </w:r>
    </w:p>
    <w:p w14:paraId="20CAD9E8" w14:textId="77777777" w:rsidR="007C793D" w:rsidRPr="007C793D" w:rsidRDefault="007C793D" w:rsidP="007C793D">
      <w:pPr>
        <w:spacing w:before="0" w:after="0" w:line="240" w:lineRule="auto"/>
        <w:rPr>
          <w:sz w:val="26"/>
          <w:szCs w:val="26"/>
          <w:lang w:val="nl-NL"/>
        </w:rPr>
      </w:pPr>
      <w:r w:rsidRPr="007C793D">
        <w:rPr>
          <w:sz w:val="26"/>
          <w:szCs w:val="26"/>
          <w:lang w:val="nl-NL"/>
        </w:rPr>
        <w:lastRenderedPageBreak/>
        <w:t>- GV hướng dẫn các nhóm HS thực hiện hoạt động: Các nhóm tự phân chia công việc cho các thành viên trong nhóm:</w:t>
      </w:r>
    </w:p>
    <w:p w14:paraId="21165560" w14:textId="77777777" w:rsidR="007C793D" w:rsidRPr="007C793D" w:rsidRDefault="007C793D" w:rsidP="007C793D">
      <w:pPr>
        <w:spacing w:before="0" w:after="0" w:line="240" w:lineRule="auto"/>
        <w:rPr>
          <w:sz w:val="26"/>
          <w:szCs w:val="26"/>
          <w:lang w:val="nl-NL"/>
        </w:rPr>
      </w:pPr>
      <w:r w:rsidRPr="007C793D">
        <w:rPr>
          <w:sz w:val="26"/>
          <w:szCs w:val="26"/>
          <w:lang w:val="nl-NL"/>
        </w:rPr>
        <w:t>+ Tìm và chọn ra 4 đồ vật trong lớp có hình dạng quen thuộc mà mình đã học, điền tên, hình dạng của các đồ vật đó vào phiếu.</w:t>
      </w:r>
    </w:p>
    <w:p w14:paraId="70D61146" w14:textId="77777777" w:rsidR="007C793D" w:rsidRPr="007C793D" w:rsidRDefault="007C793D" w:rsidP="007C793D">
      <w:pPr>
        <w:spacing w:before="0" w:after="0" w:line="240" w:lineRule="auto"/>
        <w:rPr>
          <w:sz w:val="26"/>
          <w:szCs w:val="26"/>
          <w:lang w:val="nl-NL"/>
        </w:rPr>
      </w:pPr>
      <w:r w:rsidRPr="007C793D">
        <w:rPr>
          <w:sz w:val="26"/>
          <w:szCs w:val="26"/>
          <w:lang w:val="nl-NL"/>
        </w:rPr>
        <w:t>+ Chọn thước phù hợp đo kích thước của các đồ vật đó, ghi kết quả vào phiếu học tập.</w:t>
      </w:r>
    </w:p>
    <w:p w14:paraId="5F619C9E" w14:textId="77777777" w:rsidR="007C793D" w:rsidRPr="007C793D" w:rsidRDefault="007C793D" w:rsidP="007C793D">
      <w:pPr>
        <w:spacing w:before="0" w:after="0" w:line="240" w:lineRule="auto"/>
        <w:rPr>
          <w:sz w:val="26"/>
          <w:szCs w:val="26"/>
          <w:lang w:val="nl-NL"/>
        </w:rPr>
      </w:pPr>
      <w:r w:rsidRPr="007C793D">
        <w:rPr>
          <w:sz w:val="26"/>
          <w:szCs w:val="26"/>
          <w:lang w:val="nl-NL"/>
        </w:rPr>
        <w:t>+ Tiến hành tính toán chu vi, diện tích của các đồ vật rồi hoàn thành vào phiếu học tập.</w:t>
      </w:r>
    </w:p>
    <w:p w14:paraId="3EC252B5" w14:textId="77777777" w:rsidR="007C793D" w:rsidRPr="007C793D" w:rsidRDefault="007C793D" w:rsidP="007C793D">
      <w:pPr>
        <w:spacing w:before="0" w:after="0" w:line="240" w:lineRule="auto"/>
        <w:rPr>
          <w:sz w:val="26"/>
          <w:szCs w:val="26"/>
          <w:lang w:val="nl-NL"/>
        </w:rPr>
      </w:pPr>
      <w:r w:rsidRPr="007C793D">
        <w:rPr>
          <w:sz w:val="26"/>
          <w:szCs w:val="26"/>
          <w:lang w:val="nl-NL"/>
        </w:rPr>
        <w:t>- GV lưu ý HS cách đo đạc để ra kết quả chuẩn xác.</w:t>
      </w:r>
    </w:p>
    <w:p w14:paraId="3FEBC684" w14:textId="77777777" w:rsidR="007C793D" w:rsidRPr="007C793D" w:rsidRDefault="007C793D" w:rsidP="007C793D">
      <w:pPr>
        <w:spacing w:before="0" w:after="0" w:line="240" w:lineRule="auto"/>
        <w:rPr>
          <w:b/>
          <w:sz w:val="26"/>
          <w:szCs w:val="26"/>
          <w:lang w:val="nl-NL"/>
        </w:rPr>
      </w:pPr>
      <w:r w:rsidRPr="007C793D">
        <w:rPr>
          <w:b/>
          <w:sz w:val="26"/>
          <w:szCs w:val="26"/>
          <w:lang w:val="nl-NL"/>
        </w:rPr>
        <w:t>Bước 2: Thực hiện nhiệm vụ:</w:t>
      </w:r>
    </w:p>
    <w:p w14:paraId="532B8AD9" w14:textId="77777777" w:rsidR="007C793D" w:rsidRPr="007C793D" w:rsidRDefault="007C793D" w:rsidP="007C793D">
      <w:pPr>
        <w:spacing w:before="0" w:after="0" w:line="240" w:lineRule="auto"/>
        <w:rPr>
          <w:color w:val="000000" w:themeColor="text1"/>
          <w:sz w:val="26"/>
          <w:szCs w:val="26"/>
        </w:rPr>
      </w:pPr>
      <w:r w:rsidRPr="007C793D">
        <w:rPr>
          <w:color w:val="000000" w:themeColor="text1"/>
          <w:sz w:val="26"/>
          <w:szCs w:val="26"/>
          <w:lang w:val="nl-NL"/>
        </w:rPr>
        <w:t>-</w:t>
      </w:r>
      <w:r w:rsidRPr="007C793D">
        <w:rPr>
          <w:color w:val="000000" w:themeColor="text1"/>
          <w:sz w:val="26"/>
          <w:szCs w:val="26"/>
        </w:rPr>
        <w:t xml:space="preserve"> Các nhóm chú ý lắng nghe, tiếp nhận nhiệm vụ, hoàn thành yêu cầu, kết quả vào phiếu.</w:t>
      </w:r>
    </w:p>
    <w:p w14:paraId="487A78F4" w14:textId="77777777" w:rsidR="007C793D" w:rsidRPr="007C793D" w:rsidRDefault="007C793D" w:rsidP="007C793D">
      <w:pPr>
        <w:spacing w:before="0" w:after="0" w:line="240" w:lineRule="auto"/>
        <w:rPr>
          <w:sz w:val="26"/>
          <w:szCs w:val="26"/>
        </w:rPr>
      </w:pPr>
      <w:r w:rsidRPr="007C793D">
        <w:rPr>
          <w:color w:val="000000" w:themeColor="text1"/>
          <w:sz w:val="26"/>
          <w:szCs w:val="26"/>
        </w:rPr>
        <w:t>- GV: quan sát và trợ giúp các nhóm HS.</w:t>
      </w:r>
    </w:p>
    <w:p w14:paraId="1D7F057B" w14:textId="77777777" w:rsidR="007C793D" w:rsidRPr="007C793D" w:rsidRDefault="007C793D" w:rsidP="007C793D">
      <w:pPr>
        <w:spacing w:before="0" w:after="0" w:line="240" w:lineRule="auto"/>
        <w:rPr>
          <w:b/>
          <w:color w:val="000000" w:themeColor="text1"/>
          <w:sz w:val="26"/>
          <w:szCs w:val="26"/>
        </w:rPr>
      </w:pPr>
      <w:r w:rsidRPr="007C793D">
        <w:rPr>
          <w:b/>
          <w:color w:val="000000" w:themeColor="text1"/>
          <w:sz w:val="26"/>
          <w:szCs w:val="26"/>
        </w:rPr>
        <w:t xml:space="preserve">Bước 3: Báo cáo, thảo luận: </w:t>
      </w:r>
    </w:p>
    <w:p w14:paraId="2D01F52F" w14:textId="77777777" w:rsidR="007C793D" w:rsidRPr="007C793D" w:rsidRDefault="007C793D" w:rsidP="007C793D">
      <w:pPr>
        <w:spacing w:before="0" w:after="0" w:line="240" w:lineRule="auto"/>
        <w:rPr>
          <w:color w:val="000000" w:themeColor="text1"/>
          <w:sz w:val="26"/>
          <w:szCs w:val="26"/>
        </w:rPr>
      </w:pPr>
      <w:r w:rsidRPr="007C793D">
        <w:rPr>
          <w:color w:val="000000" w:themeColor="text1"/>
          <w:sz w:val="26"/>
          <w:szCs w:val="26"/>
        </w:rPr>
        <w:t>- HS hoàn thành phiếu học tập và trình bày miệng kết quả trước lớp.</w:t>
      </w:r>
    </w:p>
    <w:p w14:paraId="3F27DA13" w14:textId="77777777" w:rsidR="007C793D" w:rsidRPr="007C793D" w:rsidRDefault="007C793D" w:rsidP="007C793D">
      <w:pPr>
        <w:spacing w:before="0" w:after="0" w:line="240" w:lineRule="auto"/>
        <w:rPr>
          <w:color w:val="000000" w:themeColor="text1"/>
          <w:sz w:val="26"/>
          <w:szCs w:val="26"/>
        </w:rPr>
      </w:pPr>
      <w:r w:rsidRPr="007C793D">
        <w:rPr>
          <w:color w:val="000000" w:themeColor="text1"/>
          <w:sz w:val="26"/>
          <w:szCs w:val="26"/>
        </w:rPr>
        <w:t>- Các nhóm khác nhận xét, chữa lại.</w:t>
      </w:r>
    </w:p>
    <w:p w14:paraId="76E5E81C" w14:textId="77777777" w:rsidR="007C793D" w:rsidRPr="007C793D" w:rsidRDefault="007C793D" w:rsidP="007C793D">
      <w:pPr>
        <w:spacing w:before="0" w:after="0" w:line="240" w:lineRule="auto"/>
        <w:rPr>
          <w:sz w:val="26"/>
          <w:szCs w:val="26"/>
        </w:rPr>
      </w:pPr>
      <w:r w:rsidRPr="007C793D">
        <w:rPr>
          <w:b/>
          <w:color w:val="000000" w:themeColor="text1"/>
          <w:sz w:val="26"/>
          <w:szCs w:val="26"/>
        </w:rPr>
        <w:t xml:space="preserve">Bước 4: Kết luận, nhận định: </w:t>
      </w:r>
      <w:r w:rsidRPr="007C793D">
        <w:rPr>
          <w:sz w:val="26"/>
          <w:szCs w:val="26"/>
        </w:rPr>
        <w:t>GV nhận xét, đánh giá.</w:t>
      </w:r>
    </w:p>
    <w:p w14:paraId="6D0678E0" w14:textId="77777777" w:rsidR="007C793D" w:rsidRPr="007C793D" w:rsidRDefault="007C793D" w:rsidP="007C793D">
      <w:pPr>
        <w:tabs>
          <w:tab w:val="right" w:leader="dot" w:pos="9000"/>
        </w:tabs>
        <w:spacing w:before="0" w:after="0" w:line="240" w:lineRule="auto"/>
        <w:rPr>
          <w:b/>
          <w:sz w:val="26"/>
          <w:szCs w:val="26"/>
          <w:lang w:val="fr-FR"/>
        </w:rPr>
      </w:pPr>
      <w:r w:rsidRPr="007C793D">
        <w:rPr>
          <w:b/>
          <w:sz w:val="26"/>
          <w:szCs w:val="26"/>
        </w:rPr>
        <w:t xml:space="preserve">* </w:t>
      </w:r>
      <w:r w:rsidRPr="007C793D">
        <w:rPr>
          <w:b/>
          <w:sz w:val="26"/>
          <w:szCs w:val="26"/>
          <w:lang w:val="fr-FR"/>
        </w:rPr>
        <w:t>Hoạt độ</w:t>
      </w:r>
      <w:r w:rsidR="008E5ADE">
        <w:rPr>
          <w:b/>
          <w:sz w:val="26"/>
          <w:szCs w:val="26"/>
          <w:lang w:val="fr-FR"/>
        </w:rPr>
        <w:t>ng 3</w:t>
      </w:r>
      <w:r w:rsidRPr="007C793D">
        <w:rPr>
          <w:b/>
          <w:sz w:val="26"/>
          <w:szCs w:val="26"/>
          <w:lang w:val="fr-FR"/>
        </w:rPr>
        <w:t xml:space="preserve">: Tính diện tích và chu vi của các công trình có hình dạng quen thuộc bên ngoài </w:t>
      </w:r>
      <w:r w:rsidR="008E5ADE">
        <w:rPr>
          <w:b/>
          <w:sz w:val="26"/>
          <w:szCs w:val="26"/>
          <w:lang w:val="fr-FR"/>
        </w:rPr>
        <w:t>thư viện (</w:t>
      </w:r>
      <w:r w:rsidRPr="007C793D">
        <w:rPr>
          <w:b/>
          <w:sz w:val="26"/>
          <w:szCs w:val="26"/>
          <w:lang w:val="fr-FR"/>
        </w:rPr>
        <w:t xml:space="preserve">sân bóng, bồn cây, </w:t>
      </w:r>
      <w:r w:rsidR="008E5ADE">
        <w:rPr>
          <w:b/>
          <w:sz w:val="26"/>
          <w:szCs w:val="26"/>
          <w:lang w:val="fr-FR"/>
        </w:rPr>
        <w:t>tủ đụng sách thư viện,</w:t>
      </w:r>
      <w:r w:rsidRPr="007C793D">
        <w:rPr>
          <w:b/>
          <w:sz w:val="26"/>
          <w:szCs w:val="26"/>
          <w:lang w:val="fr-FR"/>
        </w:rPr>
        <w:t xml:space="preserve"> phòng học </w:t>
      </w:r>
      <w:r w:rsidR="008E5ADE">
        <w:rPr>
          <w:b/>
          <w:sz w:val="26"/>
          <w:szCs w:val="26"/>
          <w:lang w:val="fr-FR"/>
        </w:rPr>
        <w:t>thư viện</w:t>
      </w:r>
      <w:r w:rsidRPr="007C793D">
        <w:rPr>
          <w:b/>
          <w:sz w:val="26"/>
          <w:szCs w:val="26"/>
          <w:lang w:val="fr-FR"/>
        </w:rPr>
        <w:t>…)</w:t>
      </w:r>
    </w:p>
    <w:p w14:paraId="2C580936" w14:textId="77777777" w:rsidR="007C793D" w:rsidRPr="007C793D" w:rsidRDefault="007C793D" w:rsidP="007C793D">
      <w:pPr>
        <w:spacing w:before="0" w:after="0" w:line="240" w:lineRule="auto"/>
        <w:rPr>
          <w:b/>
          <w:color w:val="000000" w:themeColor="text1"/>
          <w:sz w:val="26"/>
          <w:szCs w:val="26"/>
        </w:rPr>
      </w:pPr>
      <w:r w:rsidRPr="007C793D">
        <w:rPr>
          <w:b/>
          <w:color w:val="000000" w:themeColor="text1"/>
          <w:sz w:val="26"/>
          <w:szCs w:val="26"/>
        </w:rPr>
        <w:t>Bước 1: Chuyển giao nhiệm vụ:</w:t>
      </w:r>
    </w:p>
    <w:p w14:paraId="48661C62" w14:textId="77777777" w:rsidR="007C793D" w:rsidRPr="007C793D" w:rsidRDefault="007C793D" w:rsidP="007C793D">
      <w:pPr>
        <w:spacing w:before="0" w:after="0" w:line="240" w:lineRule="auto"/>
        <w:rPr>
          <w:sz w:val="26"/>
          <w:szCs w:val="26"/>
          <w:lang w:val="nl-NL"/>
        </w:rPr>
      </w:pPr>
      <w:r w:rsidRPr="007C793D">
        <w:rPr>
          <w:sz w:val="26"/>
          <w:szCs w:val="26"/>
          <w:lang w:val="nl-NL"/>
        </w:rPr>
        <w:t>- GV hướng dẫn các nhóm HS thực hiện hoạt động: Các nhóm tự phân chia công việc cho các thành viên trong nhóm:</w:t>
      </w:r>
    </w:p>
    <w:p w14:paraId="105BA52F" w14:textId="77777777" w:rsidR="007C793D" w:rsidRPr="007C793D" w:rsidRDefault="007C793D" w:rsidP="007C793D">
      <w:pPr>
        <w:spacing w:before="0" w:after="0" w:line="240" w:lineRule="auto"/>
        <w:rPr>
          <w:sz w:val="26"/>
          <w:szCs w:val="26"/>
          <w:lang w:val="nl-NL"/>
        </w:rPr>
      </w:pPr>
      <w:r w:rsidRPr="007C793D">
        <w:rPr>
          <w:sz w:val="26"/>
          <w:szCs w:val="26"/>
          <w:lang w:val="nl-NL"/>
        </w:rPr>
        <w:t>+ Thảo luận, điền hình dạng của hành lang, bồn cây, sân bóng theo thứ tự vào mẫu bảng phiếu học tập.</w:t>
      </w:r>
    </w:p>
    <w:p w14:paraId="26DCBDCA" w14:textId="77777777" w:rsidR="007C793D" w:rsidRPr="007C793D" w:rsidRDefault="007C793D" w:rsidP="007C793D">
      <w:pPr>
        <w:spacing w:before="0" w:after="0" w:line="240" w:lineRule="auto"/>
        <w:rPr>
          <w:sz w:val="26"/>
          <w:szCs w:val="26"/>
          <w:lang w:val="nl-NL"/>
        </w:rPr>
      </w:pPr>
      <w:r w:rsidRPr="007C793D">
        <w:rPr>
          <w:sz w:val="26"/>
          <w:szCs w:val="26"/>
          <w:lang w:val="nl-NL"/>
        </w:rPr>
        <w:t>+ Chuẩn bị mang theo thước phù hợp để tiến hành di chuyển đo kích thước của hành lang, bồn cây, sân bóng.</w:t>
      </w:r>
    </w:p>
    <w:p w14:paraId="7D69AD52" w14:textId="77777777" w:rsidR="007C793D" w:rsidRPr="007C793D" w:rsidRDefault="007C793D" w:rsidP="007C793D">
      <w:pPr>
        <w:spacing w:before="0" w:after="0" w:line="240" w:lineRule="auto"/>
        <w:rPr>
          <w:sz w:val="26"/>
          <w:szCs w:val="26"/>
          <w:lang w:val="nl-NL"/>
        </w:rPr>
      </w:pPr>
      <w:r w:rsidRPr="007C793D">
        <w:rPr>
          <w:sz w:val="26"/>
          <w:szCs w:val="26"/>
          <w:lang w:val="nl-NL"/>
        </w:rPr>
        <w:t>+ Tiến hành tính toán chu vi, diện tích của hành lang, bồn cây, sân bóng rồi hoàn thành vào phiếu học tập.</w:t>
      </w:r>
    </w:p>
    <w:p w14:paraId="5A2B12CE" w14:textId="77777777" w:rsidR="007C793D" w:rsidRPr="007C793D" w:rsidRDefault="007C793D" w:rsidP="007C793D">
      <w:pPr>
        <w:spacing w:before="0" w:after="0" w:line="240" w:lineRule="auto"/>
        <w:rPr>
          <w:sz w:val="26"/>
          <w:szCs w:val="26"/>
          <w:lang w:val="nl-NL"/>
        </w:rPr>
      </w:pPr>
      <w:r w:rsidRPr="007C793D">
        <w:rPr>
          <w:sz w:val="26"/>
          <w:szCs w:val="26"/>
          <w:lang w:val="nl-NL"/>
        </w:rPr>
        <w:t>- GV ổn định lớp, di chuyển theo nhóm, tránh gây mất trật tự.</w:t>
      </w:r>
    </w:p>
    <w:p w14:paraId="417D57F4" w14:textId="77777777" w:rsidR="007C793D" w:rsidRPr="007C793D" w:rsidRDefault="007C793D" w:rsidP="007C793D">
      <w:pPr>
        <w:spacing w:before="0" w:after="0" w:line="240" w:lineRule="auto"/>
        <w:rPr>
          <w:b/>
          <w:sz w:val="26"/>
          <w:szCs w:val="26"/>
          <w:lang w:val="nl-NL"/>
        </w:rPr>
      </w:pPr>
      <w:r w:rsidRPr="007C793D">
        <w:rPr>
          <w:b/>
          <w:sz w:val="26"/>
          <w:szCs w:val="26"/>
          <w:lang w:val="nl-NL"/>
        </w:rPr>
        <w:t>Bước 2: Thực hiện nhiệm vụ:</w:t>
      </w:r>
    </w:p>
    <w:p w14:paraId="00A413CC" w14:textId="77777777" w:rsidR="007C793D" w:rsidRPr="007C793D" w:rsidRDefault="007C793D" w:rsidP="007C793D">
      <w:pPr>
        <w:spacing w:before="0" w:after="0" w:line="240" w:lineRule="auto"/>
        <w:rPr>
          <w:color w:val="000000" w:themeColor="text1"/>
          <w:sz w:val="26"/>
          <w:szCs w:val="26"/>
        </w:rPr>
      </w:pPr>
      <w:r w:rsidRPr="007C793D">
        <w:rPr>
          <w:color w:val="000000" w:themeColor="text1"/>
          <w:sz w:val="26"/>
          <w:szCs w:val="26"/>
          <w:lang w:val="nl-NL"/>
        </w:rPr>
        <w:t>-</w:t>
      </w:r>
      <w:r w:rsidRPr="007C793D">
        <w:rPr>
          <w:color w:val="000000" w:themeColor="text1"/>
          <w:sz w:val="26"/>
          <w:szCs w:val="26"/>
        </w:rPr>
        <w:t xml:space="preserve"> Các nhóm chú ý lắng nghe, tiếp nhận nhiệm vụ, hoàn thành yêu cầu, kết quả vào phiếu.</w:t>
      </w:r>
    </w:p>
    <w:p w14:paraId="319818A8" w14:textId="77777777" w:rsidR="007C793D" w:rsidRPr="007C793D" w:rsidRDefault="007C793D" w:rsidP="007C793D">
      <w:pPr>
        <w:spacing w:before="0" w:after="0" w:line="240" w:lineRule="auto"/>
        <w:rPr>
          <w:sz w:val="26"/>
          <w:szCs w:val="26"/>
        </w:rPr>
      </w:pPr>
      <w:r w:rsidRPr="007C793D">
        <w:rPr>
          <w:color w:val="000000" w:themeColor="text1"/>
          <w:sz w:val="26"/>
          <w:szCs w:val="26"/>
        </w:rPr>
        <w:t>- GV: quan sát và trợ giúp các nhóm HS.</w:t>
      </w:r>
    </w:p>
    <w:p w14:paraId="32F6AA91" w14:textId="77777777" w:rsidR="007C793D" w:rsidRPr="007C793D" w:rsidRDefault="007C793D" w:rsidP="007C793D">
      <w:pPr>
        <w:spacing w:before="0" w:after="0" w:line="240" w:lineRule="auto"/>
        <w:rPr>
          <w:b/>
          <w:color w:val="000000" w:themeColor="text1"/>
          <w:sz w:val="26"/>
          <w:szCs w:val="26"/>
        </w:rPr>
      </w:pPr>
      <w:r w:rsidRPr="007C793D">
        <w:rPr>
          <w:b/>
          <w:color w:val="000000" w:themeColor="text1"/>
          <w:sz w:val="26"/>
          <w:szCs w:val="26"/>
        </w:rPr>
        <w:t xml:space="preserve">Bước 3: Báo cáo, thảo luận: </w:t>
      </w:r>
    </w:p>
    <w:p w14:paraId="3BFA513C" w14:textId="77777777" w:rsidR="007C793D" w:rsidRPr="007C793D" w:rsidRDefault="007C793D" w:rsidP="007C793D">
      <w:pPr>
        <w:spacing w:before="0" w:after="0" w:line="240" w:lineRule="auto"/>
        <w:rPr>
          <w:color w:val="000000" w:themeColor="text1"/>
          <w:sz w:val="26"/>
          <w:szCs w:val="26"/>
        </w:rPr>
      </w:pPr>
      <w:r w:rsidRPr="007C793D">
        <w:rPr>
          <w:color w:val="000000" w:themeColor="text1"/>
          <w:sz w:val="26"/>
          <w:szCs w:val="26"/>
        </w:rPr>
        <w:t>- HS hoàn thành phiếu học tập và trình bày miệng kết quả trước lớp.</w:t>
      </w:r>
    </w:p>
    <w:p w14:paraId="0D0B30BF" w14:textId="77777777" w:rsidR="007C793D" w:rsidRPr="007C793D" w:rsidRDefault="007C793D" w:rsidP="007C793D">
      <w:pPr>
        <w:spacing w:before="0" w:after="0" w:line="240" w:lineRule="auto"/>
        <w:rPr>
          <w:color w:val="000000" w:themeColor="text1"/>
          <w:sz w:val="26"/>
          <w:szCs w:val="26"/>
        </w:rPr>
      </w:pPr>
      <w:r w:rsidRPr="007C793D">
        <w:rPr>
          <w:color w:val="000000" w:themeColor="text1"/>
          <w:sz w:val="26"/>
          <w:szCs w:val="26"/>
        </w:rPr>
        <w:t>- Các nhóm khác nhận xét, chữa lại.</w:t>
      </w:r>
    </w:p>
    <w:p w14:paraId="0159C530" w14:textId="77777777" w:rsidR="007C793D" w:rsidRPr="007C793D" w:rsidRDefault="007C793D" w:rsidP="007C793D">
      <w:pPr>
        <w:spacing w:before="0" w:after="0" w:line="240" w:lineRule="auto"/>
        <w:rPr>
          <w:sz w:val="26"/>
          <w:szCs w:val="26"/>
        </w:rPr>
      </w:pPr>
      <w:r w:rsidRPr="007C793D">
        <w:rPr>
          <w:b/>
          <w:color w:val="000000" w:themeColor="text1"/>
          <w:sz w:val="26"/>
          <w:szCs w:val="26"/>
        </w:rPr>
        <w:t xml:space="preserve">Bước 4: Kết luận, nhận định: </w:t>
      </w:r>
      <w:r w:rsidRPr="007C793D">
        <w:rPr>
          <w:sz w:val="26"/>
          <w:szCs w:val="26"/>
        </w:rPr>
        <w:t>GV nhận xét, đánh giá quá trình hoạt động thực hành của các nhóm, tổng kết.</w:t>
      </w:r>
    </w:p>
    <w:p w14:paraId="6BEE85F2" w14:textId="77777777" w:rsidR="007C793D" w:rsidRPr="007C793D" w:rsidRDefault="007C793D" w:rsidP="007C793D">
      <w:pPr>
        <w:spacing w:before="0" w:after="0" w:line="240" w:lineRule="auto"/>
        <w:rPr>
          <w:b/>
          <w:sz w:val="26"/>
          <w:szCs w:val="26"/>
          <w:lang w:val="sv-SE"/>
        </w:rPr>
      </w:pPr>
      <w:r w:rsidRPr="007C793D">
        <w:rPr>
          <w:b/>
          <w:sz w:val="26"/>
          <w:szCs w:val="26"/>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7C793D" w:rsidRPr="007C793D" w14:paraId="1096DBFB" w14:textId="77777777" w:rsidTr="007C793D">
        <w:tc>
          <w:tcPr>
            <w:tcW w:w="3325" w:type="dxa"/>
            <w:tcBorders>
              <w:top w:val="single" w:sz="4" w:space="0" w:color="auto"/>
              <w:left w:val="single" w:sz="4" w:space="0" w:color="auto"/>
              <w:bottom w:val="single" w:sz="4" w:space="0" w:color="auto"/>
              <w:right w:val="single" w:sz="4" w:space="0" w:color="auto"/>
            </w:tcBorders>
            <w:vAlign w:val="center"/>
            <w:hideMark/>
          </w:tcPr>
          <w:p w14:paraId="38958802" w14:textId="77777777" w:rsidR="007C793D" w:rsidRPr="007C793D" w:rsidRDefault="007C793D" w:rsidP="007C793D">
            <w:pPr>
              <w:spacing w:before="0" w:after="0" w:line="240" w:lineRule="auto"/>
              <w:jc w:val="center"/>
              <w:rPr>
                <w:rFonts w:ascii="Times New Roman" w:hAnsi="Times New Roman" w:cs="Times New Roman"/>
                <w:b/>
                <w:sz w:val="26"/>
                <w:szCs w:val="26"/>
                <w:lang w:val="sv-SE"/>
              </w:rPr>
            </w:pPr>
            <w:r w:rsidRPr="007C793D">
              <w:rPr>
                <w:rFonts w:ascii="Times New Roman" w:hAnsi="Times New Roman" w:cs="Times New Roman"/>
                <w:b/>
                <w:sz w:val="26"/>
                <w:szCs w:val="26"/>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5B8F73BD" w14:textId="77777777" w:rsidR="007C793D" w:rsidRPr="007C793D" w:rsidRDefault="007C793D" w:rsidP="007C793D">
            <w:pPr>
              <w:spacing w:before="0" w:after="0" w:line="240" w:lineRule="auto"/>
              <w:jc w:val="center"/>
              <w:rPr>
                <w:rFonts w:ascii="Times New Roman" w:hAnsi="Times New Roman" w:cs="Times New Roman"/>
                <w:b/>
                <w:sz w:val="26"/>
                <w:szCs w:val="26"/>
                <w:lang w:val="sv-SE"/>
              </w:rPr>
            </w:pPr>
            <w:r w:rsidRPr="007C793D">
              <w:rPr>
                <w:rFonts w:ascii="Times New Roman" w:hAnsi="Times New Roman" w:cs="Times New Roman"/>
                <w:b/>
                <w:sz w:val="26"/>
                <w:szCs w:val="26"/>
                <w:lang w:val="sv-SE"/>
              </w:rPr>
              <w:t>Phương pháp</w:t>
            </w:r>
          </w:p>
          <w:p w14:paraId="295810A6" w14:textId="77777777" w:rsidR="007C793D" w:rsidRPr="007C793D" w:rsidRDefault="007C793D" w:rsidP="007C793D">
            <w:pPr>
              <w:spacing w:before="0" w:after="0" w:line="240" w:lineRule="auto"/>
              <w:jc w:val="center"/>
              <w:rPr>
                <w:rFonts w:ascii="Times New Roman" w:hAnsi="Times New Roman" w:cs="Times New Roman"/>
                <w:b/>
                <w:sz w:val="26"/>
                <w:szCs w:val="26"/>
                <w:lang w:val="sv-SE"/>
              </w:rPr>
            </w:pPr>
            <w:r w:rsidRPr="007C793D">
              <w:rPr>
                <w:rFonts w:ascii="Times New Roman" w:hAnsi="Times New Roman" w:cs="Times New Roman"/>
                <w:b/>
                <w:sz w:val="26"/>
                <w:szCs w:val="26"/>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28374DD" w14:textId="77777777" w:rsidR="007C793D" w:rsidRPr="007C793D" w:rsidRDefault="007C793D" w:rsidP="007C793D">
            <w:pPr>
              <w:spacing w:before="0" w:after="0" w:line="240" w:lineRule="auto"/>
              <w:jc w:val="center"/>
              <w:rPr>
                <w:rFonts w:ascii="Times New Roman" w:hAnsi="Times New Roman" w:cs="Times New Roman"/>
                <w:b/>
                <w:sz w:val="26"/>
                <w:szCs w:val="26"/>
                <w:lang w:val="sv-SE"/>
              </w:rPr>
            </w:pPr>
            <w:r w:rsidRPr="007C793D">
              <w:rPr>
                <w:rFonts w:ascii="Times New Roman" w:hAnsi="Times New Roman" w:cs="Times New Roman"/>
                <w:b/>
                <w:sz w:val="26"/>
                <w:szCs w:val="26"/>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2723D7" w14:textId="77777777" w:rsidR="007C793D" w:rsidRPr="007C793D" w:rsidRDefault="007C793D" w:rsidP="007C793D">
            <w:pPr>
              <w:spacing w:before="0" w:after="0" w:line="240" w:lineRule="auto"/>
              <w:jc w:val="center"/>
              <w:rPr>
                <w:rFonts w:ascii="Times New Roman" w:hAnsi="Times New Roman" w:cs="Times New Roman"/>
                <w:b/>
                <w:sz w:val="26"/>
                <w:szCs w:val="26"/>
                <w:lang w:val="sv-SE"/>
              </w:rPr>
            </w:pPr>
            <w:r w:rsidRPr="007C793D">
              <w:rPr>
                <w:rFonts w:ascii="Times New Roman" w:hAnsi="Times New Roman" w:cs="Times New Roman"/>
                <w:b/>
                <w:sz w:val="26"/>
                <w:szCs w:val="26"/>
                <w:lang w:val="sv-SE"/>
              </w:rPr>
              <w:t>Ghi Chú</w:t>
            </w:r>
          </w:p>
        </w:tc>
      </w:tr>
      <w:tr w:rsidR="007C793D" w:rsidRPr="007C793D" w14:paraId="3ABAB7B3" w14:textId="77777777" w:rsidTr="007C793D">
        <w:tc>
          <w:tcPr>
            <w:tcW w:w="3325" w:type="dxa"/>
            <w:tcBorders>
              <w:top w:val="single" w:sz="4" w:space="0" w:color="auto"/>
              <w:left w:val="single" w:sz="4" w:space="0" w:color="auto"/>
              <w:bottom w:val="single" w:sz="4" w:space="0" w:color="auto"/>
              <w:right w:val="single" w:sz="4" w:space="0" w:color="auto"/>
            </w:tcBorders>
            <w:hideMark/>
          </w:tcPr>
          <w:p w14:paraId="0681DCD1" w14:textId="77777777" w:rsidR="007C793D" w:rsidRPr="007C793D" w:rsidRDefault="007C793D" w:rsidP="007C793D">
            <w:pPr>
              <w:spacing w:before="0" w:after="0" w:line="240" w:lineRule="auto"/>
              <w:rPr>
                <w:rFonts w:ascii="Times New Roman" w:hAnsi="Times New Roman" w:cs="Times New Roman"/>
                <w:sz w:val="26"/>
                <w:szCs w:val="26"/>
                <w:lang w:val="sv-SE"/>
              </w:rPr>
            </w:pPr>
            <w:r w:rsidRPr="007C793D">
              <w:rPr>
                <w:rFonts w:ascii="Times New Roman" w:hAnsi="Times New Roman" w:cs="Times New Roman"/>
                <w:sz w:val="26"/>
                <w:szCs w:val="26"/>
                <w:lang w:val="sv-SE"/>
              </w:rPr>
              <w:t>- Đánh giá thường xuyên:</w:t>
            </w:r>
          </w:p>
          <w:p w14:paraId="3F00ECFB" w14:textId="77777777" w:rsidR="007C793D" w:rsidRPr="007C793D" w:rsidRDefault="007C793D" w:rsidP="007C793D">
            <w:pPr>
              <w:spacing w:before="0" w:after="0" w:line="240" w:lineRule="auto"/>
              <w:rPr>
                <w:rFonts w:ascii="Times New Roman" w:hAnsi="Times New Roman" w:cs="Times New Roman"/>
                <w:sz w:val="26"/>
                <w:szCs w:val="26"/>
                <w:lang w:val="sv-SE"/>
              </w:rPr>
            </w:pPr>
            <w:r w:rsidRPr="007C793D">
              <w:rPr>
                <w:rFonts w:ascii="Times New Roman" w:hAnsi="Times New Roman" w:cs="Times New Roman"/>
                <w:sz w:val="26"/>
                <w:szCs w:val="26"/>
                <w:lang w:val="sv-SE"/>
              </w:rPr>
              <w:t>+ Sự tích cực chủ động của HS trong quá trình tham gia các hoạt động học tập.</w:t>
            </w:r>
          </w:p>
          <w:p w14:paraId="219035B9" w14:textId="77777777" w:rsidR="007C793D" w:rsidRPr="007C793D" w:rsidRDefault="007C793D" w:rsidP="007C793D">
            <w:pPr>
              <w:spacing w:before="0" w:after="0" w:line="240" w:lineRule="auto"/>
              <w:rPr>
                <w:rFonts w:ascii="Times New Roman" w:hAnsi="Times New Roman" w:cs="Times New Roman"/>
                <w:sz w:val="26"/>
                <w:szCs w:val="26"/>
                <w:lang w:val="sv-SE"/>
              </w:rPr>
            </w:pPr>
            <w:r w:rsidRPr="007C793D">
              <w:rPr>
                <w:rFonts w:ascii="Times New Roman" w:hAnsi="Times New Roman" w:cs="Times New Roman"/>
                <w:sz w:val="26"/>
                <w:szCs w:val="26"/>
                <w:lang w:val="sv-SE"/>
              </w:rPr>
              <w:t>+ Sự hứng thú, tự tin, trách nhiệm của HS khi tham gia các hoạt động học tập cá nhân.</w:t>
            </w:r>
          </w:p>
          <w:p w14:paraId="3469BA32" w14:textId="77777777" w:rsidR="007C793D" w:rsidRPr="007C793D" w:rsidRDefault="007C793D" w:rsidP="007C793D">
            <w:pPr>
              <w:spacing w:before="0" w:after="0" w:line="240" w:lineRule="auto"/>
              <w:rPr>
                <w:rFonts w:ascii="Times New Roman" w:hAnsi="Times New Roman" w:cs="Times New Roman"/>
                <w:sz w:val="26"/>
                <w:szCs w:val="26"/>
                <w:lang w:val="sv-SE"/>
              </w:rPr>
            </w:pPr>
            <w:r w:rsidRPr="007C793D">
              <w:rPr>
                <w:rFonts w:ascii="Times New Roman" w:hAnsi="Times New Roman" w:cs="Times New Roman"/>
                <w:sz w:val="26"/>
                <w:szCs w:val="26"/>
                <w:lang w:val="sv-SE"/>
              </w:rPr>
              <w:lastRenderedPageBreak/>
              <w:t>+ Thực hiện các nhiệm vụ hợp tác nhóm ( rèn luyện theo nhóm, hoạt động tập thể)</w:t>
            </w:r>
          </w:p>
          <w:p w14:paraId="5718EEA6" w14:textId="77777777" w:rsidR="007C793D" w:rsidRPr="007C793D" w:rsidRDefault="007C793D" w:rsidP="007C793D">
            <w:pPr>
              <w:spacing w:before="0" w:after="0" w:line="240" w:lineRule="auto"/>
              <w:rPr>
                <w:rFonts w:ascii="Times New Roman" w:hAnsi="Times New Roman" w:cs="Times New Roman"/>
                <w:sz w:val="26"/>
                <w:szCs w:val="26"/>
                <w:lang w:val="sv-SE"/>
              </w:rPr>
            </w:pPr>
            <w:r w:rsidRPr="007C793D">
              <w:rPr>
                <w:rFonts w:ascii="Times New Roman" w:eastAsia="Times New Roman" w:hAnsi="Times New Roman" w:cs="Times New Roman"/>
                <w:color w:val="000000"/>
                <w:sz w:val="26"/>
                <w:szCs w:val="26"/>
              </w:rPr>
              <w:t>- Đánh giá đồng đẳng, giáo viên đánh giá học sinh</w:t>
            </w:r>
          </w:p>
        </w:tc>
        <w:tc>
          <w:tcPr>
            <w:tcW w:w="2858" w:type="dxa"/>
            <w:tcBorders>
              <w:top w:val="single" w:sz="4" w:space="0" w:color="auto"/>
              <w:left w:val="single" w:sz="4" w:space="0" w:color="auto"/>
              <w:bottom w:val="single" w:sz="4" w:space="0" w:color="auto"/>
              <w:right w:val="single" w:sz="4" w:space="0" w:color="auto"/>
            </w:tcBorders>
            <w:hideMark/>
          </w:tcPr>
          <w:p w14:paraId="72883204" w14:textId="77777777" w:rsidR="007C793D" w:rsidRPr="007C793D" w:rsidRDefault="007C793D" w:rsidP="007C793D">
            <w:pPr>
              <w:spacing w:before="0" w:after="0" w:line="240" w:lineRule="auto"/>
              <w:rPr>
                <w:rFonts w:ascii="Times New Roman" w:hAnsi="Times New Roman" w:cs="Times New Roman"/>
                <w:sz w:val="26"/>
                <w:szCs w:val="26"/>
                <w:lang w:val="sv-SE"/>
              </w:rPr>
            </w:pPr>
            <w:r w:rsidRPr="007C793D">
              <w:rPr>
                <w:rFonts w:ascii="Times New Roman" w:hAnsi="Times New Roman" w:cs="Times New Roman"/>
                <w:sz w:val="26"/>
                <w:szCs w:val="26"/>
                <w:lang w:val="sv-SE"/>
              </w:rPr>
              <w:lastRenderedPageBreak/>
              <w:t>- Phương pháp quan sát:</w:t>
            </w:r>
          </w:p>
          <w:p w14:paraId="6DF3A9E1" w14:textId="77777777" w:rsidR="007C793D" w:rsidRPr="007C793D" w:rsidRDefault="007C793D" w:rsidP="007C793D">
            <w:pPr>
              <w:spacing w:before="0" w:after="0" w:line="240" w:lineRule="auto"/>
              <w:rPr>
                <w:rFonts w:ascii="Times New Roman" w:hAnsi="Times New Roman" w:cs="Times New Roman"/>
                <w:sz w:val="26"/>
                <w:szCs w:val="26"/>
                <w:lang w:val="sv-SE"/>
              </w:rPr>
            </w:pPr>
            <w:r w:rsidRPr="007C793D">
              <w:rPr>
                <w:rFonts w:ascii="Times New Roman" w:hAnsi="Times New Roman" w:cs="Times New Roman"/>
                <w:sz w:val="26"/>
                <w:szCs w:val="26"/>
                <w:lang w:val="sv-SE"/>
              </w:rPr>
              <w:t>+ GV quan sát qua quá trình học tập: chuẩn bị bài, tham gia vào bài học (ghi chép, phát biểu ý kiến, thuyết trình, tương tác với GV, với các bạn,..</w:t>
            </w:r>
          </w:p>
          <w:p w14:paraId="37C90244" w14:textId="77777777" w:rsidR="007C793D" w:rsidRPr="007C793D" w:rsidRDefault="007C793D" w:rsidP="007C793D">
            <w:pPr>
              <w:spacing w:before="0" w:after="0" w:line="240" w:lineRule="auto"/>
              <w:rPr>
                <w:rFonts w:ascii="Times New Roman" w:hAnsi="Times New Roman" w:cs="Times New Roman"/>
                <w:sz w:val="26"/>
                <w:szCs w:val="26"/>
                <w:lang w:val="sv-SE"/>
              </w:rPr>
            </w:pPr>
            <w:r w:rsidRPr="007C793D">
              <w:rPr>
                <w:rFonts w:ascii="Times New Roman" w:hAnsi="Times New Roman" w:cs="Times New Roman"/>
                <w:sz w:val="26"/>
                <w:szCs w:val="26"/>
                <w:lang w:val="sv-SE"/>
              </w:rPr>
              <w:lastRenderedPageBreak/>
              <w:t>+ GV quan sát hành động cũng như thái độ, cảm xúc của HS.</w:t>
            </w:r>
          </w:p>
          <w:p w14:paraId="3568C957" w14:textId="77777777" w:rsidR="007C793D" w:rsidRPr="007C793D" w:rsidRDefault="007C793D" w:rsidP="007C793D">
            <w:pPr>
              <w:spacing w:before="0" w:after="0" w:line="240" w:lineRule="auto"/>
              <w:rPr>
                <w:rFonts w:ascii="Times New Roman" w:hAnsi="Times New Roman" w:cs="Times New Roman"/>
                <w:sz w:val="26"/>
                <w:szCs w:val="26"/>
                <w:lang w:val="sv-SE"/>
              </w:rPr>
            </w:pPr>
            <w:r w:rsidRPr="007C793D">
              <w:rPr>
                <w:rFonts w:ascii="Times New Roman" w:hAnsi="Times New Roman" w:cs="Times New Roman"/>
                <w:sz w:val="26"/>
                <w:szCs w:val="26"/>
                <w:lang w:val="sv-SE"/>
              </w:rPr>
              <w:t>-  Phương pháp thực hành, trải nghiệm.</w:t>
            </w:r>
          </w:p>
        </w:tc>
        <w:tc>
          <w:tcPr>
            <w:tcW w:w="2078" w:type="dxa"/>
            <w:tcBorders>
              <w:top w:val="single" w:sz="4" w:space="0" w:color="auto"/>
              <w:left w:val="single" w:sz="4" w:space="0" w:color="auto"/>
              <w:bottom w:val="single" w:sz="4" w:space="0" w:color="auto"/>
              <w:right w:val="single" w:sz="4" w:space="0" w:color="auto"/>
            </w:tcBorders>
            <w:hideMark/>
          </w:tcPr>
          <w:p w14:paraId="1000D1E5" w14:textId="77777777" w:rsidR="007C793D" w:rsidRPr="007C793D" w:rsidRDefault="007C793D" w:rsidP="007C793D">
            <w:pPr>
              <w:spacing w:before="0" w:after="0" w:line="240" w:lineRule="auto"/>
              <w:rPr>
                <w:rFonts w:ascii="Times New Roman" w:hAnsi="Times New Roman" w:cs="Times New Roman"/>
                <w:sz w:val="26"/>
                <w:szCs w:val="26"/>
                <w:lang w:val="sv-SE"/>
              </w:rPr>
            </w:pPr>
            <w:r w:rsidRPr="007C793D">
              <w:rPr>
                <w:rFonts w:ascii="Times New Roman" w:hAnsi="Times New Roman" w:cs="Times New Roman"/>
                <w:sz w:val="26"/>
                <w:szCs w:val="26"/>
                <w:lang w:val="sv-SE"/>
              </w:rPr>
              <w:lastRenderedPageBreak/>
              <w:t>- Báo cáo thực hiện công việc.</w:t>
            </w:r>
          </w:p>
          <w:p w14:paraId="0A80F604" w14:textId="77777777" w:rsidR="007C793D" w:rsidRPr="007C793D" w:rsidRDefault="007C793D" w:rsidP="007C793D">
            <w:pPr>
              <w:spacing w:before="0" w:after="0" w:line="240" w:lineRule="auto"/>
              <w:rPr>
                <w:rFonts w:ascii="Times New Roman" w:hAnsi="Times New Roman" w:cs="Times New Roman"/>
                <w:sz w:val="26"/>
                <w:szCs w:val="26"/>
                <w:lang w:val="sv-SE"/>
              </w:rPr>
            </w:pPr>
            <w:r w:rsidRPr="007C793D">
              <w:rPr>
                <w:rFonts w:ascii="Times New Roman" w:hAnsi="Times New Roman" w:cs="Times New Roman"/>
                <w:sz w:val="26"/>
                <w:szCs w:val="26"/>
                <w:lang w:val="sv-SE"/>
              </w:rPr>
              <w:t>- Hệ thống câu hỏi và bài tập</w:t>
            </w:r>
          </w:p>
          <w:p w14:paraId="106AB74C" w14:textId="77777777" w:rsidR="007C793D" w:rsidRPr="007C793D" w:rsidRDefault="007C793D" w:rsidP="007C793D">
            <w:pPr>
              <w:spacing w:before="0" w:after="0" w:line="240" w:lineRule="auto"/>
              <w:rPr>
                <w:rFonts w:ascii="Times New Roman" w:hAnsi="Times New Roman" w:cs="Times New Roman"/>
                <w:b/>
                <w:sz w:val="26"/>
                <w:szCs w:val="26"/>
                <w:lang w:val="sv-SE"/>
              </w:rPr>
            </w:pPr>
            <w:r w:rsidRPr="007C793D">
              <w:rPr>
                <w:rFonts w:ascii="Times New Roman" w:hAnsi="Times New Roman" w:cs="Times New Roman"/>
                <w:sz w:val="26"/>
                <w:szCs w:val="26"/>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14:paraId="690688CB" w14:textId="77777777" w:rsidR="007C793D" w:rsidRPr="007C793D" w:rsidRDefault="007C793D" w:rsidP="007C793D">
            <w:pPr>
              <w:spacing w:before="0" w:after="0" w:line="240" w:lineRule="auto"/>
              <w:rPr>
                <w:rFonts w:ascii="Times New Roman" w:hAnsi="Times New Roman" w:cs="Times New Roman"/>
                <w:b/>
                <w:sz w:val="26"/>
                <w:szCs w:val="26"/>
                <w:lang w:val="sv-SE"/>
              </w:rPr>
            </w:pPr>
          </w:p>
        </w:tc>
      </w:tr>
    </w:tbl>
    <w:p w14:paraId="282633B5" w14:textId="77777777" w:rsidR="007C793D" w:rsidRPr="007C793D" w:rsidRDefault="007C793D" w:rsidP="007C793D">
      <w:pPr>
        <w:spacing w:before="0" w:after="0" w:line="240" w:lineRule="auto"/>
        <w:rPr>
          <w:i/>
          <w:sz w:val="26"/>
          <w:szCs w:val="26"/>
          <w:lang w:val="sv-SE"/>
        </w:rPr>
      </w:pPr>
      <w:r w:rsidRPr="007C793D">
        <w:rPr>
          <w:b/>
          <w:sz w:val="26"/>
          <w:szCs w:val="26"/>
          <w:lang w:val="sv-SE"/>
        </w:rPr>
        <w:t xml:space="preserve">V.  HỒ SƠ DẠY HỌC </w:t>
      </w:r>
      <w:r w:rsidRPr="007C793D">
        <w:rPr>
          <w:i/>
          <w:sz w:val="26"/>
          <w:szCs w:val="26"/>
          <w:lang w:val="sv-SE"/>
        </w:rPr>
        <w:t>(Đính kèm các phiếu học tập/bảng kiểm....)</w:t>
      </w:r>
    </w:p>
    <w:p w14:paraId="5C9A6CE3" w14:textId="77777777" w:rsidR="007C793D" w:rsidRPr="007C793D" w:rsidRDefault="007C793D" w:rsidP="007C793D">
      <w:pPr>
        <w:spacing w:before="0" w:after="0" w:line="240" w:lineRule="auto"/>
        <w:rPr>
          <w:b/>
          <w:sz w:val="26"/>
          <w:szCs w:val="26"/>
          <w:lang w:val="fr-FR"/>
        </w:rPr>
      </w:pPr>
      <w:r w:rsidRPr="007C793D">
        <w:rPr>
          <w:b/>
          <w:sz w:val="26"/>
          <w:szCs w:val="26"/>
          <w:lang w:val="fr-FR"/>
        </w:rPr>
        <w:t>Họ và tên : ………………………….</w:t>
      </w:r>
    </w:p>
    <w:p w14:paraId="2B501AE8" w14:textId="77777777" w:rsidR="007C793D" w:rsidRPr="007C793D" w:rsidRDefault="007C793D" w:rsidP="007C793D">
      <w:pPr>
        <w:spacing w:before="0" w:after="0" w:line="240" w:lineRule="auto"/>
        <w:rPr>
          <w:b/>
          <w:sz w:val="26"/>
          <w:szCs w:val="26"/>
          <w:lang w:val="fr-FR"/>
        </w:rPr>
      </w:pPr>
      <w:r w:rsidRPr="007C793D">
        <w:rPr>
          <w:b/>
          <w:sz w:val="26"/>
          <w:szCs w:val="26"/>
          <w:lang w:val="fr-FR"/>
        </w:rPr>
        <w:t>Lớp :………</w:t>
      </w:r>
    </w:p>
    <w:p w14:paraId="3B24F2F9" w14:textId="77777777" w:rsidR="007C793D" w:rsidRPr="007C793D" w:rsidRDefault="007C793D" w:rsidP="007C793D">
      <w:pPr>
        <w:spacing w:before="0" w:after="0" w:line="240" w:lineRule="auto"/>
        <w:jc w:val="center"/>
        <w:rPr>
          <w:b/>
          <w:sz w:val="26"/>
          <w:szCs w:val="26"/>
          <w:lang w:val="fr-FR"/>
        </w:rPr>
      </w:pPr>
      <w:r w:rsidRPr="007C793D">
        <w:rPr>
          <w:b/>
          <w:sz w:val="26"/>
          <w:szCs w:val="26"/>
          <w:lang w:val="fr-FR"/>
        </w:rPr>
        <w:t>HOẠT ĐỘNG THỰC HÀNH VÀ TRẢI NGHIỆM</w:t>
      </w:r>
    </w:p>
    <w:p w14:paraId="138A193F" w14:textId="77777777" w:rsidR="007C793D" w:rsidRPr="007C793D" w:rsidRDefault="007C793D" w:rsidP="007C793D">
      <w:pPr>
        <w:spacing w:before="0" w:after="0" w:line="240" w:lineRule="auto"/>
        <w:jc w:val="center"/>
        <w:rPr>
          <w:b/>
          <w:sz w:val="26"/>
          <w:szCs w:val="26"/>
          <w:lang w:val="fr-FR"/>
        </w:rPr>
      </w:pPr>
      <w:r w:rsidRPr="007C793D">
        <w:rPr>
          <w:b/>
          <w:sz w:val="26"/>
          <w:szCs w:val="26"/>
          <w:lang w:val="fr-FR"/>
        </w:rPr>
        <w:t>PHIẾU HỌC TẬP</w:t>
      </w:r>
    </w:p>
    <w:p w14:paraId="33F730BF" w14:textId="77777777" w:rsidR="007C793D" w:rsidRPr="007C793D" w:rsidRDefault="007C793D" w:rsidP="007C793D">
      <w:pPr>
        <w:tabs>
          <w:tab w:val="right" w:leader="dot" w:pos="9000"/>
        </w:tabs>
        <w:spacing w:before="0" w:after="0" w:line="240" w:lineRule="auto"/>
        <w:rPr>
          <w:b/>
          <w:sz w:val="26"/>
          <w:szCs w:val="26"/>
          <w:lang w:val="fr-FR"/>
        </w:rPr>
      </w:pPr>
      <w:r w:rsidRPr="007C793D">
        <w:rPr>
          <w:b/>
          <w:sz w:val="26"/>
          <w:szCs w:val="26"/>
          <w:lang w:val="fr-FR"/>
        </w:rPr>
        <w:t>Hoạt động 1 </w:t>
      </w:r>
      <w:r w:rsidRPr="007C793D">
        <w:rPr>
          <w:sz w:val="26"/>
          <w:szCs w:val="26"/>
          <w:lang w:val="fr-FR"/>
        </w:rPr>
        <w:t xml:space="preserve">: </w:t>
      </w:r>
      <w:r w:rsidRPr="007C793D">
        <w:rPr>
          <w:b/>
          <w:sz w:val="26"/>
          <w:szCs w:val="26"/>
          <w:lang w:val="fr-FR"/>
        </w:rPr>
        <w:t>Tính diện tích và chu vi đồ dùng học tập có hình dạng quen thuộc ( sách, vở, hộp bút, bảng con…)</w:t>
      </w:r>
    </w:p>
    <w:tbl>
      <w:tblPr>
        <w:tblStyle w:val="TableGrid"/>
        <w:tblW w:w="0" w:type="auto"/>
        <w:tblLook w:val="04A0" w:firstRow="1" w:lastRow="0" w:firstColumn="1" w:lastColumn="0" w:noHBand="0" w:noVBand="1"/>
      </w:tblPr>
      <w:tblGrid>
        <w:gridCol w:w="1803"/>
        <w:gridCol w:w="1803"/>
        <w:gridCol w:w="1803"/>
        <w:gridCol w:w="1803"/>
        <w:gridCol w:w="1804"/>
      </w:tblGrid>
      <w:tr w:rsidR="007C793D" w:rsidRPr="007C793D" w14:paraId="3C91E091" w14:textId="77777777" w:rsidTr="007C793D">
        <w:tc>
          <w:tcPr>
            <w:tcW w:w="1803" w:type="dxa"/>
            <w:tcBorders>
              <w:top w:val="single" w:sz="4" w:space="0" w:color="auto"/>
              <w:left w:val="single" w:sz="4" w:space="0" w:color="auto"/>
              <w:bottom w:val="single" w:sz="4" w:space="0" w:color="auto"/>
              <w:right w:val="single" w:sz="4" w:space="0" w:color="auto"/>
            </w:tcBorders>
            <w:hideMark/>
          </w:tcPr>
          <w:p w14:paraId="2D15E555"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b/>
                <w:sz w:val="26"/>
                <w:szCs w:val="26"/>
                <w:lang w:val="fr-FR"/>
              </w:rPr>
            </w:pPr>
            <w:r w:rsidRPr="007C793D">
              <w:rPr>
                <w:rFonts w:ascii="Times New Roman" w:hAnsi="Times New Roman" w:cs="Times New Roman"/>
                <w:b/>
                <w:sz w:val="26"/>
                <w:szCs w:val="26"/>
                <w:lang w:val="fr-FR"/>
              </w:rPr>
              <w:t>Tên đồ vật</w:t>
            </w:r>
          </w:p>
        </w:tc>
        <w:tc>
          <w:tcPr>
            <w:tcW w:w="1803" w:type="dxa"/>
            <w:tcBorders>
              <w:top w:val="single" w:sz="4" w:space="0" w:color="auto"/>
              <w:left w:val="single" w:sz="4" w:space="0" w:color="auto"/>
              <w:bottom w:val="single" w:sz="4" w:space="0" w:color="auto"/>
              <w:right w:val="single" w:sz="4" w:space="0" w:color="auto"/>
            </w:tcBorders>
            <w:hideMark/>
          </w:tcPr>
          <w:p w14:paraId="3C0BAE78"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b/>
                <w:sz w:val="26"/>
                <w:szCs w:val="26"/>
                <w:lang w:val="fr-FR"/>
              </w:rPr>
            </w:pPr>
            <w:r w:rsidRPr="007C793D">
              <w:rPr>
                <w:rFonts w:ascii="Times New Roman" w:hAnsi="Times New Roman" w:cs="Times New Roman"/>
                <w:b/>
                <w:sz w:val="26"/>
                <w:szCs w:val="26"/>
                <w:lang w:val="fr-FR"/>
              </w:rPr>
              <w:t>Hình dạng</w:t>
            </w:r>
          </w:p>
        </w:tc>
        <w:tc>
          <w:tcPr>
            <w:tcW w:w="1803" w:type="dxa"/>
            <w:tcBorders>
              <w:top w:val="single" w:sz="4" w:space="0" w:color="auto"/>
              <w:left w:val="single" w:sz="4" w:space="0" w:color="auto"/>
              <w:bottom w:val="single" w:sz="4" w:space="0" w:color="auto"/>
              <w:right w:val="single" w:sz="4" w:space="0" w:color="auto"/>
            </w:tcBorders>
            <w:hideMark/>
          </w:tcPr>
          <w:p w14:paraId="2730FB1A"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b/>
                <w:sz w:val="26"/>
                <w:szCs w:val="26"/>
                <w:lang w:val="fr-FR"/>
              </w:rPr>
            </w:pPr>
            <w:r w:rsidRPr="007C793D">
              <w:rPr>
                <w:rFonts w:ascii="Times New Roman" w:hAnsi="Times New Roman" w:cs="Times New Roman"/>
                <w:b/>
                <w:sz w:val="26"/>
                <w:szCs w:val="26"/>
                <w:lang w:val="fr-FR"/>
              </w:rPr>
              <w:t>Kích thước</w:t>
            </w:r>
          </w:p>
        </w:tc>
        <w:tc>
          <w:tcPr>
            <w:tcW w:w="1803" w:type="dxa"/>
            <w:tcBorders>
              <w:top w:val="single" w:sz="4" w:space="0" w:color="auto"/>
              <w:left w:val="single" w:sz="4" w:space="0" w:color="auto"/>
              <w:bottom w:val="single" w:sz="4" w:space="0" w:color="auto"/>
              <w:right w:val="single" w:sz="4" w:space="0" w:color="auto"/>
            </w:tcBorders>
            <w:hideMark/>
          </w:tcPr>
          <w:p w14:paraId="1D1DCF31"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b/>
                <w:sz w:val="26"/>
                <w:szCs w:val="26"/>
                <w:lang w:val="fr-FR"/>
              </w:rPr>
            </w:pPr>
            <w:r w:rsidRPr="007C793D">
              <w:rPr>
                <w:rFonts w:ascii="Times New Roman" w:hAnsi="Times New Roman" w:cs="Times New Roman"/>
                <w:b/>
                <w:sz w:val="26"/>
                <w:szCs w:val="26"/>
                <w:lang w:val="fr-FR"/>
              </w:rPr>
              <w:t>Chu vi</w:t>
            </w:r>
          </w:p>
        </w:tc>
        <w:tc>
          <w:tcPr>
            <w:tcW w:w="1804" w:type="dxa"/>
            <w:tcBorders>
              <w:top w:val="single" w:sz="4" w:space="0" w:color="auto"/>
              <w:left w:val="single" w:sz="4" w:space="0" w:color="auto"/>
              <w:bottom w:val="single" w:sz="4" w:space="0" w:color="auto"/>
              <w:right w:val="single" w:sz="4" w:space="0" w:color="auto"/>
            </w:tcBorders>
            <w:hideMark/>
          </w:tcPr>
          <w:p w14:paraId="1BA24DDD"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b/>
                <w:sz w:val="26"/>
                <w:szCs w:val="26"/>
                <w:lang w:val="fr-FR"/>
              </w:rPr>
            </w:pPr>
            <w:r w:rsidRPr="007C793D">
              <w:rPr>
                <w:rFonts w:ascii="Times New Roman" w:hAnsi="Times New Roman" w:cs="Times New Roman"/>
                <w:b/>
                <w:sz w:val="26"/>
                <w:szCs w:val="26"/>
                <w:lang w:val="fr-FR"/>
              </w:rPr>
              <w:t>Diện tích</w:t>
            </w:r>
          </w:p>
        </w:tc>
      </w:tr>
      <w:tr w:rsidR="007C793D" w:rsidRPr="007C793D" w14:paraId="305C471F" w14:textId="77777777" w:rsidTr="007C793D">
        <w:tc>
          <w:tcPr>
            <w:tcW w:w="1803" w:type="dxa"/>
            <w:tcBorders>
              <w:top w:val="single" w:sz="4" w:space="0" w:color="auto"/>
              <w:left w:val="single" w:sz="4" w:space="0" w:color="auto"/>
              <w:bottom w:val="single" w:sz="4" w:space="0" w:color="auto"/>
              <w:right w:val="single" w:sz="4" w:space="0" w:color="auto"/>
            </w:tcBorders>
          </w:tcPr>
          <w:p w14:paraId="4360E6E1"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p w14:paraId="77861529"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6DE6B469"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46A41D5A"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2106CD41"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4" w:type="dxa"/>
            <w:tcBorders>
              <w:top w:val="single" w:sz="4" w:space="0" w:color="auto"/>
              <w:left w:val="single" w:sz="4" w:space="0" w:color="auto"/>
              <w:bottom w:val="single" w:sz="4" w:space="0" w:color="auto"/>
              <w:right w:val="single" w:sz="4" w:space="0" w:color="auto"/>
            </w:tcBorders>
          </w:tcPr>
          <w:p w14:paraId="1CFCFC00"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r>
      <w:tr w:rsidR="007C793D" w:rsidRPr="007C793D" w14:paraId="7856EE91" w14:textId="77777777" w:rsidTr="007C793D">
        <w:tc>
          <w:tcPr>
            <w:tcW w:w="1803" w:type="dxa"/>
            <w:tcBorders>
              <w:top w:val="single" w:sz="4" w:space="0" w:color="auto"/>
              <w:left w:val="single" w:sz="4" w:space="0" w:color="auto"/>
              <w:bottom w:val="single" w:sz="4" w:space="0" w:color="auto"/>
              <w:right w:val="single" w:sz="4" w:space="0" w:color="auto"/>
            </w:tcBorders>
          </w:tcPr>
          <w:p w14:paraId="5F212FCD"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1733A683"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3387BDAB"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p w14:paraId="798406EF"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590AF968"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4" w:type="dxa"/>
            <w:tcBorders>
              <w:top w:val="single" w:sz="4" w:space="0" w:color="auto"/>
              <w:left w:val="single" w:sz="4" w:space="0" w:color="auto"/>
              <w:bottom w:val="single" w:sz="4" w:space="0" w:color="auto"/>
              <w:right w:val="single" w:sz="4" w:space="0" w:color="auto"/>
            </w:tcBorders>
          </w:tcPr>
          <w:p w14:paraId="150EEAEB"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r>
      <w:tr w:rsidR="007C793D" w:rsidRPr="007C793D" w14:paraId="40775E58" w14:textId="77777777" w:rsidTr="007C793D">
        <w:tc>
          <w:tcPr>
            <w:tcW w:w="1803" w:type="dxa"/>
            <w:tcBorders>
              <w:top w:val="single" w:sz="4" w:space="0" w:color="auto"/>
              <w:left w:val="single" w:sz="4" w:space="0" w:color="auto"/>
              <w:bottom w:val="single" w:sz="4" w:space="0" w:color="auto"/>
              <w:right w:val="single" w:sz="4" w:space="0" w:color="auto"/>
            </w:tcBorders>
          </w:tcPr>
          <w:p w14:paraId="3A0B2F88"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5A2B3BD0"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47A2785F"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p w14:paraId="3EF0BE3C"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34BEE8F3"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4" w:type="dxa"/>
            <w:tcBorders>
              <w:top w:val="single" w:sz="4" w:space="0" w:color="auto"/>
              <w:left w:val="single" w:sz="4" w:space="0" w:color="auto"/>
              <w:bottom w:val="single" w:sz="4" w:space="0" w:color="auto"/>
              <w:right w:val="single" w:sz="4" w:space="0" w:color="auto"/>
            </w:tcBorders>
          </w:tcPr>
          <w:p w14:paraId="1AFB945C"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r>
    </w:tbl>
    <w:p w14:paraId="3E6B3667" w14:textId="77777777" w:rsidR="007C793D" w:rsidRPr="007C793D" w:rsidRDefault="007C793D" w:rsidP="007C793D">
      <w:pPr>
        <w:tabs>
          <w:tab w:val="right" w:leader="dot" w:pos="9000"/>
        </w:tabs>
        <w:spacing w:before="0" w:after="0" w:line="240" w:lineRule="auto"/>
        <w:rPr>
          <w:b/>
          <w:sz w:val="26"/>
          <w:szCs w:val="26"/>
          <w:lang w:val="fr-FR"/>
        </w:rPr>
      </w:pPr>
    </w:p>
    <w:p w14:paraId="3212DE7E" w14:textId="77777777" w:rsidR="007C793D" w:rsidRPr="007C793D" w:rsidRDefault="007C793D" w:rsidP="007C793D">
      <w:pPr>
        <w:spacing w:before="0" w:after="0" w:line="240" w:lineRule="auto"/>
        <w:jc w:val="left"/>
        <w:rPr>
          <w:b/>
          <w:sz w:val="26"/>
          <w:szCs w:val="26"/>
          <w:lang w:val="fr-FR"/>
        </w:rPr>
      </w:pPr>
      <w:r w:rsidRPr="007C793D">
        <w:rPr>
          <w:b/>
          <w:sz w:val="26"/>
          <w:szCs w:val="26"/>
          <w:lang w:val="fr-FR"/>
        </w:rPr>
        <w:t xml:space="preserve">Hoạt động 2 : Tính diện tích và chu vi các đồ vật có hình dạng quen thuộc trong </w:t>
      </w:r>
      <w:r w:rsidR="008E5ADE">
        <w:rPr>
          <w:b/>
          <w:sz w:val="26"/>
          <w:szCs w:val="26"/>
          <w:lang w:val="fr-FR"/>
        </w:rPr>
        <w:t>thư viện (</w:t>
      </w:r>
      <w:r w:rsidRPr="007C793D">
        <w:rPr>
          <w:b/>
          <w:sz w:val="26"/>
          <w:szCs w:val="26"/>
          <w:lang w:val="fr-FR"/>
        </w:rPr>
        <w:t>mặt bàn, mặt ghế, cửa sổ, cửa ra vào, bảng lớp…)</w:t>
      </w:r>
    </w:p>
    <w:tbl>
      <w:tblPr>
        <w:tblStyle w:val="TableGrid"/>
        <w:tblW w:w="0" w:type="auto"/>
        <w:tblLook w:val="04A0" w:firstRow="1" w:lastRow="0" w:firstColumn="1" w:lastColumn="0" w:noHBand="0" w:noVBand="1"/>
      </w:tblPr>
      <w:tblGrid>
        <w:gridCol w:w="1803"/>
        <w:gridCol w:w="1803"/>
        <w:gridCol w:w="1803"/>
        <w:gridCol w:w="1803"/>
        <w:gridCol w:w="1804"/>
      </w:tblGrid>
      <w:tr w:rsidR="007C793D" w:rsidRPr="007C793D" w14:paraId="685F6B9E" w14:textId="77777777" w:rsidTr="007C793D">
        <w:tc>
          <w:tcPr>
            <w:tcW w:w="1803" w:type="dxa"/>
            <w:tcBorders>
              <w:top w:val="single" w:sz="4" w:space="0" w:color="auto"/>
              <w:left w:val="single" w:sz="4" w:space="0" w:color="auto"/>
              <w:bottom w:val="single" w:sz="4" w:space="0" w:color="auto"/>
              <w:right w:val="single" w:sz="4" w:space="0" w:color="auto"/>
            </w:tcBorders>
            <w:hideMark/>
          </w:tcPr>
          <w:p w14:paraId="18EE4FC8"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b/>
                <w:sz w:val="26"/>
                <w:szCs w:val="26"/>
                <w:lang w:val="fr-FR"/>
              </w:rPr>
            </w:pPr>
            <w:r w:rsidRPr="007C793D">
              <w:rPr>
                <w:rFonts w:ascii="Times New Roman" w:hAnsi="Times New Roman" w:cs="Times New Roman"/>
                <w:b/>
                <w:sz w:val="26"/>
                <w:szCs w:val="26"/>
                <w:lang w:val="fr-FR"/>
              </w:rPr>
              <w:t>Tên đồ vật</w:t>
            </w:r>
          </w:p>
        </w:tc>
        <w:tc>
          <w:tcPr>
            <w:tcW w:w="1803" w:type="dxa"/>
            <w:tcBorders>
              <w:top w:val="single" w:sz="4" w:space="0" w:color="auto"/>
              <w:left w:val="single" w:sz="4" w:space="0" w:color="auto"/>
              <w:bottom w:val="single" w:sz="4" w:space="0" w:color="auto"/>
              <w:right w:val="single" w:sz="4" w:space="0" w:color="auto"/>
            </w:tcBorders>
            <w:hideMark/>
          </w:tcPr>
          <w:p w14:paraId="0977747D"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b/>
                <w:sz w:val="26"/>
                <w:szCs w:val="26"/>
                <w:lang w:val="fr-FR"/>
              </w:rPr>
            </w:pPr>
            <w:r w:rsidRPr="007C793D">
              <w:rPr>
                <w:rFonts w:ascii="Times New Roman" w:hAnsi="Times New Roman" w:cs="Times New Roman"/>
                <w:b/>
                <w:sz w:val="26"/>
                <w:szCs w:val="26"/>
                <w:lang w:val="fr-FR"/>
              </w:rPr>
              <w:t>Hình dạng</w:t>
            </w:r>
          </w:p>
        </w:tc>
        <w:tc>
          <w:tcPr>
            <w:tcW w:w="1803" w:type="dxa"/>
            <w:tcBorders>
              <w:top w:val="single" w:sz="4" w:space="0" w:color="auto"/>
              <w:left w:val="single" w:sz="4" w:space="0" w:color="auto"/>
              <w:bottom w:val="single" w:sz="4" w:space="0" w:color="auto"/>
              <w:right w:val="single" w:sz="4" w:space="0" w:color="auto"/>
            </w:tcBorders>
            <w:hideMark/>
          </w:tcPr>
          <w:p w14:paraId="46BCA82A"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b/>
                <w:sz w:val="26"/>
                <w:szCs w:val="26"/>
                <w:lang w:val="fr-FR"/>
              </w:rPr>
            </w:pPr>
            <w:r w:rsidRPr="007C793D">
              <w:rPr>
                <w:rFonts w:ascii="Times New Roman" w:hAnsi="Times New Roman" w:cs="Times New Roman"/>
                <w:b/>
                <w:sz w:val="26"/>
                <w:szCs w:val="26"/>
                <w:lang w:val="fr-FR"/>
              </w:rPr>
              <w:t>Kích thước</w:t>
            </w:r>
          </w:p>
        </w:tc>
        <w:tc>
          <w:tcPr>
            <w:tcW w:w="1803" w:type="dxa"/>
            <w:tcBorders>
              <w:top w:val="single" w:sz="4" w:space="0" w:color="auto"/>
              <w:left w:val="single" w:sz="4" w:space="0" w:color="auto"/>
              <w:bottom w:val="single" w:sz="4" w:space="0" w:color="auto"/>
              <w:right w:val="single" w:sz="4" w:space="0" w:color="auto"/>
            </w:tcBorders>
            <w:hideMark/>
          </w:tcPr>
          <w:p w14:paraId="4E8C3B68"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b/>
                <w:sz w:val="26"/>
                <w:szCs w:val="26"/>
                <w:lang w:val="fr-FR"/>
              </w:rPr>
            </w:pPr>
            <w:r w:rsidRPr="007C793D">
              <w:rPr>
                <w:rFonts w:ascii="Times New Roman" w:hAnsi="Times New Roman" w:cs="Times New Roman"/>
                <w:b/>
                <w:sz w:val="26"/>
                <w:szCs w:val="26"/>
                <w:lang w:val="fr-FR"/>
              </w:rPr>
              <w:t>Chu vi</w:t>
            </w:r>
          </w:p>
        </w:tc>
        <w:tc>
          <w:tcPr>
            <w:tcW w:w="1804" w:type="dxa"/>
            <w:tcBorders>
              <w:top w:val="single" w:sz="4" w:space="0" w:color="auto"/>
              <w:left w:val="single" w:sz="4" w:space="0" w:color="auto"/>
              <w:bottom w:val="single" w:sz="4" w:space="0" w:color="auto"/>
              <w:right w:val="single" w:sz="4" w:space="0" w:color="auto"/>
            </w:tcBorders>
            <w:hideMark/>
          </w:tcPr>
          <w:p w14:paraId="74CFF10D"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b/>
                <w:sz w:val="26"/>
                <w:szCs w:val="26"/>
                <w:lang w:val="fr-FR"/>
              </w:rPr>
            </w:pPr>
            <w:r w:rsidRPr="007C793D">
              <w:rPr>
                <w:rFonts w:ascii="Times New Roman" w:hAnsi="Times New Roman" w:cs="Times New Roman"/>
                <w:b/>
                <w:sz w:val="26"/>
                <w:szCs w:val="26"/>
                <w:lang w:val="fr-FR"/>
              </w:rPr>
              <w:t>Diện tích</w:t>
            </w:r>
          </w:p>
        </w:tc>
      </w:tr>
      <w:tr w:rsidR="007C793D" w:rsidRPr="007C793D" w14:paraId="5827C0AF" w14:textId="77777777" w:rsidTr="007C793D">
        <w:tc>
          <w:tcPr>
            <w:tcW w:w="1803" w:type="dxa"/>
            <w:tcBorders>
              <w:top w:val="single" w:sz="4" w:space="0" w:color="auto"/>
              <w:left w:val="single" w:sz="4" w:space="0" w:color="auto"/>
              <w:bottom w:val="single" w:sz="4" w:space="0" w:color="auto"/>
              <w:right w:val="single" w:sz="4" w:space="0" w:color="auto"/>
            </w:tcBorders>
          </w:tcPr>
          <w:p w14:paraId="2FB07BD1"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p w14:paraId="208ADE97"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0A89FC48"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6AA01D30"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1B8C9BC6"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4" w:type="dxa"/>
            <w:tcBorders>
              <w:top w:val="single" w:sz="4" w:space="0" w:color="auto"/>
              <w:left w:val="single" w:sz="4" w:space="0" w:color="auto"/>
              <w:bottom w:val="single" w:sz="4" w:space="0" w:color="auto"/>
              <w:right w:val="single" w:sz="4" w:space="0" w:color="auto"/>
            </w:tcBorders>
          </w:tcPr>
          <w:p w14:paraId="7C40AC87"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r>
      <w:tr w:rsidR="007C793D" w:rsidRPr="007C793D" w14:paraId="7A0A8309" w14:textId="77777777" w:rsidTr="007C793D">
        <w:tc>
          <w:tcPr>
            <w:tcW w:w="1803" w:type="dxa"/>
            <w:tcBorders>
              <w:top w:val="single" w:sz="4" w:space="0" w:color="auto"/>
              <w:left w:val="single" w:sz="4" w:space="0" w:color="auto"/>
              <w:bottom w:val="single" w:sz="4" w:space="0" w:color="auto"/>
              <w:right w:val="single" w:sz="4" w:space="0" w:color="auto"/>
            </w:tcBorders>
          </w:tcPr>
          <w:p w14:paraId="0817ED58"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18F8EE70"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20DFEB46"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p w14:paraId="495192D4"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597AA3E8"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4" w:type="dxa"/>
            <w:tcBorders>
              <w:top w:val="single" w:sz="4" w:space="0" w:color="auto"/>
              <w:left w:val="single" w:sz="4" w:space="0" w:color="auto"/>
              <w:bottom w:val="single" w:sz="4" w:space="0" w:color="auto"/>
              <w:right w:val="single" w:sz="4" w:space="0" w:color="auto"/>
            </w:tcBorders>
          </w:tcPr>
          <w:p w14:paraId="50EEF3C4"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r>
      <w:tr w:rsidR="007C793D" w:rsidRPr="007C793D" w14:paraId="15950EBE" w14:textId="77777777" w:rsidTr="007C793D">
        <w:tc>
          <w:tcPr>
            <w:tcW w:w="1803" w:type="dxa"/>
            <w:tcBorders>
              <w:top w:val="single" w:sz="4" w:space="0" w:color="auto"/>
              <w:left w:val="single" w:sz="4" w:space="0" w:color="auto"/>
              <w:bottom w:val="single" w:sz="4" w:space="0" w:color="auto"/>
              <w:right w:val="single" w:sz="4" w:space="0" w:color="auto"/>
            </w:tcBorders>
          </w:tcPr>
          <w:p w14:paraId="0051F280"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62D0C049"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7D6D9BAA"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p w14:paraId="70F9CD9A"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3A518F19"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4" w:type="dxa"/>
            <w:tcBorders>
              <w:top w:val="single" w:sz="4" w:space="0" w:color="auto"/>
              <w:left w:val="single" w:sz="4" w:space="0" w:color="auto"/>
              <w:bottom w:val="single" w:sz="4" w:space="0" w:color="auto"/>
              <w:right w:val="single" w:sz="4" w:space="0" w:color="auto"/>
            </w:tcBorders>
          </w:tcPr>
          <w:p w14:paraId="65EB7930"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r>
      <w:tr w:rsidR="007C793D" w:rsidRPr="007C793D" w14:paraId="33907A64" w14:textId="77777777" w:rsidTr="007C793D">
        <w:tc>
          <w:tcPr>
            <w:tcW w:w="1803" w:type="dxa"/>
            <w:tcBorders>
              <w:top w:val="single" w:sz="4" w:space="0" w:color="auto"/>
              <w:left w:val="single" w:sz="4" w:space="0" w:color="auto"/>
              <w:bottom w:val="single" w:sz="4" w:space="0" w:color="auto"/>
              <w:right w:val="single" w:sz="4" w:space="0" w:color="auto"/>
            </w:tcBorders>
          </w:tcPr>
          <w:p w14:paraId="12633C82"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04150486"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355B2C1F"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p w14:paraId="05B877E2"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10DBCBAE"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4" w:type="dxa"/>
            <w:tcBorders>
              <w:top w:val="single" w:sz="4" w:space="0" w:color="auto"/>
              <w:left w:val="single" w:sz="4" w:space="0" w:color="auto"/>
              <w:bottom w:val="single" w:sz="4" w:space="0" w:color="auto"/>
              <w:right w:val="single" w:sz="4" w:space="0" w:color="auto"/>
            </w:tcBorders>
          </w:tcPr>
          <w:p w14:paraId="5B219CFD"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r>
    </w:tbl>
    <w:p w14:paraId="48B4180F" w14:textId="77777777" w:rsidR="007C793D" w:rsidRPr="007C793D" w:rsidRDefault="007C793D" w:rsidP="007C793D">
      <w:pPr>
        <w:tabs>
          <w:tab w:val="right" w:leader="dot" w:pos="9000"/>
        </w:tabs>
        <w:spacing w:before="0" w:after="0" w:line="240" w:lineRule="auto"/>
        <w:rPr>
          <w:b/>
          <w:sz w:val="26"/>
          <w:szCs w:val="26"/>
          <w:lang w:val="fr-FR"/>
        </w:rPr>
      </w:pPr>
      <w:r w:rsidRPr="007C793D">
        <w:rPr>
          <w:b/>
          <w:sz w:val="26"/>
          <w:szCs w:val="26"/>
          <w:lang w:val="fr-FR"/>
        </w:rPr>
        <w:t>* Nhận xét :</w:t>
      </w:r>
    </w:p>
    <w:p w14:paraId="400BC719" w14:textId="77777777" w:rsidR="007C793D" w:rsidRPr="007C793D" w:rsidRDefault="007C793D" w:rsidP="007C793D">
      <w:pPr>
        <w:tabs>
          <w:tab w:val="right" w:leader="dot" w:pos="9000"/>
        </w:tabs>
        <w:spacing w:before="0" w:after="0" w:line="240" w:lineRule="auto"/>
        <w:rPr>
          <w:sz w:val="26"/>
          <w:szCs w:val="26"/>
          <w:lang w:val="fr-FR"/>
        </w:rPr>
      </w:pPr>
      <w:r w:rsidRPr="007C793D">
        <w:rPr>
          <w:sz w:val="26"/>
          <w:szCs w:val="26"/>
          <w:lang w:val="fr-FR"/>
        </w:rPr>
        <w:tab/>
      </w:r>
    </w:p>
    <w:p w14:paraId="1EE1E725" w14:textId="77777777" w:rsidR="007C793D" w:rsidRPr="007C793D" w:rsidRDefault="007C793D" w:rsidP="007C793D">
      <w:pPr>
        <w:tabs>
          <w:tab w:val="right" w:leader="dot" w:pos="9000"/>
        </w:tabs>
        <w:spacing w:before="0" w:after="0" w:line="240" w:lineRule="auto"/>
        <w:rPr>
          <w:sz w:val="26"/>
          <w:szCs w:val="26"/>
          <w:lang w:val="fr-FR"/>
        </w:rPr>
      </w:pPr>
      <w:r w:rsidRPr="007C793D">
        <w:rPr>
          <w:sz w:val="26"/>
          <w:szCs w:val="26"/>
          <w:lang w:val="fr-FR"/>
        </w:rPr>
        <w:tab/>
      </w:r>
    </w:p>
    <w:p w14:paraId="5B6D40D8" w14:textId="77777777" w:rsidR="007C793D" w:rsidRPr="007C793D" w:rsidRDefault="007C793D" w:rsidP="007C793D">
      <w:pPr>
        <w:tabs>
          <w:tab w:val="right" w:leader="dot" w:pos="9000"/>
        </w:tabs>
        <w:spacing w:before="0" w:after="0" w:line="240" w:lineRule="auto"/>
        <w:rPr>
          <w:sz w:val="26"/>
          <w:szCs w:val="26"/>
          <w:lang w:val="fr-FR"/>
        </w:rPr>
      </w:pPr>
      <w:r w:rsidRPr="007C793D">
        <w:rPr>
          <w:sz w:val="26"/>
          <w:szCs w:val="26"/>
          <w:lang w:val="fr-FR"/>
        </w:rPr>
        <w:tab/>
      </w:r>
    </w:p>
    <w:p w14:paraId="095D8679" w14:textId="77777777" w:rsidR="007C793D" w:rsidRPr="007C793D" w:rsidRDefault="007C793D" w:rsidP="007C793D">
      <w:pPr>
        <w:spacing w:before="0" w:after="0" w:line="240" w:lineRule="auto"/>
        <w:jc w:val="left"/>
        <w:rPr>
          <w:sz w:val="26"/>
          <w:szCs w:val="26"/>
          <w:lang w:val="fr-FR"/>
        </w:rPr>
      </w:pPr>
      <w:r w:rsidRPr="007C793D">
        <w:rPr>
          <w:sz w:val="26"/>
          <w:szCs w:val="26"/>
          <w:lang w:val="fr-FR"/>
        </w:rPr>
        <w:br w:type="page"/>
      </w:r>
    </w:p>
    <w:p w14:paraId="63FC87ED" w14:textId="77777777" w:rsidR="007C793D" w:rsidRPr="007C793D" w:rsidRDefault="007C793D" w:rsidP="007C793D">
      <w:pPr>
        <w:tabs>
          <w:tab w:val="right" w:leader="dot" w:pos="9000"/>
        </w:tabs>
        <w:spacing w:before="0" w:after="0" w:line="240" w:lineRule="auto"/>
        <w:rPr>
          <w:b/>
          <w:sz w:val="26"/>
          <w:szCs w:val="26"/>
          <w:lang w:val="fr-FR"/>
        </w:rPr>
      </w:pPr>
      <w:r w:rsidRPr="007C793D">
        <w:rPr>
          <w:b/>
          <w:sz w:val="26"/>
          <w:szCs w:val="26"/>
          <w:lang w:val="fr-FR"/>
        </w:rPr>
        <w:lastRenderedPageBreak/>
        <w:t>Hoạt động 3 : Tính diện tích và chu vi của các công trình có hình dạng quen thuộc bên ngoài lớp học ( sân bóng, bồn cây, vườn trường, phòng học nghệ thuật…)</w:t>
      </w:r>
    </w:p>
    <w:tbl>
      <w:tblPr>
        <w:tblStyle w:val="TableGrid"/>
        <w:tblW w:w="0" w:type="auto"/>
        <w:tblLook w:val="04A0" w:firstRow="1" w:lastRow="0" w:firstColumn="1" w:lastColumn="0" w:noHBand="0" w:noVBand="1"/>
      </w:tblPr>
      <w:tblGrid>
        <w:gridCol w:w="1803"/>
        <w:gridCol w:w="1803"/>
        <w:gridCol w:w="1803"/>
        <w:gridCol w:w="1803"/>
        <w:gridCol w:w="1804"/>
      </w:tblGrid>
      <w:tr w:rsidR="007C793D" w:rsidRPr="007C793D" w14:paraId="2FCE1781" w14:textId="77777777" w:rsidTr="007C793D">
        <w:tc>
          <w:tcPr>
            <w:tcW w:w="1803" w:type="dxa"/>
            <w:tcBorders>
              <w:top w:val="single" w:sz="4" w:space="0" w:color="auto"/>
              <w:left w:val="single" w:sz="4" w:space="0" w:color="auto"/>
              <w:bottom w:val="single" w:sz="4" w:space="0" w:color="auto"/>
              <w:right w:val="single" w:sz="4" w:space="0" w:color="auto"/>
            </w:tcBorders>
            <w:hideMark/>
          </w:tcPr>
          <w:p w14:paraId="69F7833C"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b/>
                <w:sz w:val="26"/>
                <w:szCs w:val="26"/>
                <w:lang w:val="fr-FR"/>
              </w:rPr>
            </w:pPr>
            <w:r w:rsidRPr="007C793D">
              <w:rPr>
                <w:rFonts w:ascii="Times New Roman" w:hAnsi="Times New Roman" w:cs="Times New Roman"/>
                <w:b/>
                <w:sz w:val="26"/>
                <w:szCs w:val="26"/>
                <w:lang w:val="fr-FR"/>
              </w:rPr>
              <w:t>Tên công trình</w:t>
            </w:r>
          </w:p>
        </w:tc>
        <w:tc>
          <w:tcPr>
            <w:tcW w:w="1803" w:type="dxa"/>
            <w:tcBorders>
              <w:top w:val="single" w:sz="4" w:space="0" w:color="auto"/>
              <w:left w:val="single" w:sz="4" w:space="0" w:color="auto"/>
              <w:bottom w:val="single" w:sz="4" w:space="0" w:color="auto"/>
              <w:right w:val="single" w:sz="4" w:space="0" w:color="auto"/>
            </w:tcBorders>
            <w:hideMark/>
          </w:tcPr>
          <w:p w14:paraId="57728377"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b/>
                <w:sz w:val="26"/>
                <w:szCs w:val="26"/>
                <w:lang w:val="fr-FR"/>
              </w:rPr>
            </w:pPr>
            <w:r w:rsidRPr="007C793D">
              <w:rPr>
                <w:rFonts w:ascii="Times New Roman" w:hAnsi="Times New Roman" w:cs="Times New Roman"/>
                <w:b/>
                <w:sz w:val="26"/>
                <w:szCs w:val="26"/>
                <w:lang w:val="fr-FR"/>
              </w:rPr>
              <w:t>Hình dạng</w:t>
            </w:r>
          </w:p>
        </w:tc>
        <w:tc>
          <w:tcPr>
            <w:tcW w:w="1803" w:type="dxa"/>
            <w:tcBorders>
              <w:top w:val="single" w:sz="4" w:space="0" w:color="auto"/>
              <w:left w:val="single" w:sz="4" w:space="0" w:color="auto"/>
              <w:bottom w:val="single" w:sz="4" w:space="0" w:color="auto"/>
              <w:right w:val="single" w:sz="4" w:space="0" w:color="auto"/>
            </w:tcBorders>
            <w:hideMark/>
          </w:tcPr>
          <w:p w14:paraId="5F2A50EF"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b/>
                <w:sz w:val="26"/>
                <w:szCs w:val="26"/>
                <w:lang w:val="fr-FR"/>
              </w:rPr>
            </w:pPr>
            <w:r w:rsidRPr="007C793D">
              <w:rPr>
                <w:rFonts w:ascii="Times New Roman" w:hAnsi="Times New Roman" w:cs="Times New Roman"/>
                <w:b/>
                <w:sz w:val="26"/>
                <w:szCs w:val="26"/>
                <w:lang w:val="fr-FR"/>
              </w:rPr>
              <w:t>Kích thước</w:t>
            </w:r>
          </w:p>
        </w:tc>
        <w:tc>
          <w:tcPr>
            <w:tcW w:w="1803" w:type="dxa"/>
            <w:tcBorders>
              <w:top w:val="single" w:sz="4" w:space="0" w:color="auto"/>
              <w:left w:val="single" w:sz="4" w:space="0" w:color="auto"/>
              <w:bottom w:val="single" w:sz="4" w:space="0" w:color="auto"/>
              <w:right w:val="single" w:sz="4" w:space="0" w:color="auto"/>
            </w:tcBorders>
            <w:hideMark/>
          </w:tcPr>
          <w:p w14:paraId="756FBF75"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b/>
                <w:sz w:val="26"/>
                <w:szCs w:val="26"/>
                <w:lang w:val="fr-FR"/>
              </w:rPr>
            </w:pPr>
            <w:r w:rsidRPr="007C793D">
              <w:rPr>
                <w:rFonts w:ascii="Times New Roman" w:hAnsi="Times New Roman" w:cs="Times New Roman"/>
                <w:b/>
                <w:sz w:val="26"/>
                <w:szCs w:val="26"/>
                <w:lang w:val="fr-FR"/>
              </w:rPr>
              <w:t>Chu vi</w:t>
            </w:r>
          </w:p>
        </w:tc>
        <w:tc>
          <w:tcPr>
            <w:tcW w:w="1804" w:type="dxa"/>
            <w:tcBorders>
              <w:top w:val="single" w:sz="4" w:space="0" w:color="auto"/>
              <w:left w:val="single" w:sz="4" w:space="0" w:color="auto"/>
              <w:bottom w:val="single" w:sz="4" w:space="0" w:color="auto"/>
              <w:right w:val="single" w:sz="4" w:space="0" w:color="auto"/>
            </w:tcBorders>
            <w:hideMark/>
          </w:tcPr>
          <w:p w14:paraId="5B10D527"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b/>
                <w:sz w:val="26"/>
                <w:szCs w:val="26"/>
                <w:lang w:val="fr-FR"/>
              </w:rPr>
            </w:pPr>
            <w:r w:rsidRPr="007C793D">
              <w:rPr>
                <w:rFonts w:ascii="Times New Roman" w:hAnsi="Times New Roman" w:cs="Times New Roman"/>
                <w:b/>
                <w:sz w:val="26"/>
                <w:szCs w:val="26"/>
                <w:lang w:val="fr-FR"/>
              </w:rPr>
              <w:t>Diện tích</w:t>
            </w:r>
          </w:p>
        </w:tc>
      </w:tr>
      <w:tr w:rsidR="007C793D" w:rsidRPr="007C793D" w14:paraId="174B8CB6" w14:textId="77777777" w:rsidTr="007C793D">
        <w:tc>
          <w:tcPr>
            <w:tcW w:w="1803" w:type="dxa"/>
            <w:tcBorders>
              <w:top w:val="single" w:sz="4" w:space="0" w:color="auto"/>
              <w:left w:val="single" w:sz="4" w:space="0" w:color="auto"/>
              <w:bottom w:val="single" w:sz="4" w:space="0" w:color="auto"/>
              <w:right w:val="single" w:sz="4" w:space="0" w:color="auto"/>
            </w:tcBorders>
          </w:tcPr>
          <w:p w14:paraId="10687DA4"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13A8C4E3"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4C95F6CE"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302A1B79"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4" w:type="dxa"/>
            <w:tcBorders>
              <w:top w:val="single" w:sz="4" w:space="0" w:color="auto"/>
              <w:left w:val="single" w:sz="4" w:space="0" w:color="auto"/>
              <w:bottom w:val="single" w:sz="4" w:space="0" w:color="auto"/>
              <w:right w:val="single" w:sz="4" w:space="0" w:color="auto"/>
            </w:tcBorders>
          </w:tcPr>
          <w:p w14:paraId="5A6CB43E"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r>
      <w:tr w:rsidR="007C793D" w:rsidRPr="007C793D" w14:paraId="2DE29DB9" w14:textId="77777777" w:rsidTr="008E5ADE">
        <w:tc>
          <w:tcPr>
            <w:tcW w:w="1803" w:type="dxa"/>
            <w:tcBorders>
              <w:top w:val="single" w:sz="4" w:space="0" w:color="auto"/>
              <w:left w:val="single" w:sz="4" w:space="0" w:color="auto"/>
              <w:bottom w:val="single" w:sz="4" w:space="0" w:color="auto"/>
              <w:right w:val="single" w:sz="4" w:space="0" w:color="auto"/>
            </w:tcBorders>
          </w:tcPr>
          <w:p w14:paraId="4861E1F5"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6E26448D"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4D20B92D"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p w14:paraId="7B6CD92C"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19D4676B"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4" w:type="dxa"/>
            <w:tcBorders>
              <w:top w:val="single" w:sz="4" w:space="0" w:color="auto"/>
              <w:left w:val="single" w:sz="4" w:space="0" w:color="auto"/>
              <w:bottom w:val="single" w:sz="4" w:space="0" w:color="auto"/>
              <w:right w:val="single" w:sz="4" w:space="0" w:color="auto"/>
            </w:tcBorders>
          </w:tcPr>
          <w:p w14:paraId="04904639"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r>
      <w:tr w:rsidR="007C793D" w:rsidRPr="007C793D" w14:paraId="09EC2A33" w14:textId="77777777" w:rsidTr="008E5ADE">
        <w:tc>
          <w:tcPr>
            <w:tcW w:w="1803" w:type="dxa"/>
            <w:tcBorders>
              <w:top w:val="single" w:sz="4" w:space="0" w:color="auto"/>
              <w:left w:val="single" w:sz="4" w:space="0" w:color="auto"/>
              <w:bottom w:val="single" w:sz="4" w:space="0" w:color="auto"/>
              <w:right w:val="single" w:sz="4" w:space="0" w:color="auto"/>
            </w:tcBorders>
          </w:tcPr>
          <w:p w14:paraId="69C991B4" w14:textId="77777777" w:rsidR="007C793D" w:rsidRPr="007C793D" w:rsidRDefault="007C793D" w:rsidP="007C793D">
            <w:pPr>
              <w:tabs>
                <w:tab w:val="right" w:leader="dot" w:pos="9000"/>
              </w:tabs>
              <w:spacing w:before="0" w:after="0" w:line="240" w:lineRule="auto"/>
              <w:jc w:val="center"/>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74E79BE0"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7453D962"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p w14:paraId="4FC76BED"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3" w:type="dxa"/>
            <w:tcBorders>
              <w:top w:val="single" w:sz="4" w:space="0" w:color="auto"/>
              <w:left w:val="single" w:sz="4" w:space="0" w:color="auto"/>
              <w:bottom w:val="single" w:sz="4" w:space="0" w:color="auto"/>
              <w:right w:val="single" w:sz="4" w:space="0" w:color="auto"/>
            </w:tcBorders>
          </w:tcPr>
          <w:p w14:paraId="30844F85"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c>
          <w:tcPr>
            <w:tcW w:w="1804" w:type="dxa"/>
            <w:tcBorders>
              <w:top w:val="single" w:sz="4" w:space="0" w:color="auto"/>
              <w:left w:val="single" w:sz="4" w:space="0" w:color="auto"/>
              <w:bottom w:val="single" w:sz="4" w:space="0" w:color="auto"/>
              <w:right w:val="single" w:sz="4" w:space="0" w:color="auto"/>
            </w:tcBorders>
          </w:tcPr>
          <w:p w14:paraId="5EEB74C9" w14:textId="77777777" w:rsidR="007C793D" w:rsidRPr="007C793D" w:rsidRDefault="007C793D" w:rsidP="007C793D">
            <w:pPr>
              <w:tabs>
                <w:tab w:val="right" w:leader="dot" w:pos="9000"/>
              </w:tabs>
              <w:spacing w:before="0" w:after="0" w:line="240" w:lineRule="auto"/>
              <w:rPr>
                <w:rFonts w:ascii="Times New Roman" w:hAnsi="Times New Roman" w:cs="Times New Roman"/>
                <w:sz w:val="26"/>
                <w:szCs w:val="26"/>
                <w:lang w:val="fr-FR"/>
              </w:rPr>
            </w:pPr>
          </w:p>
        </w:tc>
      </w:tr>
    </w:tbl>
    <w:p w14:paraId="441B9E93" w14:textId="77777777" w:rsidR="007C793D" w:rsidRPr="007C793D" w:rsidRDefault="007C793D" w:rsidP="007C793D">
      <w:pPr>
        <w:spacing w:before="0" w:after="0" w:line="240" w:lineRule="auto"/>
        <w:jc w:val="left"/>
        <w:rPr>
          <w:sz w:val="26"/>
          <w:szCs w:val="26"/>
          <w:lang w:val="fr-FR"/>
        </w:rPr>
      </w:pPr>
    </w:p>
    <w:p w14:paraId="729F4225" w14:textId="77777777" w:rsidR="007C793D" w:rsidRPr="007C793D" w:rsidRDefault="007C793D" w:rsidP="007C793D">
      <w:pPr>
        <w:tabs>
          <w:tab w:val="right" w:leader="dot" w:pos="9000"/>
        </w:tabs>
        <w:spacing w:before="0" w:after="0" w:line="240" w:lineRule="auto"/>
        <w:rPr>
          <w:b/>
          <w:sz w:val="26"/>
          <w:szCs w:val="26"/>
          <w:lang w:val="fr-FR"/>
        </w:rPr>
      </w:pPr>
      <w:r w:rsidRPr="007C793D">
        <w:rPr>
          <w:b/>
          <w:sz w:val="26"/>
          <w:szCs w:val="26"/>
          <w:lang w:val="fr-FR"/>
        </w:rPr>
        <w:t>* Nhận xét :</w:t>
      </w:r>
    </w:p>
    <w:p w14:paraId="62B96FFD" w14:textId="77777777" w:rsidR="007C793D" w:rsidRPr="007C793D" w:rsidRDefault="007C793D" w:rsidP="007C793D">
      <w:pPr>
        <w:tabs>
          <w:tab w:val="right" w:leader="dot" w:pos="9000"/>
        </w:tabs>
        <w:spacing w:before="0" w:after="0" w:line="240" w:lineRule="auto"/>
        <w:rPr>
          <w:sz w:val="26"/>
          <w:szCs w:val="26"/>
          <w:lang w:val="fr-FR"/>
        </w:rPr>
      </w:pPr>
      <w:r w:rsidRPr="007C793D">
        <w:rPr>
          <w:sz w:val="26"/>
          <w:szCs w:val="26"/>
          <w:lang w:val="fr-FR"/>
        </w:rPr>
        <w:tab/>
      </w:r>
    </w:p>
    <w:p w14:paraId="7F0A2222" w14:textId="77777777" w:rsidR="007C793D" w:rsidRPr="007C793D" w:rsidRDefault="007C793D" w:rsidP="007C793D">
      <w:pPr>
        <w:tabs>
          <w:tab w:val="right" w:leader="dot" w:pos="9000"/>
        </w:tabs>
        <w:spacing w:before="0" w:after="0" w:line="240" w:lineRule="auto"/>
        <w:rPr>
          <w:sz w:val="26"/>
          <w:szCs w:val="26"/>
          <w:lang w:val="fr-FR"/>
        </w:rPr>
      </w:pPr>
      <w:r w:rsidRPr="007C793D">
        <w:rPr>
          <w:sz w:val="26"/>
          <w:szCs w:val="26"/>
          <w:lang w:val="fr-FR"/>
        </w:rPr>
        <w:tab/>
      </w:r>
    </w:p>
    <w:p w14:paraId="42CC81C4" w14:textId="77777777" w:rsidR="007C793D" w:rsidRPr="007C793D" w:rsidRDefault="007C793D" w:rsidP="007C793D">
      <w:pPr>
        <w:tabs>
          <w:tab w:val="right" w:leader="dot" w:pos="9000"/>
        </w:tabs>
        <w:spacing w:before="0" w:after="0" w:line="240" w:lineRule="auto"/>
        <w:rPr>
          <w:sz w:val="26"/>
          <w:szCs w:val="26"/>
          <w:lang w:val="fr-FR"/>
        </w:rPr>
      </w:pPr>
      <w:r w:rsidRPr="007C793D">
        <w:rPr>
          <w:sz w:val="26"/>
          <w:szCs w:val="26"/>
          <w:lang w:val="fr-FR"/>
        </w:rPr>
        <w:tab/>
      </w:r>
    </w:p>
    <w:p w14:paraId="3A9B0928" w14:textId="77777777" w:rsidR="007C793D" w:rsidRPr="007C793D" w:rsidRDefault="007C793D" w:rsidP="007C793D">
      <w:pPr>
        <w:spacing w:before="0" w:after="0" w:line="240" w:lineRule="auto"/>
        <w:jc w:val="left"/>
        <w:rPr>
          <w:sz w:val="26"/>
          <w:szCs w:val="26"/>
          <w:lang w:val="fr-FR"/>
        </w:rPr>
      </w:pPr>
      <w:r w:rsidRPr="007C793D">
        <w:rPr>
          <w:b/>
          <w:sz w:val="26"/>
          <w:szCs w:val="26"/>
          <w:lang w:val="fr-FR"/>
        </w:rPr>
        <w:t>* HƯỚNG DẪN VỀ NHÀ</w:t>
      </w:r>
    </w:p>
    <w:p w14:paraId="68BB0BE9" w14:textId="77777777" w:rsidR="007C793D" w:rsidRPr="007C793D" w:rsidRDefault="007C793D" w:rsidP="007C793D">
      <w:pPr>
        <w:spacing w:before="0" w:after="0" w:line="240" w:lineRule="auto"/>
        <w:rPr>
          <w:color w:val="000000" w:themeColor="text1"/>
          <w:sz w:val="26"/>
          <w:szCs w:val="26"/>
          <w:lang w:val="pt-BR"/>
        </w:rPr>
      </w:pPr>
      <w:r w:rsidRPr="007C793D">
        <w:rPr>
          <w:color w:val="000000" w:themeColor="text1"/>
          <w:sz w:val="26"/>
          <w:szCs w:val="26"/>
          <w:lang w:val="pt-BR"/>
        </w:rPr>
        <w:t>- Xem lại nội dung kiến thức toàn bộ các bài trong chương.</w:t>
      </w:r>
    </w:p>
    <w:p w14:paraId="6AC4D550" w14:textId="77777777" w:rsidR="007C793D" w:rsidRPr="007C793D" w:rsidRDefault="007C793D" w:rsidP="007C793D">
      <w:pPr>
        <w:spacing w:before="0" w:after="0" w:line="240" w:lineRule="auto"/>
        <w:rPr>
          <w:b/>
          <w:color w:val="000000" w:themeColor="text1"/>
          <w:sz w:val="26"/>
          <w:szCs w:val="26"/>
          <w:lang w:val="pt-BR"/>
        </w:rPr>
      </w:pPr>
      <w:r w:rsidRPr="007C793D">
        <w:rPr>
          <w:color w:val="000000" w:themeColor="text1"/>
          <w:sz w:val="26"/>
          <w:szCs w:val="26"/>
          <w:lang w:val="pt-BR"/>
        </w:rPr>
        <w:t>- Xem các bài tập : “</w:t>
      </w:r>
      <w:r w:rsidRPr="007C793D">
        <w:rPr>
          <w:b/>
          <w:color w:val="000000" w:themeColor="text1"/>
          <w:sz w:val="26"/>
          <w:szCs w:val="26"/>
          <w:lang w:val="pt-BR"/>
        </w:rPr>
        <w:t>Bài tập cuối chương 3”</w:t>
      </w:r>
    </w:p>
    <w:p w14:paraId="1C385EF1" w14:textId="77777777" w:rsidR="007C793D" w:rsidRPr="007C793D" w:rsidRDefault="007C793D" w:rsidP="007C793D">
      <w:pPr>
        <w:spacing w:before="0" w:after="0" w:line="240" w:lineRule="auto"/>
        <w:rPr>
          <w:color w:val="000000" w:themeColor="text1"/>
          <w:sz w:val="26"/>
          <w:szCs w:val="26"/>
          <w:lang w:val="pt-BR"/>
        </w:rPr>
      </w:pPr>
      <w:r w:rsidRPr="007C793D">
        <w:rPr>
          <w:color w:val="000000" w:themeColor="text1"/>
          <w:sz w:val="26"/>
          <w:szCs w:val="26"/>
          <w:lang w:val="pt-BR"/>
        </w:rPr>
        <w:t xml:space="preserve">-  Làm trước các bài tập trắc nghiệm và các bài tập tự luận: </w:t>
      </w:r>
      <w:r w:rsidRPr="007C793D">
        <w:rPr>
          <w:b/>
          <w:color w:val="000000" w:themeColor="text1"/>
          <w:sz w:val="26"/>
          <w:szCs w:val="26"/>
          <w:lang w:val="pt-BR"/>
        </w:rPr>
        <w:t>1, 2, 3, 4</w:t>
      </w:r>
      <w:r w:rsidRPr="007C793D">
        <w:rPr>
          <w:color w:val="000000" w:themeColor="text1"/>
          <w:sz w:val="26"/>
          <w:szCs w:val="26"/>
          <w:lang w:val="pt-BR"/>
        </w:rPr>
        <w:t xml:space="preserve"> ( SGK –tr45,46).</w:t>
      </w:r>
    </w:p>
    <w:p w14:paraId="399F0736" w14:textId="77777777" w:rsidR="00000000" w:rsidRPr="007C793D" w:rsidRDefault="00000000" w:rsidP="007C793D">
      <w:pPr>
        <w:pStyle w:val="Heading1"/>
        <w:spacing w:before="0" w:line="240" w:lineRule="auto"/>
        <w:jc w:val="both"/>
        <w:rPr>
          <w:rFonts w:ascii="Times New Roman" w:hAnsi="Times New Roman" w:cs="Times New Roman"/>
          <w:sz w:val="26"/>
          <w:szCs w:val="26"/>
        </w:rPr>
      </w:pPr>
    </w:p>
    <w:sectPr w:rsidR="00CA7F60" w:rsidRPr="007C793D" w:rsidSect="00A3427F">
      <w:headerReference w:type="default" r:id="rId7"/>
      <w:footerReference w:type="default" r:id="rId8"/>
      <w:pgSz w:w="12240" w:h="15840"/>
      <w:pgMar w:top="864"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129AD" w14:textId="77777777" w:rsidR="00160DEA" w:rsidRDefault="00160DEA" w:rsidP="009729CE">
      <w:pPr>
        <w:spacing w:after="0" w:line="240" w:lineRule="auto"/>
      </w:pPr>
      <w:r>
        <w:separator/>
      </w:r>
    </w:p>
  </w:endnote>
  <w:endnote w:type="continuationSeparator" w:id="0">
    <w:p w14:paraId="1FE06686" w14:textId="77777777" w:rsidR="00160DEA" w:rsidRDefault="00160DEA" w:rsidP="0097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56DC1" w14:textId="77777777" w:rsidR="009729CE" w:rsidRPr="00F72A95" w:rsidRDefault="009729CE">
    <w:pPr>
      <w:pStyle w:val="Footer"/>
      <w:rPr>
        <w:i/>
        <w:sz w:val="26"/>
        <w:szCs w:val="26"/>
      </w:rPr>
    </w:pPr>
    <w:r w:rsidRPr="00F72A95">
      <w:rPr>
        <w:i/>
        <w:sz w:val="26"/>
        <w:szCs w:val="26"/>
      </w:rPr>
      <w:t xml:space="preserve">Giáo viên:Trịnh Xuân Bình                     </w:t>
    </w:r>
    <w:r w:rsidR="008E424A" w:rsidRPr="00F72A95">
      <w:rPr>
        <w:i/>
        <w:sz w:val="26"/>
        <w:szCs w:val="26"/>
      </w:rPr>
      <w:t xml:space="preserve">         </w:t>
    </w:r>
    <w:r w:rsidR="00F72A95">
      <w:rPr>
        <w:i/>
        <w:sz w:val="26"/>
        <w:szCs w:val="26"/>
      </w:rPr>
      <w:t xml:space="preserve">          </w:t>
    </w:r>
    <w:r w:rsidR="008E424A" w:rsidRPr="00F72A95">
      <w:rPr>
        <w:i/>
        <w:sz w:val="26"/>
        <w:szCs w:val="26"/>
      </w:rPr>
      <w:t xml:space="preserve">  </w:t>
    </w:r>
    <w:r w:rsidRPr="00F72A95">
      <w:rPr>
        <w:i/>
        <w:sz w:val="26"/>
        <w:szCs w:val="26"/>
      </w:rPr>
      <w:t>Trường PTDTNT THCS huyện Đức Trọng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1AA4B" w14:textId="77777777" w:rsidR="00160DEA" w:rsidRDefault="00160DEA" w:rsidP="009729CE">
      <w:pPr>
        <w:spacing w:after="0" w:line="240" w:lineRule="auto"/>
      </w:pPr>
      <w:r>
        <w:separator/>
      </w:r>
    </w:p>
  </w:footnote>
  <w:footnote w:type="continuationSeparator" w:id="0">
    <w:p w14:paraId="208AAE1A" w14:textId="77777777" w:rsidR="00160DEA" w:rsidRDefault="00160DEA" w:rsidP="00972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5B09" w14:textId="77777777" w:rsidR="009729CE" w:rsidRPr="00F72A95" w:rsidRDefault="00553446">
    <w:pPr>
      <w:pStyle w:val="Header"/>
      <w:rPr>
        <w:i/>
        <w:sz w:val="26"/>
        <w:szCs w:val="26"/>
      </w:rPr>
    </w:pPr>
    <w:r>
      <w:rPr>
        <w:i/>
        <w:sz w:val="26"/>
        <w:szCs w:val="26"/>
      </w:rPr>
      <w:t>Giáo án: Hình học</w:t>
    </w:r>
    <w:r w:rsidR="009729CE" w:rsidRPr="00F72A95">
      <w:rPr>
        <w:i/>
        <w:sz w:val="26"/>
        <w:szCs w:val="26"/>
      </w:rPr>
      <w:t xml:space="preserve"> 6                                                                    </w:t>
    </w:r>
    <w:r w:rsidR="008E424A" w:rsidRPr="00F72A95">
      <w:rPr>
        <w:i/>
        <w:sz w:val="26"/>
        <w:szCs w:val="26"/>
      </w:rPr>
      <w:t xml:space="preserve">         </w:t>
    </w:r>
    <w:r w:rsidR="00F72A95">
      <w:rPr>
        <w:i/>
        <w:sz w:val="26"/>
        <w:szCs w:val="26"/>
      </w:rPr>
      <w:t xml:space="preserve">       </w:t>
    </w:r>
    <w:r w:rsidR="008E5ADE">
      <w:rPr>
        <w:i/>
        <w:sz w:val="26"/>
        <w:szCs w:val="26"/>
      </w:rPr>
      <w:t>Năm học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A710AC"/>
    <w:multiLevelType w:val="multilevel"/>
    <w:tmpl w:val="B0204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86180440">
    <w:abstractNumId w:val="0"/>
  </w:num>
  <w:num w:numId="2" w16cid:durableId="1606226554">
    <w:abstractNumId w:val="0"/>
  </w:num>
  <w:num w:numId="3" w16cid:durableId="453907042">
    <w:abstractNumId w:val="3"/>
  </w:num>
  <w:num w:numId="4" w16cid:durableId="1237013757">
    <w:abstractNumId w:val="3"/>
  </w:num>
  <w:num w:numId="5" w16cid:durableId="1685668901">
    <w:abstractNumId w:val="1"/>
  </w:num>
  <w:num w:numId="6" w16cid:durableId="1014650081">
    <w:abstractNumId w:val="1"/>
  </w:num>
  <w:num w:numId="7" w16cid:durableId="605771581">
    <w:abstractNumId w:val="4"/>
  </w:num>
  <w:num w:numId="8" w16cid:durableId="1918855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4A"/>
    <w:rsid w:val="000252E3"/>
    <w:rsid w:val="00045FE4"/>
    <w:rsid w:val="0009632E"/>
    <w:rsid w:val="001103E7"/>
    <w:rsid w:val="00120D55"/>
    <w:rsid w:val="00156502"/>
    <w:rsid w:val="00160DEA"/>
    <w:rsid w:val="001A055E"/>
    <w:rsid w:val="00215025"/>
    <w:rsid w:val="002A427F"/>
    <w:rsid w:val="002B4A19"/>
    <w:rsid w:val="002C2362"/>
    <w:rsid w:val="002C6A1E"/>
    <w:rsid w:val="003A70F7"/>
    <w:rsid w:val="00411600"/>
    <w:rsid w:val="00430695"/>
    <w:rsid w:val="00446441"/>
    <w:rsid w:val="00462BDD"/>
    <w:rsid w:val="0046651D"/>
    <w:rsid w:val="004A5105"/>
    <w:rsid w:val="00507FB2"/>
    <w:rsid w:val="00522529"/>
    <w:rsid w:val="005327C8"/>
    <w:rsid w:val="005352AF"/>
    <w:rsid w:val="00553446"/>
    <w:rsid w:val="005951F5"/>
    <w:rsid w:val="005C14EE"/>
    <w:rsid w:val="005C3721"/>
    <w:rsid w:val="005C5B9F"/>
    <w:rsid w:val="005E1549"/>
    <w:rsid w:val="005E1A0D"/>
    <w:rsid w:val="005F1CA7"/>
    <w:rsid w:val="006A0B74"/>
    <w:rsid w:val="006B010C"/>
    <w:rsid w:val="006C306B"/>
    <w:rsid w:val="006E1371"/>
    <w:rsid w:val="007458CF"/>
    <w:rsid w:val="007908D4"/>
    <w:rsid w:val="007C793D"/>
    <w:rsid w:val="007D6AA0"/>
    <w:rsid w:val="0080185A"/>
    <w:rsid w:val="00836C01"/>
    <w:rsid w:val="008A5814"/>
    <w:rsid w:val="008C58E2"/>
    <w:rsid w:val="008E424A"/>
    <w:rsid w:val="008E5ADE"/>
    <w:rsid w:val="00904354"/>
    <w:rsid w:val="00914BB4"/>
    <w:rsid w:val="00955297"/>
    <w:rsid w:val="00971881"/>
    <w:rsid w:val="009729CE"/>
    <w:rsid w:val="00975590"/>
    <w:rsid w:val="009A20CB"/>
    <w:rsid w:val="00A00C3E"/>
    <w:rsid w:val="00A07F9F"/>
    <w:rsid w:val="00A145F1"/>
    <w:rsid w:val="00A3427F"/>
    <w:rsid w:val="00A52696"/>
    <w:rsid w:val="00A87E8C"/>
    <w:rsid w:val="00AA3A56"/>
    <w:rsid w:val="00AE7E2B"/>
    <w:rsid w:val="00B13599"/>
    <w:rsid w:val="00B507CD"/>
    <w:rsid w:val="00B77361"/>
    <w:rsid w:val="00B90112"/>
    <w:rsid w:val="00B974A6"/>
    <w:rsid w:val="00BE594A"/>
    <w:rsid w:val="00BF26C7"/>
    <w:rsid w:val="00BF46AF"/>
    <w:rsid w:val="00C31181"/>
    <w:rsid w:val="00C47046"/>
    <w:rsid w:val="00C550C9"/>
    <w:rsid w:val="00C72F59"/>
    <w:rsid w:val="00C9147A"/>
    <w:rsid w:val="00CD75DE"/>
    <w:rsid w:val="00D036B7"/>
    <w:rsid w:val="00D16B57"/>
    <w:rsid w:val="00D22C68"/>
    <w:rsid w:val="00DA7C8A"/>
    <w:rsid w:val="00E35DEE"/>
    <w:rsid w:val="00E36A76"/>
    <w:rsid w:val="00E85598"/>
    <w:rsid w:val="00EE5061"/>
    <w:rsid w:val="00F642C0"/>
    <w:rsid w:val="00F72A95"/>
    <w:rsid w:val="00F8674C"/>
    <w:rsid w:val="00FA66E0"/>
    <w:rsid w:val="00FD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9370"/>
  <w15:docId w15:val="{54C5C85D-F875-D047-946B-34A4DCF0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24A"/>
    <w:pPr>
      <w:spacing w:before="120" w:after="120" w:line="360" w:lineRule="auto"/>
      <w:jc w:val="both"/>
    </w:pPr>
    <w:rPr>
      <w:rFonts w:eastAsia="Calibri"/>
      <w:sz w:val="28"/>
      <w:szCs w:val="22"/>
    </w:rPr>
  </w:style>
  <w:style w:type="paragraph" w:styleId="Heading1">
    <w:name w:val="heading 1"/>
    <w:basedOn w:val="Normal"/>
    <w:next w:val="Normal"/>
    <w:link w:val="Heading1Char"/>
    <w:uiPriority w:val="9"/>
    <w:qFormat/>
    <w:rsid w:val="008E424A"/>
    <w:pPr>
      <w:keepNext/>
      <w:keepLines/>
      <w:spacing w:before="240" w:after="0"/>
      <w:jc w:val="center"/>
      <w:outlineLvl w:val="0"/>
    </w:pPr>
    <w:rPr>
      <w:rFonts w:asciiTheme="majorHAnsi" w:eastAsiaTheme="majorEastAsia" w:hAnsiTheme="majorHAnsi" w:cstheme="majorBidi"/>
      <w:b/>
      <w:caps/>
      <w:color w:val="000000" w:themeColor="text1"/>
      <w:szCs w:val="32"/>
    </w:rPr>
  </w:style>
  <w:style w:type="paragraph" w:styleId="Heading3">
    <w:name w:val="heading 3"/>
    <w:basedOn w:val="Normal"/>
    <w:next w:val="Normal"/>
    <w:link w:val="Heading3Char"/>
    <w:uiPriority w:val="9"/>
    <w:semiHidden/>
    <w:unhideWhenUsed/>
    <w:qFormat/>
    <w:rsid w:val="001A055E"/>
    <w:pPr>
      <w:keepNext/>
      <w:keepLines/>
      <w:spacing w:before="200" w:after="0" w:line="276" w:lineRule="auto"/>
      <w:jc w:val="left"/>
      <w:outlineLvl w:val="2"/>
    </w:pPr>
    <w:rPr>
      <w:rFonts w:asciiTheme="majorHAnsi" w:eastAsiaTheme="majorEastAsia" w:hAnsiTheme="majorHAnsi" w:cstheme="majorBidi"/>
      <w:b/>
      <w:bCs/>
      <w:noProof/>
      <w:color w:val="4F81BD" w:themeColor="accent1"/>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9CE"/>
  </w:style>
  <w:style w:type="paragraph" w:styleId="Footer">
    <w:name w:val="footer"/>
    <w:basedOn w:val="Normal"/>
    <w:link w:val="FooterChar"/>
    <w:uiPriority w:val="99"/>
    <w:unhideWhenUsed/>
    <w:rsid w:val="00972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9CE"/>
  </w:style>
  <w:style w:type="character" w:customStyle="1" w:styleId="Heading1Char">
    <w:name w:val="Heading 1 Char"/>
    <w:basedOn w:val="DefaultParagraphFont"/>
    <w:link w:val="Heading1"/>
    <w:uiPriority w:val="9"/>
    <w:rsid w:val="008E424A"/>
    <w:rPr>
      <w:rFonts w:asciiTheme="majorHAnsi" w:eastAsiaTheme="majorEastAsia" w:hAnsiTheme="majorHAnsi" w:cstheme="majorBidi"/>
      <w:b/>
      <w:caps/>
      <w:color w:val="000000" w:themeColor="text1"/>
      <w:sz w:val="28"/>
      <w:szCs w:val="32"/>
    </w:rPr>
  </w:style>
  <w:style w:type="paragraph" w:styleId="ListParagraph">
    <w:name w:val="List Paragraph"/>
    <w:basedOn w:val="Normal"/>
    <w:uiPriority w:val="34"/>
    <w:qFormat/>
    <w:rsid w:val="008E424A"/>
    <w:pPr>
      <w:ind w:left="720"/>
      <w:contextualSpacing/>
    </w:pPr>
  </w:style>
  <w:style w:type="table" w:styleId="TableGrid">
    <w:name w:val="Table Grid"/>
    <w:basedOn w:val="TableNormal"/>
    <w:uiPriority w:val="59"/>
    <w:qFormat/>
    <w:rsid w:val="008E424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424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24A"/>
    <w:rPr>
      <w:rFonts w:ascii="Tahoma" w:eastAsia="Calibri" w:hAnsi="Tahoma" w:cs="Tahoma"/>
      <w:sz w:val="16"/>
      <w:szCs w:val="16"/>
    </w:rPr>
  </w:style>
  <w:style w:type="paragraph" w:styleId="NormalWeb">
    <w:name w:val="Normal (Web)"/>
    <w:basedOn w:val="Normal"/>
    <w:uiPriority w:val="99"/>
    <w:unhideWhenUsed/>
    <w:rsid w:val="005C14EE"/>
    <w:pPr>
      <w:spacing w:before="100" w:beforeAutospacing="1" w:after="100" w:afterAutospacing="1" w:line="240" w:lineRule="auto"/>
      <w:jc w:val="left"/>
    </w:pPr>
    <w:rPr>
      <w:rFonts w:eastAsia="Times New Roman"/>
      <w:sz w:val="24"/>
      <w:szCs w:val="24"/>
      <w:lang w:val="vi-VN" w:eastAsia="vi-VN"/>
    </w:rPr>
  </w:style>
  <w:style w:type="character" w:styleId="Strong">
    <w:name w:val="Strong"/>
    <w:basedOn w:val="DefaultParagraphFont"/>
    <w:uiPriority w:val="22"/>
    <w:qFormat/>
    <w:rsid w:val="005C14EE"/>
    <w:rPr>
      <w:b/>
      <w:bCs/>
    </w:rPr>
  </w:style>
  <w:style w:type="paragraph" w:styleId="NoSpacing">
    <w:name w:val="No Spacing"/>
    <w:uiPriority w:val="1"/>
    <w:qFormat/>
    <w:rsid w:val="00EE5061"/>
    <w:pPr>
      <w:spacing w:after="0" w:line="240" w:lineRule="auto"/>
    </w:pPr>
    <w:rPr>
      <w:rFonts w:asciiTheme="minorHAnsi" w:hAnsiTheme="minorHAnsi" w:cstheme="minorBidi"/>
      <w:noProof/>
      <w:sz w:val="22"/>
      <w:szCs w:val="22"/>
      <w:lang w:val="vi-VN"/>
    </w:rPr>
  </w:style>
  <w:style w:type="character" w:customStyle="1" w:styleId="mo">
    <w:name w:val="mo"/>
    <w:basedOn w:val="DefaultParagraphFont"/>
    <w:rsid w:val="00EE5061"/>
  </w:style>
  <w:style w:type="character" w:customStyle="1" w:styleId="mn">
    <w:name w:val="mn"/>
    <w:basedOn w:val="DefaultParagraphFont"/>
    <w:rsid w:val="00975590"/>
  </w:style>
  <w:style w:type="character" w:customStyle="1" w:styleId="mi">
    <w:name w:val="mi"/>
    <w:basedOn w:val="DefaultParagraphFont"/>
    <w:rsid w:val="00975590"/>
  </w:style>
  <w:style w:type="character" w:customStyle="1" w:styleId="field-content">
    <w:name w:val="field-content"/>
    <w:basedOn w:val="DefaultParagraphFont"/>
    <w:rsid w:val="006E1371"/>
  </w:style>
  <w:style w:type="character" w:customStyle="1" w:styleId="Heading3Char">
    <w:name w:val="Heading 3 Char"/>
    <w:basedOn w:val="DefaultParagraphFont"/>
    <w:link w:val="Heading3"/>
    <w:uiPriority w:val="9"/>
    <w:semiHidden/>
    <w:rsid w:val="001A055E"/>
    <w:rPr>
      <w:rFonts w:asciiTheme="majorHAnsi" w:eastAsiaTheme="majorEastAsia" w:hAnsiTheme="majorHAnsi" w:cstheme="majorBidi"/>
      <w:b/>
      <w:bCs/>
      <w:noProof/>
      <w:color w:val="4F81BD" w:themeColor="accent1"/>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739">
      <w:bodyDiv w:val="1"/>
      <w:marLeft w:val="0"/>
      <w:marRight w:val="0"/>
      <w:marTop w:val="0"/>
      <w:marBottom w:val="0"/>
      <w:divBdr>
        <w:top w:val="none" w:sz="0" w:space="0" w:color="auto"/>
        <w:left w:val="none" w:sz="0" w:space="0" w:color="auto"/>
        <w:bottom w:val="none" w:sz="0" w:space="0" w:color="auto"/>
        <w:right w:val="none" w:sz="0" w:space="0" w:color="auto"/>
      </w:divBdr>
    </w:div>
    <w:div w:id="66340803">
      <w:bodyDiv w:val="1"/>
      <w:marLeft w:val="0"/>
      <w:marRight w:val="0"/>
      <w:marTop w:val="0"/>
      <w:marBottom w:val="0"/>
      <w:divBdr>
        <w:top w:val="none" w:sz="0" w:space="0" w:color="auto"/>
        <w:left w:val="none" w:sz="0" w:space="0" w:color="auto"/>
        <w:bottom w:val="none" w:sz="0" w:space="0" w:color="auto"/>
        <w:right w:val="none" w:sz="0" w:space="0" w:color="auto"/>
      </w:divBdr>
    </w:div>
    <w:div w:id="191236820">
      <w:bodyDiv w:val="1"/>
      <w:marLeft w:val="0"/>
      <w:marRight w:val="0"/>
      <w:marTop w:val="0"/>
      <w:marBottom w:val="0"/>
      <w:divBdr>
        <w:top w:val="none" w:sz="0" w:space="0" w:color="auto"/>
        <w:left w:val="none" w:sz="0" w:space="0" w:color="auto"/>
        <w:bottom w:val="none" w:sz="0" w:space="0" w:color="auto"/>
        <w:right w:val="none" w:sz="0" w:space="0" w:color="auto"/>
      </w:divBdr>
    </w:div>
    <w:div w:id="369188747">
      <w:bodyDiv w:val="1"/>
      <w:marLeft w:val="0"/>
      <w:marRight w:val="0"/>
      <w:marTop w:val="0"/>
      <w:marBottom w:val="0"/>
      <w:divBdr>
        <w:top w:val="none" w:sz="0" w:space="0" w:color="auto"/>
        <w:left w:val="none" w:sz="0" w:space="0" w:color="auto"/>
        <w:bottom w:val="none" w:sz="0" w:space="0" w:color="auto"/>
        <w:right w:val="none" w:sz="0" w:space="0" w:color="auto"/>
      </w:divBdr>
    </w:div>
    <w:div w:id="420031549">
      <w:bodyDiv w:val="1"/>
      <w:marLeft w:val="0"/>
      <w:marRight w:val="0"/>
      <w:marTop w:val="0"/>
      <w:marBottom w:val="0"/>
      <w:divBdr>
        <w:top w:val="none" w:sz="0" w:space="0" w:color="auto"/>
        <w:left w:val="none" w:sz="0" w:space="0" w:color="auto"/>
        <w:bottom w:val="none" w:sz="0" w:space="0" w:color="auto"/>
        <w:right w:val="none" w:sz="0" w:space="0" w:color="auto"/>
      </w:divBdr>
    </w:div>
    <w:div w:id="433938026">
      <w:bodyDiv w:val="1"/>
      <w:marLeft w:val="0"/>
      <w:marRight w:val="0"/>
      <w:marTop w:val="0"/>
      <w:marBottom w:val="0"/>
      <w:divBdr>
        <w:top w:val="none" w:sz="0" w:space="0" w:color="auto"/>
        <w:left w:val="none" w:sz="0" w:space="0" w:color="auto"/>
        <w:bottom w:val="none" w:sz="0" w:space="0" w:color="auto"/>
        <w:right w:val="none" w:sz="0" w:space="0" w:color="auto"/>
      </w:divBdr>
    </w:div>
    <w:div w:id="540746066">
      <w:bodyDiv w:val="1"/>
      <w:marLeft w:val="0"/>
      <w:marRight w:val="0"/>
      <w:marTop w:val="0"/>
      <w:marBottom w:val="0"/>
      <w:divBdr>
        <w:top w:val="none" w:sz="0" w:space="0" w:color="auto"/>
        <w:left w:val="none" w:sz="0" w:space="0" w:color="auto"/>
        <w:bottom w:val="none" w:sz="0" w:space="0" w:color="auto"/>
        <w:right w:val="none" w:sz="0" w:space="0" w:color="auto"/>
      </w:divBdr>
    </w:div>
    <w:div w:id="560947219">
      <w:bodyDiv w:val="1"/>
      <w:marLeft w:val="0"/>
      <w:marRight w:val="0"/>
      <w:marTop w:val="0"/>
      <w:marBottom w:val="0"/>
      <w:divBdr>
        <w:top w:val="none" w:sz="0" w:space="0" w:color="auto"/>
        <w:left w:val="none" w:sz="0" w:space="0" w:color="auto"/>
        <w:bottom w:val="none" w:sz="0" w:space="0" w:color="auto"/>
        <w:right w:val="none" w:sz="0" w:space="0" w:color="auto"/>
      </w:divBdr>
    </w:div>
    <w:div w:id="565802852">
      <w:bodyDiv w:val="1"/>
      <w:marLeft w:val="0"/>
      <w:marRight w:val="0"/>
      <w:marTop w:val="0"/>
      <w:marBottom w:val="0"/>
      <w:divBdr>
        <w:top w:val="none" w:sz="0" w:space="0" w:color="auto"/>
        <w:left w:val="none" w:sz="0" w:space="0" w:color="auto"/>
        <w:bottom w:val="none" w:sz="0" w:space="0" w:color="auto"/>
        <w:right w:val="none" w:sz="0" w:space="0" w:color="auto"/>
      </w:divBdr>
    </w:div>
    <w:div w:id="605649267">
      <w:bodyDiv w:val="1"/>
      <w:marLeft w:val="0"/>
      <w:marRight w:val="0"/>
      <w:marTop w:val="0"/>
      <w:marBottom w:val="0"/>
      <w:divBdr>
        <w:top w:val="none" w:sz="0" w:space="0" w:color="auto"/>
        <w:left w:val="none" w:sz="0" w:space="0" w:color="auto"/>
        <w:bottom w:val="none" w:sz="0" w:space="0" w:color="auto"/>
        <w:right w:val="none" w:sz="0" w:space="0" w:color="auto"/>
      </w:divBdr>
    </w:div>
    <w:div w:id="607851936">
      <w:bodyDiv w:val="1"/>
      <w:marLeft w:val="0"/>
      <w:marRight w:val="0"/>
      <w:marTop w:val="0"/>
      <w:marBottom w:val="0"/>
      <w:divBdr>
        <w:top w:val="none" w:sz="0" w:space="0" w:color="auto"/>
        <w:left w:val="none" w:sz="0" w:space="0" w:color="auto"/>
        <w:bottom w:val="none" w:sz="0" w:space="0" w:color="auto"/>
        <w:right w:val="none" w:sz="0" w:space="0" w:color="auto"/>
      </w:divBdr>
    </w:div>
    <w:div w:id="689836346">
      <w:bodyDiv w:val="1"/>
      <w:marLeft w:val="0"/>
      <w:marRight w:val="0"/>
      <w:marTop w:val="0"/>
      <w:marBottom w:val="0"/>
      <w:divBdr>
        <w:top w:val="none" w:sz="0" w:space="0" w:color="auto"/>
        <w:left w:val="none" w:sz="0" w:space="0" w:color="auto"/>
        <w:bottom w:val="none" w:sz="0" w:space="0" w:color="auto"/>
        <w:right w:val="none" w:sz="0" w:space="0" w:color="auto"/>
      </w:divBdr>
    </w:div>
    <w:div w:id="697662954">
      <w:bodyDiv w:val="1"/>
      <w:marLeft w:val="0"/>
      <w:marRight w:val="0"/>
      <w:marTop w:val="0"/>
      <w:marBottom w:val="0"/>
      <w:divBdr>
        <w:top w:val="none" w:sz="0" w:space="0" w:color="auto"/>
        <w:left w:val="none" w:sz="0" w:space="0" w:color="auto"/>
        <w:bottom w:val="none" w:sz="0" w:space="0" w:color="auto"/>
        <w:right w:val="none" w:sz="0" w:space="0" w:color="auto"/>
      </w:divBdr>
    </w:div>
    <w:div w:id="729232203">
      <w:bodyDiv w:val="1"/>
      <w:marLeft w:val="0"/>
      <w:marRight w:val="0"/>
      <w:marTop w:val="0"/>
      <w:marBottom w:val="0"/>
      <w:divBdr>
        <w:top w:val="none" w:sz="0" w:space="0" w:color="auto"/>
        <w:left w:val="none" w:sz="0" w:space="0" w:color="auto"/>
        <w:bottom w:val="none" w:sz="0" w:space="0" w:color="auto"/>
        <w:right w:val="none" w:sz="0" w:space="0" w:color="auto"/>
      </w:divBdr>
    </w:div>
    <w:div w:id="792360496">
      <w:bodyDiv w:val="1"/>
      <w:marLeft w:val="0"/>
      <w:marRight w:val="0"/>
      <w:marTop w:val="0"/>
      <w:marBottom w:val="0"/>
      <w:divBdr>
        <w:top w:val="none" w:sz="0" w:space="0" w:color="auto"/>
        <w:left w:val="none" w:sz="0" w:space="0" w:color="auto"/>
        <w:bottom w:val="none" w:sz="0" w:space="0" w:color="auto"/>
        <w:right w:val="none" w:sz="0" w:space="0" w:color="auto"/>
      </w:divBdr>
    </w:div>
    <w:div w:id="799957564">
      <w:bodyDiv w:val="1"/>
      <w:marLeft w:val="0"/>
      <w:marRight w:val="0"/>
      <w:marTop w:val="0"/>
      <w:marBottom w:val="0"/>
      <w:divBdr>
        <w:top w:val="none" w:sz="0" w:space="0" w:color="auto"/>
        <w:left w:val="none" w:sz="0" w:space="0" w:color="auto"/>
        <w:bottom w:val="none" w:sz="0" w:space="0" w:color="auto"/>
        <w:right w:val="none" w:sz="0" w:space="0" w:color="auto"/>
      </w:divBdr>
    </w:div>
    <w:div w:id="835150747">
      <w:bodyDiv w:val="1"/>
      <w:marLeft w:val="0"/>
      <w:marRight w:val="0"/>
      <w:marTop w:val="0"/>
      <w:marBottom w:val="0"/>
      <w:divBdr>
        <w:top w:val="none" w:sz="0" w:space="0" w:color="auto"/>
        <w:left w:val="none" w:sz="0" w:space="0" w:color="auto"/>
        <w:bottom w:val="none" w:sz="0" w:space="0" w:color="auto"/>
        <w:right w:val="none" w:sz="0" w:space="0" w:color="auto"/>
      </w:divBdr>
    </w:div>
    <w:div w:id="1029910350">
      <w:bodyDiv w:val="1"/>
      <w:marLeft w:val="0"/>
      <w:marRight w:val="0"/>
      <w:marTop w:val="0"/>
      <w:marBottom w:val="0"/>
      <w:divBdr>
        <w:top w:val="none" w:sz="0" w:space="0" w:color="auto"/>
        <w:left w:val="none" w:sz="0" w:space="0" w:color="auto"/>
        <w:bottom w:val="none" w:sz="0" w:space="0" w:color="auto"/>
        <w:right w:val="none" w:sz="0" w:space="0" w:color="auto"/>
      </w:divBdr>
    </w:div>
    <w:div w:id="1217544866">
      <w:bodyDiv w:val="1"/>
      <w:marLeft w:val="0"/>
      <w:marRight w:val="0"/>
      <w:marTop w:val="0"/>
      <w:marBottom w:val="0"/>
      <w:divBdr>
        <w:top w:val="none" w:sz="0" w:space="0" w:color="auto"/>
        <w:left w:val="none" w:sz="0" w:space="0" w:color="auto"/>
        <w:bottom w:val="none" w:sz="0" w:space="0" w:color="auto"/>
        <w:right w:val="none" w:sz="0" w:space="0" w:color="auto"/>
      </w:divBdr>
    </w:div>
    <w:div w:id="1246066633">
      <w:bodyDiv w:val="1"/>
      <w:marLeft w:val="0"/>
      <w:marRight w:val="0"/>
      <w:marTop w:val="0"/>
      <w:marBottom w:val="0"/>
      <w:divBdr>
        <w:top w:val="none" w:sz="0" w:space="0" w:color="auto"/>
        <w:left w:val="none" w:sz="0" w:space="0" w:color="auto"/>
        <w:bottom w:val="none" w:sz="0" w:space="0" w:color="auto"/>
        <w:right w:val="none" w:sz="0" w:space="0" w:color="auto"/>
      </w:divBdr>
    </w:div>
    <w:div w:id="1510634840">
      <w:bodyDiv w:val="1"/>
      <w:marLeft w:val="0"/>
      <w:marRight w:val="0"/>
      <w:marTop w:val="0"/>
      <w:marBottom w:val="0"/>
      <w:divBdr>
        <w:top w:val="none" w:sz="0" w:space="0" w:color="auto"/>
        <w:left w:val="none" w:sz="0" w:space="0" w:color="auto"/>
        <w:bottom w:val="none" w:sz="0" w:space="0" w:color="auto"/>
        <w:right w:val="none" w:sz="0" w:space="0" w:color="auto"/>
      </w:divBdr>
    </w:div>
    <w:div w:id="1641153806">
      <w:bodyDiv w:val="1"/>
      <w:marLeft w:val="0"/>
      <w:marRight w:val="0"/>
      <w:marTop w:val="0"/>
      <w:marBottom w:val="0"/>
      <w:divBdr>
        <w:top w:val="none" w:sz="0" w:space="0" w:color="auto"/>
        <w:left w:val="none" w:sz="0" w:space="0" w:color="auto"/>
        <w:bottom w:val="none" w:sz="0" w:space="0" w:color="auto"/>
        <w:right w:val="none" w:sz="0" w:space="0" w:color="auto"/>
      </w:divBdr>
    </w:div>
    <w:div w:id="1668360461">
      <w:bodyDiv w:val="1"/>
      <w:marLeft w:val="0"/>
      <w:marRight w:val="0"/>
      <w:marTop w:val="0"/>
      <w:marBottom w:val="0"/>
      <w:divBdr>
        <w:top w:val="none" w:sz="0" w:space="0" w:color="auto"/>
        <w:left w:val="none" w:sz="0" w:space="0" w:color="auto"/>
        <w:bottom w:val="none" w:sz="0" w:space="0" w:color="auto"/>
        <w:right w:val="none" w:sz="0" w:space="0" w:color="auto"/>
      </w:divBdr>
    </w:div>
    <w:div w:id="1741370658">
      <w:bodyDiv w:val="1"/>
      <w:marLeft w:val="0"/>
      <w:marRight w:val="0"/>
      <w:marTop w:val="0"/>
      <w:marBottom w:val="0"/>
      <w:divBdr>
        <w:top w:val="none" w:sz="0" w:space="0" w:color="auto"/>
        <w:left w:val="none" w:sz="0" w:space="0" w:color="auto"/>
        <w:bottom w:val="none" w:sz="0" w:space="0" w:color="auto"/>
        <w:right w:val="none" w:sz="0" w:space="0" w:color="auto"/>
      </w:divBdr>
    </w:div>
    <w:div w:id="1762946512">
      <w:bodyDiv w:val="1"/>
      <w:marLeft w:val="0"/>
      <w:marRight w:val="0"/>
      <w:marTop w:val="0"/>
      <w:marBottom w:val="0"/>
      <w:divBdr>
        <w:top w:val="none" w:sz="0" w:space="0" w:color="auto"/>
        <w:left w:val="none" w:sz="0" w:space="0" w:color="auto"/>
        <w:bottom w:val="none" w:sz="0" w:space="0" w:color="auto"/>
        <w:right w:val="none" w:sz="0" w:space="0" w:color="auto"/>
      </w:divBdr>
    </w:div>
    <w:div w:id="1774401123">
      <w:bodyDiv w:val="1"/>
      <w:marLeft w:val="0"/>
      <w:marRight w:val="0"/>
      <w:marTop w:val="0"/>
      <w:marBottom w:val="0"/>
      <w:divBdr>
        <w:top w:val="none" w:sz="0" w:space="0" w:color="auto"/>
        <w:left w:val="none" w:sz="0" w:space="0" w:color="auto"/>
        <w:bottom w:val="none" w:sz="0" w:space="0" w:color="auto"/>
        <w:right w:val="none" w:sz="0" w:space="0" w:color="auto"/>
      </w:divBdr>
    </w:div>
    <w:div w:id="1785536577">
      <w:bodyDiv w:val="1"/>
      <w:marLeft w:val="0"/>
      <w:marRight w:val="0"/>
      <w:marTop w:val="0"/>
      <w:marBottom w:val="0"/>
      <w:divBdr>
        <w:top w:val="none" w:sz="0" w:space="0" w:color="auto"/>
        <w:left w:val="none" w:sz="0" w:space="0" w:color="auto"/>
        <w:bottom w:val="none" w:sz="0" w:space="0" w:color="auto"/>
        <w:right w:val="none" w:sz="0" w:space="0" w:color="auto"/>
      </w:divBdr>
    </w:div>
    <w:div w:id="1846552091">
      <w:bodyDiv w:val="1"/>
      <w:marLeft w:val="0"/>
      <w:marRight w:val="0"/>
      <w:marTop w:val="0"/>
      <w:marBottom w:val="0"/>
      <w:divBdr>
        <w:top w:val="none" w:sz="0" w:space="0" w:color="auto"/>
        <w:left w:val="none" w:sz="0" w:space="0" w:color="auto"/>
        <w:bottom w:val="none" w:sz="0" w:space="0" w:color="auto"/>
        <w:right w:val="none" w:sz="0" w:space="0" w:color="auto"/>
      </w:divBdr>
    </w:div>
    <w:div w:id="1887450954">
      <w:bodyDiv w:val="1"/>
      <w:marLeft w:val="0"/>
      <w:marRight w:val="0"/>
      <w:marTop w:val="0"/>
      <w:marBottom w:val="0"/>
      <w:divBdr>
        <w:top w:val="none" w:sz="0" w:space="0" w:color="auto"/>
        <w:left w:val="none" w:sz="0" w:space="0" w:color="auto"/>
        <w:bottom w:val="none" w:sz="0" w:space="0" w:color="auto"/>
        <w:right w:val="none" w:sz="0" w:space="0" w:color="auto"/>
      </w:divBdr>
    </w:div>
    <w:div w:id="1986351218">
      <w:bodyDiv w:val="1"/>
      <w:marLeft w:val="0"/>
      <w:marRight w:val="0"/>
      <w:marTop w:val="0"/>
      <w:marBottom w:val="0"/>
      <w:divBdr>
        <w:top w:val="none" w:sz="0" w:space="0" w:color="auto"/>
        <w:left w:val="none" w:sz="0" w:space="0" w:color="auto"/>
        <w:bottom w:val="none" w:sz="0" w:space="0" w:color="auto"/>
        <w:right w:val="none" w:sz="0" w:space="0" w:color="auto"/>
      </w:divBdr>
    </w:div>
    <w:div w:id="1998730476">
      <w:bodyDiv w:val="1"/>
      <w:marLeft w:val="0"/>
      <w:marRight w:val="0"/>
      <w:marTop w:val="0"/>
      <w:marBottom w:val="0"/>
      <w:divBdr>
        <w:top w:val="none" w:sz="0" w:space="0" w:color="auto"/>
        <w:left w:val="none" w:sz="0" w:space="0" w:color="auto"/>
        <w:bottom w:val="none" w:sz="0" w:space="0" w:color="auto"/>
        <w:right w:val="none" w:sz="0" w:space="0" w:color="auto"/>
      </w:divBdr>
    </w:div>
    <w:div w:id="204455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ADMIN</cp:lastModifiedBy>
  <cp:revision>2</cp:revision>
  <cp:lastPrinted>2024-11-02T07:29:00Z</cp:lastPrinted>
  <dcterms:created xsi:type="dcterms:W3CDTF">2024-12-12T03:38:00Z</dcterms:created>
  <dcterms:modified xsi:type="dcterms:W3CDTF">2024-12-12T03:38:00Z</dcterms:modified>
</cp:coreProperties>
</file>