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2A694" w14:textId="77777777" w:rsidR="00A1579C" w:rsidRDefault="00A1579C" w:rsidP="006C6DF3">
      <w:pPr>
        <w:spacing w:after="0"/>
        <w:jc w:val="center"/>
        <w:rPr>
          <w:rFonts w:ascii="Times New Roman" w:hAnsi="Times New Roman" w:cs="Times New Roman"/>
          <w:b/>
          <w:color w:val="000000" w:themeColor="text1"/>
          <w:sz w:val="28"/>
          <w:szCs w:val="28"/>
        </w:rPr>
      </w:pPr>
      <w:bookmarkStart w:id="0" w:name="_GoBack"/>
      <w:bookmarkEnd w:id="0"/>
    </w:p>
    <w:p w14:paraId="174AEA9B" w14:textId="7B1B9120" w:rsidR="00E90F54" w:rsidRPr="003D6A54" w:rsidRDefault="000E3C5B" w:rsidP="006C6DF3">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KẾ HOẠCH BÀI DẠY </w:t>
      </w:r>
      <w:r w:rsidR="001C7471" w:rsidRPr="003D6A54">
        <w:rPr>
          <w:rFonts w:ascii="Times New Roman" w:hAnsi="Times New Roman" w:cs="Times New Roman"/>
          <w:b/>
          <w:color w:val="000000" w:themeColor="text1"/>
          <w:sz w:val="28"/>
          <w:szCs w:val="28"/>
        </w:rPr>
        <w:t xml:space="preserve">TIẾT </w:t>
      </w:r>
      <w:r>
        <w:rPr>
          <w:rFonts w:ascii="Times New Roman" w:hAnsi="Times New Roman" w:cs="Times New Roman"/>
          <w:b/>
          <w:color w:val="000000" w:themeColor="text1"/>
          <w:sz w:val="28"/>
          <w:szCs w:val="28"/>
        </w:rPr>
        <w:t>H</w:t>
      </w:r>
      <w:r w:rsidR="00E90F54" w:rsidRPr="003D6A54">
        <w:rPr>
          <w:rFonts w:ascii="Times New Roman" w:hAnsi="Times New Roman" w:cs="Times New Roman"/>
          <w:b/>
          <w:color w:val="000000" w:themeColor="text1"/>
          <w:sz w:val="28"/>
          <w:szCs w:val="28"/>
        </w:rPr>
        <w:t>ỌC SÁCH THƯ VIỆN</w:t>
      </w:r>
    </w:p>
    <w:p w14:paraId="45159E98" w14:textId="6042D09D" w:rsidR="000E3C5B" w:rsidRPr="000E3C5B" w:rsidRDefault="000E3C5B" w:rsidP="001C7471">
      <w:pPr>
        <w:spacing w:after="0"/>
        <w:jc w:val="center"/>
        <w:rPr>
          <w:rFonts w:ascii="Times New Roman" w:hAnsi="Times New Roman" w:cs="Times New Roman"/>
          <w:b/>
          <w:color w:val="000000" w:themeColor="text1"/>
          <w:sz w:val="28"/>
          <w:szCs w:val="28"/>
          <w:lang w:val="it-IT"/>
        </w:rPr>
      </w:pPr>
      <w:r w:rsidRPr="000E3C5B">
        <w:rPr>
          <w:rFonts w:ascii="Times New Roman" w:hAnsi="Times New Roman" w:cs="Times New Roman"/>
          <w:b/>
          <w:color w:val="000000" w:themeColor="text1"/>
          <w:sz w:val="28"/>
          <w:szCs w:val="28"/>
          <w:lang w:val="it-IT"/>
        </w:rPr>
        <w:t>MÔN: NGỮ VĂN 8</w:t>
      </w:r>
    </w:p>
    <w:p w14:paraId="79E5D01A" w14:textId="74A79CF9" w:rsidR="00E90F54" w:rsidRPr="000E3C5B" w:rsidRDefault="000E3C5B" w:rsidP="001C7471">
      <w:pPr>
        <w:spacing w:after="0"/>
        <w:jc w:val="center"/>
        <w:rPr>
          <w:rFonts w:ascii="Times New Roman" w:hAnsi="Times New Roman" w:cs="Times New Roman"/>
          <w:b/>
          <w:color w:val="000000" w:themeColor="text1"/>
          <w:sz w:val="28"/>
          <w:szCs w:val="28"/>
          <w:lang w:val="it-IT"/>
        </w:rPr>
      </w:pPr>
      <w:r w:rsidRPr="000E3C5B">
        <w:rPr>
          <w:rFonts w:ascii="Times New Roman" w:hAnsi="Times New Roman" w:cs="Times New Roman"/>
          <w:b/>
          <w:color w:val="000000" w:themeColor="text1"/>
          <w:sz w:val="28"/>
          <w:szCs w:val="28"/>
          <w:lang w:val="it-IT"/>
        </w:rPr>
        <w:t>BÀI 4: S</w:t>
      </w:r>
      <w:r>
        <w:rPr>
          <w:rFonts w:ascii="Times New Roman" w:hAnsi="Times New Roman" w:cs="Times New Roman"/>
          <w:b/>
          <w:color w:val="000000" w:themeColor="text1"/>
          <w:sz w:val="28"/>
          <w:szCs w:val="28"/>
          <w:lang w:val="it-IT"/>
        </w:rPr>
        <w:t>ẮC THÁI TIẾNG CƯỜI</w:t>
      </w:r>
    </w:p>
    <w:p w14:paraId="0A54ABE3" w14:textId="77777777" w:rsidR="001C7471" w:rsidRPr="001C7471" w:rsidRDefault="001C7471" w:rsidP="001C7471">
      <w:pPr>
        <w:shd w:val="clear" w:color="auto" w:fill="FFFFFF"/>
        <w:spacing w:after="0" w:line="240" w:lineRule="auto"/>
        <w:rPr>
          <w:rFonts w:ascii="Times New Roman" w:eastAsia="Times New Roman" w:hAnsi="Times New Roman" w:cs="Times New Roman"/>
          <w:sz w:val="28"/>
          <w:szCs w:val="28"/>
          <w:lang w:val="vi-VN"/>
        </w:rPr>
      </w:pPr>
      <w:r w:rsidRPr="001C7471">
        <w:rPr>
          <w:rFonts w:ascii="Times New Roman" w:eastAsia="Times New Roman" w:hAnsi="Times New Roman" w:cs="Times New Roman"/>
          <w:b/>
          <w:bCs/>
          <w:sz w:val="28"/>
          <w:szCs w:val="28"/>
          <w:lang w:val="vi-VN"/>
        </w:rPr>
        <w:t>I. MỤC TIÊU:</w:t>
      </w:r>
    </w:p>
    <w:p w14:paraId="75859DEA" w14:textId="278EBBA1" w:rsidR="00764860" w:rsidRPr="00B5673B" w:rsidRDefault="001C7471" w:rsidP="000E3C5B">
      <w:pPr>
        <w:shd w:val="clear" w:color="auto" w:fill="FFFFFF"/>
        <w:spacing w:after="0" w:line="240" w:lineRule="auto"/>
        <w:rPr>
          <w:rFonts w:ascii="Times New Roman" w:eastAsia="Times New Roman" w:hAnsi="Times New Roman" w:cs="Times New Roman"/>
          <w:sz w:val="28"/>
          <w:szCs w:val="28"/>
          <w:lang w:val="vi-VN"/>
        </w:rPr>
      </w:pPr>
      <w:r w:rsidRPr="001C7471">
        <w:rPr>
          <w:rFonts w:ascii="Times New Roman" w:eastAsia="Times New Roman" w:hAnsi="Times New Roman" w:cs="Times New Roman"/>
          <w:sz w:val="28"/>
          <w:szCs w:val="28"/>
          <w:lang w:val="vi-VN"/>
        </w:rPr>
        <w:t>-</w:t>
      </w:r>
      <w:r w:rsidR="000E3C5B" w:rsidRPr="000E3C5B">
        <w:rPr>
          <w:rFonts w:ascii="Times New Roman" w:eastAsia="Times New Roman" w:hAnsi="Times New Roman" w:cs="Times New Roman"/>
          <w:sz w:val="28"/>
          <w:szCs w:val="28"/>
          <w:lang w:val="vi-VN"/>
        </w:rPr>
        <w:t xml:space="preserve"> Gắn kết với chủ đề </w:t>
      </w:r>
      <w:r w:rsidR="00B5673B" w:rsidRPr="00B5673B">
        <w:rPr>
          <w:rFonts w:ascii="Times New Roman" w:eastAsia="Times New Roman" w:hAnsi="Times New Roman" w:cs="Times New Roman"/>
          <w:sz w:val="28"/>
          <w:szCs w:val="28"/>
          <w:lang w:val="vi-VN"/>
        </w:rPr>
        <w:t>“</w:t>
      </w:r>
      <w:r w:rsidR="004A7A8F" w:rsidRPr="004A7A8F">
        <w:rPr>
          <w:rFonts w:ascii="Times New Roman" w:eastAsia="Times New Roman" w:hAnsi="Times New Roman" w:cs="Times New Roman"/>
          <w:sz w:val="28"/>
          <w:szCs w:val="28"/>
          <w:lang w:val="vi-VN"/>
        </w:rPr>
        <w:t>Sắc thái tiếng cười</w:t>
      </w:r>
      <w:r w:rsidR="00B5673B" w:rsidRPr="00B5673B">
        <w:rPr>
          <w:rFonts w:ascii="Times New Roman" w:eastAsia="Times New Roman" w:hAnsi="Times New Roman" w:cs="Times New Roman"/>
          <w:sz w:val="28"/>
          <w:szCs w:val="28"/>
          <w:lang w:val="vi-VN"/>
        </w:rPr>
        <w:t>”</w:t>
      </w:r>
      <w:r w:rsidR="004A7A8F" w:rsidRPr="004A7A8F">
        <w:rPr>
          <w:rFonts w:ascii="Times New Roman" w:eastAsia="Times New Roman" w:hAnsi="Times New Roman" w:cs="Times New Roman"/>
          <w:sz w:val="28"/>
          <w:szCs w:val="28"/>
          <w:lang w:val="vi-VN"/>
        </w:rPr>
        <w:t xml:space="preserve"> trong môn Ngữ văn 8 </w:t>
      </w:r>
      <w:r w:rsidR="004A7A8F">
        <w:rPr>
          <w:rFonts w:ascii="Times New Roman" w:eastAsia="Times New Roman" w:hAnsi="Times New Roman" w:cs="Times New Roman"/>
          <w:sz w:val="28"/>
          <w:szCs w:val="28"/>
          <w:lang w:val="vi-VN"/>
        </w:rPr>
        <w:t>–</w:t>
      </w:r>
      <w:r w:rsidR="004A7A8F" w:rsidRPr="004A7A8F">
        <w:rPr>
          <w:rFonts w:ascii="Times New Roman" w:eastAsia="Times New Roman" w:hAnsi="Times New Roman" w:cs="Times New Roman"/>
          <w:sz w:val="28"/>
          <w:szCs w:val="28"/>
          <w:lang w:val="vi-VN"/>
        </w:rPr>
        <w:t xml:space="preserve"> tập 1</w:t>
      </w:r>
      <w:r w:rsidR="003B7D94">
        <w:rPr>
          <w:rFonts w:ascii="Times New Roman" w:eastAsia="Times New Roman" w:hAnsi="Times New Roman" w:cs="Times New Roman"/>
          <w:sz w:val="28"/>
          <w:szCs w:val="28"/>
          <w:lang w:val="vi-VN"/>
        </w:rPr>
        <w:t xml:space="preserve"> để nhận ra được các đặc điểm của thể loại truyện cười: Yếu tố gây cười, thông điệp bài học,…</w:t>
      </w:r>
    </w:p>
    <w:p w14:paraId="542E5AA8" w14:textId="230DF301" w:rsidR="004A7A8F" w:rsidRDefault="004A7A8F" w:rsidP="000E3C5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Đọc và xác định thông tin trong tác phẩm “</w:t>
      </w:r>
      <w:r w:rsidR="003B7D94">
        <w:rPr>
          <w:rFonts w:ascii="Times New Roman" w:eastAsia="Times New Roman" w:hAnsi="Times New Roman" w:cs="Times New Roman"/>
          <w:sz w:val="28"/>
          <w:szCs w:val="28"/>
        </w:rPr>
        <w:t>Ch</w:t>
      </w:r>
      <w:r>
        <w:rPr>
          <w:rFonts w:ascii="Times New Roman" w:eastAsia="Times New Roman" w:hAnsi="Times New Roman" w:cs="Times New Roman"/>
          <w:sz w:val="28"/>
          <w:szCs w:val="28"/>
        </w:rPr>
        <w:t>uyện cười cổ nhân” – tác giả Vương Hồng Sển – Nhà xuất bản trẻ.</w:t>
      </w:r>
    </w:p>
    <w:p w14:paraId="3156353E" w14:textId="6AD1EC67" w:rsidR="004A7A8F" w:rsidRDefault="004A7A8F" w:rsidP="000E3C5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kĩ năng tập trung lắng nghe, ghi nhận chi tiết, kích thích sự sáng tạo, kĩ năng ghi nhớ các nội dung trong một truyện cười.</w:t>
      </w:r>
    </w:p>
    <w:p w14:paraId="1AFE64B7" w14:textId="550EA7BE" w:rsidR="004A7A8F" w:rsidRPr="004A7A8F" w:rsidRDefault="004A7A8F" w:rsidP="000E3C5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Tạo hứng thú cho hs, thu hút hs sẵn sàng thực hiện nhiệm vụ.</w:t>
      </w:r>
    </w:p>
    <w:p w14:paraId="0675120F" w14:textId="77777777" w:rsidR="00A76286" w:rsidRPr="00A76286" w:rsidRDefault="00A76286" w:rsidP="00A76286">
      <w:pPr>
        <w:tabs>
          <w:tab w:val="left" w:pos="7169"/>
        </w:tabs>
        <w:spacing w:after="0" w:line="240" w:lineRule="auto"/>
        <w:jc w:val="both"/>
        <w:rPr>
          <w:rFonts w:ascii="Times New Roman" w:hAnsi="Times New Roman" w:cs="Times New Roman"/>
          <w:sz w:val="26"/>
          <w:szCs w:val="26"/>
        </w:rPr>
      </w:pPr>
      <w:r w:rsidRPr="00A76286">
        <w:rPr>
          <w:rFonts w:ascii="Times New Roman" w:hAnsi="Times New Roman" w:cs="Times New Roman"/>
          <w:b/>
          <w:color w:val="000000"/>
          <w:sz w:val="26"/>
          <w:szCs w:val="26"/>
        </w:rPr>
        <w:t>II. THIẾT BỊ DẠY HỌC VÀ HỌC LIỆU</w:t>
      </w:r>
      <w:r w:rsidRPr="00A76286">
        <w:rPr>
          <w:rFonts w:ascii="Times New Roman" w:hAnsi="Times New Roman" w:cs="Times New Roman"/>
          <w:sz w:val="26"/>
          <w:szCs w:val="26"/>
        </w:rPr>
        <w:t xml:space="preserve"> </w:t>
      </w:r>
    </w:p>
    <w:p w14:paraId="2A67EABB" w14:textId="7428609B" w:rsidR="00A76286" w:rsidRPr="00A76286" w:rsidRDefault="00A76286" w:rsidP="00A76286">
      <w:pPr>
        <w:shd w:val="clear" w:color="auto" w:fill="FFFFFF"/>
        <w:spacing w:after="0" w:line="240" w:lineRule="auto"/>
        <w:rPr>
          <w:rFonts w:ascii="Times New Roman" w:eastAsia="Times New Roman" w:hAnsi="Times New Roman" w:cs="Times New Roman"/>
          <w:sz w:val="28"/>
          <w:szCs w:val="28"/>
        </w:rPr>
      </w:pPr>
      <w:r w:rsidRPr="00A76286">
        <w:rPr>
          <w:rFonts w:ascii="Times New Roman" w:hAnsi="Times New Roman" w:cs="Times New Roman"/>
          <w:sz w:val="26"/>
          <w:szCs w:val="26"/>
        </w:rPr>
        <w:t xml:space="preserve">- Quyển sách: </w:t>
      </w:r>
      <w:r w:rsidRPr="00A76286">
        <w:rPr>
          <w:rFonts w:ascii="Times New Roman" w:eastAsia="Times New Roman" w:hAnsi="Times New Roman" w:cs="Times New Roman"/>
          <w:sz w:val="28"/>
          <w:szCs w:val="28"/>
        </w:rPr>
        <w:t>“</w:t>
      </w:r>
      <w:r w:rsidR="00C46EF1">
        <w:rPr>
          <w:rFonts w:ascii="Times New Roman" w:eastAsia="Times New Roman" w:hAnsi="Times New Roman" w:cs="Times New Roman"/>
          <w:sz w:val="28"/>
          <w:szCs w:val="28"/>
        </w:rPr>
        <w:t>Ch</w:t>
      </w:r>
      <w:r w:rsidRPr="00A76286">
        <w:rPr>
          <w:rFonts w:ascii="Times New Roman" w:eastAsia="Times New Roman" w:hAnsi="Times New Roman" w:cs="Times New Roman"/>
          <w:sz w:val="28"/>
          <w:szCs w:val="28"/>
        </w:rPr>
        <w:t>uyện cười cổ nhân” – tác giả Vương Hồng Sển – Nhà xuất bản trẻ.</w:t>
      </w:r>
    </w:p>
    <w:p w14:paraId="15E4C017" w14:textId="04887253" w:rsidR="00A76286" w:rsidRPr="00A76286" w:rsidRDefault="00A76286" w:rsidP="00A76286">
      <w:pPr>
        <w:tabs>
          <w:tab w:val="left" w:pos="7169"/>
        </w:tabs>
        <w:spacing w:after="0" w:line="240" w:lineRule="auto"/>
        <w:jc w:val="both"/>
        <w:rPr>
          <w:rFonts w:ascii="Times New Roman" w:hAnsi="Times New Roman" w:cs="Times New Roman"/>
          <w:sz w:val="26"/>
          <w:szCs w:val="26"/>
          <w:lang w:val="vi-VN"/>
        </w:rPr>
      </w:pPr>
      <w:r w:rsidRPr="00A76286">
        <w:rPr>
          <w:rFonts w:ascii="Times New Roman" w:hAnsi="Times New Roman" w:cs="Times New Roman"/>
          <w:sz w:val="26"/>
          <w:szCs w:val="26"/>
        </w:rPr>
        <w:t xml:space="preserve">- </w:t>
      </w:r>
      <w:r w:rsidR="00B5673B" w:rsidRPr="00A76286">
        <w:rPr>
          <w:rFonts w:ascii="Times New Roman" w:hAnsi="Times New Roman" w:cs="Times New Roman"/>
          <w:sz w:val="26"/>
          <w:szCs w:val="26"/>
          <w:lang w:val="vi-VN"/>
        </w:rPr>
        <w:t xml:space="preserve">Một </w:t>
      </w:r>
      <w:r w:rsidRPr="00A76286">
        <w:rPr>
          <w:rFonts w:ascii="Times New Roman" w:hAnsi="Times New Roman" w:cs="Times New Roman"/>
          <w:sz w:val="26"/>
          <w:szCs w:val="26"/>
          <w:lang w:val="vi-VN"/>
        </w:rPr>
        <w:t xml:space="preserve">số </w:t>
      </w:r>
      <w:r w:rsidRPr="00A76286">
        <w:rPr>
          <w:rFonts w:ascii="Times New Roman" w:hAnsi="Times New Roman" w:cs="Times New Roman"/>
          <w:sz w:val="26"/>
          <w:szCs w:val="26"/>
        </w:rPr>
        <w:t>video về truyện cười</w:t>
      </w:r>
      <w:r w:rsidRPr="00A76286">
        <w:rPr>
          <w:rFonts w:ascii="Times New Roman" w:hAnsi="Times New Roman" w:cs="Times New Roman"/>
          <w:sz w:val="26"/>
          <w:szCs w:val="26"/>
          <w:lang w:val="vi-VN"/>
        </w:rPr>
        <w:t>.</w:t>
      </w:r>
    </w:p>
    <w:p w14:paraId="756D549C" w14:textId="77777777" w:rsidR="00A76286" w:rsidRPr="00A76286" w:rsidRDefault="00A76286" w:rsidP="00A76286">
      <w:pPr>
        <w:tabs>
          <w:tab w:val="left" w:pos="567"/>
          <w:tab w:val="left" w:pos="1134"/>
        </w:tabs>
        <w:spacing w:after="0" w:line="240" w:lineRule="auto"/>
        <w:jc w:val="both"/>
        <w:rPr>
          <w:rFonts w:ascii="Times New Roman" w:hAnsi="Times New Roman" w:cs="Times New Roman"/>
          <w:b/>
          <w:color w:val="000000"/>
          <w:sz w:val="26"/>
          <w:szCs w:val="26"/>
          <w:lang w:val="vi-VN"/>
        </w:rPr>
      </w:pPr>
      <w:r w:rsidRPr="00A76286">
        <w:rPr>
          <w:rFonts w:ascii="Times New Roman" w:hAnsi="Times New Roman" w:cs="Times New Roman"/>
          <w:b/>
          <w:color w:val="000000"/>
          <w:sz w:val="26"/>
          <w:szCs w:val="26"/>
          <w:lang w:val="vi-VN"/>
        </w:rPr>
        <w:t>III. TIẾN TRÌNH DẠY HỌC</w:t>
      </w:r>
    </w:p>
    <w:p w14:paraId="7E53CF11" w14:textId="595A775D" w:rsidR="00A76286" w:rsidRPr="00A76286" w:rsidRDefault="00A76286" w:rsidP="00A76286">
      <w:pPr>
        <w:spacing w:after="0" w:line="240" w:lineRule="auto"/>
        <w:jc w:val="both"/>
        <w:rPr>
          <w:rFonts w:ascii="Times New Roman" w:hAnsi="Times New Roman" w:cs="Times New Roman"/>
          <w:b/>
          <w:sz w:val="26"/>
          <w:szCs w:val="26"/>
          <w:lang w:val="vi-VN"/>
        </w:rPr>
      </w:pPr>
      <w:r w:rsidRPr="00A76286">
        <w:rPr>
          <w:rFonts w:ascii="Times New Roman" w:hAnsi="Times New Roman" w:cs="Times New Roman"/>
          <w:b/>
          <w:color w:val="FF0000"/>
          <w:sz w:val="26"/>
          <w:szCs w:val="26"/>
          <w:lang w:val="vi-VN"/>
        </w:rPr>
        <w:t xml:space="preserve">1. </w:t>
      </w:r>
      <w:r w:rsidR="00497B8B" w:rsidRPr="00A76286">
        <w:rPr>
          <w:rFonts w:ascii="Times New Roman" w:hAnsi="Times New Roman" w:cs="Times New Roman"/>
          <w:b/>
          <w:color w:val="FF0000"/>
          <w:sz w:val="26"/>
          <w:szCs w:val="26"/>
          <w:lang w:val="vi-VN"/>
        </w:rPr>
        <w:t>Hoạt động khởi động</w:t>
      </w:r>
      <w:r w:rsidRPr="00A76286">
        <w:rPr>
          <w:rFonts w:ascii="Times New Roman" w:hAnsi="Times New Roman" w:cs="Times New Roman"/>
          <w:b/>
          <w:color w:val="FF0000"/>
          <w:sz w:val="26"/>
          <w:szCs w:val="26"/>
          <w:lang w:val="vi-VN"/>
        </w:rPr>
        <w:t xml:space="preserve">: </w:t>
      </w:r>
      <w:r w:rsidRPr="00A76286">
        <w:rPr>
          <w:rFonts w:ascii="Times New Roman" w:hAnsi="Times New Roman" w:cs="Times New Roman"/>
          <w:b/>
          <w:sz w:val="26"/>
          <w:szCs w:val="26"/>
          <w:lang w:val="vi-VN"/>
        </w:rPr>
        <w:t>(2-5 phút)</w:t>
      </w:r>
    </w:p>
    <w:p w14:paraId="4B50A028" w14:textId="1F8651A1" w:rsidR="00A76286" w:rsidRPr="00A76286" w:rsidRDefault="00A76286" w:rsidP="00A76286">
      <w:pPr>
        <w:spacing w:after="0" w:line="240" w:lineRule="auto"/>
        <w:jc w:val="both"/>
        <w:rPr>
          <w:rFonts w:ascii="Times New Roman" w:hAnsi="Times New Roman" w:cs="Times New Roman"/>
          <w:bCs/>
          <w:sz w:val="26"/>
          <w:szCs w:val="26"/>
          <w:lang w:val="vi-VN"/>
        </w:rPr>
      </w:pPr>
      <w:r w:rsidRPr="00A76286">
        <w:rPr>
          <w:rFonts w:ascii="Times New Roman" w:hAnsi="Times New Roman" w:cs="Times New Roman"/>
          <w:b/>
          <w:sz w:val="26"/>
          <w:szCs w:val="26"/>
          <w:lang w:val="vi-VN"/>
        </w:rPr>
        <w:t xml:space="preserve">a. Mục tiêu: </w:t>
      </w:r>
      <w:r w:rsidRPr="00A76286">
        <w:rPr>
          <w:rFonts w:ascii="Times New Roman" w:hAnsi="Times New Roman" w:cs="Times New Roman"/>
          <w:bCs/>
          <w:sz w:val="26"/>
          <w:szCs w:val="26"/>
          <w:lang w:val="vi-VN"/>
        </w:rPr>
        <w:t>kích thích sự tò mò học sinh về truyện cười</w:t>
      </w:r>
    </w:p>
    <w:p w14:paraId="3FD4B467" w14:textId="77777777" w:rsidR="00A76286" w:rsidRPr="00A76286" w:rsidRDefault="00A76286" w:rsidP="00CB0D9C">
      <w:pPr>
        <w:spacing w:after="0"/>
        <w:rPr>
          <w:rFonts w:ascii="Times New Roman" w:hAnsi="Times New Roman" w:cs="Times New Roman"/>
          <w:b/>
          <w:bCs/>
          <w:sz w:val="28"/>
          <w:szCs w:val="28"/>
        </w:rPr>
      </w:pPr>
      <w:r w:rsidRPr="00A76286">
        <w:rPr>
          <w:rFonts w:ascii="Times New Roman" w:hAnsi="Times New Roman" w:cs="Times New Roman"/>
          <w:b/>
          <w:bCs/>
          <w:sz w:val="28"/>
          <w:szCs w:val="28"/>
          <w:lang w:val="vi-VN"/>
        </w:rPr>
        <w:t>b. Tổ chức thực hiện:</w:t>
      </w:r>
    </w:p>
    <w:p w14:paraId="716F6114" w14:textId="0CCDF2C1" w:rsidR="00E90F54" w:rsidRPr="00A76286" w:rsidRDefault="004A7A8F" w:rsidP="00CB0D9C">
      <w:pPr>
        <w:spacing w:after="0"/>
        <w:rPr>
          <w:rFonts w:ascii="Times New Roman" w:hAnsi="Times New Roman" w:cs="Times New Roman"/>
          <w:sz w:val="28"/>
          <w:szCs w:val="28"/>
        </w:rPr>
      </w:pPr>
      <w:r w:rsidRPr="00A76286">
        <w:rPr>
          <w:rFonts w:ascii="Times New Roman" w:hAnsi="Times New Roman" w:cs="Times New Roman"/>
          <w:sz w:val="28"/>
          <w:szCs w:val="28"/>
          <w:lang w:val="vi-VN"/>
        </w:rPr>
        <w:t xml:space="preserve">Cho học sinh xem một đoạn video về một </w:t>
      </w:r>
      <w:r w:rsidR="003B7D94">
        <w:rPr>
          <w:rFonts w:ascii="Times New Roman" w:hAnsi="Times New Roman" w:cs="Times New Roman"/>
          <w:sz w:val="28"/>
          <w:szCs w:val="28"/>
          <w:lang w:val="vi-VN"/>
        </w:rPr>
        <w:t>tiểu phẩm hài</w:t>
      </w:r>
      <w:r w:rsidRPr="00A76286">
        <w:rPr>
          <w:rFonts w:ascii="Times New Roman" w:hAnsi="Times New Roman" w:cs="Times New Roman"/>
          <w:sz w:val="28"/>
          <w:szCs w:val="28"/>
          <w:lang w:val="vi-VN"/>
        </w:rPr>
        <w:t>.</w:t>
      </w:r>
    </w:p>
    <w:p w14:paraId="17FF06D6" w14:textId="140B6FF0" w:rsidR="00A76286" w:rsidRPr="00A76286" w:rsidRDefault="00A76286" w:rsidP="00CB0D9C">
      <w:pPr>
        <w:spacing w:after="0"/>
        <w:rPr>
          <w:rFonts w:ascii="Times New Roman" w:hAnsi="Times New Roman" w:cs="Times New Roman"/>
          <w:sz w:val="28"/>
          <w:szCs w:val="28"/>
          <w:lang w:val="nl-NL"/>
        </w:rPr>
      </w:pPr>
      <w:r w:rsidRPr="00A76286">
        <w:rPr>
          <w:rFonts w:ascii="Times New Roman" w:hAnsi="Times New Roman" w:cs="Times New Roman"/>
          <w:sz w:val="28"/>
          <w:szCs w:val="28"/>
          <w:lang w:val="nl-NL"/>
        </w:rPr>
        <w:t>? Khi xem video yếu tố nào làm cho em cười.</w:t>
      </w:r>
    </w:p>
    <w:p w14:paraId="092A374E" w14:textId="348677DB" w:rsidR="00885917" w:rsidRPr="00A76286" w:rsidRDefault="00885917" w:rsidP="00CB0D9C">
      <w:pPr>
        <w:spacing w:after="0"/>
        <w:rPr>
          <w:rFonts w:ascii="Times New Roman" w:hAnsi="Times New Roman" w:cs="Times New Roman"/>
          <w:sz w:val="28"/>
          <w:szCs w:val="28"/>
          <w:lang w:val="nl-NL"/>
        </w:rPr>
      </w:pPr>
      <w:r w:rsidRPr="00A76286">
        <w:rPr>
          <w:rFonts w:ascii="Times New Roman" w:hAnsi="Times New Roman" w:cs="Times New Roman"/>
          <w:sz w:val="28"/>
          <w:szCs w:val="28"/>
          <w:lang w:val="nl-NL"/>
        </w:rPr>
        <w:t xml:space="preserve">? Em hãy cho biết </w:t>
      </w:r>
      <w:r w:rsidR="00A76286" w:rsidRPr="00A76286">
        <w:rPr>
          <w:rFonts w:ascii="Times New Roman" w:hAnsi="Times New Roman" w:cs="Times New Roman"/>
          <w:sz w:val="28"/>
          <w:szCs w:val="28"/>
          <w:lang w:val="nl-NL"/>
        </w:rPr>
        <w:t>yếu tố gây cười</w:t>
      </w:r>
      <w:r w:rsidRPr="00A76286">
        <w:rPr>
          <w:rFonts w:ascii="Times New Roman" w:hAnsi="Times New Roman" w:cs="Times New Roman"/>
          <w:sz w:val="28"/>
          <w:szCs w:val="28"/>
          <w:lang w:val="nl-NL"/>
        </w:rPr>
        <w:t xml:space="preserve"> đó liên quan đến thể loại nào.</w:t>
      </w:r>
    </w:p>
    <w:p w14:paraId="234936DE" w14:textId="632258A6" w:rsidR="00885917" w:rsidRDefault="00A76286" w:rsidP="00CB0D9C">
      <w:pPr>
        <w:spacing w:after="0"/>
        <w:rPr>
          <w:rFonts w:ascii="Times New Roman" w:eastAsia="Times New Roman" w:hAnsi="Times New Roman" w:cs="Times New Roman"/>
          <w:sz w:val="28"/>
          <w:szCs w:val="28"/>
          <w:lang w:val="nl-NL"/>
        </w:rPr>
      </w:pPr>
      <w:r w:rsidRPr="00A76286">
        <w:rPr>
          <w:rFonts w:ascii="Times New Roman" w:hAnsi="Times New Roman" w:cs="Times New Roman"/>
          <w:sz w:val="28"/>
          <w:szCs w:val="28"/>
          <w:lang w:val="nl-NL"/>
        </w:rPr>
        <w:t xml:space="preserve">GV giới thiệu: Truyện cười không chỉ giúp chúng ta thư giãn, mà còn ẩn chứa những bài học sâu sắc về cuộc sống, con người và cách nhìn nhận sự việc. Để mở rộng </w:t>
      </w:r>
      <w:r w:rsidR="003B7D94">
        <w:rPr>
          <w:rFonts w:ascii="Times New Roman" w:hAnsi="Times New Roman" w:cs="Times New Roman"/>
          <w:sz w:val="28"/>
          <w:szCs w:val="28"/>
          <w:lang w:val="nl-NL"/>
        </w:rPr>
        <w:t>và</w:t>
      </w:r>
      <w:r w:rsidR="003B7D94">
        <w:rPr>
          <w:rFonts w:ascii="Times New Roman" w:hAnsi="Times New Roman" w:cs="Times New Roman"/>
          <w:sz w:val="28"/>
          <w:szCs w:val="28"/>
          <w:lang w:val="vi-VN"/>
        </w:rPr>
        <w:t xml:space="preserve"> khắc sâu </w:t>
      </w:r>
      <w:r w:rsidRPr="00A76286">
        <w:rPr>
          <w:rFonts w:ascii="Times New Roman" w:hAnsi="Times New Roman" w:cs="Times New Roman"/>
          <w:sz w:val="28"/>
          <w:szCs w:val="28"/>
          <w:lang w:val="nl-NL"/>
        </w:rPr>
        <w:t>thêm kiến thức về</w:t>
      </w:r>
      <w:r w:rsidR="003B7D94">
        <w:rPr>
          <w:rFonts w:ascii="Times New Roman" w:hAnsi="Times New Roman" w:cs="Times New Roman"/>
          <w:sz w:val="28"/>
          <w:szCs w:val="28"/>
          <w:lang w:val="vi-VN"/>
        </w:rPr>
        <w:t xml:space="preserve"> thể loại</w:t>
      </w:r>
      <w:r w:rsidRPr="00A76286">
        <w:rPr>
          <w:rFonts w:ascii="Times New Roman" w:hAnsi="Times New Roman" w:cs="Times New Roman"/>
          <w:sz w:val="28"/>
          <w:szCs w:val="28"/>
          <w:lang w:val="nl-NL"/>
        </w:rPr>
        <w:t xml:space="preserve"> truyện cười, hôm nay chúng ta sẽ tìm hiểu thêm một số truyện cười trong quyển sách </w:t>
      </w:r>
      <w:r w:rsidRPr="00A76286">
        <w:rPr>
          <w:rFonts w:ascii="Times New Roman" w:eastAsia="Times New Roman" w:hAnsi="Times New Roman" w:cs="Times New Roman"/>
          <w:sz w:val="28"/>
          <w:szCs w:val="28"/>
          <w:lang w:val="nl-NL"/>
        </w:rPr>
        <w:t>“</w:t>
      </w:r>
      <w:r w:rsidR="003B7D94">
        <w:rPr>
          <w:rFonts w:ascii="Times New Roman" w:eastAsia="Times New Roman" w:hAnsi="Times New Roman" w:cs="Times New Roman"/>
          <w:sz w:val="28"/>
          <w:szCs w:val="28"/>
          <w:lang w:val="nl-NL"/>
        </w:rPr>
        <w:t>Ch</w:t>
      </w:r>
      <w:r w:rsidRPr="00A76286">
        <w:rPr>
          <w:rFonts w:ascii="Times New Roman" w:eastAsia="Times New Roman" w:hAnsi="Times New Roman" w:cs="Times New Roman"/>
          <w:sz w:val="28"/>
          <w:szCs w:val="28"/>
          <w:lang w:val="nl-NL"/>
        </w:rPr>
        <w:t>uyện cười cổ nhân” – tác giả Vương Hồng Sển – Nhà xuất bản trẻ.</w:t>
      </w:r>
    </w:p>
    <w:p w14:paraId="6CAF2E19" w14:textId="65288FF5" w:rsidR="00A76286" w:rsidRPr="00A76286" w:rsidRDefault="00A76286" w:rsidP="00A76286">
      <w:pPr>
        <w:spacing w:after="0"/>
        <w:jc w:val="center"/>
        <w:rPr>
          <w:rFonts w:ascii="Times New Roman" w:hAnsi="Times New Roman" w:cs="Times New Roman"/>
          <w:sz w:val="28"/>
          <w:szCs w:val="28"/>
          <w:lang w:val="nl-NL"/>
        </w:rPr>
      </w:pPr>
      <w:r>
        <w:rPr>
          <w:rFonts w:ascii="Times New Roman" w:hAnsi="Times New Roman" w:cs="Times New Roman"/>
          <w:noProof/>
          <w:sz w:val="28"/>
          <w:szCs w:val="28"/>
          <w:lang w:val="nl-NL"/>
          <w14:ligatures w14:val="standardContextual"/>
        </w:rPr>
        <w:drawing>
          <wp:inline distT="0" distB="0" distL="0" distR="0" wp14:anchorId="602793A7" wp14:editId="77C8D395">
            <wp:extent cx="2179637" cy="2394641"/>
            <wp:effectExtent l="0" t="0" r="0" b="5715"/>
            <wp:docPr id="206312268" name="Picture 1" descr="A poster with cartoon charac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2268" name="Picture 1" descr="A poster with cartoon character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0540" cy="2406619"/>
                    </a:xfrm>
                    <a:prstGeom prst="rect">
                      <a:avLst/>
                    </a:prstGeom>
                  </pic:spPr>
                </pic:pic>
              </a:graphicData>
            </a:graphic>
          </wp:inline>
        </w:drawing>
      </w:r>
    </w:p>
    <w:p w14:paraId="3BD1485A" w14:textId="52A28A13" w:rsidR="00A76286" w:rsidRPr="00A76286" w:rsidRDefault="00A76286" w:rsidP="00A76286">
      <w:pPr>
        <w:spacing w:after="0" w:line="360" w:lineRule="auto"/>
        <w:jc w:val="both"/>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nl-NL"/>
        </w:rPr>
        <w:t>2</w:t>
      </w:r>
      <w:r w:rsidRPr="00A76286">
        <w:rPr>
          <w:rFonts w:ascii="Times New Roman" w:hAnsi="Times New Roman" w:cs="Times New Roman"/>
          <w:b/>
          <w:color w:val="FF0000"/>
          <w:sz w:val="26"/>
          <w:szCs w:val="26"/>
          <w:lang w:val="nl-NL"/>
        </w:rPr>
        <w:t>.</w:t>
      </w:r>
      <w:r w:rsidRPr="00A76286">
        <w:rPr>
          <w:rFonts w:ascii="Times New Roman" w:hAnsi="Times New Roman" w:cs="Times New Roman"/>
          <w:color w:val="FF0000"/>
          <w:sz w:val="26"/>
          <w:szCs w:val="26"/>
          <w:lang w:val="nl-NL"/>
        </w:rPr>
        <w:t xml:space="preserve"> </w:t>
      </w:r>
      <w:r>
        <w:rPr>
          <w:rFonts w:ascii="Times New Roman" w:hAnsi="Times New Roman" w:cs="Times New Roman"/>
          <w:b/>
          <w:color w:val="FF0000"/>
          <w:sz w:val="26"/>
          <w:szCs w:val="26"/>
          <w:lang w:val="nl-NL"/>
        </w:rPr>
        <w:t>Thực hiện nhiệm vụ</w:t>
      </w:r>
      <w:r w:rsidRPr="00A76286">
        <w:rPr>
          <w:rFonts w:ascii="Times New Roman" w:hAnsi="Times New Roman" w:cs="Times New Roman"/>
          <w:b/>
          <w:color w:val="FF0000"/>
          <w:sz w:val="26"/>
          <w:szCs w:val="26"/>
          <w:lang w:val="nl-NL"/>
        </w:rPr>
        <w:t xml:space="preserve"> (</w:t>
      </w:r>
      <w:r>
        <w:rPr>
          <w:rFonts w:ascii="Times New Roman" w:hAnsi="Times New Roman" w:cs="Times New Roman"/>
          <w:b/>
          <w:color w:val="FF0000"/>
          <w:sz w:val="26"/>
          <w:szCs w:val="26"/>
          <w:lang w:val="nl-NL"/>
        </w:rPr>
        <w:t>3</w:t>
      </w:r>
      <w:r w:rsidRPr="00A76286">
        <w:rPr>
          <w:rFonts w:ascii="Times New Roman" w:hAnsi="Times New Roman" w:cs="Times New Roman"/>
          <w:b/>
          <w:color w:val="FF0000"/>
          <w:sz w:val="26"/>
          <w:szCs w:val="26"/>
          <w:lang w:val="nl-NL"/>
        </w:rPr>
        <w:t>0 -</w:t>
      </w:r>
      <w:r>
        <w:rPr>
          <w:rFonts w:ascii="Times New Roman" w:hAnsi="Times New Roman" w:cs="Times New Roman"/>
          <w:b/>
          <w:color w:val="FF0000"/>
          <w:sz w:val="26"/>
          <w:szCs w:val="26"/>
          <w:lang w:val="nl-NL"/>
        </w:rPr>
        <w:t>3</w:t>
      </w:r>
      <w:r w:rsidRPr="00A76286">
        <w:rPr>
          <w:rFonts w:ascii="Times New Roman" w:hAnsi="Times New Roman" w:cs="Times New Roman"/>
          <w:b/>
          <w:color w:val="FF0000"/>
          <w:sz w:val="26"/>
          <w:szCs w:val="26"/>
          <w:lang w:val="nl-NL"/>
        </w:rPr>
        <w:t>5 phút)</w:t>
      </w:r>
    </w:p>
    <w:p w14:paraId="181F1419" w14:textId="77777777" w:rsidR="00A052D9" w:rsidRPr="00A052D9" w:rsidRDefault="00A052D9" w:rsidP="00A76286">
      <w:pPr>
        <w:tabs>
          <w:tab w:val="left" w:pos="567"/>
          <w:tab w:val="left" w:pos="1134"/>
        </w:tabs>
        <w:spacing w:after="0" w:line="360" w:lineRule="auto"/>
        <w:jc w:val="both"/>
        <w:rPr>
          <w:rFonts w:ascii="Times New Roman" w:hAnsi="Times New Roman" w:cs="Times New Roman"/>
          <w:b/>
          <w:sz w:val="26"/>
          <w:szCs w:val="26"/>
          <w:lang w:val="nl-NL"/>
        </w:rPr>
      </w:pPr>
      <w:r w:rsidRPr="00A052D9">
        <w:rPr>
          <w:rFonts w:ascii="Times New Roman" w:hAnsi="Times New Roman" w:cs="Times New Roman"/>
          <w:b/>
          <w:sz w:val="26"/>
          <w:szCs w:val="26"/>
          <w:lang w:val="nl-NL"/>
        </w:rPr>
        <w:t>* Hoạt động 1: Đọc sách</w:t>
      </w:r>
    </w:p>
    <w:p w14:paraId="66D18820" w14:textId="1CB99F40" w:rsidR="00A76286" w:rsidRPr="00A052D9" w:rsidRDefault="00A76286" w:rsidP="00A76286">
      <w:pPr>
        <w:tabs>
          <w:tab w:val="left" w:pos="567"/>
          <w:tab w:val="left" w:pos="1134"/>
        </w:tabs>
        <w:spacing w:after="0" w:line="360" w:lineRule="auto"/>
        <w:jc w:val="both"/>
        <w:rPr>
          <w:rFonts w:ascii="Times New Roman" w:hAnsi="Times New Roman" w:cs="Times New Roman"/>
          <w:sz w:val="26"/>
          <w:szCs w:val="26"/>
          <w:lang w:val="nl-NL"/>
        </w:rPr>
      </w:pPr>
      <w:r w:rsidRPr="00A052D9">
        <w:rPr>
          <w:rFonts w:ascii="Times New Roman" w:hAnsi="Times New Roman" w:cs="Times New Roman"/>
          <w:b/>
          <w:sz w:val="26"/>
          <w:szCs w:val="26"/>
          <w:lang w:val="nl-NL"/>
        </w:rPr>
        <w:t>a. Mục tiêu:</w:t>
      </w:r>
      <w:r w:rsidRPr="00A052D9">
        <w:rPr>
          <w:rFonts w:ascii="Times New Roman" w:hAnsi="Times New Roman" w:cs="Times New Roman"/>
          <w:sz w:val="26"/>
          <w:szCs w:val="26"/>
          <w:lang w:val="nl-NL"/>
        </w:rPr>
        <w:t xml:space="preserve"> </w:t>
      </w:r>
    </w:p>
    <w:p w14:paraId="0F600EE4" w14:textId="45E831BC" w:rsidR="00A76286" w:rsidRPr="00A76286" w:rsidRDefault="00F02275" w:rsidP="00A052D9">
      <w:pPr>
        <w:numPr>
          <w:ilvl w:val="0"/>
          <w:numId w:val="3"/>
        </w:numPr>
        <w:spacing w:after="0" w:line="360" w:lineRule="auto"/>
        <w:ind w:left="284" w:firstLine="76"/>
        <w:jc w:val="both"/>
        <w:rPr>
          <w:rFonts w:ascii="Times New Roman" w:hAnsi="Times New Roman" w:cs="Times New Roman"/>
          <w:sz w:val="26"/>
          <w:szCs w:val="26"/>
        </w:rPr>
      </w:pPr>
      <w:r>
        <w:rPr>
          <w:rFonts w:ascii="Times New Roman" w:hAnsi="Times New Roman" w:cs="Times New Roman"/>
          <w:sz w:val="26"/>
          <w:szCs w:val="26"/>
        </w:rPr>
        <w:t>Rèn</w:t>
      </w:r>
      <w:r>
        <w:rPr>
          <w:rFonts w:ascii="Times New Roman" w:hAnsi="Times New Roman" w:cs="Times New Roman"/>
          <w:sz w:val="26"/>
          <w:szCs w:val="26"/>
          <w:lang w:val="vi-VN"/>
        </w:rPr>
        <w:t xml:space="preserve"> l</w:t>
      </w:r>
      <w:r w:rsidR="00A76286" w:rsidRPr="00A76286">
        <w:rPr>
          <w:rFonts w:ascii="Times New Roman" w:hAnsi="Times New Roman" w:cs="Times New Roman"/>
          <w:sz w:val="26"/>
          <w:szCs w:val="26"/>
        </w:rPr>
        <w:t xml:space="preserve">uyện </w:t>
      </w:r>
      <w:r w:rsidR="00A76286" w:rsidRPr="00A76286">
        <w:rPr>
          <w:rFonts w:ascii="Times New Roman" w:hAnsi="Times New Roman" w:cs="Times New Roman"/>
          <w:sz w:val="26"/>
          <w:szCs w:val="26"/>
          <w:lang w:val="vi-VN"/>
        </w:rPr>
        <w:t xml:space="preserve">cho hs </w:t>
      </w:r>
      <w:r w:rsidR="00A76286" w:rsidRPr="00A76286">
        <w:rPr>
          <w:rFonts w:ascii="Times New Roman" w:hAnsi="Times New Roman" w:cs="Times New Roman"/>
          <w:sz w:val="26"/>
          <w:szCs w:val="26"/>
        </w:rPr>
        <w:t>kỹ năng đọc lấy thông tin.</w:t>
      </w:r>
    </w:p>
    <w:p w14:paraId="7327FD71" w14:textId="4E5F93BF" w:rsidR="00A76286" w:rsidRPr="00A76286" w:rsidRDefault="00A76286" w:rsidP="00A76286">
      <w:pPr>
        <w:numPr>
          <w:ilvl w:val="0"/>
          <w:numId w:val="3"/>
        </w:numPr>
        <w:spacing w:after="0" w:line="360" w:lineRule="auto"/>
        <w:jc w:val="both"/>
        <w:rPr>
          <w:rFonts w:ascii="Times New Roman" w:hAnsi="Times New Roman" w:cs="Times New Roman"/>
          <w:sz w:val="26"/>
          <w:szCs w:val="26"/>
        </w:rPr>
      </w:pPr>
      <w:r w:rsidRPr="00A76286">
        <w:rPr>
          <w:rFonts w:ascii="Times New Roman" w:hAnsi="Times New Roman" w:cs="Times New Roman"/>
          <w:sz w:val="26"/>
          <w:szCs w:val="26"/>
          <w:lang w:val="vi-VN"/>
        </w:rPr>
        <w:lastRenderedPageBreak/>
        <w:t xml:space="preserve">Hs </w:t>
      </w:r>
      <w:r w:rsidR="00A052D9">
        <w:rPr>
          <w:rFonts w:ascii="Times New Roman" w:hAnsi="Times New Roman" w:cs="Times New Roman"/>
          <w:sz w:val="26"/>
          <w:szCs w:val="26"/>
        </w:rPr>
        <w:t>rút ra được đặc điểm và bài học sâu sắc của thể loại</w:t>
      </w:r>
      <w:r w:rsidRPr="00A76286">
        <w:rPr>
          <w:rFonts w:ascii="Times New Roman" w:hAnsi="Times New Roman" w:cs="Times New Roman"/>
          <w:sz w:val="26"/>
          <w:szCs w:val="26"/>
          <w:lang w:val="vi-VN"/>
        </w:rPr>
        <w:t xml:space="preserve"> </w:t>
      </w:r>
      <w:r w:rsidR="00A052D9">
        <w:rPr>
          <w:rFonts w:ascii="Times New Roman" w:hAnsi="Times New Roman" w:cs="Times New Roman"/>
          <w:sz w:val="26"/>
          <w:szCs w:val="26"/>
        </w:rPr>
        <w:t>truyện cười.</w:t>
      </w:r>
    </w:p>
    <w:p w14:paraId="6032D63A" w14:textId="77777777" w:rsidR="00A76286" w:rsidRPr="00A76286" w:rsidRDefault="00A76286" w:rsidP="00A76286">
      <w:pPr>
        <w:tabs>
          <w:tab w:val="left" w:pos="567"/>
          <w:tab w:val="left" w:pos="1134"/>
        </w:tabs>
        <w:spacing w:after="0" w:line="360" w:lineRule="auto"/>
        <w:jc w:val="both"/>
        <w:rPr>
          <w:rFonts w:ascii="Times New Roman" w:hAnsi="Times New Roman" w:cs="Times New Roman"/>
          <w:b/>
          <w:color w:val="000000"/>
          <w:sz w:val="26"/>
          <w:szCs w:val="26"/>
        </w:rPr>
      </w:pPr>
      <w:r w:rsidRPr="00A76286">
        <w:rPr>
          <w:rFonts w:ascii="Times New Roman" w:hAnsi="Times New Roman" w:cs="Times New Roman"/>
          <w:b/>
          <w:sz w:val="26"/>
          <w:szCs w:val="26"/>
        </w:rPr>
        <w:t>b</w:t>
      </w:r>
      <w:r w:rsidRPr="00A76286">
        <w:rPr>
          <w:rFonts w:ascii="Times New Roman" w:hAnsi="Times New Roman" w:cs="Times New Roman"/>
          <w:b/>
          <w:color w:val="000000"/>
          <w:sz w:val="26"/>
          <w:szCs w:val="26"/>
        </w:rPr>
        <w:t xml:space="preserve">. Tổ chức thực hiện: </w:t>
      </w:r>
    </w:p>
    <w:p w14:paraId="19516AC8" w14:textId="7170ED0E" w:rsidR="00A76286" w:rsidRPr="00A76286" w:rsidRDefault="00A76286" w:rsidP="00A76286">
      <w:pPr>
        <w:numPr>
          <w:ilvl w:val="0"/>
          <w:numId w:val="4"/>
        </w:numPr>
        <w:tabs>
          <w:tab w:val="left" w:pos="567"/>
          <w:tab w:val="left" w:pos="1134"/>
        </w:tabs>
        <w:spacing w:after="0" w:line="360" w:lineRule="auto"/>
        <w:jc w:val="both"/>
        <w:rPr>
          <w:rFonts w:ascii="Times New Roman" w:hAnsi="Times New Roman" w:cs="Times New Roman"/>
          <w:sz w:val="26"/>
          <w:szCs w:val="26"/>
        </w:rPr>
      </w:pPr>
      <w:r w:rsidRPr="00A76286">
        <w:rPr>
          <w:rFonts w:ascii="Times New Roman" w:hAnsi="Times New Roman" w:cs="Times New Roman"/>
          <w:sz w:val="26"/>
          <w:szCs w:val="26"/>
        </w:rPr>
        <w:t xml:space="preserve">HS đọc </w:t>
      </w:r>
      <w:r w:rsidR="003B7D94">
        <w:rPr>
          <w:rFonts w:ascii="Times New Roman" w:hAnsi="Times New Roman" w:cs="Times New Roman"/>
          <w:sz w:val="26"/>
          <w:szCs w:val="26"/>
          <w:lang w:val="vi-VN"/>
        </w:rPr>
        <w:t>nhóm: Mỗi nhóm đọc hai câu chuyện tùy chọn</w:t>
      </w:r>
      <w:r w:rsidRPr="00A76286">
        <w:rPr>
          <w:rFonts w:ascii="Times New Roman" w:hAnsi="Times New Roman" w:cs="Times New Roman"/>
          <w:sz w:val="26"/>
          <w:szCs w:val="26"/>
        </w:rPr>
        <w:t xml:space="preserve"> và hoàn thành phiếu học </w:t>
      </w:r>
      <w:r w:rsidR="003B7D94">
        <w:rPr>
          <w:rFonts w:ascii="Times New Roman" w:hAnsi="Times New Roman" w:cs="Times New Roman"/>
          <w:sz w:val="26"/>
          <w:szCs w:val="26"/>
        </w:rPr>
        <w:t>tập</w:t>
      </w:r>
      <w:r w:rsidR="003B7D94">
        <w:rPr>
          <w:rFonts w:ascii="Times New Roman" w:hAnsi="Times New Roman" w:cs="Times New Roman"/>
          <w:sz w:val="26"/>
          <w:szCs w:val="26"/>
          <w:lang w:val="vi-VN"/>
        </w:rPr>
        <w:t>.</w:t>
      </w:r>
      <w:r w:rsidRPr="00A76286">
        <w:rPr>
          <w:rFonts w:ascii="Times New Roman" w:hAnsi="Times New Roman" w:cs="Times New Roman"/>
          <w:sz w:val="26"/>
          <w:szCs w:val="26"/>
        </w:rPr>
        <w:t xml:space="preserve"> </w:t>
      </w:r>
    </w:p>
    <w:p w14:paraId="637A29DC" w14:textId="77777777" w:rsidR="00A76286" w:rsidRPr="00A76286" w:rsidRDefault="00A76286" w:rsidP="00A76286">
      <w:pPr>
        <w:numPr>
          <w:ilvl w:val="0"/>
          <w:numId w:val="4"/>
        </w:numPr>
        <w:tabs>
          <w:tab w:val="left" w:pos="567"/>
          <w:tab w:val="left" w:pos="1134"/>
        </w:tabs>
        <w:spacing w:after="0" w:line="360" w:lineRule="auto"/>
        <w:jc w:val="both"/>
        <w:rPr>
          <w:rFonts w:ascii="Times New Roman" w:hAnsi="Times New Roman" w:cs="Times New Roman"/>
          <w:sz w:val="26"/>
          <w:szCs w:val="26"/>
        </w:rPr>
      </w:pPr>
      <w:r w:rsidRPr="00A76286">
        <w:rPr>
          <w:rFonts w:ascii="Times New Roman" w:hAnsi="Times New Roman" w:cs="Times New Roman"/>
          <w:sz w:val="26"/>
          <w:szCs w:val="26"/>
        </w:rPr>
        <w:t>GV quan sát HS đọc sách, hỗ trợ HS nếu cần.</w:t>
      </w:r>
    </w:p>
    <w:p w14:paraId="60A4C765" w14:textId="77777777" w:rsidR="00A76286" w:rsidRPr="00A76286" w:rsidRDefault="00A76286" w:rsidP="00A76286">
      <w:pPr>
        <w:numPr>
          <w:ilvl w:val="0"/>
          <w:numId w:val="4"/>
        </w:numPr>
        <w:tabs>
          <w:tab w:val="left" w:pos="567"/>
          <w:tab w:val="left" w:pos="1134"/>
        </w:tabs>
        <w:spacing w:after="0" w:line="360" w:lineRule="auto"/>
        <w:jc w:val="both"/>
        <w:rPr>
          <w:rFonts w:ascii="Times New Roman" w:hAnsi="Times New Roman" w:cs="Times New Roman"/>
          <w:sz w:val="26"/>
          <w:szCs w:val="26"/>
        </w:rPr>
      </w:pPr>
      <w:r w:rsidRPr="00A76286">
        <w:rPr>
          <w:rFonts w:ascii="Times New Roman" w:hAnsi="Times New Roman" w:cs="Times New Roman"/>
          <w:sz w:val="26"/>
          <w:szCs w:val="26"/>
        </w:rPr>
        <w:t>HS nộp phiếu học tập.</w:t>
      </w:r>
    </w:p>
    <w:p w14:paraId="2C824BCE" w14:textId="487CCBD4" w:rsidR="00A76286" w:rsidRPr="0078614C" w:rsidRDefault="00A052D9" w:rsidP="00A76286">
      <w:pPr>
        <w:tabs>
          <w:tab w:val="left" w:pos="567"/>
          <w:tab w:val="left" w:pos="1134"/>
        </w:tabs>
        <w:spacing w:after="0" w:line="360" w:lineRule="auto"/>
        <w:jc w:val="both"/>
        <w:rPr>
          <w:rFonts w:ascii="Times New Roman" w:hAnsi="Times New Roman" w:cs="Times New Roman"/>
          <w:b/>
          <w:sz w:val="26"/>
          <w:szCs w:val="26"/>
        </w:rPr>
      </w:pPr>
      <w:r w:rsidRPr="0078614C">
        <w:rPr>
          <w:rFonts w:ascii="Times New Roman" w:hAnsi="Times New Roman" w:cs="Times New Roman"/>
          <w:b/>
          <w:sz w:val="26"/>
          <w:szCs w:val="26"/>
        </w:rPr>
        <w:t>*</w:t>
      </w:r>
      <w:r w:rsidR="00A76286" w:rsidRPr="0078614C">
        <w:rPr>
          <w:rFonts w:ascii="Times New Roman" w:hAnsi="Times New Roman" w:cs="Times New Roman"/>
          <w:b/>
          <w:sz w:val="26"/>
          <w:szCs w:val="26"/>
        </w:rPr>
        <w:t xml:space="preserve"> </w:t>
      </w:r>
      <w:r w:rsidRPr="0078614C">
        <w:rPr>
          <w:rFonts w:ascii="Times New Roman" w:hAnsi="Times New Roman" w:cs="Times New Roman"/>
          <w:b/>
          <w:sz w:val="26"/>
          <w:szCs w:val="26"/>
        </w:rPr>
        <w:t xml:space="preserve">Hoạt động 2: Chia sẻ thông tin </w:t>
      </w:r>
    </w:p>
    <w:p w14:paraId="1DA2D6B5" w14:textId="77777777" w:rsidR="00A76286" w:rsidRPr="00A76286" w:rsidRDefault="00A76286" w:rsidP="00A76286">
      <w:pPr>
        <w:numPr>
          <w:ilvl w:val="0"/>
          <w:numId w:val="5"/>
        </w:numPr>
        <w:tabs>
          <w:tab w:val="left" w:pos="567"/>
          <w:tab w:val="left" w:pos="1134"/>
        </w:tabs>
        <w:spacing w:after="0" w:line="360" w:lineRule="auto"/>
        <w:jc w:val="both"/>
        <w:rPr>
          <w:rFonts w:ascii="Times New Roman" w:hAnsi="Times New Roman" w:cs="Times New Roman"/>
          <w:b/>
          <w:sz w:val="26"/>
          <w:szCs w:val="26"/>
        </w:rPr>
      </w:pPr>
      <w:r w:rsidRPr="00A76286">
        <w:rPr>
          <w:rFonts w:ascii="Times New Roman" w:hAnsi="Times New Roman" w:cs="Times New Roman"/>
          <w:b/>
          <w:sz w:val="26"/>
          <w:szCs w:val="26"/>
        </w:rPr>
        <w:t>Mục tiêu:</w:t>
      </w:r>
    </w:p>
    <w:p w14:paraId="0B13B26D" w14:textId="77777777" w:rsidR="00A76286" w:rsidRPr="00A76286" w:rsidRDefault="00A76286" w:rsidP="00A76286">
      <w:pPr>
        <w:tabs>
          <w:tab w:val="left" w:pos="567"/>
          <w:tab w:val="left" w:pos="1134"/>
        </w:tabs>
        <w:spacing w:after="0" w:line="360" w:lineRule="auto"/>
        <w:ind w:left="720" w:hanging="360"/>
        <w:jc w:val="both"/>
        <w:rPr>
          <w:rFonts w:ascii="Times New Roman" w:hAnsi="Times New Roman" w:cs="Times New Roman"/>
          <w:sz w:val="26"/>
          <w:szCs w:val="26"/>
        </w:rPr>
      </w:pPr>
      <w:r w:rsidRPr="00A76286">
        <w:rPr>
          <w:rFonts w:ascii="Times New Roman" w:hAnsi="Times New Roman" w:cs="Times New Roman"/>
          <w:sz w:val="26"/>
          <w:szCs w:val="26"/>
        </w:rPr>
        <w:t>Giúp HS phát triển kỹ năng hợp tác và tư duy phản biện trong hoạt động nhóm.</w:t>
      </w:r>
    </w:p>
    <w:p w14:paraId="0DB0BCD1" w14:textId="77777777" w:rsidR="00A76286" w:rsidRPr="00A76286" w:rsidRDefault="00A76286" w:rsidP="00A76286">
      <w:pPr>
        <w:tabs>
          <w:tab w:val="left" w:pos="567"/>
          <w:tab w:val="left" w:pos="1134"/>
        </w:tabs>
        <w:spacing w:after="0" w:line="360" w:lineRule="auto"/>
        <w:jc w:val="both"/>
        <w:rPr>
          <w:rFonts w:ascii="Times New Roman" w:hAnsi="Times New Roman" w:cs="Times New Roman"/>
          <w:sz w:val="26"/>
          <w:szCs w:val="26"/>
        </w:rPr>
      </w:pPr>
      <w:r w:rsidRPr="00A76286">
        <w:rPr>
          <w:rFonts w:ascii="Times New Roman" w:hAnsi="Times New Roman" w:cs="Times New Roman"/>
          <w:b/>
          <w:sz w:val="26"/>
          <w:szCs w:val="26"/>
        </w:rPr>
        <w:t xml:space="preserve">      b. Tổ chức thực hiện: </w:t>
      </w:r>
    </w:p>
    <w:p w14:paraId="504860C3" w14:textId="4D3263DC" w:rsidR="00A76286" w:rsidRPr="00A052D9" w:rsidRDefault="00A76286" w:rsidP="00A052D9">
      <w:pPr>
        <w:numPr>
          <w:ilvl w:val="0"/>
          <w:numId w:val="4"/>
        </w:numPr>
        <w:spacing w:after="0" w:line="360" w:lineRule="auto"/>
        <w:ind w:left="426" w:hanging="66"/>
        <w:jc w:val="both"/>
        <w:rPr>
          <w:rFonts w:ascii="Times New Roman" w:hAnsi="Times New Roman" w:cs="Times New Roman"/>
          <w:b/>
          <w:sz w:val="26"/>
          <w:szCs w:val="26"/>
        </w:rPr>
      </w:pPr>
      <w:r w:rsidRPr="00A76286">
        <w:rPr>
          <w:rFonts w:ascii="Times New Roman" w:hAnsi="Times New Roman" w:cs="Times New Roman"/>
          <w:sz w:val="26"/>
          <w:szCs w:val="26"/>
        </w:rPr>
        <w:t xml:space="preserve">GV chia HS thành </w:t>
      </w:r>
      <w:r w:rsidR="003B7D94">
        <w:rPr>
          <w:rFonts w:ascii="Times New Roman" w:hAnsi="Times New Roman" w:cs="Times New Roman"/>
          <w:sz w:val="26"/>
          <w:szCs w:val="26"/>
        </w:rPr>
        <w:t>4</w:t>
      </w:r>
      <w:r w:rsidR="003B7D94">
        <w:rPr>
          <w:rFonts w:ascii="Times New Roman" w:hAnsi="Times New Roman" w:cs="Times New Roman"/>
          <w:sz w:val="26"/>
          <w:szCs w:val="26"/>
          <w:lang w:val="vi-VN"/>
        </w:rPr>
        <w:t xml:space="preserve"> nhóm</w:t>
      </w:r>
      <w:r w:rsidRPr="00A76286">
        <w:rPr>
          <w:rFonts w:ascii="Times New Roman" w:hAnsi="Times New Roman" w:cs="Times New Roman"/>
          <w:sz w:val="26"/>
          <w:szCs w:val="26"/>
        </w:rPr>
        <w:t xml:space="preserve"> để HS chia sẻ, thảo luận kết quả đọc sách trong nhóm. Sau khi thảo luận và thống nhất, nhóm sẽ hoàn thiện sản phẩm là phiếu học tập chung của nhóm</w:t>
      </w:r>
      <w:r w:rsidR="00A052D9">
        <w:rPr>
          <w:rFonts w:ascii="Times New Roman" w:hAnsi="Times New Roman" w:cs="Times New Roman"/>
          <w:sz w:val="26"/>
          <w:szCs w:val="26"/>
        </w:rPr>
        <w:t>.</w:t>
      </w:r>
    </w:p>
    <w:p w14:paraId="10B709D9" w14:textId="3BB605C7" w:rsidR="00A052D9" w:rsidRPr="0078614C" w:rsidRDefault="00A052D9" w:rsidP="00A052D9">
      <w:pPr>
        <w:spacing w:after="0" w:line="360" w:lineRule="auto"/>
        <w:jc w:val="both"/>
        <w:rPr>
          <w:rFonts w:ascii="Times New Roman" w:hAnsi="Times New Roman" w:cs="Times New Roman"/>
          <w:b/>
          <w:bCs/>
          <w:color w:val="FF0000"/>
          <w:sz w:val="26"/>
          <w:szCs w:val="26"/>
        </w:rPr>
      </w:pPr>
      <w:r w:rsidRPr="0078614C">
        <w:rPr>
          <w:rFonts w:ascii="Times New Roman" w:hAnsi="Times New Roman" w:cs="Times New Roman"/>
          <w:b/>
          <w:bCs/>
          <w:color w:val="FF0000"/>
          <w:sz w:val="26"/>
          <w:szCs w:val="26"/>
        </w:rPr>
        <w:t>3. Hoạt động ứng dụng sáng tạo (3-5’): Hs thực hiện ở nhà</w:t>
      </w:r>
    </w:p>
    <w:p w14:paraId="692E0DF3" w14:textId="77777777" w:rsidR="00A052D9" w:rsidRPr="00A76286" w:rsidRDefault="00A052D9" w:rsidP="00A052D9">
      <w:pPr>
        <w:numPr>
          <w:ilvl w:val="0"/>
          <w:numId w:val="6"/>
        </w:numPr>
        <w:tabs>
          <w:tab w:val="left" w:pos="567"/>
          <w:tab w:val="left" w:pos="1134"/>
        </w:tabs>
        <w:spacing w:after="0" w:line="360" w:lineRule="auto"/>
        <w:jc w:val="both"/>
        <w:rPr>
          <w:rFonts w:ascii="Times New Roman" w:hAnsi="Times New Roman" w:cs="Times New Roman"/>
          <w:b/>
          <w:sz w:val="26"/>
          <w:szCs w:val="26"/>
        </w:rPr>
      </w:pPr>
      <w:r w:rsidRPr="00A76286">
        <w:rPr>
          <w:rFonts w:ascii="Times New Roman" w:hAnsi="Times New Roman" w:cs="Times New Roman"/>
          <w:b/>
          <w:sz w:val="26"/>
          <w:szCs w:val="26"/>
        </w:rPr>
        <w:t>Mục tiêu:</w:t>
      </w:r>
    </w:p>
    <w:p w14:paraId="26DA135F" w14:textId="7C1BA67C" w:rsidR="00A052D9" w:rsidRPr="00A76286" w:rsidRDefault="00A052D9" w:rsidP="00A052D9">
      <w:pPr>
        <w:tabs>
          <w:tab w:val="left" w:pos="567"/>
          <w:tab w:val="left" w:pos="1134"/>
        </w:tabs>
        <w:spacing w:after="0" w:line="360" w:lineRule="auto"/>
        <w:ind w:left="720" w:hanging="360"/>
        <w:jc w:val="both"/>
        <w:rPr>
          <w:rFonts w:ascii="Times New Roman" w:hAnsi="Times New Roman" w:cs="Times New Roman"/>
          <w:sz w:val="26"/>
          <w:szCs w:val="26"/>
        </w:rPr>
      </w:pPr>
      <w:r w:rsidRPr="00A76286">
        <w:rPr>
          <w:rFonts w:ascii="Times New Roman" w:hAnsi="Times New Roman" w:cs="Times New Roman"/>
          <w:sz w:val="26"/>
          <w:szCs w:val="26"/>
        </w:rPr>
        <w:t xml:space="preserve">Giúp HS </w:t>
      </w:r>
      <w:r>
        <w:rPr>
          <w:rFonts w:ascii="Times New Roman" w:hAnsi="Times New Roman" w:cs="Times New Roman"/>
          <w:sz w:val="26"/>
          <w:szCs w:val="26"/>
        </w:rPr>
        <w:t>vận dụng kiến thức đã học vào giải quyết vấn đề thực tế</w:t>
      </w:r>
      <w:r w:rsidRPr="00A76286">
        <w:rPr>
          <w:rFonts w:ascii="Times New Roman" w:hAnsi="Times New Roman" w:cs="Times New Roman"/>
          <w:sz w:val="26"/>
          <w:szCs w:val="26"/>
        </w:rPr>
        <w:t>.</w:t>
      </w:r>
    </w:p>
    <w:p w14:paraId="1725F32A" w14:textId="77777777" w:rsidR="00A052D9" w:rsidRPr="00A76286" w:rsidRDefault="00A052D9" w:rsidP="00A052D9">
      <w:pPr>
        <w:tabs>
          <w:tab w:val="left" w:pos="567"/>
          <w:tab w:val="left" w:pos="1134"/>
        </w:tabs>
        <w:spacing w:after="0" w:line="360" w:lineRule="auto"/>
        <w:jc w:val="both"/>
        <w:rPr>
          <w:rFonts w:ascii="Times New Roman" w:hAnsi="Times New Roman" w:cs="Times New Roman"/>
          <w:sz w:val="26"/>
          <w:szCs w:val="26"/>
        </w:rPr>
      </w:pPr>
      <w:r w:rsidRPr="00A76286">
        <w:rPr>
          <w:rFonts w:ascii="Times New Roman" w:hAnsi="Times New Roman" w:cs="Times New Roman"/>
          <w:b/>
          <w:sz w:val="26"/>
          <w:szCs w:val="26"/>
        </w:rPr>
        <w:t xml:space="preserve">      b. Tổ chức thực hiện: </w:t>
      </w:r>
    </w:p>
    <w:p w14:paraId="25EE48F5" w14:textId="2F2E4F35" w:rsidR="00A052D9" w:rsidRPr="00A052D9" w:rsidRDefault="00A052D9" w:rsidP="00A052D9">
      <w:pPr>
        <w:numPr>
          <w:ilvl w:val="0"/>
          <w:numId w:val="4"/>
        </w:numPr>
        <w:spacing w:after="0" w:line="360" w:lineRule="auto"/>
        <w:ind w:left="426" w:hanging="66"/>
        <w:jc w:val="both"/>
        <w:rPr>
          <w:rFonts w:ascii="Times New Roman" w:hAnsi="Times New Roman" w:cs="Times New Roman"/>
          <w:b/>
          <w:sz w:val="26"/>
          <w:szCs w:val="26"/>
        </w:rPr>
      </w:pPr>
      <w:r>
        <w:rPr>
          <w:rFonts w:ascii="Times New Roman" w:hAnsi="Times New Roman" w:cs="Times New Roman"/>
          <w:sz w:val="26"/>
          <w:szCs w:val="26"/>
        </w:rPr>
        <w:t>Học sinh thực hiện vẽ tranh biếm họa về câu chuyện em đã đọc.</w:t>
      </w:r>
    </w:p>
    <w:p w14:paraId="2266F6D0" w14:textId="77777777" w:rsidR="00F20520" w:rsidRPr="00A76286" w:rsidRDefault="00F20520" w:rsidP="00F20520">
      <w:pPr>
        <w:spacing w:after="0"/>
        <w:jc w:val="center"/>
        <w:rPr>
          <w:rFonts w:ascii="Times New Roman" w:hAnsi="Times New Roman" w:cs="Times New Roman"/>
          <w:b/>
          <w:bCs/>
          <w:sz w:val="28"/>
          <w:szCs w:val="28"/>
        </w:rPr>
      </w:pPr>
    </w:p>
    <w:p w14:paraId="516835DD" w14:textId="493E4003" w:rsidR="00631AD5" w:rsidRDefault="00F20520" w:rsidP="00F20520">
      <w:pPr>
        <w:spacing w:after="0"/>
        <w:jc w:val="center"/>
        <w:rPr>
          <w:rFonts w:ascii="Times New Roman" w:hAnsi="Times New Roman" w:cs="Times New Roman"/>
          <w:b/>
          <w:bCs/>
          <w:sz w:val="28"/>
          <w:szCs w:val="28"/>
        </w:rPr>
      </w:pPr>
      <w:r w:rsidRPr="003D6A54">
        <w:rPr>
          <w:rFonts w:ascii="Times New Roman" w:hAnsi="Times New Roman" w:cs="Times New Roman"/>
          <w:b/>
          <w:bCs/>
          <w:sz w:val="28"/>
          <w:szCs w:val="28"/>
          <w:lang w:val="vi-VN"/>
        </w:rPr>
        <w:t xml:space="preserve">PHIẾU </w:t>
      </w:r>
      <w:r w:rsidR="007C75C1">
        <w:rPr>
          <w:rFonts w:ascii="Times New Roman" w:hAnsi="Times New Roman" w:cs="Times New Roman"/>
          <w:b/>
          <w:bCs/>
          <w:sz w:val="28"/>
          <w:szCs w:val="28"/>
        </w:rPr>
        <w:t>HỌC TẬP</w:t>
      </w:r>
    </w:p>
    <w:tbl>
      <w:tblPr>
        <w:tblStyle w:val="TableGrid"/>
        <w:tblW w:w="10173" w:type="dxa"/>
        <w:tblInd w:w="-459" w:type="dxa"/>
        <w:tblLook w:val="04A0" w:firstRow="1" w:lastRow="0" w:firstColumn="1" w:lastColumn="0" w:noHBand="0" w:noVBand="1"/>
      </w:tblPr>
      <w:tblGrid>
        <w:gridCol w:w="2093"/>
        <w:gridCol w:w="2410"/>
        <w:gridCol w:w="2268"/>
        <w:gridCol w:w="3402"/>
      </w:tblGrid>
      <w:tr w:rsidR="007C75C1" w:rsidRPr="007C75C1" w14:paraId="1876F146" w14:textId="77777777" w:rsidTr="007C75C1">
        <w:tc>
          <w:tcPr>
            <w:tcW w:w="2093" w:type="dxa"/>
          </w:tcPr>
          <w:p w14:paraId="0F1F284A" w14:textId="38EBC405" w:rsidR="007C75C1" w:rsidRDefault="007C75C1" w:rsidP="00F20520">
            <w:pPr>
              <w:jc w:val="center"/>
              <w:rPr>
                <w:rFonts w:ascii="Times New Roman" w:hAnsi="Times New Roman" w:cs="Times New Roman"/>
                <w:b/>
                <w:bCs/>
                <w:sz w:val="28"/>
                <w:szCs w:val="28"/>
              </w:rPr>
            </w:pPr>
            <w:r>
              <w:rPr>
                <w:rFonts w:ascii="Times New Roman" w:hAnsi="Times New Roman" w:cs="Times New Roman"/>
                <w:b/>
                <w:bCs/>
                <w:sz w:val="28"/>
                <w:szCs w:val="28"/>
              </w:rPr>
              <w:t>Tên câu chuyện</w:t>
            </w:r>
          </w:p>
        </w:tc>
        <w:tc>
          <w:tcPr>
            <w:tcW w:w="2410" w:type="dxa"/>
          </w:tcPr>
          <w:p w14:paraId="3959513C" w14:textId="569FE83F" w:rsidR="007C75C1" w:rsidRDefault="007C75C1" w:rsidP="00F20520">
            <w:pPr>
              <w:jc w:val="center"/>
              <w:rPr>
                <w:rFonts w:ascii="Times New Roman" w:hAnsi="Times New Roman" w:cs="Times New Roman"/>
                <w:b/>
                <w:bCs/>
                <w:sz w:val="28"/>
                <w:szCs w:val="28"/>
              </w:rPr>
            </w:pPr>
            <w:r>
              <w:rPr>
                <w:rFonts w:ascii="Times New Roman" w:hAnsi="Times New Roman" w:cs="Times New Roman"/>
                <w:b/>
                <w:bCs/>
                <w:sz w:val="28"/>
                <w:szCs w:val="28"/>
              </w:rPr>
              <w:t>Nhân vật</w:t>
            </w:r>
          </w:p>
        </w:tc>
        <w:tc>
          <w:tcPr>
            <w:tcW w:w="2268" w:type="dxa"/>
          </w:tcPr>
          <w:p w14:paraId="328E4709" w14:textId="48437D2A" w:rsidR="007C75C1" w:rsidRDefault="007C75C1" w:rsidP="00F20520">
            <w:pPr>
              <w:jc w:val="center"/>
              <w:rPr>
                <w:rFonts w:ascii="Times New Roman" w:hAnsi="Times New Roman" w:cs="Times New Roman"/>
                <w:b/>
                <w:bCs/>
                <w:sz w:val="28"/>
                <w:szCs w:val="28"/>
              </w:rPr>
            </w:pPr>
            <w:r>
              <w:rPr>
                <w:rFonts w:ascii="Times New Roman" w:hAnsi="Times New Roman" w:cs="Times New Roman"/>
                <w:b/>
                <w:bCs/>
                <w:sz w:val="28"/>
                <w:szCs w:val="28"/>
              </w:rPr>
              <w:t>Yếu tố gây cười</w:t>
            </w:r>
          </w:p>
        </w:tc>
        <w:tc>
          <w:tcPr>
            <w:tcW w:w="3402" w:type="dxa"/>
          </w:tcPr>
          <w:p w14:paraId="1747EEC0" w14:textId="2702E26E" w:rsidR="007C75C1" w:rsidRPr="007C75C1" w:rsidRDefault="007C75C1" w:rsidP="00F20520">
            <w:pPr>
              <w:jc w:val="center"/>
              <w:rPr>
                <w:rFonts w:ascii="Times New Roman" w:hAnsi="Times New Roman" w:cs="Times New Roman"/>
                <w:b/>
                <w:bCs/>
                <w:sz w:val="28"/>
                <w:szCs w:val="28"/>
              </w:rPr>
            </w:pPr>
            <w:r w:rsidRPr="007C75C1">
              <w:rPr>
                <w:rFonts w:ascii="Times New Roman" w:hAnsi="Times New Roman" w:cs="Times New Roman"/>
                <w:b/>
                <w:bCs/>
                <w:sz w:val="28"/>
                <w:szCs w:val="28"/>
              </w:rPr>
              <w:t>Bài học rút ra t</w:t>
            </w:r>
            <w:r>
              <w:rPr>
                <w:rFonts w:ascii="Times New Roman" w:hAnsi="Times New Roman" w:cs="Times New Roman"/>
                <w:b/>
                <w:bCs/>
                <w:sz w:val="28"/>
                <w:szCs w:val="28"/>
              </w:rPr>
              <w:t>ừ câu chuyện</w:t>
            </w:r>
          </w:p>
        </w:tc>
      </w:tr>
      <w:tr w:rsidR="007C75C1" w:rsidRPr="007C75C1" w14:paraId="0A112F7B" w14:textId="77777777" w:rsidTr="007C75C1">
        <w:tc>
          <w:tcPr>
            <w:tcW w:w="2093" w:type="dxa"/>
          </w:tcPr>
          <w:p w14:paraId="2612D895" w14:textId="77777777" w:rsidR="007C75C1" w:rsidRPr="007C75C1" w:rsidRDefault="007C75C1" w:rsidP="00F20520">
            <w:pPr>
              <w:jc w:val="center"/>
              <w:rPr>
                <w:rFonts w:ascii="Times New Roman" w:hAnsi="Times New Roman" w:cs="Times New Roman"/>
                <w:b/>
                <w:bCs/>
                <w:sz w:val="28"/>
                <w:szCs w:val="28"/>
              </w:rPr>
            </w:pPr>
          </w:p>
        </w:tc>
        <w:tc>
          <w:tcPr>
            <w:tcW w:w="2410" w:type="dxa"/>
          </w:tcPr>
          <w:p w14:paraId="3C0B90EA" w14:textId="77777777" w:rsidR="007C75C1" w:rsidRPr="007C75C1" w:rsidRDefault="007C75C1" w:rsidP="00F20520">
            <w:pPr>
              <w:jc w:val="center"/>
              <w:rPr>
                <w:rFonts w:ascii="Times New Roman" w:hAnsi="Times New Roman" w:cs="Times New Roman"/>
                <w:b/>
                <w:bCs/>
                <w:sz w:val="28"/>
                <w:szCs w:val="28"/>
              </w:rPr>
            </w:pPr>
          </w:p>
        </w:tc>
        <w:tc>
          <w:tcPr>
            <w:tcW w:w="2268" w:type="dxa"/>
          </w:tcPr>
          <w:p w14:paraId="22C3311C" w14:textId="77777777" w:rsidR="007C75C1" w:rsidRPr="007C75C1" w:rsidRDefault="007C75C1" w:rsidP="00F20520">
            <w:pPr>
              <w:jc w:val="center"/>
              <w:rPr>
                <w:rFonts w:ascii="Times New Roman" w:hAnsi="Times New Roman" w:cs="Times New Roman"/>
                <w:b/>
                <w:bCs/>
                <w:sz w:val="28"/>
                <w:szCs w:val="28"/>
              </w:rPr>
            </w:pPr>
          </w:p>
        </w:tc>
        <w:tc>
          <w:tcPr>
            <w:tcW w:w="3402" w:type="dxa"/>
          </w:tcPr>
          <w:p w14:paraId="353FB951" w14:textId="77777777" w:rsidR="007C75C1" w:rsidRPr="007C75C1" w:rsidRDefault="007C75C1" w:rsidP="00F20520">
            <w:pPr>
              <w:jc w:val="center"/>
              <w:rPr>
                <w:rFonts w:ascii="Times New Roman" w:hAnsi="Times New Roman" w:cs="Times New Roman"/>
                <w:b/>
                <w:bCs/>
                <w:sz w:val="28"/>
                <w:szCs w:val="28"/>
              </w:rPr>
            </w:pPr>
          </w:p>
        </w:tc>
      </w:tr>
      <w:tr w:rsidR="007C75C1" w:rsidRPr="007C75C1" w14:paraId="4513D308" w14:textId="77777777" w:rsidTr="007C75C1">
        <w:tc>
          <w:tcPr>
            <w:tcW w:w="2093" w:type="dxa"/>
          </w:tcPr>
          <w:p w14:paraId="35B15BE8" w14:textId="77777777" w:rsidR="007C75C1" w:rsidRPr="007C75C1" w:rsidRDefault="007C75C1" w:rsidP="00F20520">
            <w:pPr>
              <w:jc w:val="center"/>
              <w:rPr>
                <w:rFonts w:ascii="Times New Roman" w:hAnsi="Times New Roman" w:cs="Times New Roman"/>
                <w:b/>
                <w:bCs/>
                <w:sz w:val="28"/>
                <w:szCs w:val="28"/>
              </w:rPr>
            </w:pPr>
          </w:p>
        </w:tc>
        <w:tc>
          <w:tcPr>
            <w:tcW w:w="2410" w:type="dxa"/>
          </w:tcPr>
          <w:p w14:paraId="701FA673" w14:textId="77777777" w:rsidR="007C75C1" w:rsidRPr="007C75C1" w:rsidRDefault="007C75C1" w:rsidP="00F20520">
            <w:pPr>
              <w:jc w:val="center"/>
              <w:rPr>
                <w:rFonts w:ascii="Times New Roman" w:hAnsi="Times New Roman" w:cs="Times New Roman"/>
                <w:b/>
                <w:bCs/>
                <w:sz w:val="28"/>
                <w:szCs w:val="28"/>
              </w:rPr>
            </w:pPr>
          </w:p>
        </w:tc>
        <w:tc>
          <w:tcPr>
            <w:tcW w:w="2268" w:type="dxa"/>
          </w:tcPr>
          <w:p w14:paraId="09417B72" w14:textId="77777777" w:rsidR="007C75C1" w:rsidRPr="007C75C1" w:rsidRDefault="007C75C1" w:rsidP="00F20520">
            <w:pPr>
              <w:jc w:val="center"/>
              <w:rPr>
                <w:rFonts w:ascii="Times New Roman" w:hAnsi="Times New Roman" w:cs="Times New Roman"/>
                <w:b/>
                <w:bCs/>
                <w:sz w:val="28"/>
                <w:szCs w:val="28"/>
              </w:rPr>
            </w:pPr>
          </w:p>
        </w:tc>
        <w:tc>
          <w:tcPr>
            <w:tcW w:w="3402" w:type="dxa"/>
          </w:tcPr>
          <w:p w14:paraId="30298D05" w14:textId="77777777" w:rsidR="007C75C1" w:rsidRPr="007C75C1" w:rsidRDefault="007C75C1" w:rsidP="00F20520">
            <w:pPr>
              <w:jc w:val="center"/>
              <w:rPr>
                <w:rFonts w:ascii="Times New Roman" w:hAnsi="Times New Roman" w:cs="Times New Roman"/>
                <w:b/>
                <w:bCs/>
                <w:sz w:val="28"/>
                <w:szCs w:val="28"/>
              </w:rPr>
            </w:pPr>
          </w:p>
        </w:tc>
      </w:tr>
      <w:tr w:rsidR="007C75C1" w:rsidRPr="007C75C1" w14:paraId="44ECD66A" w14:textId="77777777" w:rsidTr="007C75C1">
        <w:tc>
          <w:tcPr>
            <w:tcW w:w="2093" w:type="dxa"/>
          </w:tcPr>
          <w:p w14:paraId="3ED5B16E" w14:textId="77777777" w:rsidR="007C75C1" w:rsidRPr="007C75C1" w:rsidRDefault="007C75C1" w:rsidP="00F20520">
            <w:pPr>
              <w:jc w:val="center"/>
              <w:rPr>
                <w:rFonts w:ascii="Times New Roman" w:hAnsi="Times New Roman" w:cs="Times New Roman"/>
                <w:b/>
                <w:bCs/>
                <w:sz w:val="28"/>
                <w:szCs w:val="28"/>
              </w:rPr>
            </w:pPr>
          </w:p>
        </w:tc>
        <w:tc>
          <w:tcPr>
            <w:tcW w:w="2410" w:type="dxa"/>
          </w:tcPr>
          <w:p w14:paraId="270492D8" w14:textId="77777777" w:rsidR="007C75C1" w:rsidRPr="007C75C1" w:rsidRDefault="007C75C1" w:rsidP="00F20520">
            <w:pPr>
              <w:jc w:val="center"/>
              <w:rPr>
                <w:rFonts w:ascii="Times New Roman" w:hAnsi="Times New Roman" w:cs="Times New Roman"/>
                <w:b/>
                <w:bCs/>
                <w:sz w:val="28"/>
                <w:szCs w:val="28"/>
              </w:rPr>
            </w:pPr>
          </w:p>
        </w:tc>
        <w:tc>
          <w:tcPr>
            <w:tcW w:w="2268" w:type="dxa"/>
          </w:tcPr>
          <w:p w14:paraId="75821FB0" w14:textId="77777777" w:rsidR="007C75C1" w:rsidRPr="007C75C1" w:rsidRDefault="007C75C1" w:rsidP="00F20520">
            <w:pPr>
              <w:jc w:val="center"/>
              <w:rPr>
                <w:rFonts w:ascii="Times New Roman" w:hAnsi="Times New Roman" w:cs="Times New Roman"/>
                <w:b/>
                <w:bCs/>
                <w:sz w:val="28"/>
                <w:szCs w:val="28"/>
              </w:rPr>
            </w:pPr>
          </w:p>
        </w:tc>
        <w:tc>
          <w:tcPr>
            <w:tcW w:w="3402" w:type="dxa"/>
          </w:tcPr>
          <w:p w14:paraId="1C069E1F" w14:textId="77777777" w:rsidR="007C75C1" w:rsidRPr="007C75C1" w:rsidRDefault="007C75C1" w:rsidP="00F20520">
            <w:pPr>
              <w:jc w:val="center"/>
              <w:rPr>
                <w:rFonts w:ascii="Times New Roman" w:hAnsi="Times New Roman" w:cs="Times New Roman"/>
                <w:b/>
                <w:bCs/>
                <w:sz w:val="28"/>
                <w:szCs w:val="28"/>
              </w:rPr>
            </w:pPr>
          </w:p>
        </w:tc>
      </w:tr>
      <w:tr w:rsidR="007C75C1" w:rsidRPr="007C75C1" w14:paraId="5462EF15" w14:textId="77777777" w:rsidTr="007C75C1">
        <w:tc>
          <w:tcPr>
            <w:tcW w:w="2093" w:type="dxa"/>
          </w:tcPr>
          <w:p w14:paraId="1F98A912" w14:textId="77777777" w:rsidR="007C75C1" w:rsidRPr="007C75C1" w:rsidRDefault="007C75C1" w:rsidP="00F20520">
            <w:pPr>
              <w:jc w:val="center"/>
              <w:rPr>
                <w:rFonts w:ascii="Times New Roman" w:hAnsi="Times New Roman" w:cs="Times New Roman"/>
                <w:b/>
                <w:bCs/>
                <w:sz w:val="28"/>
                <w:szCs w:val="28"/>
              </w:rPr>
            </w:pPr>
          </w:p>
        </w:tc>
        <w:tc>
          <w:tcPr>
            <w:tcW w:w="2410" w:type="dxa"/>
          </w:tcPr>
          <w:p w14:paraId="3E9ADB6D" w14:textId="77777777" w:rsidR="007C75C1" w:rsidRPr="007C75C1" w:rsidRDefault="007C75C1" w:rsidP="00F20520">
            <w:pPr>
              <w:jc w:val="center"/>
              <w:rPr>
                <w:rFonts w:ascii="Times New Roman" w:hAnsi="Times New Roman" w:cs="Times New Roman"/>
                <w:b/>
                <w:bCs/>
                <w:sz w:val="28"/>
                <w:szCs w:val="28"/>
              </w:rPr>
            </w:pPr>
          </w:p>
        </w:tc>
        <w:tc>
          <w:tcPr>
            <w:tcW w:w="2268" w:type="dxa"/>
          </w:tcPr>
          <w:p w14:paraId="55E0ADCD" w14:textId="77777777" w:rsidR="007C75C1" w:rsidRPr="007C75C1" w:rsidRDefault="007C75C1" w:rsidP="00F20520">
            <w:pPr>
              <w:jc w:val="center"/>
              <w:rPr>
                <w:rFonts w:ascii="Times New Roman" w:hAnsi="Times New Roman" w:cs="Times New Roman"/>
                <w:b/>
                <w:bCs/>
                <w:sz w:val="28"/>
                <w:szCs w:val="28"/>
              </w:rPr>
            </w:pPr>
          </w:p>
        </w:tc>
        <w:tc>
          <w:tcPr>
            <w:tcW w:w="3402" w:type="dxa"/>
          </w:tcPr>
          <w:p w14:paraId="27787D12" w14:textId="77777777" w:rsidR="007C75C1" w:rsidRPr="007C75C1" w:rsidRDefault="007C75C1" w:rsidP="00F20520">
            <w:pPr>
              <w:jc w:val="center"/>
              <w:rPr>
                <w:rFonts w:ascii="Times New Roman" w:hAnsi="Times New Roman" w:cs="Times New Roman"/>
                <w:b/>
                <w:bCs/>
                <w:sz w:val="28"/>
                <w:szCs w:val="28"/>
              </w:rPr>
            </w:pPr>
          </w:p>
        </w:tc>
      </w:tr>
      <w:tr w:rsidR="007C75C1" w:rsidRPr="007C75C1" w14:paraId="3053AAD1" w14:textId="77777777" w:rsidTr="007C75C1">
        <w:tc>
          <w:tcPr>
            <w:tcW w:w="2093" w:type="dxa"/>
          </w:tcPr>
          <w:p w14:paraId="672D9D80" w14:textId="77777777" w:rsidR="007C75C1" w:rsidRPr="007C75C1" w:rsidRDefault="007C75C1" w:rsidP="00F20520">
            <w:pPr>
              <w:jc w:val="center"/>
              <w:rPr>
                <w:rFonts w:ascii="Times New Roman" w:hAnsi="Times New Roman" w:cs="Times New Roman"/>
                <w:b/>
                <w:bCs/>
                <w:sz w:val="28"/>
                <w:szCs w:val="28"/>
              </w:rPr>
            </w:pPr>
          </w:p>
        </w:tc>
        <w:tc>
          <w:tcPr>
            <w:tcW w:w="2410" w:type="dxa"/>
          </w:tcPr>
          <w:p w14:paraId="5C003501" w14:textId="77777777" w:rsidR="007C75C1" w:rsidRPr="007C75C1" w:rsidRDefault="007C75C1" w:rsidP="00F20520">
            <w:pPr>
              <w:jc w:val="center"/>
              <w:rPr>
                <w:rFonts w:ascii="Times New Roman" w:hAnsi="Times New Roman" w:cs="Times New Roman"/>
                <w:b/>
                <w:bCs/>
                <w:sz w:val="28"/>
                <w:szCs w:val="28"/>
              </w:rPr>
            </w:pPr>
          </w:p>
        </w:tc>
        <w:tc>
          <w:tcPr>
            <w:tcW w:w="2268" w:type="dxa"/>
          </w:tcPr>
          <w:p w14:paraId="0EFE4AB9" w14:textId="77777777" w:rsidR="007C75C1" w:rsidRPr="007C75C1" w:rsidRDefault="007C75C1" w:rsidP="00F20520">
            <w:pPr>
              <w:jc w:val="center"/>
              <w:rPr>
                <w:rFonts w:ascii="Times New Roman" w:hAnsi="Times New Roman" w:cs="Times New Roman"/>
                <w:b/>
                <w:bCs/>
                <w:sz w:val="28"/>
                <w:szCs w:val="28"/>
              </w:rPr>
            </w:pPr>
          </w:p>
        </w:tc>
        <w:tc>
          <w:tcPr>
            <w:tcW w:w="3402" w:type="dxa"/>
          </w:tcPr>
          <w:p w14:paraId="4C854923" w14:textId="77777777" w:rsidR="007C75C1" w:rsidRPr="007C75C1" w:rsidRDefault="007C75C1" w:rsidP="00F20520">
            <w:pPr>
              <w:jc w:val="center"/>
              <w:rPr>
                <w:rFonts w:ascii="Times New Roman" w:hAnsi="Times New Roman" w:cs="Times New Roman"/>
                <w:b/>
                <w:bCs/>
                <w:sz w:val="28"/>
                <w:szCs w:val="28"/>
              </w:rPr>
            </w:pPr>
          </w:p>
        </w:tc>
      </w:tr>
    </w:tbl>
    <w:p w14:paraId="1F171C04" w14:textId="77777777" w:rsidR="007C75C1" w:rsidRPr="007C75C1" w:rsidRDefault="007C75C1" w:rsidP="00F20520">
      <w:pPr>
        <w:spacing w:after="0"/>
        <w:jc w:val="center"/>
        <w:rPr>
          <w:rFonts w:ascii="Times New Roman" w:hAnsi="Times New Roman" w:cs="Times New Roman"/>
          <w:b/>
          <w:bCs/>
          <w:sz w:val="28"/>
          <w:szCs w:val="28"/>
        </w:rPr>
      </w:pPr>
    </w:p>
    <w:sectPr w:rsidR="007C75C1" w:rsidRPr="007C75C1" w:rsidSect="00A1579C">
      <w:pgSz w:w="12240" w:h="15840"/>
      <w:pgMar w:top="567" w:right="758"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B29A1"/>
    <w:multiLevelType w:val="hybridMultilevel"/>
    <w:tmpl w:val="85AEC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B7BB9"/>
    <w:multiLevelType w:val="multilevel"/>
    <w:tmpl w:val="6EF04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EA4321"/>
    <w:multiLevelType w:val="multilevel"/>
    <w:tmpl w:val="AC2C84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DF42D99"/>
    <w:multiLevelType w:val="multilevel"/>
    <w:tmpl w:val="E9DA0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D37790"/>
    <w:multiLevelType w:val="hybridMultilevel"/>
    <w:tmpl w:val="E06C2288"/>
    <w:lvl w:ilvl="0" w:tplc="904AE12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EB1543"/>
    <w:multiLevelType w:val="multilevel"/>
    <w:tmpl w:val="AC2C84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54"/>
    <w:rsid w:val="00031897"/>
    <w:rsid w:val="000C7C24"/>
    <w:rsid w:val="000E3C5B"/>
    <w:rsid w:val="000E68EE"/>
    <w:rsid w:val="001C7471"/>
    <w:rsid w:val="001D5E1D"/>
    <w:rsid w:val="00274841"/>
    <w:rsid w:val="00371BAB"/>
    <w:rsid w:val="0037237E"/>
    <w:rsid w:val="003A4B29"/>
    <w:rsid w:val="003B7D94"/>
    <w:rsid w:val="003D6A54"/>
    <w:rsid w:val="003D72AE"/>
    <w:rsid w:val="00463DFC"/>
    <w:rsid w:val="004928D0"/>
    <w:rsid w:val="00497B8B"/>
    <w:rsid w:val="004A5859"/>
    <w:rsid w:val="004A7A8F"/>
    <w:rsid w:val="004C568C"/>
    <w:rsid w:val="005318AA"/>
    <w:rsid w:val="00562811"/>
    <w:rsid w:val="005737D1"/>
    <w:rsid w:val="0057642F"/>
    <w:rsid w:val="00631AD5"/>
    <w:rsid w:val="00675104"/>
    <w:rsid w:val="006C1470"/>
    <w:rsid w:val="006C6DF3"/>
    <w:rsid w:val="006D48C1"/>
    <w:rsid w:val="00717DBD"/>
    <w:rsid w:val="00764860"/>
    <w:rsid w:val="0078614C"/>
    <w:rsid w:val="0078638B"/>
    <w:rsid w:val="0079379A"/>
    <w:rsid w:val="007C75C1"/>
    <w:rsid w:val="007F0D2A"/>
    <w:rsid w:val="00885917"/>
    <w:rsid w:val="009908B2"/>
    <w:rsid w:val="009E72E1"/>
    <w:rsid w:val="00A052D9"/>
    <w:rsid w:val="00A1579C"/>
    <w:rsid w:val="00A51D77"/>
    <w:rsid w:val="00A76286"/>
    <w:rsid w:val="00A778EE"/>
    <w:rsid w:val="00B328E6"/>
    <w:rsid w:val="00B5673B"/>
    <w:rsid w:val="00C3238F"/>
    <w:rsid w:val="00C46EF1"/>
    <w:rsid w:val="00CB0D9C"/>
    <w:rsid w:val="00D0078B"/>
    <w:rsid w:val="00D059AC"/>
    <w:rsid w:val="00E83C0E"/>
    <w:rsid w:val="00E90F54"/>
    <w:rsid w:val="00E96A5A"/>
    <w:rsid w:val="00EA38E8"/>
    <w:rsid w:val="00EF6789"/>
    <w:rsid w:val="00F02275"/>
    <w:rsid w:val="00F20520"/>
    <w:rsid w:val="00F36443"/>
    <w:rsid w:val="00FA2C84"/>
    <w:rsid w:val="00FE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6716"/>
  <w15:docId w15:val="{426B4E3D-7BC2-1946-B0F0-3A0F26FF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F54"/>
    <w:rPr>
      <w:rFonts w:eastAsiaTheme="minorEastAsia"/>
      <w:kern w:val="0"/>
      <w14:ligatures w14:val="none"/>
    </w:rPr>
  </w:style>
  <w:style w:type="paragraph" w:styleId="Heading4">
    <w:name w:val="heading 4"/>
    <w:basedOn w:val="Normal"/>
    <w:next w:val="Normal"/>
    <w:link w:val="Heading4Char"/>
    <w:uiPriority w:val="9"/>
    <w:semiHidden/>
    <w:unhideWhenUsed/>
    <w:qFormat/>
    <w:rsid w:val="00E90F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90F54"/>
    <w:rPr>
      <w:rFonts w:asciiTheme="majorHAnsi" w:eastAsiaTheme="majorEastAsia" w:hAnsiTheme="majorHAnsi" w:cstheme="majorBidi"/>
      <w:i/>
      <w:iCs/>
      <w:color w:val="2F5496" w:themeColor="accent1" w:themeShade="BF"/>
      <w:kern w:val="0"/>
      <w14:ligatures w14:val="none"/>
    </w:rPr>
  </w:style>
  <w:style w:type="paragraph" w:styleId="NormalWeb">
    <w:name w:val="Normal (Web)"/>
    <w:basedOn w:val="Normal"/>
    <w:link w:val="NormalWebChar"/>
    <w:uiPriority w:val="99"/>
    <w:unhideWhenUsed/>
    <w:qFormat/>
    <w:rsid w:val="00E90F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0F54"/>
    <w:rPr>
      <w:b/>
      <w:bCs/>
    </w:rPr>
  </w:style>
  <w:style w:type="table" w:styleId="TableGrid">
    <w:name w:val="Table Grid"/>
    <w:basedOn w:val="TableNormal"/>
    <w:uiPriority w:val="39"/>
    <w:qFormat/>
    <w:rsid w:val="00E90F54"/>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qFormat/>
    <w:rsid w:val="00E90F54"/>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A5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dc:creator>
  <cp:keywords/>
  <dc:description/>
  <cp:lastModifiedBy>Nguyễn Bá Anh</cp:lastModifiedBy>
  <cp:revision>5</cp:revision>
  <dcterms:created xsi:type="dcterms:W3CDTF">2024-12-12T03:17:00Z</dcterms:created>
  <dcterms:modified xsi:type="dcterms:W3CDTF">2025-02-14T01:33:00Z</dcterms:modified>
</cp:coreProperties>
</file>