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AB" w:rsidRDefault="00B25AB1" w:rsidP="007911F4">
      <w:pPr>
        <w:spacing w:line="276" w:lineRule="auto"/>
        <w:rPr>
          <w:rFonts w:eastAsia="SimSun"/>
          <w:bCs/>
          <w:sz w:val="24"/>
          <w:szCs w:val="24"/>
        </w:rPr>
      </w:pPr>
      <w:r w:rsidRPr="00E5587A">
        <w:rPr>
          <w:rFonts w:eastAsia="SimSun"/>
          <w:b/>
          <w:bCs/>
          <w:sz w:val="22"/>
        </w:rPr>
        <w:t xml:space="preserve">Tuần 35:  </w:t>
      </w:r>
      <w:r w:rsidRPr="00E5587A">
        <w:rPr>
          <w:rFonts w:eastAsia="SimSun"/>
          <w:bCs/>
          <w:sz w:val="22"/>
        </w:rPr>
        <w:tab/>
      </w:r>
    </w:p>
    <w:p w:rsidR="00EC12AB" w:rsidRPr="00E5587A" w:rsidRDefault="00EC12AB" w:rsidP="00573937">
      <w:pPr>
        <w:jc w:val="center"/>
        <w:rPr>
          <w:b/>
          <w:szCs w:val="28"/>
        </w:rPr>
      </w:pPr>
      <w:r w:rsidRPr="00E5587A">
        <w:rPr>
          <w:b/>
          <w:szCs w:val="28"/>
        </w:rPr>
        <w:t>KẾ HOẠCH BÀI DẠY</w:t>
      </w:r>
    </w:p>
    <w:p w:rsidR="00EC12AB" w:rsidRPr="00E5587A" w:rsidRDefault="00EC12AB" w:rsidP="00573937">
      <w:pPr>
        <w:jc w:val="center"/>
        <w:rPr>
          <w:b/>
          <w:szCs w:val="28"/>
        </w:rPr>
      </w:pPr>
      <w:r w:rsidRPr="00E5587A">
        <w:rPr>
          <w:b/>
          <w:szCs w:val="28"/>
        </w:rPr>
        <w:t>Môn: Tiếng Việt- lớp 2</w:t>
      </w:r>
    </w:p>
    <w:p w:rsidR="00EC12AB" w:rsidRPr="00E5587A" w:rsidRDefault="00CC4CAB" w:rsidP="00573937">
      <w:pPr>
        <w:tabs>
          <w:tab w:val="left" w:pos="4320"/>
        </w:tabs>
        <w:spacing w:line="276" w:lineRule="auto"/>
        <w:ind w:firstLine="567"/>
        <w:jc w:val="center"/>
        <w:rPr>
          <w:b/>
          <w:bCs/>
          <w:iCs/>
          <w:szCs w:val="28"/>
          <w:lang w:val="vi-VN"/>
        </w:rPr>
      </w:pPr>
      <w:r>
        <w:rPr>
          <w:b/>
          <w:bCs/>
          <w:iCs/>
          <w:szCs w:val="28"/>
          <w:lang w:val="nl-NL"/>
        </w:rPr>
        <w:t>TIẾT 1 + 2: ÔN TẬP 1</w:t>
      </w:r>
    </w:p>
    <w:p w:rsidR="004C2623" w:rsidRPr="00E5587A" w:rsidRDefault="004C2623" w:rsidP="00573937">
      <w:pPr>
        <w:pStyle w:val="ListParagraph"/>
        <w:tabs>
          <w:tab w:val="left" w:pos="709"/>
        </w:tabs>
        <w:spacing w:line="276" w:lineRule="auto"/>
        <w:ind w:left="0"/>
        <w:jc w:val="both"/>
        <w:rPr>
          <w:rFonts w:eastAsia="Times New Roman"/>
          <w:szCs w:val="28"/>
          <w:lang w:val="vi-VN"/>
        </w:rPr>
      </w:pPr>
      <w:r w:rsidRPr="00E5587A">
        <w:rPr>
          <w:rFonts w:eastAsia="Times New Roman"/>
          <w:b/>
          <w:szCs w:val="28"/>
        </w:rPr>
        <w:t>I</w:t>
      </w:r>
      <w:r w:rsidR="00EC12AB" w:rsidRPr="00E5587A">
        <w:rPr>
          <w:rFonts w:eastAsia="Times New Roman"/>
          <w:b/>
          <w:szCs w:val="28"/>
        </w:rPr>
        <w:t>. Yêu cầu cần đạt</w:t>
      </w:r>
      <w:proofErr w:type="gramStart"/>
      <w:r w:rsidR="00EC12AB" w:rsidRPr="00E5587A">
        <w:rPr>
          <w:rFonts w:eastAsia="Times New Roman"/>
          <w:b/>
          <w:szCs w:val="28"/>
        </w:rPr>
        <w:t>:</w:t>
      </w:r>
      <w:r w:rsidR="00EC12AB" w:rsidRPr="00E5587A">
        <w:rPr>
          <w:rFonts w:eastAsia="Times New Roman"/>
          <w:szCs w:val="28"/>
          <w:lang w:val="vi-VN"/>
        </w:rPr>
        <w:t>HS</w:t>
      </w:r>
      <w:proofErr w:type="gramEnd"/>
    </w:p>
    <w:p w:rsidR="004C2623" w:rsidRPr="00E5587A" w:rsidRDefault="004C2623" w:rsidP="00573937">
      <w:pPr>
        <w:pStyle w:val="ListParagraph"/>
        <w:tabs>
          <w:tab w:val="left" w:pos="709"/>
        </w:tabs>
        <w:spacing w:line="276" w:lineRule="auto"/>
        <w:ind w:left="0"/>
        <w:jc w:val="both"/>
        <w:rPr>
          <w:color w:val="242021"/>
          <w:szCs w:val="28"/>
        </w:rPr>
      </w:pPr>
      <w:r w:rsidRPr="00E5587A">
        <w:rPr>
          <w:b/>
          <w:bCs/>
          <w:iCs/>
          <w:szCs w:val="28"/>
          <w:lang w:val="nl-NL"/>
        </w:rPr>
        <w:t>1. Phẩm chất</w:t>
      </w:r>
      <w:r w:rsidRPr="00E5587A">
        <w:rPr>
          <w:b/>
          <w:bCs/>
          <w:iCs/>
          <w:szCs w:val="28"/>
          <w:lang w:val="vi-VN"/>
        </w:rPr>
        <w:t xml:space="preserve">: </w:t>
      </w:r>
      <w:r w:rsidRPr="00E5587A">
        <w:rPr>
          <w:color w:val="242021"/>
          <w:szCs w:val="28"/>
        </w:rPr>
        <w:t xml:space="preserve"> Bồi dưỡng cho HS phẩm chất </w:t>
      </w:r>
    </w:p>
    <w:p w:rsidR="004C2623" w:rsidRPr="00E5587A" w:rsidRDefault="004C2623" w:rsidP="00573937">
      <w:pPr>
        <w:jc w:val="both"/>
        <w:rPr>
          <w:szCs w:val="28"/>
        </w:rPr>
      </w:pPr>
      <w:r w:rsidRPr="00E5587A">
        <w:rPr>
          <w:b/>
          <w:szCs w:val="28"/>
        </w:rPr>
        <w:t>- Chăm chỉ:</w:t>
      </w:r>
      <w:r w:rsidRPr="00E5587A">
        <w:rPr>
          <w:szCs w:val="28"/>
        </w:rPr>
        <w:t xml:space="preserve"> Biết tích cực tham gia các hoạt động nhóm</w:t>
      </w:r>
    </w:p>
    <w:p w:rsidR="004C2623" w:rsidRPr="00E5587A" w:rsidRDefault="004C2623" w:rsidP="00573937">
      <w:pPr>
        <w:jc w:val="both"/>
        <w:rPr>
          <w:szCs w:val="28"/>
        </w:rPr>
      </w:pPr>
      <w:r w:rsidRPr="00E5587A">
        <w:rPr>
          <w:b/>
          <w:szCs w:val="28"/>
        </w:rPr>
        <w:t>- Nhân ái:</w:t>
      </w:r>
      <w:r w:rsidRPr="00E5587A">
        <w:rPr>
          <w:szCs w:val="28"/>
        </w:rPr>
        <w:t xml:space="preserve"> Biết yêu thương bạn bè</w:t>
      </w:r>
      <w:r w:rsidR="00C35240" w:rsidRPr="00E5587A">
        <w:rPr>
          <w:szCs w:val="28"/>
        </w:rPr>
        <w:t>, yêu quý loài vật</w:t>
      </w:r>
    </w:p>
    <w:p w:rsidR="00EC12AB" w:rsidRPr="00E5587A" w:rsidRDefault="004C2623" w:rsidP="00573937">
      <w:pPr>
        <w:spacing w:line="276" w:lineRule="auto"/>
        <w:jc w:val="both"/>
        <w:rPr>
          <w:szCs w:val="28"/>
        </w:rPr>
      </w:pPr>
      <w:r w:rsidRPr="00E5587A">
        <w:rPr>
          <w:b/>
          <w:szCs w:val="28"/>
        </w:rPr>
        <w:t>- Trách nhiệm:</w:t>
      </w:r>
      <w:r w:rsidRPr="00E5587A">
        <w:rPr>
          <w:szCs w:val="28"/>
        </w:rPr>
        <w:t xml:space="preserve"> Có ý thức tự giác trong học tập ở lớp và </w:t>
      </w:r>
      <w:r w:rsidR="007F1FC7" w:rsidRPr="00E5587A">
        <w:rPr>
          <w:szCs w:val="28"/>
        </w:rPr>
        <w:t>tham gia hoạt động nhóm.</w:t>
      </w:r>
    </w:p>
    <w:p w:rsidR="007F1FC7" w:rsidRPr="00E5587A" w:rsidRDefault="007F1FC7" w:rsidP="00573937">
      <w:pPr>
        <w:spacing w:line="276" w:lineRule="auto"/>
        <w:jc w:val="both"/>
        <w:rPr>
          <w:b/>
          <w:bCs/>
          <w:color w:val="242021"/>
          <w:szCs w:val="28"/>
        </w:rPr>
      </w:pPr>
      <w:r w:rsidRPr="00E5587A">
        <w:rPr>
          <w:b/>
          <w:bCs/>
          <w:szCs w:val="28"/>
        </w:rPr>
        <w:t>2. Năng lực:</w:t>
      </w:r>
    </w:p>
    <w:p w:rsidR="00EC12AB" w:rsidRPr="00E5587A" w:rsidRDefault="00EC12AB" w:rsidP="00573937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</w:rPr>
      </w:pPr>
      <w:r w:rsidRPr="00E5587A">
        <w:rPr>
          <w:rFonts w:eastAsia="Times New Roman"/>
          <w:b/>
          <w:bCs/>
          <w:i/>
          <w:iCs/>
          <w:color w:val="000000"/>
          <w:szCs w:val="28"/>
        </w:rPr>
        <w:t xml:space="preserve">- Năng lực </w:t>
      </w:r>
      <w:proofErr w:type="gramStart"/>
      <w:r w:rsidRPr="00E5587A">
        <w:rPr>
          <w:rFonts w:eastAsia="Times New Roman"/>
          <w:b/>
          <w:bCs/>
          <w:i/>
          <w:iCs/>
          <w:color w:val="000000"/>
          <w:szCs w:val="28"/>
        </w:rPr>
        <w:t>chung</w:t>
      </w:r>
      <w:proofErr w:type="gramEnd"/>
      <w:r w:rsidRPr="00E5587A">
        <w:rPr>
          <w:rFonts w:eastAsia="Times New Roman"/>
          <w:b/>
          <w:bCs/>
          <w:i/>
          <w:iCs/>
          <w:color w:val="000000"/>
          <w:szCs w:val="28"/>
        </w:rPr>
        <w:t xml:space="preserve">: </w:t>
      </w:r>
    </w:p>
    <w:p w:rsidR="00EC12AB" w:rsidRPr="00E5587A" w:rsidRDefault="00EC12AB" w:rsidP="00573937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zCs w:val="28"/>
        </w:rPr>
      </w:pPr>
      <w:r w:rsidRPr="00E5587A">
        <w:rPr>
          <w:rFonts w:eastAsia="Times New Roman"/>
          <w:color w:val="000000"/>
          <w:szCs w:val="28"/>
        </w:rPr>
        <w:t>+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Năng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lực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giao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tiếp,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hợp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tác: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Trao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đổi,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thảo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luận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để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thực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hiện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các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nhiệm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vụ</w:t>
      </w:r>
      <w:r w:rsidRPr="00E5587A">
        <w:rPr>
          <w:rFonts w:eastAsia="Times New Roman"/>
          <w:color w:val="000000"/>
          <w:spacing w:val="19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học tập.</w:t>
      </w:r>
    </w:p>
    <w:p w:rsidR="00EC12AB" w:rsidRPr="00E5587A" w:rsidRDefault="00EC12AB" w:rsidP="00573937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zCs w:val="28"/>
        </w:rPr>
      </w:pPr>
      <w:r w:rsidRPr="00E5587A">
        <w:rPr>
          <w:rFonts w:eastAsia="Times New Roman"/>
          <w:color w:val="000000"/>
          <w:szCs w:val="28"/>
        </w:rPr>
        <w:t>+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Năng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lực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giải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quyết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vấn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đề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và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sáng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tạo: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Sử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dụng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các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kiến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thức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đã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học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ứng</w:t>
      </w:r>
      <w:r w:rsidRPr="00E5587A">
        <w:rPr>
          <w:rFonts w:eastAsia="Times New Roman"/>
          <w:color w:val="000000"/>
          <w:spacing w:val="11"/>
          <w:szCs w:val="28"/>
        </w:rPr>
        <w:t xml:space="preserve"> </w:t>
      </w:r>
      <w:r w:rsidRPr="00E5587A">
        <w:rPr>
          <w:rFonts w:eastAsia="Times New Roman"/>
          <w:color w:val="000000"/>
          <w:szCs w:val="28"/>
        </w:rPr>
        <w:t>dụng vào thực tế, tìm tòi, phát hiện giải quyết các nhiệm vụ trong cuộc sống.</w:t>
      </w:r>
    </w:p>
    <w:p w:rsidR="00EC12AB" w:rsidRPr="00E5587A" w:rsidRDefault="00EC12AB" w:rsidP="00573937">
      <w:pPr>
        <w:shd w:val="clear" w:color="auto" w:fill="FFFFFF"/>
        <w:spacing w:line="276" w:lineRule="auto"/>
        <w:jc w:val="both"/>
        <w:rPr>
          <w:rFonts w:eastAsia="Times New Roman"/>
          <w:i/>
          <w:iCs/>
          <w:color w:val="000000"/>
          <w:szCs w:val="28"/>
        </w:rPr>
      </w:pPr>
      <w:r w:rsidRPr="00E5587A">
        <w:rPr>
          <w:rFonts w:eastAsia="Times New Roman"/>
          <w:b/>
          <w:bCs/>
          <w:i/>
          <w:iCs/>
          <w:color w:val="000000"/>
          <w:szCs w:val="28"/>
        </w:rPr>
        <w:t xml:space="preserve">- Năng lực </w:t>
      </w:r>
      <w:r w:rsidR="00793FD9" w:rsidRPr="00E5587A">
        <w:rPr>
          <w:rFonts w:eastAsia="Times New Roman"/>
          <w:b/>
          <w:bCs/>
          <w:i/>
          <w:iCs/>
          <w:color w:val="000000"/>
          <w:szCs w:val="28"/>
        </w:rPr>
        <w:t>đặc thù</w:t>
      </w:r>
      <w:r w:rsidRPr="00E5587A">
        <w:rPr>
          <w:rFonts w:eastAsia="Times New Roman"/>
          <w:b/>
          <w:bCs/>
          <w:i/>
          <w:iCs/>
          <w:color w:val="000000"/>
          <w:szCs w:val="28"/>
        </w:rPr>
        <w:t>:</w:t>
      </w:r>
      <w:r w:rsidRPr="00E5587A">
        <w:rPr>
          <w:rFonts w:eastAsia="Times New Roman"/>
          <w:i/>
          <w:iCs/>
          <w:color w:val="000000"/>
          <w:szCs w:val="28"/>
        </w:rPr>
        <w:t xml:space="preserve"> </w:t>
      </w:r>
    </w:p>
    <w:p w:rsidR="004C2879" w:rsidRPr="00E5587A" w:rsidRDefault="004C2879" w:rsidP="00573937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</w:rPr>
      </w:pPr>
      <w:r w:rsidRPr="00E5587A">
        <w:rPr>
          <w:rFonts w:eastAsia="Times New Roman"/>
          <w:i/>
          <w:iCs/>
          <w:color w:val="000000"/>
          <w:szCs w:val="28"/>
        </w:rPr>
        <w:t xml:space="preserve">- </w:t>
      </w:r>
      <w:r w:rsidRPr="00E5587A">
        <w:rPr>
          <w:rFonts w:eastAsia="Times New Roman"/>
          <w:color w:val="000000"/>
          <w:szCs w:val="28"/>
        </w:rPr>
        <w:t xml:space="preserve">Đúng bài đọc với tốc độ 60 đến 70 tiếng trên phút, trả lời được các câu hỏi về bài đọc Những Đám Mây sẽ kể. </w:t>
      </w:r>
    </w:p>
    <w:p w:rsidR="00C35240" w:rsidRPr="00E5587A" w:rsidRDefault="00C35240" w:rsidP="00573937">
      <w:pPr>
        <w:pStyle w:val="ListParagraph"/>
        <w:ind w:left="0"/>
        <w:jc w:val="both"/>
      </w:pPr>
      <w:r w:rsidRPr="00E5587A">
        <w:rPr>
          <w:color w:val="242021"/>
          <w:szCs w:val="28"/>
        </w:rPr>
        <w:t xml:space="preserve">- Viết đúng độ cao, dòng kẻ quy định, trình bày sạch đẹp chữ hoa </w:t>
      </w:r>
      <w:r w:rsidR="00190E56" w:rsidRPr="00E5587A">
        <w:rPr>
          <w:color w:val="242021"/>
          <w:szCs w:val="28"/>
        </w:rPr>
        <w:t xml:space="preserve">A, Ă, Â, Q, N, </w:t>
      </w:r>
      <w:r w:rsidRPr="00E5587A">
        <w:rPr>
          <w:color w:val="242021"/>
          <w:szCs w:val="28"/>
          <w:lang w:val="vi-VN"/>
        </w:rPr>
        <w:t>M</w:t>
      </w:r>
      <w:r w:rsidR="00190E56" w:rsidRPr="00E5587A">
        <w:rPr>
          <w:color w:val="242021"/>
          <w:szCs w:val="28"/>
        </w:rPr>
        <w:t xml:space="preserve">, V </w:t>
      </w:r>
      <w:r w:rsidRPr="00E5587A">
        <w:rPr>
          <w:color w:val="242021"/>
          <w:szCs w:val="28"/>
          <w:lang w:val="vi-VN"/>
        </w:rPr>
        <w:t>kiểu 2</w:t>
      </w:r>
      <w:r w:rsidRPr="00E5587A">
        <w:rPr>
          <w:color w:val="242021"/>
          <w:szCs w:val="28"/>
        </w:rPr>
        <w:t xml:space="preserve"> và câu ứng dụng</w:t>
      </w:r>
      <w:r w:rsidRPr="00E5587A">
        <w:t xml:space="preserve"> </w:t>
      </w:r>
      <w:r w:rsidR="00CF14A5" w:rsidRPr="00E5587A">
        <w:t>, viết đúng tên riêng địa lí.</w:t>
      </w:r>
    </w:p>
    <w:p w:rsidR="00EC12AB" w:rsidRPr="00E5587A" w:rsidRDefault="00EC12AB" w:rsidP="00573937">
      <w:pPr>
        <w:pStyle w:val="ListParagraph"/>
        <w:tabs>
          <w:tab w:val="left" w:pos="709"/>
        </w:tabs>
        <w:spacing w:line="276" w:lineRule="auto"/>
        <w:ind w:left="0"/>
        <w:jc w:val="both"/>
        <w:rPr>
          <w:b/>
          <w:bCs/>
          <w:iCs/>
          <w:szCs w:val="28"/>
          <w:lang w:val="nl-NL"/>
        </w:rPr>
      </w:pPr>
      <w:r w:rsidRPr="00E5587A">
        <w:rPr>
          <w:b/>
          <w:bCs/>
          <w:iCs/>
          <w:szCs w:val="28"/>
          <w:lang w:val="nl-NL"/>
        </w:rPr>
        <w:t xml:space="preserve">II. </w:t>
      </w:r>
      <w:r w:rsidR="006D20D5" w:rsidRPr="00E5587A">
        <w:rPr>
          <w:b/>
          <w:bCs/>
          <w:iCs/>
          <w:szCs w:val="28"/>
          <w:lang w:val="nl-NL"/>
        </w:rPr>
        <w:t>Đồ dùng dạy học:</w:t>
      </w:r>
    </w:p>
    <w:p w:rsidR="00EC12AB" w:rsidRPr="00E5587A" w:rsidRDefault="006D20D5" w:rsidP="00573937">
      <w:pPr>
        <w:shd w:val="clear" w:color="auto" w:fill="FFFFFF"/>
        <w:spacing w:line="276" w:lineRule="auto"/>
        <w:rPr>
          <w:rFonts w:eastAsia="Times New Roman"/>
          <w:color w:val="000000"/>
          <w:szCs w:val="28"/>
        </w:rPr>
      </w:pPr>
      <w:r w:rsidRPr="00E5587A">
        <w:rPr>
          <w:rFonts w:eastAsia="Times New Roman"/>
          <w:b/>
          <w:bCs/>
          <w:color w:val="000000"/>
          <w:szCs w:val="28"/>
        </w:rPr>
        <w:t xml:space="preserve">1. </w:t>
      </w:r>
      <w:r w:rsidR="00EC12AB" w:rsidRPr="00E5587A">
        <w:rPr>
          <w:rFonts w:eastAsia="Times New Roman"/>
          <w:b/>
          <w:bCs/>
          <w:color w:val="000000"/>
          <w:szCs w:val="28"/>
        </w:rPr>
        <w:t>Đối với giáo viên</w:t>
      </w:r>
    </w:p>
    <w:p w:rsidR="00EC12AB" w:rsidRPr="00E5587A" w:rsidRDefault="00EC12AB" w:rsidP="00573937">
      <w:pPr>
        <w:shd w:val="clear" w:color="auto" w:fill="FFFFFF"/>
        <w:spacing w:line="276" w:lineRule="auto"/>
        <w:rPr>
          <w:rFonts w:eastAsia="Times New Roman"/>
          <w:color w:val="000000"/>
          <w:szCs w:val="28"/>
        </w:rPr>
      </w:pPr>
      <w:r w:rsidRPr="00E5587A">
        <w:rPr>
          <w:rFonts w:eastAsia="Times New Roman"/>
          <w:color w:val="000000"/>
          <w:szCs w:val="28"/>
        </w:rPr>
        <w:t xml:space="preserve">- </w:t>
      </w:r>
      <w:r w:rsidR="00CC4CAB">
        <w:rPr>
          <w:rFonts w:eastAsia="Times New Roman"/>
          <w:szCs w:val="28"/>
        </w:rPr>
        <w:t xml:space="preserve">Ti </w:t>
      </w:r>
      <w:proofErr w:type="gramStart"/>
      <w:r w:rsidR="00CC4CAB">
        <w:rPr>
          <w:rFonts w:eastAsia="Times New Roman"/>
          <w:szCs w:val="28"/>
        </w:rPr>
        <w:t>vi</w:t>
      </w:r>
      <w:proofErr w:type="gramEnd"/>
      <w:r w:rsidRPr="00E5587A">
        <w:rPr>
          <w:rFonts w:eastAsia="Times New Roman"/>
          <w:szCs w:val="28"/>
        </w:rPr>
        <w:t>; tranh ảnh SHS phóng to (nếu được).</w:t>
      </w:r>
    </w:p>
    <w:p w:rsidR="00EC12AB" w:rsidRPr="00E5587A" w:rsidRDefault="00CC4CAB" w:rsidP="00573937">
      <w:pPr>
        <w:tabs>
          <w:tab w:val="left" w:pos="851"/>
        </w:tabs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EC12AB" w:rsidRPr="00E5587A">
        <w:rPr>
          <w:rFonts w:eastAsia="Times New Roman"/>
          <w:szCs w:val="28"/>
          <w:lang w:val="vi-VN"/>
        </w:rPr>
        <w:t xml:space="preserve">Thẻ từ, hoa giấy để HS viết, phiếu học tập bài 4a, 4b </w:t>
      </w:r>
    </w:p>
    <w:p w:rsidR="00EC12AB" w:rsidRPr="00E5587A" w:rsidRDefault="00CC4CAB" w:rsidP="00573937">
      <w:pPr>
        <w:shd w:val="clear" w:color="auto" w:fill="FFFFFF"/>
        <w:spacing w:line="276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2.</w:t>
      </w:r>
      <w:r w:rsidR="00EC12AB" w:rsidRPr="00E5587A">
        <w:rPr>
          <w:rFonts w:eastAsia="Times New Roman"/>
          <w:b/>
          <w:bCs/>
          <w:color w:val="000000"/>
          <w:szCs w:val="28"/>
        </w:rPr>
        <w:t>Đối với học sinh</w:t>
      </w:r>
    </w:p>
    <w:p w:rsidR="00EC12AB" w:rsidRPr="00E5587A" w:rsidRDefault="00EC12AB" w:rsidP="00573937">
      <w:pPr>
        <w:shd w:val="clear" w:color="auto" w:fill="FFFFFF"/>
        <w:spacing w:line="276" w:lineRule="auto"/>
        <w:rPr>
          <w:rFonts w:eastAsia="Times New Roman"/>
          <w:color w:val="000000"/>
          <w:szCs w:val="28"/>
        </w:rPr>
      </w:pPr>
      <w:r w:rsidRPr="00E5587A">
        <w:rPr>
          <w:rFonts w:eastAsia="Times New Roman"/>
          <w:color w:val="000000"/>
          <w:szCs w:val="28"/>
        </w:rPr>
        <w:t>- Sách giáo khoa</w:t>
      </w:r>
    </w:p>
    <w:p w:rsidR="00EC12AB" w:rsidRPr="00E5587A" w:rsidRDefault="00EC12AB" w:rsidP="00573937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zCs w:val="28"/>
          <w:lang w:val="vi-VN"/>
        </w:rPr>
      </w:pPr>
      <w:r w:rsidRPr="00E5587A">
        <w:rPr>
          <w:rFonts w:eastAsia="Times New Roman"/>
          <w:b/>
          <w:bCs/>
          <w:color w:val="000000"/>
          <w:szCs w:val="28"/>
        </w:rPr>
        <w:t>III. Các hoạt động dạy họ</w:t>
      </w:r>
      <w:r w:rsidRPr="00E5587A">
        <w:rPr>
          <w:rFonts w:eastAsia="Times New Roman"/>
          <w:b/>
          <w:bCs/>
          <w:color w:val="000000"/>
          <w:szCs w:val="28"/>
          <w:lang w:val="vi-VN"/>
        </w:rPr>
        <w:t>c</w:t>
      </w:r>
    </w:p>
    <w:p w:rsidR="00EC12AB" w:rsidRPr="00E5587A" w:rsidRDefault="00EC12AB" w:rsidP="00573937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zCs w:val="28"/>
        </w:rPr>
      </w:pPr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3776"/>
      </w:tblGrid>
      <w:tr w:rsidR="007911F4" w:rsidRPr="00E5587A" w:rsidTr="007911F4">
        <w:tc>
          <w:tcPr>
            <w:tcW w:w="2923" w:type="pct"/>
            <w:shd w:val="clear" w:color="auto" w:fill="auto"/>
          </w:tcPr>
          <w:p w:rsidR="007911F4" w:rsidRPr="00E5587A" w:rsidRDefault="007911F4" w:rsidP="00573937">
            <w:pPr>
              <w:spacing w:line="276" w:lineRule="auto"/>
              <w:jc w:val="center"/>
              <w:rPr>
                <w:rFonts w:eastAsia="Times New Roman"/>
                <w:b/>
                <w:noProof/>
                <w:sz w:val="24"/>
                <w:szCs w:val="24"/>
                <w:lang w:val="vi-VN"/>
              </w:rPr>
            </w:pPr>
            <w:r w:rsidRPr="00E5587A">
              <w:rPr>
                <w:rFonts w:eastAsia="Times New Roman"/>
                <w:b/>
                <w:color w:val="000000"/>
                <w:sz w:val="24"/>
                <w:szCs w:val="24"/>
              </w:rPr>
              <w:t>HOẠT ĐỘNG DẠY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</w:tc>
        <w:tc>
          <w:tcPr>
            <w:tcW w:w="2077" w:type="pct"/>
            <w:shd w:val="clear" w:color="auto" w:fill="auto"/>
          </w:tcPr>
          <w:p w:rsidR="007911F4" w:rsidRPr="00E5587A" w:rsidRDefault="007911F4" w:rsidP="00573937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5587A">
              <w:rPr>
                <w:rFonts w:eastAsia="Times New Roman"/>
                <w:b/>
                <w:color w:val="000000"/>
                <w:sz w:val="24"/>
                <w:szCs w:val="24"/>
              </w:rPr>
              <w:t>HOẠT ĐỘNG HỌC</w:t>
            </w:r>
          </w:p>
          <w:p w:rsidR="007911F4" w:rsidRPr="00E5587A" w:rsidRDefault="007911F4" w:rsidP="00573937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</w:tc>
      </w:tr>
      <w:tr w:rsidR="007911F4" w:rsidRPr="00E5587A" w:rsidTr="007911F4">
        <w:trPr>
          <w:trHeight w:val="60"/>
        </w:trPr>
        <w:tc>
          <w:tcPr>
            <w:tcW w:w="2923" w:type="pct"/>
            <w:shd w:val="clear" w:color="auto" w:fill="auto"/>
          </w:tcPr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>I.  KHỞI ĐỘNG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szCs w:val="28"/>
                <w:lang w:val="sv-SE"/>
              </w:rPr>
            </w:pPr>
            <w:r w:rsidRPr="00E5587A">
              <w:rPr>
                <w:b/>
                <w:bCs/>
                <w:color w:val="000000"/>
                <w:szCs w:val="28"/>
                <w:lang w:val="nl-NL"/>
              </w:rPr>
              <w:t xml:space="preserve">a. Mục tiêu: </w:t>
            </w:r>
            <w:r w:rsidRPr="00E5587A">
              <w:rPr>
                <w:bCs/>
                <w:color w:val="000000"/>
                <w:szCs w:val="28"/>
                <w:lang w:val="nl-NL"/>
              </w:rPr>
              <w:t>Tạo tâm thế hứng thú cho HS và từng bước làm quen bài học.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 xml:space="preserve">b. Cách thức tiến hành: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- GV giới thiệu các bức tranh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- GV giới thiệu tên bài họ</w:t>
            </w:r>
            <w:r>
              <w:rPr>
                <w:color w:val="000000"/>
                <w:szCs w:val="28"/>
                <w:lang w:val="nl-NL"/>
              </w:rPr>
              <w:t>c</w:t>
            </w:r>
          </w:p>
          <w:p w:rsidR="007911F4" w:rsidRDefault="007911F4" w:rsidP="00573937">
            <w:pPr>
              <w:spacing w:line="340" w:lineRule="exact"/>
              <w:jc w:val="both"/>
              <w:rPr>
                <w:b/>
                <w:color w:val="000000" w:themeColor="text1"/>
                <w:szCs w:val="28"/>
                <w:lang w:val="vi-VN"/>
              </w:rPr>
            </w:pPr>
            <w:r w:rsidRPr="00E5587A">
              <w:rPr>
                <w:b/>
                <w:color w:val="000000" w:themeColor="text1"/>
                <w:szCs w:val="28"/>
                <w:lang w:val="fr-FR"/>
              </w:rPr>
              <w:t xml:space="preserve">II. KHÁM PHÁ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color w:val="000000" w:themeColor="text1"/>
                <w:szCs w:val="28"/>
                <w:lang w:val="fr-FR"/>
              </w:rPr>
            </w:pPr>
            <w:r w:rsidRPr="00E5587A">
              <w:rPr>
                <w:b/>
                <w:color w:val="000000" w:themeColor="text1"/>
                <w:szCs w:val="28"/>
                <w:lang w:val="fr-FR"/>
              </w:rPr>
              <w:t xml:space="preserve">Hoạt động 1: Luyện đọc thành tiếng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Cs/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 w:themeColor="text1"/>
                <w:szCs w:val="28"/>
                <w:lang w:val="fr-FR"/>
              </w:rPr>
              <w:lastRenderedPageBreak/>
              <w:t xml:space="preserve">a. Mục tiêu: </w:t>
            </w:r>
            <w:r w:rsidRPr="00E5587A">
              <w:rPr>
                <w:bCs/>
                <w:color w:val="000000"/>
                <w:szCs w:val="28"/>
                <w:lang w:val="nl-NL"/>
              </w:rPr>
              <w:t xml:space="preserve">HS đọc bài thơ với giọng đọc rõ ràng, ngắt nghỉ hơi đúng.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bCs/>
                <w:color w:val="000000"/>
                <w:szCs w:val="28"/>
                <w:lang w:val="nl-NL"/>
              </w:rPr>
            </w:pPr>
            <w:r w:rsidRPr="00E5587A">
              <w:rPr>
                <w:b/>
                <w:bCs/>
                <w:color w:val="000000"/>
                <w:szCs w:val="28"/>
                <w:lang w:val="nl-NL"/>
              </w:rPr>
              <w:t>b. Cách thức tiến hành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bCs/>
                <w:i/>
                <w:color w:val="000000"/>
                <w:szCs w:val="28"/>
                <w:lang w:val="nl-NL"/>
              </w:rPr>
            </w:pPr>
            <w:r w:rsidRPr="00E5587A">
              <w:rPr>
                <w:b/>
                <w:bCs/>
                <w:i/>
                <w:color w:val="000000"/>
                <w:szCs w:val="28"/>
                <w:lang w:val="nl-NL"/>
              </w:rPr>
              <w:t>Bước 1: Hoạt động cả lớp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 w:themeColor="text1"/>
                <w:szCs w:val="28"/>
                <w:lang w:val="fr-FR"/>
              </w:rPr>
            </w:pPr>
            <w:r w:rsidRPr="00E5587A">
              <w:rPr>
                <w:color w:val="000000" w:themeColor="text1"/>
                <w:szCs w:val="28"/>
                <w:lang w:val="fr-FR"/>
              </w:rPr>
              <w:t>- GV hướng dẫn HS quan sát tranh và trả lời câu hỏi: Trong bức tranh có những cảnh vật gì?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 w:themeColor="text1"/>
                <w:szCs w:val="28"/>
                <w:lang w:val="fr-FR"/>
              </w:rPr>
              <w:t xml:space="preserve">- </w:t>
            </w:r>
            <w:r w:rsidRPr="00E5587A">
              <w:rPr>
                <w:color w:val="000000"/>
                <w:szCs w:val="28"/>
                <w:lang w:val="nl-NL"/>
              </w:rPr>
              <w:t>GV đọc mẫu toàn bài: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+ Ngắt nghỉ hơi đúng. Dừng hơi lâu hơn sau mỗi dòng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- GV hướng dẫn HS: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+ Luyện đọc một số từ khó: hiền hòa, buông chài, sao mai...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+ Luyện đọc một số dòng thơ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 w:rsidRPr="00E5587A">
              <w:rPr>
                <w:b/>
                <w:i/>
                <w:color w:val="000000"/>
                <w:szCs w:val="28"/>
                <w:lang w:val="nl-NL"/>
              </w:rPr>
              <w:t>Bước 2: Hoạt động nhóm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- GV mời 4 HS đọc đoạn: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+ HS1(khổ1)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+ HS1 (khổ 2)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+ HS3 (khổ 3)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>Hoạt động 2: Luyện đọc hiểu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>a. Mục tiêu</w:t>
            </w:r>
            <w:r w:rsidRPr="00E5587A">
              <w:rPr>
                <w:color w:val="000000"/>
                <w:szCs w:val="28"/>
                <w:lang w:val="nl-NL"/>
              </w:rPr>
              <w:t>: HS giải nghĩa được một số từ khó, đọc thầm, trả lời câu hỏi và rút ra được ý nghĩa của bài học.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>b. Cách thức tiến hành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 w:rsidRPr="00E5587A">
              <w:rPr>
                <w:b/>
                <w:i/>
                <w:color w:val="000000"/>
                <w:szCs w:val="28"/>
                <w:lang w:val="nl-NL"/>
              </w:rPr>
              <w:t>Bước 1: Hoạt động cả lớp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 xml:space="preserve">- </w:t>
            </w:r>
            <w:r w:rsidRPr="00E5587A">
              <w:rPr>
                <w:color w:val="000000"/>
                <w:szCs w:val="28"/>
                <w:lang w:val="nl-NL"/>
              </w:rPr>
              <w:t xml:space="preserve">GV yêu cầu HS giải nghĩa một số từ khó: ngạc nhiên, y như.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 w:rsidRPr="00E5587A">
              <w:rPr>
                <w:b/>
                <w:i/>
                <w:color w:val="000000"/>
                <w:szCs w:val="28"/>
                <w:lang w:val="nl-NL"/>
              </w:rPr>
              <w:t>Bước 2: Hoạt động nhóm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szCs w:val="28"/>
                <w:lang w:val="sv-SE"/>
              </w:rPr>
            </w:pPr>
            <w:r w:rsidRPr="00E5587A">
              <w:rPr>
                <w:szCs w:val="28"/>
                <w:lang w:val="sv-SE"/>
              </w:rPr>
              <w:t xml:space="preserve">- GV yêu cầu HS quan sát, đọc mục Cùng tìm hiểu.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szCs w:val="28"/>
                <w:lang w:val="sv-SE"/>
              </w:rPr>
              <w:t>- GV yêu cầu 1HS đứng dậy đọc yêu cầu câu hỏi: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szCs w:val="28"/>
                <w:lang w:val="sv-SE"/>
              </w:rPr>
            </w:pPr>
            <w:r w:rsidRPr="00E5587A">
              <w:rPr>
                <w:szCs w:val="28"/>
                <w:u w:val="single"/>
                <w:lang w:val="sv-SE"/>
              </w:rPr>
              <w:t>Câu 1:</w:t>
            </w:r>
            <w:r w:rsidRPr="00E5587A">
              <w:rPr>
                <w:szCs w:val="28"/>
                <w:lang w:val="sv-SE"/>
              </w:rPr>
              <w:t xml:space="preserve"> Mỗi sự vật dưới đây kể về điều gì?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szCs w:val="28"/>
                <w:lang w:val="sv-SE"/>
              </w:rPr>
              <w:t xml:space="preserve"> </w:t>
            </w:r>
            <w:r w:rsidRPr="00E5587A">
              <w:rPr>
                <w:color w:val="000000"/>
                <w:szCs w:val="28"/>
                <w:lang w:val="nl-NL"/>
              </w:rPr>
              <w:t>+ GV mời đại diện 1-2 HS trả lời.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szCs w:val="28"/>
                <w:lang w:val="sv-SE"/>
              </w:rPr>
            </w:pPr>
            <w:r w:rsidRPr="00E5587A">
              <w:rPr>
                <w:szCs w:val="28"/>
                <w:lang w:val="sv-SE"/>
              </w:rPr>
              <w:t xml:space="preserve">Câu 2: Vì sao mùa xuân kể về hương và về hoa?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szCs w:val="28"/>
                <w:lang w:val="sv-SE"/>
              </w:rPr>
            </w:pPr>
            <w:r w:rsidRPr="00E5587A">
              <w:rPr>
                <w:szCs w:val="28"/>
                <w:lang w:val="sv-SE"/>
              </w:rPr>
              <w:t xml:space="preserve">Câu 3: Em thích lời kể của sự vật nào nhất? Vì sao?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szCs w:val="28"/>
                <w:lang w:val="sv-SE"/>
              </w:rPr>
            </w:pPr>
            <w:r w:rsidRPr="00E5587A">
              <w:rPr>
                <w:szCs w:val="28"/>
                <w:lang w:val="sv-SE"/>
              </w:rPr>
              <w:t xml:space="preserve">Câu 4: Em đón xem bé sẽ kể về những gì </w:t>
            </w:r>
            <w:r w:rsidRPr="00E5587A">
              <w:rPr>
                <w:szCs w:val="28"/>
                <w:lang w:val="sv-SE"/>
              </w:rPr>
              <w:lastRenderedPageBreak/>
              <w:t xml:space="preserve">cùng mẹ cha.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szCs w:val="28"/>
                <w:lang w:val="sv-SE"/>
              </w:rPr>
            </w:pPr>
            <w:r w:rsidRPr="00E5587A">
              <w:rPr>
                <w:color w:val="000000"/>
                <w:szCs w:val="28"/>
                <w:lang w:val="nl-NL"/>
              </w:rPr>
              <w:t xml:space="preserve">- GV </w:t>
            </w:r>
            <w:r w:rsidRPr="00E5587A">
              <w:rPr>
                <w:szCs w:val="28"/>
                <w:lang w:val="sv-SE"/>
              </w:rPr>
              <w:t>yêu cầu 1HS đứng dậy đọc yêu cầu câu hỏi 2: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>+ GV mời đại diện 1-2 HS trả lời.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 xml:space="preserve">- GV yêu cầu HS rút ra ý nghĩa bài học.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>Hoạt động 3: Luyện đọc lại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E5587A">
              <w:rPr>
                <w:color w:val="000000"/>
                <w:szCs w:val="28"/>
                <w:lang w:val="nl-NL"/>
              </w:rPr>
              <w:t>HS luyện đọc từng khổ thơ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>b. Cách thức tiến hành: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 w:rsidRPr="00E5587A">
              <w:rPr>
                <w:b/>
                <w:i/>
                <w:color w:val="000000"/>
                <w:szCs w:val="28"/>
                <w:lang w:val="nl-NL"/>
              </w:rPr>
              <w:t>Bước 1: Hoạt động cả lớp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 xml:space="preserve">- GV nhắc lại nội dung bài học, xác định giọng đọc của từng khổ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 xml:space="preserve">-HS thi đọc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 w:rsidRPr="00E5587A">
              <w:rPr>
                <w:b/>
                <w:i/>
                <w:color w:val="000000"/>
                <w:szCs w:val="28"/>
                <w:lang w:val="nl-NL"/>
              </w:rPr>
              <w:t>Bước 2: Hoạt động nhóm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 xml:space="preserve">- GV yêu cầu HS luyện đọc theo nhóm </w:t>
            </w:r>
          </w:p>
          <w:p w:rsidR="007911F4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5587A">
              <w:rPr>
                <w:color w:val="000000"/>
                <w:szCs w:val="28"/>
                <w:lang w:val="nl-NL"/>
              </w:rPr>
              <w:t xml:space="preserve">- GV mời 1 HS đọc lại toàn bài. 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khen ngợi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E5587A">
              <w:rPr>
                <w:b/>
                <w:color w:val="000000"/>
                <w:szCs w:val="28"/>
                <w:lang w:val="nl-NL"/>
              </w:rPr>
              <w:t xml:space="preserve">III. CỦNG CỐ - VẬN DỤNG: </w:t>
            </w:r>
          </w:p>
          <w:p w:rsidR="007911F4" w:rsidRPr="00E5587A" w:rsidRDefault="007911F4" w:rsidP="00573937">
            <w:pPr>
              <w:jc w:val="both"/>
              <w:rPr>
                <w:color w:val="000000" w:themeColor="text1"/>
                <w:szCs w:val="28"/>
              </w:rPr>
            </w:pPr>
            <w:r w:rsidRPr="00E5587A">
              <w:rPr>
                <w:color w:val="000000" w:themeColor="text1"/>
                <w:szCs w:val="28"/>
              </w:rPr>
              <w:t xml:space="preserve">(?) Nêu lại nội dung bài </w:t>
            </w:r>
          </w:p>
          <w:p w:rsidR="007911F4" w:rsidRPr="00E5587A" w:rsidRDefault="007911F4" w:rsidP="00573937">
            <w:pPr>
              <w:jc w:val="both"/>
              <w:rPr>
                <w:color w:val="000000" w:themeColor="text1"/>
                <w:szCs w:val="28"/>
              </w:rPr>
            </w:pPr>
            <w:r w:rsidRPr="00E5587A">
              <w:rPr>
                <w:color w:val="000000" w:themeColor="text1"/>
                <w:szCs w:val="28"/>
              </w:rPr>
              <w:t>- Nhận xét, đánh giá.</w:t>
            </w:r>
          </w:p>
          <w:p w:rsidR="007911F4" w:rsidRPr="00E5587A" w:rsidRDefault="007911F4" w:rsidP="00573937">
            <w:pPr>
              <w:spacing w:line="340" w:lineRule="exact"/>
              <w:jc w:val="both"/>
              <w:rPr>
                <w:b/>
                <w:color w:val="000000" w:themeColor="text1"/>
                <w:szCs w:val="28"/>
                <w:lang w:val="nl-NL"/>
              </w:rPr>
            </w:pPr>
            <w:r w:rsidRPr="00E5587A">
              <w:rPr>
                <w:color w:val="000000" w:themeColor="text1"/>
                <w:szCs w:val="28"/>
              </w:rPr>
              <w:t>- Về học bài, chuẩn bị</w:t>
            </w:r>
          </w:p>
          <w:p w:rsidR="007911F4" w:rsidRPr="00E5587A" w:rsidRDefault="007911F4" w:rsidP="00573937">
            <w:pPr>
              <w:spacing w:line="276" w:lineRule="auto"/>
              <w:jc w:val="both"/>
              <w:rPr>
                <w:rFonts w:eastAsia="Times New Roman"/>
                <w:b/>
                <w:noProof/>
                <w:szCs w:val="28"/>
                <w:lang w:val="vi-VN"/>
              </w:rPr>
            </w:pPr>
          </w:p>
          <w:p w:rsidR="007911F4" w:rsidRPr="00E5587A" w:rsidRDefault="007911F4" w:rsidP="00573937">
            <w:pPr>
              <w:spacing w:line="276" w:lineRule="auto"/>
              <w:jc w:val="center"/>
              <w:rPr>
                <w:rFonts w:eastAsia="Times New Roman"/>
                <w:b/>
                <w:noProof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noProof/>
                <w:szCs w:val="28"/>
                <w:lang w:val="vi-VN"/>
              </w:rPr>
              <w:t xml:space="preserve">TIẾT </w:t>
            </w:r>
            <w:r w:rsidRPr="00E5587A">
              <w:rPr>
                <w:rFonts w:eastAsia="Times New Roman"/>
                <w:b/>
                <w:noProof/>
                <w:szCs w:val="28"/>
              </w:rPr>
              <w:t>2</w:t>
            </w:r>
            <w:r w:rsidRPr="00E5587A">
              <w:rPr>
                <w:rFonts w:eastAsia="Times New Roman"/>
                <w:b/>
                <w:noProof/>
                <w:szCs w:val="28"/>
                <w:lang w:val="vi-VN"/>
              </w:rPr>
              <w:t>: VIẾT</w:t>
            </w:r>
          </w:p>
          <w:p w:rsidR="007911F4" w:rsidRPr="00E5587A" w:rsidRDefault="007911F4" w:rsidP="00573937">
            <w:pPr>
              <w:spacing w:line="276" w:lineRule="auto"/>
              <w:jc w:val="both"/>
              <w:rPr>
                <w:rFonts w:eastAsia="Times New Roman"/>
                <w:b/>
                <w:noProof/>
                <w:szCs w:val="28"/>
              </w:rPr>
            </w:pPr>
            <w:r w:rsidRPr="00E5587A">
              <w:rPr>
                <w:rFonts w:eastAsia="Times New Roman"/>
                <w:b/>
                <w:noProof/>
                <w:szCs w:val="28"/>
              </w:rPr>
              <w:t>1. Ổn định lớp:</w:t>
            </w:r>
          </w:p>
          <w:p w:rsidR="007911F4" w:rsidRPr="00E5587A" w:rsidRDefault="007911F4" w:rsidP="00573937">
            <w:pPr>
              <w:spacing w:line="276" w:lineRule="auto"/>
              <w:jc w:val="both"/>
              <w:rPr>
                <w:rFonts w:eastAsia="Times New Roman"/>
                <w:b/>
                <w:noProof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noProof/>
                <w:szCs w:val="28"/>
              </w:rPr>
              <w:t>2</w:t>
            </w:r>
            <w:r w:rsidRPr="00E5587A">
              <w:rPr>
                <w:rFonts w:eastAsia="Times New Roman"/>
                <w:b/>
                <w:noProof/>
                <w:szCs w:val="28"/>
                <w:lang w:val="vi-VN"/>
              </w:rPr>
              <w:t>. Hoạt động:</w:t>
            </w:r>
            <w:r w:rsidRPr="00E5587A">
              <w:rPr>
                <w:rFonts w:eastAsia="Times New Roman"/>
                <w:noProof/>
                <w:szCs w:val="28"/>
                <w:lang w:val="vi-VN"/>
              </w:rPr>
              <w:t xml:space="preserve"> </w:t>
            </w:r>
            <w:r w:rsidRPr="00E5587A">
              <w:rPr>
                <w:rFonts w:eastAsia="Times New Roman"/>
                <w:b/>
                <w:noProof/>
                <w:szCs w:val="28"/>
                <w:lang w:val="vi-VN"/>
              </w:rPr>
              <w:t xml:space="preserve">Khởi động </w:t>
            </w:r>
          </w:p>
          <w:p w:rsidR="007911F4" w:rsidRPr="00E5587A" w:rsidRDefault="007911F4" w:rsidP="0057393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b/>
                <w:bCs/>
                <w:color w:val="000000"/>
                <w:szCs w:val="28"/>
              </w:rPr>
              <w:t>a.</w:t>
            </w:r>
            <w:r w:rsidRPr="00E5587A">
              <w:rPr>
                <w:rFonts w:eastAsia="Times New Roman"/>
                <w:b/>
                <w:bCs/>
                <w:color w:val="000000"/>
                <w:spacing w:val="36"/>
                <w:szCs w:val="28"/>
              </w:rPr>
              <w:t xml:space="preserve"> </w:t>
            </w:r>
            <w:r w:rsidRPr="00E5587A">
              <w:rPr>
                <w:rFonts w:eastAsia="Times New Roman"/>
                <w:b/>
                <w:bCs/>
                <w:color w:val="000000"/>
                <w:szCs w:val="28"/>
              </w:rPr>
              <w:t>Mục</w:t>
            </w:r>
            <w:r w:rsidRPr="00E5587A">
              <w:rPr>
                <w:rFonts w:eastAsia="Times New Roman"/>
                <w:b/>
                <w:bCs/>
                <w:color w:val="000000"/>
                <w:spacing w:val="36"/>
                <w:szCs w:val="28"/>
              </w:rPr>
              <w:t xml:space="preserve"> </w:t>
            </w:r>
            <w:r w:rsidRPr="00E5587A">
              <w:rPr>
                <w:rFonts w:eastAsia="Times New Roman"/>
                <w:b/>
                <w:bCs/>
                <w:color w:val="000000"/>
                <w:szCs w:val="28"/>
              </w:rPr>
              <w:t>tiêu:</w:t>
            </w:r>
            <w:r w:rsidRPr="00E5587A">
              <w:rPr>
                <w:rFonts w:eastAsia="Times New Roman"/>
                <w:b/>
                <w:bCs/>
                <w:color w:val="000000"/>
                <w:spacing w:val="36"/>
                <w:szCs w:val="28"/>
              </w:rPr>
              <w:t xml:space="preserve"> </w:t>
            </w:r>
            <w:r w:rsidRPr="00E5587A">
              <w:rPr>
                <w:rFonts w:eastAsia="Times New Roman"/>
                <w:color w:val="000000"/>
                <w:szCs w:val="28"/>
              </w:rPr>
              <w:t>Tạo</w:t>
            </w:r>
            <w:r w:rsidRPr="00E5587A">
              <w:rPr>
                <w:rFonts w:eastAsia="Times New Roman"/>
                <w:color w:val="000000"/>
                <w:spacing w:val="36"/>
                <w:szCs w:val="28"/>
              </w:rPr>
              <w:t xml:space="preserve"> </w:t>
            </w:r>
            <w:r w:rsidRPr="00E5587A">
              <w:rPr>
                <w:rFonts w:eastAsia="Times New Roman"/>
                <w:color w:val="000000"/>
                <w:szCs w:val="28"/>
              </w:rPr>
              <w:t>tâm</w:t>
            </w:r>
            <w:r w:rsidRPr="00E5587A">
              <w:rPr>
                <w:rFonts w:eastAsia="Times New Roman"/>
                <w:color w:val="000000"/>
                <w:spacing w:val="36"/>
                <w:szCs w:val="28"/>
              </w:rPr>
              <w:t xml:space="preserve"> </w:t>
            </w:r>
            <w:r w:rsidRPr="00E5587A">
              <w:rPr>
                <w:rFonts w:eastAsia="Times New Roman"/>
                <w:color w:val="000000"/>
                <w:szCs w:val="28"/>
              </w:rPr>
              <w:t>thế</w:t>
            </w:r>
            <w:r w:rsidRPr="00E5587A">
              <w:rPr>
                <w:rFonts w:eastAsia="Times New Roman"/>
                <w:color w:val="000000"/>
                <w:spacing w:val="36"/>
                <w:szCs w:val="28"/>
              </w:rPr>
              <w:t xml:space="preserve"> </w:t>
            </w:r>
            <w:r w:rsidRPr="00E5587A">
              <w:rPr>
                <w:rFonts w:eastAsia="Times New Roman"/>
                <w:color w:val="000000"/>
                <w:szCs w:val="28"/>
              </w:rPr>
              <w:t>hứng</w:t>
            </w:r>
            <w:r w:rsidRPr="00E5587A">
              <w:rPr>
                <w:rFonts w:eastAsia="Times New Roman"/>
                <w:color w:val="000000"/>
                <w:spacing w:val="36"/>
                <w:szCs w:val="28"/>
              </w:rPr>
              <w:t xml:space="preserve"> </w:t>
            </w:r>
            <w:r w:rsidRPr="00E5587A">
              <w:rPr>
                <w:rFonts w:eastAsia="Times New Roman"/>
                <w:color w:val="000000"/>
                <w:szCs w:val="28"/>
              </w:rPr>
              <w:t>thú</w:t>
            </w:r>
            <w:r w:rsidRPr="00E5587A">
              <w:rPr>
                <w:rFonts w:eastAsia="Times New Roman"/>
                <w:color w:val="000000"/>
                <w:spacing w:val="36"/>
                <w:szCs w:val="28"/>
              </w:rPr>
              <w:t xml:space="preserve"> </w:t>
            </w:r>
            <w:r w:rsidRPr="00E5587A">
              <w:rPr>
                <w:rFonts w:eastAsia="Times New Roman"/>
                <w:color w:val="000000"/>
                <w:szCs w:val="28"/>
              </w:rPr>
              <w:t>cho</w:t>
            </w:r>
            <w:r w:rsidRPr="00E5587A">
              <w:rPr>
                <w:rFonts w:eastAsia="Times New Roman"/>
                <w:color w:val="000000"/>
                <w:spacing w:val="36"/>
                <w:szCs w:val="28"/>
              </w:rPr>
              <w:t xml:space="preserve"> </w:t>
            </w:r>
            <w:r w:rsidRPr="00E5587A">
              <w:rPr>
                <w:rFonts w:eastAsia="Times New Roman"/>
                <w:color w:val="000000"/>
                <w:szCs w:val="28"/>
              </w:rPr>
              <w:t>học sinh và từng bước làm quen bài học.</w:t>
            </w:r>
          </w:p>
          <w:p w:rsidR="007911F4" w:rsidRPr="00E5587A" w:rsidRDefault="007911F4" w:rsidP="00573937">
            <w:pPr>
              <w:spacing w:line="276" w:lineRule="auto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E5587A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b. Cách thực hiện: </w:t>
            </w:r>
          </w:p>
          <w:p w:rsidR="007911F4" w:rsidRDefault="007911F4" w:rsidP="0057393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E5587A">
              <w:rPr>
                <w:color w:val="000000"/>
                <w:sz w:val="28"/>
                <w:szCs w:val="28"/>
                <w:lang w:val="en-US"/>
              </w:rPr>
              <w:t>GV cho HS hát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bài Quê hương tươi đẹp</w:t>
            </w:r>
          </w:p>
          <w:p w:rsidR="007911F4" w:rsidRPr="00E5587A" w:rsidRDefault="007911F4" w:rsidP="0057393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7911F4" w:rsidRPr="00E5587A" w:rsidRDefault="007911F4" w:rsidP="0057393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</w:t>
            </w: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 w:rsidRPr="00E5587A">
              <w:rPr>
                <w:color w:val="000000"/>
                <w:sz w:val="28"/>
                <w:szCs w:val="28"/>
              </w:rPr>
              <w:t xml:space="preserve"> yêu cầu HS nêu tên các bạn có chữ cái đầu là </w:t>
            </w:r>
            <w:r w:rsidRPr="00E5587A">
              <w:rPr>
                <w:color w:val="242021"/>
                <w:szCs w:val="28"/>
              </w:rPr>
              <w:t>A, Ă, Â, Q, N, M, V kiểu 2</w:t>
            </w:r>
          </w:p>
          <w:p w:rsidR="007911F4" w:rsidRPr="00573937" w:rsidRDefault="007911F4" w:rsidP="0057393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 w:rsidRPr="00E5587A">
              <w:rPr>
                <w:color w:val="000000"/>
                <w:sz w:val="28"/>
                <w:szCs w:val="28"/>
              </w:rPr>
              <w:t xml:space="preserve"> Khi viết tên riêng ta phải viết thế nào?</w:t>
            </w:r>
          </w:p>
          <w:p w:rsidR="007911F4" w:rsidRPr="00E5587A" w:rsidRDefault="007911F4" w:rsidP="00573937">
            <w:pPr>
              <w:pStyle w:val="NormalWeb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en-US"/>
              </w:rPr>
            </w:pPr>
            <w:r w:rsidRPr="00E5587A">
              <w:rPr>
                <w:color w:val="000000"/>
                <w:sz w:val="28"/>
                <w:szCs w:val="28"/>
                <w:lang w:val="en-US"/>
              </w:rPr>
              <w:t xml:space="preserve">- GV giới thiệu bài: Tập viết chữ hoa </w:t>
            </w:r>
            <w:r w:rsidRPr="00E5587A">
              <w:rPr>
                <w:color w:val="242021"/>
                <w:szCs w:val="28"/>
              </w:rPr>
              <w:t xml:space="preserve">A, Ă, Â, Q, N, M, V kiểu </w:t>
            </w:r>
            <w:proofErr w:type="gramStart"/>
            <w:r w:rsidRPr="00E5587A">
              <w:rPr>
                <w:color w:val="242021"/>
                <w:szCs w:val="28"/>
              </w:rPr>
              <w:t>2</w:t>
            </w:r>
            <w:r w:rsidRPr="00E5587A">
              <w:rPr>
                <w:color w:val="000000"/>
                <w:sz w:val="28"/>
                <w:szCs w:val="28"/>
                <w:lang w:val="en-US"/>
              </w:rPr>
              <w:t xml:space="preserve">  và</w:t>
            </w:r>
            <w:proofErr w:type="gramEnd"/>
            <w:r w:rsidRPr="00E5587A">
              <w:rPr>
                <w:color w:val="000000"/>
                <w:sz w:val="28"/>
                <w:szCs w:val="28"/>
                <w:lang w:val="en-US"/>
              </w:rPr>
              <w:t xml:space="preserve"> câu ứng dụng.</w:t>
            </w:r>
          </w:p>
          <w:p w:rsidR="007911F4" w:rsidRPr="00E5587A" w:rsidRDefault="007911F4" w:rsidP="00573937">
            <w:pPr>
              <w:pStyle w:val="ListParagraph"/>
              <w:ind w:left="0" w:hanging="16"/>
              <w:rPr>
                <w:b/>
                <w:bCs/>
                <w:color w:val="242021"/>
                <w:szCs w:val="28"/>
              </w:rPr>
            </w:pPr>
            <w:r w:rsidRPr="00E5587A">
              <w:rPr>
                <w:color w:val="000000"/>
                <w:szCs w:val="28"/>
              </w:rPr>
              <w:t>- GV ghi bảng tên bài</w:t>
            </w:r>
          </w:p>
          <w:p w:rsidR="007911F4" w:rsidRPr="00E5587A" w:rsidRDefault="007911F4" w:rsidP="00573937">
            <w:pPr>
              <w:spacing w:line="276" w:lineRule="auto"/>
              <w:contextualSpacing/>
              <w:jc w:val="both"/>
              <w:rPr>
                <w:rFonts w:eastAsia="Times New Roman"/>
                <w:b/>
                <w:noProof/>
                <w:szCs w:val="28"/>
              </w:rPr>
            </w:pPr>
            <w:r w:rsidRPr="00E5587A">
              <w:rPr>
                <w:rFonts w:eastAsia="Times New Roman"/>
                <w:b/>
                <w:noProof/>
                <w:szCs w:val="28"/>
              </w:rPr>
              <w:t>3</w:t>
            </w:r>
            <w:r w:rsidRPr="00E5587A">
              <w:rPr>
                <w:rFonts w:eastAsia="Times New Roman"/>
                <w:b/>
                <w:noProof/>
                <w:szCs w:val="28"/>
                <w:lang w:val="vi-VN"/>
              </w:rPr>
              <w:t xml:space="preserve">. </w:t>
            </w:r>
            <w:r w:rsidRPr="00E5587A">
              <w:rPr>
                <w:rFonts w:eastAsia="Times New Roman"/>
                <w:b/>
                <w:noProof/>
                <w:szCs w:val="28"/>
              </w:rPr>
              <w:t xml:space="preserve">Khám phá </w:t>
            </w:r>
          </w:p>
          <w:p w:rsidR="007911F4" w:rsidRPr="00E5587A" w:rsidRDefault="007911F4" w:rsidP="00573937">
            <w:pPr>
              <w:spacing w:line="276" w:lineRule="auto"/>
              <w:jc w:val="both"/>
              <w:rPr>
                <w:rFonts w:eastAsia="Times New Roman"/>
                <w:b/>
                <w:noProof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noProof/>
                <w:szCs w:val="28"/>
              </w:rPr>
              <w:t>3</w:t>
            </w:r>
            <w:r w:rsidRPr="00E5587A">
              <w:rPr>
                <w:rFonts w:eastAsia="Times New Roman"/>
                <w:b/>
                <w:noProof/>
                <w:szCs w:val="28"/>
                <w:lang w:val="vi-VN"/>
              </w:rPr>
              <w:t>.1.</w:t>
            </w:r>
            <w:r w:rsidRPr="00E5587A">
              <w:rPr>
                <w:rFonts w:eastAsia="Times New Roman"/>
                <w:b/>
                <w:noProof/>
                <w:szCs w:val="28"/>
              </w:rPr>
              <w:t xml:space="preserve"> </w:t>
            </w:r>
            <w:r w:rsidRPr="00E5587A">
              <w:rPr>
                <w:rFonts w:eastAsia="Times New Roman"/>
                <w:b/>
                <w:noProof/>
                <w:szCs w:val="28"/>
                <w:lang w:val="vi-VN"/>
              </w:rPr>
              <w:t>Viết:</w:t>
            </w:r>
          </w:p>
          <w:p w:rsidR="007911F4" w:rsidRPr="00E5587A" w:rsidRDefault="007911F4" w:rsidP="00573937">
            <w:pPr>
              <w:pStyle w:val="ListParagraph"/>
              <w:ind w:left="0" w:hanging="16"/>
              <w:rPr>
                <w:b/>
                <w:bCs/>
                <w:color w:val="242021"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noProof/>
                <w:szCs w:val="28"/>
              </w:rPr>
              <w:t>3.1.1.</w:t>
            </w:r>
            <w:r w:rsidRPr="00E5587A">
              <w:rPr>
                <w:b/>
                <w:bCs/>
                <w:color w:val="242021"/>
                <w:szCs w:val="28"/>
              </w:rPr>
              <w:t>Hoạt động 1</w:t>
            </w:r>
            <w:r w:rsidRPr="00E5587A">
              <w:rPr>
                <w:color w:val="242021"/>
                <w:szCs w:val="28"/>
              </w:rPr>
              <w:t xml:space="preserve">:Luyện viết chữ hoa </w:t>
            </w:r>
            <w:r w:rsidRPr="00E5587A">
              <w:rPr>
                <w:color w:val="242021"/>
                <w:szCs w:val="28"/>
                <w:lang w:val="vi-VN"/>
              </w:rPr>
              <w:t xml:space="preserve"> </w:t>
            </w:r>
            <w:r w:rsidRPr="00E5587A">
              <w:rPr>
                <w:b/>
                <w:bCs/>
                <w:color w:val="242021"/>
                <w:szCs w:val="28"/>
                <w:lang w:val="vi-VN"/>
              </w:rPr>
              <w:t>( 10’)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color w:val="242021"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a.</w:t>
            </w:r>
            <w:r w:rsidRPr="00E5587A">
              <w:rPr>
                <w:rFonts w:eastAsia="Times New Roman"/>
                <w:b/>
                <w:szCs w:val="28"/>
              </w:rPr>
              <w:t>Mục tiêu</w:t>
            </w:r>
            <w:r w:rsidRPr="00E5587A">
              <w:rPr>
                <w:rFonts w:eastAsia="Times New Roman"/>
                <w:b/>
                <w:szCs w:val="28"/>
                <w:lang w:val="vi-VN"/>
              </w:rPr>
              <w:t>:</w:t>
            </w:r>
            <w:r w:rsidRPr="00E5587A">
              <w:rPr>
                <w:rFonts w:eastAsia="Times New Roman"/>
                <w:b/>
                <w:color w:val="0070C0"/>
                <w:szCs w:val="28"/>
                <w:lang w:val="vi-VN"/>
              </w:rPr>
              <w:t xml:space="preserve"> </w:t>
            </w:r>
            <w:r w:rsidRPr="00E5587A">
              <w:rPr>
                <w:color w:val="242021"/>
                <w:szCs w:val="28"/>
              </w:rPr>
              <w:t xml:space="preserve">Giúp học sinh viết đúng chữ A, </w:t>
            </w:r>
            <w:r w:rsidRPr="00E5587A">
              <w:rPr>
                <w:color w:val="242021"/>
                <w:szCs w:val="28"/>
              </w:rPr>
              <w:lastRenderedPageBreak/>
              <w:t xml:space="preserve">Ă, Â, Q, N, </w:t>
            </w:r>
            <w:r w:rsidRPr="00E5587A">
              <w:rPr>
                <w:color w:val="242021"/>
                <w:szCs w:val="28"/>
                <w:lang w:val="vi-VN"/>
              </w:rPr>
              <w:t>M</w:t>
            </w:r>
            <w:r w:rsidRPr="00E5587A">
              <w:rPr>
                <w:color w:val="242021"/>
                <w:szCs w:val="28"/>
              </w:rPr>
              <w:t>, V  hoa</w:t>
            </w:r>
            <w:r w:rsidRPr="00E5587A">
              <w:rPr>
                <w:color w:val="242021"/>
                <w:szCs w:val="28"/>
                <w:lang w:val="vi-VN"/>
              </w:rPr>
              <w:t xml:space="preserve"> kiểu 2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color w:val="242021"/>
                <w:szCs w:val="28"/>
              </w:rPr>
            </w:pPr>
            <w:r w:rsidRPr="00E5587A">
              <w:rPr>
                <w:rFonts w:eastAsia="Times New Roman"/>
                <w:bCs/>
                <w:szCs w:val="28"/>
                <w:lang w:val="vi-VN"/>
              </w:rPr>
              <w:t>Phương pháp, hình thức tổ chức</w:t>
            </w:r>
            <w:r w:rsidRPr="00E5587A">
              <w:rPr>
                <w:rFonts w:eastAsia="Times New Roman"/>
                <w:b/>
                <w:szCs w:val="28"/>
                <w:lang w:val="vi-VN"/>
              </w:rPr>
              <w:t>:</w:t>
            </w:r>
            <w:r w:rsidRPr="00E5587A">
              <w:rPr>
                <w:color w:val="242021"/>
                <w:szCs w:val="28"/>
              </w:rPr>
              <w:t xml:space="preserve"> Quan sát, viết  mẫu, thực hành, đàm thoại, trực quan, vấn đáp, thảo luận.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b.Cách tiến hành:</w:t>
            </w:r>
          </w:p>
          <w:p w:rsidR="007911F4" w:rsidRDefault="007911F4" w:rsidP="000763F9">
            <w:pPr>
              <w:pStyle w:val="ListParagraph"/>
              <w:ind w:left="0" w:hanging="16"/>
              <w:jc w:val="both"/>
              <w:rPr>
                <w:color w:val="242021"/>
                <w:szCs w:val="28"/>
              </w:rPr>
            </w:pPr>
            <w:r w:rsidRPr="00E5587A">
              <w:rPr>
                <w:color w:val="242021"/>
                <w:szCs w:val="28"/>
              </w:rPr>
              <w:t>-</w:t>
            </w:r>
            <w:r w:rsidRPr="00E5587A">
              <w:rPr>
                <w:color w:val="242021"/>
                <w:szCs w:val="28"/>
                <w:lang w:val="vi-VN"/>
              </w:rPr>
              <w:t xml:space="preserve"> </w:t>
            </w:r>
            <w:r w:rsidRPr="00E5587A">
              <w:rPr>
                <w:color w:val="444444"/>
                <w:szCs w:val="28"/>
              </w:rPr>
              <w:t xml:space="preserve">GV gắn bảng phụ có sẵn mẫu chữ hoa </w:t>
            </w:r>
            <w:r w:rsidRPr="00E5587A">
              <w:rPr>
                <w:color w:val="242021"/>
                <w:szCs w:val="28"/>
              </w:rPr>
              <w:t xml:space="preserve">A, Ă, Â, Q, N, </w:t>
            </w:r>
            <w:r w:rsidRPr="00E5587A">
              <w:rPr>
                <w:color w:val="242021"/>
                <w:szCs w:val="28"/>
                <w:lang w:val="vi-VN"/>
              </w:rPr>
              <w:t>M</w:t>
            </w:r>
            <w:r w:rsidRPr="00E5587A">
              <w:rPr>
                <w:color w:val="242021"/>
                <w:szCs w:val="28"/>
              </w:rPr>
              <w:t xml:space="preserve">, V </w:t>
            </w:r>
            <w:r w:rsidRPr="00E5587A">
              <w:rPr>
                <w:color w:val="242021"/>
                <w:szCs w:val="28"/>
                <w:lang w:val="vi-VN"/>
              </w:rPr>
              <w:t xml:space="preserve"> </w:t>
            </w:r>
            <w:r w:rsidRPr="00E5587A">
              <w:rPr>
                <w:color w:val="242021"/>
                <w:szCs w:val="28"/>
              </w:rPr>
              <w:t xml:space="preserve">hướng dẫn học sinh quan sát chữ mẫu, nêu </w:t>
            </w:r>
            <w:r w:rsidRPr="00E5587A">
              <w:rPr>
                <w:color w:val="242021"/>
                <w:szCs w:val="28"/>
                <w:lang w:val="vi-VN"/>
              </w:rPr>
              <w:t xml:space="preserve">cấu tạo, </w:t>
            </w:r>
            <w:r w:rsidRPr="00E5587A">
              <w:rPr>
                <w:color w:val="242021"/>
                <w:szCs w:val="28"/>
              </w:rPr>
              <w:t xml:space="preserve">quy trình viết chữ hoa </w:t>
            </w:r>
            <w:r w:rsidRPr="00E5587A">
              <w:rPr>
                <w:color w:val="242021"/>
                <w:szCs w:val="28"/>
                <w:lang w:val="vi-VN"/>
              </w:rPr>
              <w:t>M</w:t>
            </w:r>
            <w:r>
              <w:rPr>
                <w:color w:val="242021"/>
                <w:szCs w:val="28"/>
              </w:rPr>
              <w:t xml:space="preserve">, </w:t>
            </w:r>
            <w:r w:rsidRPr="000763F9">
              <w:rPr>
                <w:color w:val="242021"/>
                <w:szCs w:val="28"/>
                <w:lang w:val="vi-VN"/>
              </w:rPr>
              <w:t xml:space="preserve">H. </w:t>
            </w:r>
          </w:p>
          <w:p w:rsidR="007911F4" w:rsidRPr="000763F9" w:rsidRDefault="007911F4" w:rsidP="000763F9">
            <w:pPr>
              <w:pStyle w:val="ListParagraph"/>
              <w:ind w:left="0" w:hanging="16"/>
              <w:jc w:val="both"/>
              <w:rPr>
                <w:color w:val="242021"/>
                <w:szCs w:val="28"/>
              </w:rPr>
            </w:pPr>
            <w:r>
              <w:rPr>
                <w:color w:val="242021"/>
                <w:szCs w:val="28"/>
              </w:rPr>
              <w:t xml:space="preserve">- </w:t>
            </w:r>
            <w:r w:rsidRPr="000763F9">
              <w:rPr>
                <w:color w:val="242021"/>
                <w:szCs w:val="28"/>
                <w:lang w:val="vi-VN"/>
              </w:rPr>
              <w:t>Chữ hoa M kiểu 2 cỡ nhỏ cao mấy ly, rộng mấy ly, gồm mấy nét?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color w:val="242021"/>
                <w:szCs w:val="28"/>
                <w:lang w:val="vi-VN"/>
              </w:rPr>
            </w:pPr>
            <w:r>
              <w:rPr>
                <w:color w:val="242021"/>
                <w:szCs w:val="28"/>
              </w:rPr>
              <w:t xml:space="preserve">- </w:t>
            </w:r>
            <w:r w:rsidRPr="00E5587A">
              <w:rPr>
                <w:color w:val="242021"/>
                <w:szCs w:val="28"/>
                <w:lang w:val="vi-VN"/>
              </w:rPr>
              <w:t>Chữ hoa M kiểu 2 được viết như thế nào?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color w:val="242021"/>
                <w:szCs w:val="28"/>
                <w:lang w:val="vi-VN"/>
              </w:rPr>
            </w:pPr>
            <w:r w:rsidRPr="00E5587A">
              <w:rPr>
                <w:color w:val="242021"/>
                <w:szCs w:val="28"/>
                <w:lang w:val="vi-VN"/>
              </w:rPr>
              <w:t xml:space="preserve">- GV nhận xét chốt cấu tạo chữ hoa </w:t>
            </w:r>
            <w:r w:rsidRPr="00E5587A">
              <w:rPr>
                <w:color w:val="242021"/>
                <w:szCs w:val="28"/>
              </w:rPr>
              <w:t xml:space="preserve">A, Ă, Â, Q, N, </w:t>
            </w:r>
            <w:r w:rsidRPr="00E5587A">
              <w:rPr>
                <w:color w:val="242021"/>
                <w:szCs w:val="28"/>
                <w:lang w:val="vi-VN"/>
              </w:rPr>
              <w:t>M</w:t>
            </w:r>
            <w:r w:rsidRPr="00E5587A">
              <w:rPr>
                <w:color w:val="242021"/>
                <w:szCs w:val="28"/>
              </w:rPr>
              <w:t xml:space="preserve">, V </w:t>
            </w:r>
            <w:r w:rsidRPr="00E5587A">
              <w:rPr>
                <w:color w:val="242021"/>
                <w:szCs w:val="28"/>
                <w:lang w:val="vi-VN"/>
              </w:rPr>
              <w:t>kiểu 2</w:t>
            </w:r>
          </w:p>
          <w:p w:rsidR="007911F4" w:rsidRPr="00E5587A" w:rsidRDefault="007911F4" w:rsidP="00573937">
            <w:pPr>
              <w:jc w:val="both"/>
              <w:rPr>
                <w:color w:val="444444"/>
                <w:szCs w:val="28"/>
                <w:shd w:val="clear" w:color="auto" w:fill="FFFFFF"/>
              </w:rPr>
            </w:pPr>
            <w:r w:rsidRPr="00E5587A">
              <w:rPr>
                <w:b/>
                <w:bCs/>
                <w:szCs w:val="28"/>
              </w:rPr>
              <w:t>* Cấu tạo</w:t>
            </w:r>
            <w:r w:rsidRPr="00E5587A">
              <w:rPr>
                <w:szCs w:val="28"/>
              </w:rPr>
              <w:t xml:space="preserve">: </w:t>
            </w:r>
            <w:r w:rsidRPr="00E5587A">
              <w:rPr>
                <w:color w:val="444444"/>
                <w:szCs w:val="28"/>
                <w:shd w:val="clear" w:color="auto" w:fill="FFFFFF"/>
              </w:rPr>
              <w:t>Chữ hoa A, Ă, Q, N, M, V (kiểu 2)</w:t>
            </w:r>
            <w:r w:rsidRPr="00E5587A">
              <w:rPr>
                <w:color w:val="444444"/>
                <w:szCs w:val="28"/>
                <w:shd w:val="clear" w:color="auto" w:fill="FFFFFF"/>
                <w:lang w:val="vi-VN"/>
              </w:rPr>
              <w:t xml:space="preserve"> c</w:t>
            </w:r>
            <w:r w:rsidRPr="00E5587A">
              <w:rPr>
                <w:color w:val="444444"/>
                <w:szCs w:val="28"/>
                <w:shd w:val="clear" w:color="auto" w:fill="FFFFFF"/>
              </w:rPr>
              <w:t>hữ hoa</w:t>
            </w:r>
            <w:r w:rsidRPr="00E5587A">
              <w:rPr>
                <w:color w:val="444444"/>
                <w:szCs w:val="28"/>
                <w:shd w:val="clear" w:color="auto" w:fill="FFFFFF"/>
                <w:lang w:val="vi-VN"/>
              </w:rPr>
              <w:t xml:space="preserve"> cao 2.5 ly</w:t>
            </w:r>
            <w:r w:rsidRPr="00E5587A">
              <w:rPr>
                <w:color w:val="444444"/>
                <w:szCs w:val="28"/>
                <w:shd w:val="clear" w:color="auto" w:fill="FFFFFF"/>
              </w:rPr>
              <w:t>.</w:t>
            </w:r>
          </w:p>
          <w:p w:rsidR="007911F4" w:rsidRPr="00E5587A" w:rsidRDefault="007911F4" w:rsidP="00573937">
            <w:pPr>
              <w:jc w:val="both"/>
              <w:rPr>
                <w:szCs w:val="28"/>
              </w:rPr>
            </w:pPr>
            <w:r w:rsidRPr="00E5587A">
              <w:rPr>
                <w:szCs w:val="28"/>
              </w:rPr>
              <w:t>- GV nêu cách viết</w:t>
            </w:r>
          </w:p>
          <w:p w:rsidR="007911F4" w:rsidRPr="00E5587A" w:rsidRDefault="007911F4" w:rsidP="0057393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lang w:val="en-US"/>
              </w:rPr>
              <w:t xml:space="preserve">- </w:t>
            </w:r>
            <w:r w:rsidRPr="00E5587A">
              <w:rPr>
                <w:color w:val="444444"/>
                <w:sz w:val="28"/>
                <w:szCs w:val="28"/>
              </w:rPr>
              <w:t>GV viết chữ hoa cỡ vừa lên bảng lớp và hướng dẫn qui trình viết chữ hoa M (kiểu 2):</w:t>
            </w:r>
          </w:p>
          <w:p w:rsidR="007911F4" w:rsidRPr="00E5587A" w:rsidRDefault="007911F4" w:rsidP="0057393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28"/>
                <w:szCs w:val="28"/>
              </w:rPr>
            </w:pPr>
            <w:r w:rsidRPr="00E5587A">
              <w:rPr>
                <w:b/>
                <w:bCs/>
                <w:szCs w:val="28"/>
              </w:rPr>
              <w:t>* Cách viết</w:t>
            </w:r>
            <w:r w:rsidRPr="00E5587A">
              <w:rPr>
                <w:szCs w:val="28"/>
              </w:rPr>
              <w:t>:</w:t>
            </w:r>
          </w:p>
          <w:p w:rsidR="007911F4" w:rsidRPr="00E5587A" w:rsidRDefault="007911F4" w:rsidP="00573937">
            <w:pPr>
              <w:pStyle w:val="ListParagraph"/>
              <w:ind w:left="0"/>
              <w:jc w:val="both"/>
              <w:rPr>
                <w:color w:val="242021"/>
                <w:szCs w:val="28"/>
              </w:rPr>
            </w:pPr>
            <w:r w:rsidRPr="00E5587A">
              <w:rPr>
                <w:color w:val="242021"/>
                <w:szCs w:val="28"/>
                <w:lang w:val="vi-VN"/>
              </w:rPr>
              <w:t xml:space="preserve">- </w:t>
            </w:r>
            <w:r w:rsidRPr="00E5587A">
              <w:rPr>
                <w:color w:val="242021"/>
                <w:szCs w:val="28"/>
              </w:rPr>
              <w:t xml:space="preserve">GV viết mẫu và nêu quy trình viết chữ </w:t>
            </w:r>
            <w:r w:rsidRPr="00E5587A">
              <w:rPr>
                <w:color w:val="242021"/>
                <w:szCs w:val="28"/>
                <w:lang w:val="vi-VN"/>
              </w:rPr>
              <w:t xml:space="preserve">M </w:t>
            </w:r>
            <w:r w:rsidRPr="00E5587A">
              <w:rPr>
                <w:color w:val="242021"/>
                <w:szCs w:val="28"/>
              </w:rPr>
              <w:t xml:space="preserve">hoa. 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color w:val="242021"/>
                <w:szCs w:val="28"/>
              </w:rPr>
            </w:pPr>
            <w:r>
              <w:rPr>
                <w:color w:val="242021"/>
                <w:szCs w:val="28"/>
              </w:rPr>
              <w:t xml:space="preserve">- </w:t>
            </w:r>
            <w:r w:rsidRPr="00E5587A">
              <w:rPr>
                <w:color w:val="242021"/>
                <w:szCs w:val="28"/>
              </w:rPr>
              <w:t>HD HS viết chữ hoa vào bảng con.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color w:val="242021"/>
                <w:szCs w:val="28"/>
                <w:lang w:val="vi-VN"/>
              </w:rPr>
            </w:pPr>
            <w:r w:rsidRPr="00E5587A">
              <w:rPr>
                <w:color w:val="242021"/>
                <w:szCs w:val="28"/>
                <w:lang w:val="vi-VN"/>
              </w:rPr>
              <w:t>( GV có thể chiếu video cách viết chữ hoa)</w:t>
            </w:r>
          </w:p>
          <w:p w:rsidR="007911F4" w:rsidRPr="00E5587A" w:rsidRDefault="007911F4" w:rsidP="00573937">
            <w:pPr>
              <w:pStyle w:val="ListParagraph"/>
              <w:ind w:left="0" w:hanging="158"/>
              <w:jc w:val="both"/>
              <w:rPr>
                <w:color w:val="242021"/>
                <w:szCs w:val="28"/>
              </w:rPr>
            </w:pPr>
            <w:r w:rsidRPr="00E5587A">
              <w:rPr>
                <w:color w:val="242021"/>
                <w:szCs w:val="28"/>
              </w:rPr>
              <w:t xml:space="preserve"> </w:t>
            </w:r>
            <w:r w:rsidRPr="00E5587A">
              <w:rPr>
                <w:color w:val="242021"/>
                <w:szCs w:val="28"/>
                <w:lang w:val="vi-VN"/>
              </w:rPr>
              <w:t xml:space="preserve"> - </w:t>
            </w:r>
            <w:r w:rsidRPr="00E5587A">
              <w:rPr>
                <w:color w:val="242021"/>
                <w:szCs w:val="28"/>
              </w:rPr>
              <w:t>HD  HS tô và viết chữ hoa vào VTV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color w:val="242021"/>
                <w:szCs w:val="28"/>
              </w:rPr>
            </w:pPr>
            <w:r>
              <w:rPr>
                <w:color w:val="242021"/>
                <w:szCs w:val="28"/>
              </w:rPr>
              <w:t xml:space="preserve">- </w:t>
            </w:r>
            <w:r w:rsidRPr="00E5587A">
              <w:rPr>
                <w:color w:val="242021"/>
                <w:szCs w:val="28"/>
              </w:rPr>
              <w:t>Giáo viên lưu ý cách cầm bút, tư thế ngồi viết.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color w:val="242021"/>
                <w:szCs w:val="28"/>
              </w:rPr>
            </w:pPr>
            <w:r w:rsidRPr="00E5587A">
              <w:rPr>
                <w:color w:val="242021"/>
                <w:szCs w:val="28"/>
              </w:rPr>
              <w:t>-</w:t>
            </w:r>
            <w:r w:rsidRPr="00E5587A">
              <w:rPr>
                <w:color w:val="242021"/>
                <w:szCs w:val="28"/>
                <w:lang w:val="vi-VN"/>
              </w:rPr>
              <w:t xml:space="preserve"> </w:t>
            </w:r>
            <w:r w:rsidRPr="00E5587A">
              <w:rPr>
                <w:color w:val="242021"/>
                <w:szCs w:val="28"/>
              </w:rPr>
              <w:t>Giáo viên quan sát, chỉnh sửa chữ viết học sinh.</w:t>
            </w:r>
          </w:p>
          <w:p w:rsidR="007911F4" w:rsidRPr="00E5587A" w:rsidRDefault="007911F4" w:rsidP="00573937">
            <w:pPr>
              <w:pStyle w:val="ListParagraph"/>
              <w:ind w:left="0" w:hanging="16"/>
              <w:jc w:val="both"/>
              <w:rPr>
                <w:color w:val="242021"/>
                <w:szCs w:val="28"/>
              </w:rPr>
            </w:pPr>
            <w:r w:rsidRPr="00E5587A">
              <w:rPr>
                <w:color w:val="242021"/>
                <w:szCs w:val="28"/>
              </w:rPr>
              <w:t xml:space="preserve">Tương tự, GV hướng dẫn lại cách viết chữ A, Ă, Â, Q, N, V </w:t>
            </w:r>
            <w:r w:rsidRPr="00E5587A">
              <w:rPr>
                <w:color w:val="242021"/>
                <w:szCs w:val="28"/>
                <w:lang w:val="vi-VN"/>
              </w:rPr>
              <w:t>kiểu 2</w:t>
            </w:r>
          </w:p>
          <w:p w:rsidR="007911F4" w:rsidRPr="00E5587A" w:rsidRDefault="007911F4" w:rsidP="00573937">
            <w:pPr>
              <w:pStyle w:val="ListParagraph"/>
              <w:ind w:left="0" w:hanging="16"/>
              <w:rPr>
                <w:rFonts w:eastAsia="Times New Roman"/>
                <w:b/>
                <w:szCs w:val="28"/>
              </w:rPr>
            </w:pPr>
            <w:r w:rsidRPr="00E5587A">
              <w:rPr>
                <w:rStyle w:val="awspan"/>
                <w:b/>
                <w:color w:val="000000"/>
                <w:szCs w:val="28"/>
                <w:shd w:val="clear" w:color="auto" w:fill="FFFFFF"/>
              </w:rPr>
              <w:t>3.1.2</w:t>
            </w:r>
            <w:r w:rsidRPr="00E5587A">
              <w:rPr>
                <w:rStyle w:val="awspan"/>
                <w:b/>
                <w:color w:val="000000"/>
                <w:szCs w:val="28"/>
                <w:shd w:val="clear" w:color="auto" w:fill="FFFFFF"/>
                <w:lang w:val="vi-VN"/>
              </w:rPr>
              <w:t>.</w:t>
            </w:r>
            <w:r w:rsidRPr="00E5587A">
              <w:rPr>
                <w:rFonts w:eastAsia="Times New Roman"/>
                <w:b/>
                <w:szCs w:val="28"/>
                <w:lang w:val="vi-VN"/>
              </w:rPr>
              <w:t>Hoạt động 2:</w:t>
            </w:r>
            <w:r w:rsidRPr="00E5587A">
              <w:rPr>
                <w:rFonts w:eastAsia="Times New Roman"/>
                <w:b/>
                <w:szCs w:val="28"/>
              </w:rPr>
              <w:t xml:space="preserve"> </w:t>
            </w:r>
            <w:r w:rsidRPr="00E5587A">
              <w:rPr>
                <w:rFonts w:eastAsia="Times New Roman"/>
                <w:b/>
                <w:szCs w:val="28"/>
                <w:lang w:val="vi-VN"/>
              </w:rPr>
              <w:t xml:space="preserve">Luyện viết </w:t>
            </w:r>
            <w:r w:rsidRPr="00E5587A">
              <w:rPr>
                <w:rFonts w:eastAsia="Times New Roman"/>
                <w:b/>
                <w:szCs w:val="28"/>
              </w:rPr>
              <w:t>tên riêng địa lí:</w:t>
            </w:r>
          </w:p>
          <w:p w:rsidR="007911F4" w:rsidRPr="00E5587A" w:rsidRDefault="007911F4" w:rsidP="00573937">
            <w:pPr>
              <w:pStyle w:val="ListParagraph"/>
              <w:ind w:left="0" w:hanging="16"/>
              <w:rPr>
                <w:rFonts w:eastAsia="Times New Roman"/>
                <w:bCs/>
                <w:szCs w:val="28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a.Mục tiêu</w:t>
            </w:r>
            <w:r w:rsidRPr="00E5587A">
              <w:rPr>
                <w:rFonts w:eastAsia="Times New Roman"/>
                <w:b/>
                <w:szCs w:val="28"/>
              </w:rPr>
              <w:t xml:space="preserve">: </w:t>
            </w:r>
            <w:r w:rsidRPr="00E5587A">
              <w:rPr>
                <w:rFonts w:eastAsia="Times New Roman"/>
                <w:bCs/>
                <w:szCs w:val="28"/>
              </w:rPr>
              <w:t xml:space="preserve">Học sinh nhận xét về cách viết tên riêng. Xác định độ cao con chữ. </w:t>
            </w:r>
          </w:p>
          <w:p w:rsidR="007911F4" w:rsidRPr="00E5587A" w:rsidRDefault="007911F4" w:rsidP="00573937">
            <w:pPr>
              <w:pStyle w:val="ListParagraph"/>
              <w:ind w:left="0" w:hanging="16"/>
              <w:rPr>
                <w:rFonts w:eastAsia="Times New Roman"/>
                <w:b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b.Cách tiến hành:</w:t>
            </w:r>
          </w:p>
          <w:p w:rsidR="007911F4" w:rsidRPr="00E5587A" w:rsidRDefault="007911F4" w:rsidP="00573937">
            <w:pPr>
              <w:pStyle w:val="ListParagraph"/>
              <w:ind w:left="0" w:hanging="16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Cho h</w:t>
            </w:r>
            <w:r w:rsidRPr="00E5587A">
              <w:rPr>
                <w:rFonts w:eastAsia="Times New Roman"/>
                <w:bCs/>
                <w:szCs w:val="28"/>
              </w:rPr>
              <w:t xml:space="preserve">ọc sinh quan sát tranh ảnh. </w:t>
            </w:r>
            <w:r>
              <w:rPr>
                <w:rFonts w:eastAsia="Times New Roman"/>
                <w:bCs/>
                <w:szCs w:val="28"/>
              </w:rPr>
              <w:t>GV</w:t>
            </w:r>
            <w:r w:rsidRPr="00E5587A">
              <w:rPr>
                <w:rFonts w:eastAsia="Times New Roman"/>
                <w:bCs/>
                <w:szCs w:val="28"/>
              </w:rPr>
              <w:t xml:space="preserve"> giới thiệu ngắn gọn về các đảo Phú Quý, Mũi Cà Mau, Sông Vàm Cỏ Đông </w:t>
            </w:r>
          </w:p>
          <w:p w:rsidR="007911F4" w:rsidRPr="000763F9" w:rsidRDefault="007911F4" w:rsidP="000763F9">
            <w:pPr>
              <w:pStyle w:val="ListParagraph"/>
              <w:ind w:left="0" w:hanging="16"/>
              <w:rPr>
                <w:rFonts w:eastAsia="Times New Roman"/>
                <w:bCs/>
                <w:szCs w:val="28"/>
              </w:rPr>
            </w:pPr>
            <w:r w:rsidRPr="00E5587A">
              <w:rPr>
                <w:rFonts w:eastAsia="Times New Roman"/>
                <w:bCs/>
                <w:szCs w:val="28"/>
              </w:rPr>
              <w:t>-</w:t>
            </w:r>
            <w:r>
              <w:rPr>
                <w:rFonts w:eastAsia="Times New Roman"/>
                <w:bCs/>
                <w:szCs w:val="28"/>
              </w:rPr>
              <w:t xml:space="preserve"> Yêu cầu h</w:t>
            </w:r>
            <w:r w:rsidRPr="00E5587A">
              <w:rPr>
                <w:rFonts w:eastAsia="Times New Roman"/>
                <w:bCs/>
                <w:szCs w:val="28"/>
              </w:rPr>
              <w:t xml:space="preserve">ọc sinh quan sát và nhận xét cách viết các tên riêng </w:t>
            </w:r>
            <w:r>
              <w:rPr>
                <w:rFonts w:eastAsia="Times New Roman"/>
                <w:bCs/>
                <w:szCs w:val="28"/>
              </w:rPr>
              <w:t>Phú Quý</w:t>
            </w:r>
            <w:r w:rsidRPr="00E5587A">
              <w:rPr>
                <w:rFonts w:eastAsia="Times New Roman"/>
                <w:bCs/>
                <w:szCs w:val="28"/>
              </w:rPr>
              <w:t>,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E5587A">
              <w:rPr>
                <w:rFonts w:eastAsia="Times New Roman"/>
                <w:bCs/>
                <w:szCs w:val="28"/>
              </w:rPr>
              <w:t>Nam Du,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E5587A">
              <w:rPr>
                <w:rFonts w:eastAsia="Times New Roman"/>
                <w:bCs/>
                <w:szCs w:val="28"/>
              </w:rPr>
              <w:t>Mũi Cà  Vàm Cỏ Đông</w:t>
            </w:r>
          </w:p>
          <w:p w:rsidR="007911F4" w:rsidRPr="000763F9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</w:rPr>
            </w:pPr>
            <w:r w:rsidRPr="00E5587A">
              <w:rPr>
                <w:rFonts w:eastAsia="Times New Roman"/>
                <w:bCs/>
                <w:szCs w:val="28"/>
                <w:lang w:val="vi-VN"/>
              </w:rPr>
              <w:lastRenderedPageBreak/>
              <w:t xml:space="preserve">- GV quan sát giúp đỡ học sinh viết chậm. 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3.1.3.Hoạt động 3</w:t>
            </w:r>
            <w:r w:rsidRPr="00E5587A">
              <w:rPr>
                <w:rFonts w:eastAsia="Times New Roman"/>
                <w:bCs/>
                <w:szCs w:val="28"/>
                <w:lang w:val="vi-VN"/>
              </w:rPr>
              <w:t xml:space="preserve">: </w:t>
            </w:r>
            <w:r w:rsidRPr="00E5587A">
              <w:rPr>
                <w:rFonts w:eastAsia="Times New Roman"/>
                <w:b/>
                <w:szCs w:val="28"/>
                <w:lang w:val="vi-VN"/>
              </w:rPr>
              <w:t xml:space="preserve">Luyện viết thêm 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i/>
                <w:iCs/>
                <w:szCs w:val="28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a.Mục tiêu:</w:t>
            </w:r>
            <w:r w:rsidRPr="00E5587A">
              <w:rPr>
                <w:rFonts w:eastAsia="Times New Roman"/>
                <w:bCs/>
                <w:szCs w:val="28"/>
                <w:lang w:val="vi-VN"/>
              </w:rPr>
              <w:t xml:space="preserve"> Giúp học sinh viết đúng chữ </w:t>
            </w:r>
            <w:r w:rsidRPr="00E5587A">
              <w:rPr>
                <w:rFonts w:eastAsia="Times New Roman"/>
                <w:bCs/>
                <w:szCs w:val="28"/>
              </w:rPr>
              <w:t>hoa kiểu 2.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b.Cách tiến hành: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i/>
                <w:iCs/>
                <w:color w:val="242021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proofErr w:type="gramStart"/>
            <w:r w:rsidRPr="00E5587A">
              <w:rPr>
                <w:rFonts w:eastAsia="Times New Roman"/>
                <w:bCs/>
                <w:szCs w:val="28"/>
                <w:lang w:val="vi-VN"/>
              </w:rPr>
              <w:t>Gọi  HS</w:t>
            </w:r>
            <w:proofErr w:type="gramEnd"/>
            <w:r w:rsidRPr="00E5587A">
              <w:rPr>
                <w:rFonts w:eastAsia="Times New Roman"/>
                <w:bCs/>
                <w:szCs w:val="28"/>
                <w:lang w:val="vi-VN"/>
              </w:rPr>
              <w:t xml:space="preserve"> đọc câu thơ</w:t>
            </w:r>
            <w:r w:rsidRPr="00E5587A">
              <w:rPr>
                <w:rFonts w:eastAsia="Times New Roman"/>
                <w:bCs/>
                <w:szCs w:val="28"/>
              </w:rPr>
              <w:t xml:space="preserve"> và tìm hiểu nội dung:</w:t>
            </w:r>
            <w:r w:rsidRPr="00E5587A">
              <w:rPr>
                <w:rFonts w:eastAsia="Times New Roman"/>
                <w:bCs/>
                <w:szCs w:val="28"/>
                <w:lang w:val="vi-VN"/>
              </w:rPr>
              <w:br/>
            </w:r>
            <w:r w:rsidRPr="00E5587A">
              <w:rPr>
                <w:i/>
                <w:iCs/>
                <w:color w:val="242021"/>
                <w:szCs w:val="28"/>
              </w:rPr>
              <w:t xml:space="preserve">             Cảnh đẹp non sông. 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</w:rPr>
            </w:pPr>
            <w:r w:rsidRPr="00E5587A">
              <w:rPr>
                <w:rFonts w:eastAsia="Times New Roman"/>
                <w:bCs/>
                <w:szCs w:val="28"/>
              </w:rPr>
              <w:t xml:space="preserve">Đồng Đăng có phố Kì Lừa 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i/>
                <w:iCs/>
                <w:szCs w:val="28"/>
              </w:rPr>
            </w:pPr>
            <w:r w:rsidRPr="00E5587A">
              <w:rPr>
                <w:rFonts w:eastAsia="Times New Roman"/>
                <w:i/>
                <w:iCs/>
                <w:szCs w:val="28"/>
              </w:rPr>
              <w:t xml:space="preserve">Có nàng Tô Thị có chùa Tam Thanh 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i/>
                <w:iCs/>
                <w:szCs w:val="28"/>
              </w:rPr>
            </w:pPr>
            <w:r w:rsidRPr="00E5587A">
              <w:rPr>
                <w:rFonts w:eastAsia="Times New Roman"/>
                <w:i/>
                <w:iCs/>
                <w:szCs w:val="28"/>
              </w:rPr>
              <w:t xml:space="preserve">Đường Vô Xứ Nghệ quanh quanh. 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i/>
                <w:iCs/>
                <w:szCs w:val="28"/>
              </w:rPr>
            </w:pPr>
            <w:r w:rsidRPr="00E5587A">
              <w:rPr>
                <w:rFonts w:eastAsia="Times New Roman"/>
                <w:i/>
                <w:iCs/>
                <w:szCs w:val="28"/>
              </w:rPr>
              <w:t xml:space="preserve">Non xanh nước biếc như tranh họa đồ. 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i/>
                <w:iCs/>
                <w:szCs w:val="28"/>
              </w:rPr>
            </w:pPr>
            <w:r w:rsidRPr="00E5587A">
              <w:rPr>
                <w:rFonts w:eastAsia="Times New Roman"/>
                <w:i/>
                <w:iCs/>
                <w:szCs w:val="28"/>
              </w:rPr>
              <w:t xml:space="preserve">Nhà Bè nước chảy chia hai. 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i/>
                <w:iCs/>
                <w:szCs w:val="28"/>
              </w:rPr>
            </w:pPr>
            <w:r w:rsidRPr="00E5587A">
              <w:rPr>
                <w:rFonts w:eastAsia="Times New Roman"/>
                <w:i/>
                <w:iCs/>
                <w:szCs w:val="28"/>
              </w:rPr>
              <w:t xml:space="preserve">Ai về Gia Định Đồng Nai thì về. </w:t>
            </w:r>
          </w:p>
          <w:p w:rsidR="007911F4" w:rsidRPr="00E5587A" w:rsidRDefault="007911F4" w:rsidP="00573937">
            <w:pPr>
              <w:pStyle w:val="ListParagraph"/>
              <w:tabs>
                <w:tab w:val="left" w:pos="2856"/>
              </w:tabs>
              <w:ind w:left="0"/>
              <w:rPr>
                <w:rFonts w:eastAsia="Times New Roman"/>
                <w:i/>
                <w:iCs/>
                <w:szCs w:val="28"/>
              </w:rPr>
            </w:pPr>
            <w:r w:rsidRPr="00E5587A">
              <w:rPr>
                <w:rFonts w:eastAsia="Times New Roman"/>
                <w:i/>
                <w:iCs/>
                <w:szCs w:val="28"/>
              </w:rPr>
              <w:tab/>
              <w:t>Ca dao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color w:val="242021"/>
                <w:szCs w:val="28"/>
              </w:rPr>
            </w:pPr>
            <w:r w:rsidRPr="00E5587A">
              <w:rPr>
                <w:i/>
                <w:iCs/>
                <w:color w:val="242021"/>
                <w:szCs w:val="28"/>
              </w:rPr>
              <w:br/>
            </w:r>
            <w:r w:rsidRPr="00E5587A">
              <w:rPr>
                <w:color w:val="242021"/>
                <w:szCs w:val="28"/>
                <w:lang w:val="vi-VN"/>
              </w:rPr>
              <w:t>-</w:t>
            </w:r>
            <w:r w:rsidRPr="00E5587A">
              <w:rPr>
                <w:color w:val="242021"/>
                <w:szCs w:val="28"/>
              </w:rPr>
              <w:t xml:space="preserve"> HS viết vào vở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iCs/>
                <w:szCs w:val="28"/>
                <w:lang w:val="vi-VN"/>
              </w:rPr>
            </w:pPr>
            <w:r w:rsidRPr="00E5587A">
              <w:rPr>
                <w:rFonts w:eastAsia="Times New Roman"/>
                <w:iCs/>
                <w:szCs w:val="28"/>
                <w:lang w:val="vi-VN"/>
              </w:rPr>
              <w:t>- GV giải thích câu thơ, hướng dẫn cách trình bày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iCs/>
                <w:szCs w:val="28"/>
                <w:lang w:val="vi-VN"/>
              </w:rPr>
            </w:pPr>
            <w:r w:rsidRPr="00E5587A">
              <w:rPr>
                <w:iCs/>
                <w:szCs w:val="28"/>
              </w:rPr>
              <w:t>-</w:t>
            </w:r>
            <w:r w:rsidRPr="00E5587A">
              <w:rPr>
                <w:iCs/>
                <w:szCs w:val="28"/>
                <w:lang w:val="vi-VN"/>
              </w:rPr>
              <w:t xml:space="preserve"> GV nhận xét, sửa lỗi cho HS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3.1.4.Hoạt động 4:</w:t>
            </w:r>
            <w:r w:rsidRPr="00E5587A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 w:rsidRPr="00E5587A">
              <w:rPr>
                <w:rFonts w:eastAsia="Times New Roman"/>
                <w:b/>
                <w:szCs w:val="28"/>
                <w:lang w:val="vi-VN"/>
              </w:rPr>
              <w:t xml:space="preserve">Đánh giá bài viết 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a.Mục tiêu:</w:t>
            </w:r>
            <w:r w:rsidRPr="00E5587A">
              <w:rPr>
                <w:rFonts w:eastAsia="Times New Roman"/>
                <w:bCs/>
                <w:szCs w:val="28"/>
                <w:lang w:val="vi-VN"/>
              </w:rPr>
              <w:t xml:space="preserve"> Giúp học sinh biết đánh giá bài viết của bản thân và của bạn bè.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  <w:lang w:val="vi-VN"/>
              </w:rPr>
            </w:pPr>
            <w:r w:rsidRPr="00E5587A">
              <w:rPr>
                <w:rFonts w:eastAsia="Times New Roman"/>
                <w:bCs/>
                <w:szCs w:val="28"/>
                <w:lang w:val="vi-VN"/>
              </w:rPr>
              <w:t>*Phương pháp, hình thức tổ chức: Quan sát,  trực quan, vấn đáp.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szCs w:val="28"/>
                <w:lang w:val="vi-VN"/>
              </w:rPr>
              <w:t>b.Cách tiến hành: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  <w:lang w:val="vi-VN"/>
              </w:rPr>
            </w:pPr>
            <w:r w:rsidRPr="00E5587A">
              <w:rPr>
                <w:rFonts w:eastAsia="Times New Roman"/>
                <w:bCs/>
                <w:szCs w:val="28"/>
                <w:lang w:val="vi-VN"/>
              </w:rPr>
              <w:t>- Giáo viên lắng nghe học sinh nhận xét bài viết của bạn bên cạnh.</w:t>
            </w:r>
          </w:p>
          <w:p w:rsidR="007911F4" w:rsidRPr="000763F9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</w:rPr>
            </w:pPr>
            <w:r w:rsidRPr="00E5587A">
              <w:rPr>
                <w:rFonts w:eastAsia="Times New Roman"/>
                <w:bCs/>
                <w:szCs w:val="28"/>
                <w:lang w:val="vi-VN"/>
              </w:rPr>
              <w:t xml:space="preserve">- Giáo viên nhận xét,tuyên dương bài viết của học sinh. </w:t>
            </w:r>
          </w:p>
          <w:p w:rsidR="007911F4" w:rsidRPr="000763F9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</w:rPr>
            </w:pPr>
            <w:r w:rsidRPr="00E5587A">
              <w:rPr>
                <w:rFonts w:eastAsia="Times New Roman"/>
                <w:bCs/>
                <w:szCs w:val="28"/>
                <w:lang w:val="vi-VN"/>
              </w:rPr>
              <w:t xml:space="preserve">+ Tổ chức cho HS chơi trò chơi Ai nhanh Ai đẹp: thi viết tên riêng có chữ cái </w:t>
            </w:r>
            <w:r w:rsidRPr="00E5587A">
              <w:rPr>
                <w:rFonts w:eastAsia="Times New Roman"/>
                <w:bCs/>
                <w:szCs w:val="28"/>
              </w:rPr>
              <w:t>Q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  <w:lang w:val="vi-VN"/>
              </w:rPr>
            </w:pPr>
            <w:r w:rsidRPr="00E5587A">
              <w:rPr>
                <w:rFonts w:eastAsia="Times New Roman"/>
                <w:bCs/>
                <w:szCs w:val="28"/>
                <w:lang w:val="vi-VN"/>
              </w:rPr>
              <w:t>- GV nhận xét, đánh giá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/>
                <w:szCs w:val="28"/>
                <w:lang w:val="vi-VN"/>
              </w:rPr>
            </w:pPr>
            <w:r w:rsidRPr="00E5587A">
              <w:rPr>
                <w:rFonts w:eastAsia="Times New Roman"/>
                <w:b/>
                <w:szCs w:val="28"/>
              </w:rPr>
              <w:t>4.</w:t>
            </w:r>
            <w:r w:rsidRPr="00E5587A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vi-VN"/>
              </w:rPr>
              <w:t>Hoạt động nối tiếp</w:t>
            </w:r>
          </w:p>
          <w:p w:rsidR="007911F4" w:rsidRPr="00E5587A" w:rsidRDefault="007911F4" w:rsidP="00573937">
            <w:pPr>
              <w:shd w:val="clear" w:color="auto" w:fill="FFFFFF"/>
              <w:spacing w:line="276" w:lineRule="auto"/>
              <w:rPr>
                <w:rFonts w:eastAsia="SimSun"/>
                <w:szCs w:val="28"/>
                <w:shd w:val="clear" w:color="auto" w:fill="FFFFFF"/>
                <w:lang w:eastAsia="zh-CN" w:bidi="ar"/>
              </w:rPr>
            </w:pPr>
            <w:r w:rsidRPr="00E5587A">
              <w:rPr>
                <w:rFonts w:eastAsia="Times New Roman"/>
                <w:b/>
                <w:i/>
                <w:szCs w:val="28"/>
              </w:rPr>
              <w:t>* Mục tiêu:</w:t>
            </w:r>
            <w:r w:rsidRPr="00E5587A">
              <w:rPr>
                <w:szCs w:val="28"/>
                <w:shd w:val="clear" w:color="auto" w:fill="FFFFFF"/>
              </w:rPr>
              <w:t xml:space="preserve"> Thông qua hoạt động, HS vận dụng kiến thức đã học để nêu nội dung bài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  <w:lang w:val="vi-VN"/>
              </w:rPr>
            </w:pPr>
            <w:r w:rsidRPr="00E5587A">
              <w:rPr>
                <w:b/>
                <w:color w:val="000000" w:themeColor="text1"/>
                <w:szCs w:val="28"/>
              </w:rPr>
              <w:t>Cách tiến hành: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szCs w:val="28"/>
                <w:lang w:val="vi-VN"/>
              </w:rPr>
            </w:pPr>
            <w:r w:rsidRPr="00E5587A">
              <w:rPr>
                <w:rFonts w:eastAsia="Times New Roman"/>
                <w:bCs/>
                <w:szCs w:val="28"/>
                <w:lang w:val="vi-VN"/>
              </w:rPr>
              <w:t>- Gọi HS nhắc lại nội dung bài học</w:t>
            </w:r>
          </w:p>
          <w:p w:rsidR="007911F4" w:rsidRPr="00E5587A" w:rsidRDefault="007911F4" w:rsidP="00573937">
            <w:pPr>
              <w:pStyle w:val="ListParagraph"/>
              <w:ind w:left="0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E5587A">
              <w:rPr>
                <w:rFonts w:eastAsia="Times New Roman"/>
                <w:bCs/>
                <w:szCs w:val="28"/>
                <w:lang w:val="vi-VN"/>
              </w:rPr>
              <w:t>- Nhắc HS về nhà luyện viết…</w:t>
            </w:r>
          </w:p>
        </w:tc>
        <w:tc>
          <w:tcPr>
            <w:tcW w:w="2077" w:type="pct"/>
            <w:shd w:val="clear" w:color="auto" w:fill="auto"/>
          </w:tcPr>
          <w:p w:rsidR="007911F4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xem tranh, nêu nội dung bức tranh</w:t>
            </w: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nghe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color w:val="000000"/>
                <w:szCs w:val="28"/>
              </w:rPr>
              <w:t xml:space="preserve">-HS </w:t>
            </w:r>
            <w:r>
              <w:rPr>
                <w:rFonts w:eastAsia="Times New Roman"/>
                <w:color w:val="000000"/>
                <w:szCs w:val="28"/>
              </w:rPr>
              <w:t>quan sát tranh và trả lời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nghe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color w:val="000000"/>
                <w:szCs w:val="28"/>
              </w:rPr>
              <w:t>-Tìm từ khó đọc</w:t>
            </w:r>
          </w:p>
          <w:p w:rsidR="007911F4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color w:val="000000"/>
                <w:szCs w:val="28"/>
              </w:rPr>
              <w:t>-Nhóm đọc và nhận xét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573937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giải nghĩa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color w:val="000000"/>
                <w:szCs w:val="28"/>
              </w:rPr>
              <w:t>-Thực hiện các mảnh ghép</w:t>
            </w: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E5587A">
              <w:rPr>
                <w:rFonts w:eastAsia="Times New Roman"/>
                <w:color w:val="000000"/>
                <w:szCs w:val="28"/>
              </w:rPr>
              <w:t>Thảo luận và trả lời câu hỏi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color w:val="000000"/>
                <w:szCs w:val="28"/>
              </w:rPr>
              <w:t>-Từng nhóm trình bày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color w:val="000000"/>
                <w:szCs w:val="28"/>
              </w:rPr>
              <w:t>-Nhận xét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nêu ý nghĩa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nêu nội dung, giọng đọc</w:t>
            </w: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color w:val="000000"/>
                <w:szCs w:val="28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E5587A">
              <w:rPr>
                <w:rFonts w:eastAsia="Times New Roman"/>
                <w:color w:val="000000"/>
                <w:szCs w:val="28"/>
              </w:rPr>
              <w:t>HS đọc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đọc theo nhóm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- 1 HS đọc cả bài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nhận xét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nêu</w:t>
            </w: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nghe, thực hiện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color w:val="000000"/>
                <w:szCs w:val="28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E5587A">
              <w:rPr>
                <w:rFonts w:eastAsia="Times New Roman"/>
                <w:color w:val="000000"/>
                <w:szCs w:val="28"/>
              </w:rPr>
              <w:t xml:space="preserve">HS </w:t>
            </w:r>
            <w:r>
              <w:rPr>
                <w:rFonts w:eastAsia="Times New Roman"/>
                <w:color w:val="000000"/>
                <w:szCs w:val="28"/>
              </w:rPr>
              <w:t>hát và vận động theo lời bài hát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nêu</w:t>
            </w: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trả lời</w:t>
            </w: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nghe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E5587A">
              <w:rPr>
                <w:rFonts w:eastAsia="Times New Roman"/>
                <w:color w:val="000000"/>
                <w:szCs w:val="28"/>
              </w:rPr>
              <w:t>Quan sát và nhận xét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trả lời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nghe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nghe, quan sát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quan sát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viết bảng con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viết vào VTV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quan sát tranh và nghe GV giới thiệu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quan sát, nhận xét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đọc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viết VTV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Nghe GV giải thích</w:t>
            </w:r>
          </w:p>
          <w:p w:rsidR="007911F4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nghe</w:t>
            </w: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ind w:firstLine="567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nhận xét, đánh giá bài bạn bên cạnh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nghe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chơi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nhận xét</w:t>
            </w:r>
          </w:p>
          <w:p w:rsidR="007911F4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noProof/>
                <w:szCs w:val="28"/>
                <w:lang w:val="vi-VN"/>
              </w:rPr>
            </w:pPr>
          </w:p>
          <w:p w:rsidR="007911F4" w:rsidRPr="000763F9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</w:p>
          <w:p w:rsidR="007911F4" w:rsidRPr="00E5587A" w:rsidRDefault="007911F4" w:rsidP="00573937">
            <w:pPr>
              <w:spacing w:line="276" w:lineRule="auto"/>
              <w:rPr>
                <w:rFonts w:eastAsia="Times New Roman"/>
                <w:color w:val="000000"/>
                <w:szCs w:val="28"/>
                <w:lang w:val="vi-VN"/>
              </w:rPr>
            </w:pPr>
            <w:r w:rsidRPr="00E5587A">
              <w:rPr>
                <w:rFonts w:eastAsia="Times New Roman"/>
                <w:color w:val="000000"/>
                <w:szCs w:val="28"/>
                <w:lang w:val="vi-VN"/>
              </w:rPr>
              <w:t>- HS nhắc lại nôi dung bài học</w:t>
            </w:r>
          </w:p>
          <w:p w:rsidR="007911F4" w:rsidRPr="000763F9" w:rsidRDefault="007911F4" w:rsidP="000763F9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 w:rsidRPr="00E5587A">
              <w:rPr>
                <w:rFonts w:eastAsia="Times New Roman"/>
                <w:color w:val="000000"/>
                <w:szCs w:val="28"/>
                <w:lang w:val="vi-VN"/>
              </w:rPr>
              <w:t xml:space="preserve">- HS nhận nhiệm vụ </w:t>
            </w:r>
          </w:p>
        </w:tc>
      </w:tr>
    </w:tbl>
    <w:p w:rsidR="00793352" w:rsidRPr="00793352" w:rsidRDefault="00793352" w:rsidP="00793352">
      <w:pPr>
        <w:spacing w:line="276" w:lineRule="auto"/>
        <w:rPr>
          <w:b/>
          <w:szCs w:val="28"/>
        </w:rPr>
      </w:pPr>
      <w:r w:rsidRPr="00793352">
        <w:rPr>
          <w:b/>
          <w:szCs w:val="28"/>
        </w:rPr>
        <w:lastRenderedPageBreak/>
        <w:t>IV. Điều chỉnh sau bài dạy:</w:t>
      </w:r>
    </w:p>
    <w:p w:rsidR="00553007" w:rsidRPr="00E5587A" w:rsidRDefault="00553007" w:rsidP="00553007">
      <w:pPr>
        <w:tabs>
          <w:tab w:val="left" w:pos="4320"/>
        </w:tabs>
        <w:rPr>
          <w:bCs/>
          <w:iCs/>
          <w:szCs w:val="28"/>
          <w:lang w:val="nl-NL"/>
        </w:rPr>
      </w:pPr>
      <w:bookmarkStart w:id="0" w:name="_GoBack"/>
      <w:bookmarkEnd w:id="0"/>
    </w:p>
    <w:p w:rsidR="00553007" w:rsidRPr="00E5587A" w:rsidRDefault="00553007" w:rsidP="00553007">
      <w:pPr>
        <w:tabs>
          <w:tab w:val="left" w:pos="4320"/>
        </w:tabs>
        <w:rPr>
          <w:bCs/>
          <w:iCs/>
          <w:szCs w:val="28"/>
          <w:lang w:val="nl-NL"/>
        </w:rPr>
      </w:pPr>
    </w:p>
    <w:p w:rsidR="00E241A1" w:rsidRPr="002612A1" w:rsidRDefault="00E241A1" w:rsidP="00E241A1">
      <w:pPr>
        <w:shd w:val="clear" w:color="auto" w:fill="FFFFFF"/>
        <w:spacing w:line="276" w:lineRule="auto"/>
      </w:pPr>
      <w:r w:rsidRPr="002612A1">
        <w:rPr>
          <w:bCs/>
          <w:color w:val="000000"/>
        </w:rPr>
        <w:t>Tu</w:t>
      </w:r>
      <w:r>
        <w:t>ần 35</w:t>
      </w:r>
      <w:r w:rsidRPr="002612A1">
        <w:t xml:space="preserve">                                       Mĩ thuật 2</w:t>
      </w:r>
    </w:p>
    <w:p w:rsidR="00E241A1" w:rsidRDefault="00E241A1" w:rsidP="00E241A1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</w:rPr>
        <w:t>Bài 3: NHỮNG BÀI EM ĐÃ HỌC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/>
          <w:sz w:val="36"/>
          <w:szCs w:val="36"/>
        </w:rPr>
      </w:pPr>
    </w:p>
    <w:p w:rsidR="00E241A1" w:rsidRDefault="00E241A1" w:rsidP="00E241A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vi-VN"/>
        </w:rPr>
        <w:t>.</w:t>
      </w:r>
      <w:r w:rsidRPr="00E241A1">
        <w:rPr>
          <w:b/>
          <w:szCs w:val="28"/>
        </w:rPr>
        <w:t xml:space="preserve"> </w:t>
      </w:r>
      <w:r>
        <w:rPr>
          <w:b/>
          <w:szCs w:val="28"/>
        </w:rPr>
        <w:t xml:space="preserve">YÊU CẦU CẦN </w:t>
      </w:r>
      <w:proofErr w:type="gramStart"/>
      <w:r>
        <w:rPr>
          <w:b/>
          <w:szCs w:val="28"/>
        </w:rPr>
        <w:t>ĐẠT</w:t>
      </w:r>
      <w:r>
        <w:rPr>
          <w:b/>
          <w:bCs/>
          <w:color w:val="000000"/>
        </w:rPr>
        <w:t>.:</w:t>
      </w:r>
      <w:proofErr w:type="gramEnd"/>
    </w:p>
    <w:p w:rsidR="00E241A1" w:rsidRDefault="00E241A1" w:rsidP="00E241A1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</w:t>
      </w:r>
      <w:r>
        <w:rPr>
          <w:bCs/>
          <w:color w:val="000000"/>
        </w:rPr>
        <w:t>- Kể tên được các bài mĩ thuật em đã học.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- Cảm nhận được vẻ đẹp của bức tranh cây, </w:t>
      </w:r>
      <w:proofErr w:type="gramStart"/>
      <w:r>
        <w:rPr>
          <w:bCs/>
          <w:color w:val="000000"/>
        </w:rPr>
        <w:t>hoa ,lá</w:t>
      </w:r>
      <w:proofErr w:type="gramEnd"/>
      <w:r>
        <w:rPr>
          <w:bCs/>
          <w:color w:val="000000"/>
        </w:rPr>
        <w:t xml:space="preserve"> trong tạo hình sản phẩm mĩ thuật.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- Biết tôn trọng sản phẩm tạo từ chất liệu, để bảo vệ môi trường.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>II.</w:t>
      </w:r>
      <w:r w:rsidRPr="00E241A1">
        <w:rPr>
          <w:b/>
          <w:szCs w:val="28"/>
        </w:rPr>
        <w:t xml:space="preserve"> </w:t>
      </w:r>
      <w:r w:rsidRPr="000862C4">
        <w:rPr>
          <w:b/>
          <w:szCs w:val="28"/>
        </w:rPr>
        <w:t xml:space="preserve">ĐỒ DÙNG DẠY </w:t>
      </w:r>
      <w:proofErr w:type="gramStart"/>
      <w:r w:rsidRPr="000862C4">
        <w:rPr>
          <w:b/>
          <w:szCs w:val="28"/>
        </w:rPr>
        <w:t>HỌC</w:t>
      </w:r>
      <w:r>
        <w:rPr>
          <w:b/>
          <w:szCs w:val="28"/>
        </w:rPr>
        <w:t xml:space="preserve"> </w:t>
      </w:r>
      <w:r>
        <w:rPr>
          <w:b/>
          <w:bCs/>
          <w:color w:val="000000"/>
        </w:rPr>
        <w:t>:</w:t>
      </w:r>
      <w:proofErr w:type="gramEnd"/>
    </w:p>
    <w:p w:rsidR="00E241A1" w:rsidRPr="00C331FC" w:rsidRDefault="00E241A1" w:rsidP="00E241A1">
      <w:pPr>
        <w:numPr>
          <w:ilvl w:val="0"/>
          <w:numId w:val="4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vi-VN"/>
        </w:rPr>
      </w:pPr>
      <w:r>
        <w:rPr>
          <w:b/>
          <w:bCs/>
          <w:color w:val="000000"/>
          <w:lang w:val="vi-VN"/>
        </w:rPr>
        <w:t>Tranh c</w:t>
      </w:r>
      <w:r w:rsidRPr="00C331FC">
        <w:rPr>
          <w:b/>
          <w:bCs/>
          <w:color w:val="000000"/>
          <w:lang w:val="vi-VN"/>
        </w:rPr>
        <w:t>ác</w:t>
      </w:r>
      <w:r>
        <w:rPr>
          <w:b/>
          <w:bCs/>
          <w:color w:val="000000"/>
          <w:lang w:val="vi-VN"/>
        </w:rPr>
        <w:t xml:space="preserve"> b</w:t>
      </w:r>
      <w:r w:rsidRPr="00C331FC">
        <w:rPr>
          <w:b/>
          <w:bCs/>
          <w:color w:val="000000"/>
          <w:lang w:val="vi-VN"/>
        </w:rPr>
        <w:t>ài</w:t>
      </w:r>
      <w:r>
        <w:rPr>
          <w:b/>
          <w:bCs/>
          <w:color w:val="000000"/>
          <w:lang w:val="vi-VN"/>
        </w:rPr>
        <w:t xml:space="preserve"> đ</w:t>
      </w:r>
      <w:r w:rsidRPr="00C331FC">
        <w:rPr>
          <w:b/>
          <w:bCs/>
          <w:color w:val="000000"/>
          <w:lang w:val="vi-VN"/>
        </w:rPr>
        <w:t>ã</w:t>
      </w:r>
      <w:r>
        <w:rPr>
          <w:b/>
          <w:bCs/>
          <w:color w:val="000000"/>
          <w:lang w:val="vi-VN"/>
        </w:rPr>
        <w:t xml:space="preserve"> h</w:t>
      </w:r>
      <w:r w:rsidRPr="00C331FC">
        <w:rPr>
          <w:b/>
          <w:bCs/>
          <w:color w:val="000000"/>
          <w:lang w:val="vi-VN"/>
        </w:rPr>
        <w:t>ọc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III.</w:t>
      </w:r>
      <w:r w:rsidRPr="00E241A1">
        <w:rPr>
          <w:b/>
          <w:szCs w:val="28"/>
        </w:rPr>
        <w:t xml:space="preserve"> </w:t>
      </w:r>
      <w:r w:rsidRPr="000862C4">
        <w:rPr>
          <w:b/>
          <w:szCs w:val="28"/>
        </w:rPr>
        <w:t>CÁC HOẠT ĐỘNG DẠY – HỌC</w:t>
      </w:r>
      <w:r>
        <w:rPr>
          <w:b/>
          <w:bCs/>
          <w:color w:val="000000"/>
        </w:rPr>
        <w:t>:</w:t>
      </w:r>
    </w:p>
    <w:p w:rsidR="00E241A1" w:rsidRDefault="00E241A1" w:rsidP="00E241A1">
      <w:pPr>
        <w:shd w:val="clear" w:color="auto" w:fill="FFFFFF"/>
        <w:spacing w:line="276" w:lineRule="auto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2942"/>
      </w:tblGrid>
      <w:tr w:rsidR="00E241A1" w:rsidTr="00C718D8">
        <w:tc>
          <w:tcPr>
            <w:tcW w:w="9571" w:type="dxa"/>
            <w:gridSpan w:val="2"/>
          </w:tcPr>
          <w:p w:rsidR="00E241A1" w:rsidRDefault="00E241A1" w:rsidP="00C718D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241A1" w:rsidTr="00C718D8">
        <w:tc>
          <w:tcPr>
            <w:tcW w:w="6629" w:type="dxa"/>
          </w:tcPr>
          <w:p w:rsidR="00E241A1" w:rsidRDefault="00E241A1" w:rsidP="00C718D8">
            <w:pPr>
              <w:spacing w:line="276" w:lineRule="auto"/>
              <w:ind w:right="-851"/>
              <w:rPr>
                <w:b/>
              </w:rPr>
            </w:pPr>
            <w:r>
              <w:rPr>
                <w:b/>
              </w:rPr>
              <w:t xml:space="preserve">             Hoạt động của giáo viên</w:t>
            </w:r>
          </w:p>
        </w:tc>
        <w:tc>
          <w:tcPr>
            <w:tcW w:w="2942" w:type="dxa"/>
          </w:tcPr>
          <w:p w:rsidR="00E241A1" w:rsidRDefault="00E241A1" w:rsidP="00C718D8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>
              <w:rPr>
                <w:b/>
              </w:rPr>
              <w:t>Hoạt động của học sinh</w:t>
            </w:r>
          </w:p>
        </w:tc>
      </w:tr>
      <w:tr w:rsidR="00E241A1" w:rsidTr="00C718D8">
        <w:tc>
          <w:tcPr>
            <w:tcW w:w="6629" w:type="dxa"/>
          </w:tcPr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vi-VN"/>
              </w:rPr>
              <w:t>/K</w:t>
            </w:r>
            <w:r>
              <w:rPr>
                <w:b/>
                <w:bCs/>
                <w:color w:val="000000"/>
              </w:rPr>
              <w:t>hởi động:</w:t>
            </w:r>
          </w:p>
          <w:p w:rsidR="00E241A1" w:rsidRDefault="00E241A1" w:rsidP="00C718D8">
            <w:pPr>
              <w:pStyle w:val="ListParagraph"/>
              <w:ind w:left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GV: Cho HS hát bài hát đầu giờ.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vi-VN"/>
              </w:rPr>
              <w:t>/</w:t>
            </w:r>
            <w:r>
              <w:rPr>
                <w:b/>
                <w:bCs/>
                <w:color w:val="000000"/>
              </w:rPr>
              <w:t>Khám phá</w:t>
            </w:r>
            <w:r>
              <w:rPr>
                <w:b/>
                <w:bCs/>
                <w:color w:val="000000"/>
                <w:lang w:val="vi-VN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*</w:t>
            </w:r>
            <w:r>
              <w:rPr>
                <w:b/>
                <w:bCs/>
                <w:color w:val="000000"/>
              </w:rPr>
              <w:t>HOẠT ĐỘNG 1: Nêu tên các bài đã học.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Tạo cơ hội cho HS quan sát các bài đã học và nhớ lại chủ đề, tên bài, các sản phẩm đã được tạo. 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Hướng dẫn HS quan sát các bài đã học để: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Nhớ lại chủ đề, tên các bài đã học.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Sản phẩm đã tạo được.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Các vật liệu để tạo sản phẩm.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Bài mà em yêu thích.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Nêu câu hỏi gợi ý để HS suy nghĩ, trả lời.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Em đã học những bài nào trong sách mĩ thuật lớp 2…?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Em thích nhất bài nào? Vì sao?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Các sản phẩm mà em đã tạo được là gì?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Vậy liệu nào để tạo được sản phẩm đó?</w:t>
            </w:r>
          </w:p>
          <w:p w:rsidR="00E241A1" w:rsidRPr="008D2AE0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D2AE0">
              <w:rPr>
                <w:bCs/>
                <w:color w:val="000000"/>
              </w:rPr>
              <w:t>- Em thích sản phẩm nào?</w:t>
            </w:r>
          </w:p>
          <w:p w:rsidR="00E241A1" w:rsidRPr="002612A1" w:rsidRDefault="00E241A1" w:rsidP="00C718D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612A1">
              <w:rPr>
                <w:b/>
                <w:bCs/>
                <w:color w:val="000000"/>
              </w:rPr>
              <w:t>3/ Hoạt động nối tiếp</w:t>
            </w:r>
          </w:p>
          <w:p w:rsidR="00E241A1" w:rsidRDefault="00E241A1" w:rsidP="00C718D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Củng cố tiết học, nhận xét </w:t>
            </w:r>
          </w:p>
          <w:p w:rsidR="00E241A1" w:rsidRDefault="00E241A1" w:rsidP="00C718D8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942" w:type="dxa"/>
          </w:tcPr>
          <w:p w:rsidR="00E241A1" w:rsidRDefault="00E241A1" w:rsidP="00C718D8">
            <w:pPr>
              <w:spacing w:line="276" w:lineRule="auto"/>
              <w:jc w:val="both"/>
              <w:rPr>
                <w:iCs/>
              </w:rPr>
            </w:pPr>
          </w:p>
          <w:p w:rsidR="00E241A1" w:rsidRDefault="00E241A1" w:rsidP="00C718D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hát </w:t>
            </w:r>
          </w:p>
          <w:p w:rsidR="00E241A1" w:rsidRDefault="00E241A1" w:rsidP="00C718D8">
            <w:pPr>
              <w:spacing w:line="276" w:lineRule="auto"/>
              <w:jc w:val="both"/>
              <w:rPr>
                <w:i/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  <w:lang w:val="vi-VN"/>
              </w:rPr>
            </w:pPr>
          </w:p>
          <w:p w:rsidR="00E241A1" w:rsidRPr="008D2AE0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  <w:lang w:val="vi-VN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iCs/>
              </w:rPr>
              <w:t xml:space="preserve">- HS </w:t>
            </w:r>
            <w:r>
              <w:rPr>
                <w:bCs/>
                <w:color w:val="000000"/>
              </w:rPr>
              <w:t>quan sát các bài đã học và nhớ lại chủ đề: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- HS suy nghĩ nhớ lại.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iCs/>
              </w:rPr>
              <w:t xml:space="preserve">- HS </w:t>
            </w:r>
            <w:r>
              <w:rPr>
                <w:bCs/>
                <w:color w:val="000000"/>
              </w:rPr>
              <w:t>suy nghĩ, trả lời.</w:t>
            </w: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i/>
                <w:iCs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E241A1" w:rsidRDefault="00E241A1" w:rsidP="00C718D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E241A1" w:rsidRPr="00AB4F47" w:rsidRDefault="00E241A1" w:rsidP="00E241A1">
      <w:pPr>
        <w:spacing w:line="276" w:lineRule="auto"/>
        <w:rPr>
          <w:b/>
          <w:szCs w:val="28"/>
        </w:rPr>
      </w:pPr>
      <w:r w:rsidRPr="00AB4F47">
        <w:rPr>
          <w:b/>
          <w:szCs w:val="28"/>
        </w:rPr>
        <w:lastRenderedPageBreak/>
        <w:t>. Điều chỉnh sau bài dạy:</w:t>
      </w:r>
    </w:p>
    <w:p w:rsidR="00E241A1" w:rsidRDefault="00E241A1" w:rsidP="00E241A1">
      <w:pPr>
        <w:shd w:val="clear" w:color="auto" w:fill="FFFFFF"/>
        <w:spacing w:line="276" w:lineRule="auto"/>
        <w:jc w:val="both"/>
        <w:rPr>
          <w:b/>
          <w:sz w:val="36"/>
          <w:szCs w:val="36"/>
        </w:rPr>
      </w:pPr>
    </w:p>
    <w:p w:rsidR="00553007" w:rsidRPr="00E5587A" w:rsidRDefault="00553007" w:rsidP="00573937">
      <w:pPr>
        <w:tabs>
          <w:tab w:val="left" w:pos="4320"/>
        </w:tabs>
        <w:rPr>
          <w:bCs/>
          <w:iCs/>
          <w:szCs w:val="28"/>
          <w:lang w:val="nl-NL"/>
        </w:rPr>
      </w:pPr>
    </w:p>
    <w:p w:rsidR="006D22FC" w:rsidRPr="00E5587A" w:rsidRDefault="006D22FC" w:rsidP="00573937">
      <w:pPr>
        <w:tabs>
          <w:tab w:val="left" w:pos="4320"/>
        </w:tabs>
        <w:rPr>
          <w:bCs/>
          <w:iCs/>
          <w:szCs w:val="28"/>
          <w:lang w:val="nl-NL"/>
        </w:rPr>
      </w:pPr>
    </w:p>
    <w:p w:rsidR="006D22FC" w:rsidRPr="00E5587A" w:rsidRDefault="006D22FC" w:rsidP="00573937">
      <w:pPr>
        <w:tabs>
          <w:tab w:val="left" w:pos="4320"/>
        </w:tabs>
        <w:rPr>
          <w:bCs/>
          <w:iCs/>
          <w:szCs w:val="28"/>
          <w:lang w:val="nl-NL"/>
        </w:rPr>
      </w:pPr>
    </w:p>
    <w:p w:rsidR="006D22FC" w:rsidRPr="00E5587A" w:rsidRDefault="006D22FC" w:rsidP="00573937">
      <w:pPr>
        <w:rPr>
          <w:szCs w:val="28"/>
        </w:rPr>
      </w:pPr>
    </w:p>
    <w:sectPr w:rsidR="006D22FC" w:rsidRPr="00E5587A" w:rsidSect="00B17555">
      <w:pgSz w:w="11909" w:h="16834" w:code="9"/>
      <w:pgMar w:top="1021" w:right="1134" w:bottom="2250" w:left="1418" w:header="567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382"/>
      </v:shape>
    </w:pict>
  </w:numPicBullet>
  <w:abstractNum w:abstractNumId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>
    <w:nsid w:val="00000001"/>
    <w:multiLevelType w:val="hybridMultilevel"/>
    <w:tmpl w:val="C3D6753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bullet"/>
      <w:lvlText w:val="-"/>
      <w:lvlJc w:val="left"/>
      <w:pPr>
        <w:ind w:left="0" w:firstLine="0"/>
      </w:pPr>
    </w:lvl>
    <w:lvl w:ilvl="2">
      <w:start w:val="2"/>
      <w:numFmt w:val="decimal"/>
      <w:lvlText w:val="%3."/>
      <w:lvlJc w:val="left"/>
      <w:pPr>
        <w:ind w:left="0" w:firstLine="0"/>
      </w:pPr>
    </w:lvl>
    <w:lvl w:ilvl="3">
      <w:start w:val="3"/>
      <w:numFmt w:val="decimal"/>
      <w:lvlText w:val="%4.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1A12A3A"/>
    <w:multiLevelType w:val="hybridMultilevel"/>
    <w:tmpl w:val="CD32B0EC"/>
    <w:lvl w:ilvl="0" w:tplc="0180C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  <w:b w:val="0"/>
        <w:i/>
      </w:rPr>
    </w:lvl>
    <w:lvl w:ilvl="1" w:tplc="0C902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6C6189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53C2DA0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  <w:b w:val="0"/>
        <w:i/>
      </w:rPr>
    </w:lvl>
    <w:lvl w:ilvl="5" w:tplc="0409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BB462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/>
        <w:color w:val="auto"/>
        <w:sz w:val="12"/>
        <w:szCs w:val="12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E07452DC">
      <w:start w:val="1"/>
      <w:numFmt w:val="upperLetter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4">
    <w:nsid w:val="06145333"/>
    <w:multiLevelType w:val="hybridMultilevel"/>
    <w:tmpl w:val="167841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344DB"/>
    <w:multiLevelType w:val="hybridMultilevel"/>
    <w:tmpl w:val="423A0480"/>
    <w:lvl w:ilvl="0" w:tplc="9B8A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8">
    <w:nsid w:val="0EC83D59"/>
    <w:multiLevelType w:val="hybridMultilevel"/>
    <w:tmpl w:val="D3A4C8C2"/>
    <w:lvl w:ilvl="0" w:tplc="65726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15174C4F"/>
    <w:multiLevelType w:val="hybridMultilevel"/>
    <w:tmpl w:val="DE700E3C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5E935AB"/>
    <w:multiLevelType w:val="hybridMultilevel"/>
    <w:tmpl w:val="F8F2247A"/>
    <w:lvl w:ilvl="0" w:tplc="E1C843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66BE8"/>
    <w:multiLevelType w:val="hybridMultilevel"/>
    <w:tmpl w:val="95CA0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A6A45"/>
    <w:multiLevelType w:val="hybridMultilevel"/>
    <w:tmpl w:val="145C5738"/>
    <w:lvl w:ilvl="0" w:tplc="1FCC411A">
      <w:start w:val="1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1A6E2191"/>
    <w:multiLevelType w:val="hybridMultilevel"/>
    <w:tmpl w:val="47D8AAE8"/>
    <w:lvl w:ilvl="0" w:tplc="96FA7EF0">
      <w:start w:val="1"/>
      <w:numFmt w:val="lowerLetter"/>
      <w:lvlText w:val="%1."/>
      <w:lvlJc w:val="left"/>
      <w:pPr>
        <w:ind w:left="3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4" w:hanging="360"/>
      </w:pPr>
    </w:lvl>
    <w:lvl w:ilvl="2" w:tplc="042A001B" w:tentative="1">
      <w:start w:val="1"/>
      <w:numFmt w:val="lowerRoman"/>
      <w:lvlText w:val="%3."/>
      <w:lvlJc w:val="right"/>
      <w:pPr>
        <w:ind w:left="1784" w:hanging="180"/>
      </w:pPr>
    </w:lvl>
    <w:lvl w:ilvl="3" w:tplc="042A000F" w:tentative="1">
      <w:start w:val="1"/>
      <w:numFmt w:val="decimal"/>
      <w:lvlText w:val="%4."/>
      <w:lvlJc w:val="left"/>
      <w:pPr>
        <w:ind w:left="2504" w:hanging="360"/>
      </w:pPr>
    </w:lvl>
    <w:lvl w:ilvl="4" w:tplc="042A0019" w:tentative="1">
      <w:start w:val="1"/>
      <w:numFmt w:val="lowerLetter"/>
      <w:lvlText w:val="%5."/>
      <w:lvlJc w:val="left"/>
      <w:pPr>
        <w:ind w:left="3224" w:hanging="360"/>
      </w:pPr>
    </w:lvl>
    <w:lvl w:ilvl="5" w:tplc="042A001B" w:tentative="1">
      <w:start w:val="1"/>
      <w:numFmt w:val="lowerRoman"/>
      <w:lvlText w:val="%6."/>
      <w:lvlJc w:val="right"/>
      <w:pPr>
        <w:ind w:left="3944" w:hanging="180"/>
      </w:pPr>
    </w:lvl>
    <w:lvl w:ilvl="6" w:tplc="042A000F" w:tentative="1">
      <w:start w:val="1"/>
      <w:numFmt w:val="decimal"/>
      <w:lvlText w:val="%7."/>
      <w:lvlJc w:val="left"/>
      <w:pPr>
        <w:ind w:left="4664" w:hanging="360"/>
      </w:pPr>
    </w:lvl>
    <w:lvl w:ilvl="7" w:tplc="042A0019" w:tentative="1">
      <w:start w:val="1"/>
      <w:numFmt w:val="lowerLetter"/>
      <w:lvlText w:val="%8."/>
      <w:lvlJc w:val="left"/>
      <w:pPr>
        <w:ind w:left="5384" w:hanging="360"/>
      </w:pPr>
    </w:lvl>
    <w:lvl w:ilvl="8" w:tplc="042A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">
    <w:nsid w:val="22FA7C51"/>
    <w:multiLevelType w:val="multilevel"/>
    <w:tmpl w:val="22FA7C5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8C5124"/>
    <w:multiLevelType w:val="hybridMultilevel"/>
    <w:tmpl w:val="B0DC59B4"/>
    <w:lvl w:ilvl="0" w:tplc="EA82FC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F79A1"/>
    <w:multiLevelType w:val="hybridMultilevel"/>
    <w:tmpl w:val="DA4671BE"/>
    <w:lvl w:ilvl="0" w:tplc="D18804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2C6F06"/>
    <w:multiLevelType w:val="hybridMultilevel"/>
    <w:tmpl w:val="9282ED92"/>
    <w:lvl w:ilvl="0" w:tplc="3B6AAB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21ADA"/>
    <w:multiLevelType w:val="hybridMultilevel"/>
    <w:tmpl w:val="6F3A8B74"/>
    <w:lvl w:ilvl="0" w:tplc="C010B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E5B32"/>
    <w:multiLevelType w:val="singleLevel"/>
    <w:tmpl w:val="36BE5B32"/>
    <w:lvl w:ilvl="0">
      <w:start w:val="2"/>
      <w:numFmt w:val="decimal"/>
      <w:suff w:val="space"/>
      <w:lvlText w:val="%1."/>
      <w:lvlJc w:val="left"/>
    </w:lvl>
  </w:abstractNum>
  <w:abstractNum w:abstractNumId="21">
    <w:nsid w:val="39C15EEC"/>
    <w:multiLevelType w:val="hybridMultilevel"/>
    <w:tmpl w:val="219E1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D42BA"/>
    <w:multiLevelType w:val="hybridMultilevel"/>
    <w:tmpl w:val="B7EA0F6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142B9"/>
    <w:multiLevelType w:val="hybridMultilevel"/>
    <w:tmpl w:val="D44AB566"/>
    <w:lvl w:ilvl="0" w:tplc="946A3C78">
      <w:numFmt w:val="bullet"/>
      <w:lvlText w:val="–"/>
      <w:lvlJc w:val="left"/>
      <w:pPr>
        <w:ind w:left="684" w:hanging="180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vi" w:eastAsia="en-US" w:bidi="ar-SA"/>
      </w:rPr>
    </w:lvl>
    <w:lvl w:ilvl="1" w:tplc="4842665C">
      <w:numFmt w:val="bullet"/>
      <w:lvlText w:val="•"/>
      <w:lvlJc w:val="left"/>
      <w:pPr>
        <w:ind w:left="1590" w:hanging="180"/>
      </w:pPr>
      <w:rPr>
        <w:rFonts w:hint="default"/>
        <w:lang w:val="vi" w:eastAsia="en-US" w:bidi="ar-SA"/>
      </w:rPr>
    </w:lvl>
    <w:lvl w:ilvl="2" w:tplc="5BF401F4">
      <w:numFmt w:val="bullet"/>
      <w:lvlText w:val="•"/>
      <w:lvlJc w:val="left"/>
      <w:pPr>
        <w:ind w:left="2500" w:hanging="180"/>
      </w:pPr>
      <w:rPr>
        <w:rFonts w:hint="default"/>
        <w:lang w:val="vi" w:eastAsia="en-US" w:bidi="ar-SA"/>
      </w:rPr>
    </w:lvl>
    <w:lvl w:ilvl="3" w:tplc="351A9B0E">
      <w:numFmt w:val="bullet"/>
      <w:lvlText w:val="•"/>
      <w:lvlJc w:val="left"/>
      <w:pPr>
        <w:ind w:left="3410" w:hanging="180"/>
      </w:pPr>
      <w:rPr>
        <w:rFonts w:hint="default"/>
        <w:lang w:val="vi" w:eastAsia="en-US" w:bidi="ar-SA"/>
      </w:rPr>
    </w:lvl>
    <w:lvl w:ilvl="4" w:tplc="D1961580">
      <w:numFmt w:val="bullet"/>
      <w:lvlText w:val="•"/>
      <w:lvlJc w:val="left"/>
      <w:pPr>
        <w:ind w:left="4320" w:hanging="180"/>
      </w:pPr>
      <w:rPr>
        <w:rFonts w:hint="default"/>
        <w:lang w:val="vi" w:eastAsia="en-US" w:bidi="ar-SA"/>
      </w:rPr>
    </w:lvl>
    <w:lvl w:ilvl="5" w:tplc="1B0E5248">
      <w:numFmt w:val="bullet"/>
      <w:lvlText w:val="•"/>
      <w:lvlJc w:val="left"/>
      <w:pPr>
        <w:ind w:left="5230" w:hanging="180"/>
      </w:pPr>
      <w:rPr>
        <w:rFonts w:hint="default"/>
        <w:lang w:val="vi" w:eastAsia="en-US" w:bidi="ar-SA"/>
      </w:rPr>
    </w:lvl>
    <w:lvl w:ilvl="6" w:tplc="1F3EF4AA">
      <w:numFmt w:val="bullet"/>
      <w:lvlText w:val="•"/>
      <w:lvlJc w:val="left"/>
      <w:pPr>
        <w:ind w:left="6141" w:hanging="180"/>
      </w:pPr>
      <w:rPr>
        <w:rFonts w:hint="default"/>
        <w:lang w:val="vi" w:eastAsia="en-US" w:bidi="ar-SA"/>
      </w:rPr>
    </w:lvl>
    <w:lvl w:ilvl="7" w:tplc="AABECE00">
      <w:numFmt w:val="bullet"/>
      <w:lvlText w:val="•"/>
      <w:lvlJc w:val="left"/>
      <w:pPr>
        <w:ind w:left="7051" w:hanging="180"/>
      </w:pPr>
      <w:rPr>
        <w:rFonts w:hint="default"/>
        <w:lang w:val="vi" w:eastAsia="en-US" w:bidi="ar-SA"/>
      </w:rPr>
    </w:lvl>
    <w:lvl w:ilvl="8" w:tplc="7DA219DC">
      <w:numFmt w:val="bullet"/>
      <w:lvlText w:val="•"/>
      <w:lvlJc w:val="left"/>
      <w:pPr>
        <w:ind w:left="7961" w:hanging="180"/>
      </w:pPr>
      <w:rPr>
        <w:rFonts w:hint="default"/>
        <w:lang w:val="vi" w:eastAsia="en-US" w:bidi="ar-SA"/>
      </w:rPr>
    </w:lvl>
  </w:abstractNum>
  <w:abstractNum w:abstractNumId="24">
    <w:nsid w:val="40565B88"/>
    <w:multiLevelType w:val="multilevel"/>
    <w:tmpl w:val="40565B88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13E1C"/>
    <w:multiLevelType w:val="hybridMultilevel"/>
    <w:tmpl w:val="60783BE0"/>
    <w:lvl w:ilvl="0" w:tplc="ADCAD2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C42A3C"/>
    <w:multiLevelType w:val="hybridMultilevel"/>
    <w:tmpl w:val="5E5EB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A6BC9"/>
    <w:multiLevelType w:val="hybridMultilevel"/>
    <w:tmpl w:val="7A16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B63FF"/>
    <w:multiLevelType w:val="hybridMultilevel"/>
    <w:tmpl w:val="8638B264"/>
    <w:lvl w:ilvl="0" w:tplc="43C64E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E2F64"/>
    <w:multiLevelType w:val="hybridMultilevel"/>
    <w:tmpl w:val="9A4CFAFC"/>
    <w:lvl w:ilvl="0" w:tplc="1F66FD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B58C3"/>
    <w:multiLevelType w:val="hybridMultilevel"/>
    <w:tmpl w:val="8FAEA8C4"/>
    <w:lvl w:ilvl="0" w:tplc="B1F8EB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2">
    <w:nsid w:val="5D2767CA"/>
    <w:multiLevelType w:val="hybridMultilevel"/>
    <w:tmpl w:val="9B0A744E"/>
    <w:lvl w:ilvl="0" w:tplc="0248CA9E">
      <w:start w:val="1"/>
      <w:numFmt w:val="upp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>
    <w:nsid w:val="5DEC6341"/>
    <w:multiLevelType w:val="hybridMultilevel"/>
    <w:tmpl w:val="9CD644B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5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6">
    <w:nsid w:val="64E14886"/>
    <w:multiLevelType w:val="hybridMultilevel"/>
    <w:tmpl w:val="C0B67C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FDC5AD9"/>
    <w:multiLevelType w:val="singleLevel"/>
    <w:tmpl w:val="6FDC5AD9"/>
    <w:lvl w:ilvl="0">
      <w:start w:val="1"/>
      <w:numFmt w:val="lowerLetter"/>
      <w:suff w:val="space"/>
      <w:lvlText w:val="%1."/>
      <w:lvlJc w:val="left"/>
    </w:lvl>
  </w:abstractNum>
  <w:abstractNum w:abstractNumId="39">
    <w:nsid w:val="7126155C"/>
    <w:multiLevelType w:val="hybridMultilevel"/>
    <w:tmpl w:val="35149BC4"/>
    <w:lvl w:ilvl="0" w:tplc="2AE6FD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36E3C"/>
    <w:multiLevelType w:val="hybridMultilevel"/>
    <w:tmpl w:val="CEB0B5CC"/>
    <w:lvl w:ilvl="0" w:tplc="D16E26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865B7"/>
    <w:multiLevelType w:val="multilevel"/>
    <w:tmpl w:val="E6F00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90A41"/>
    <w:multiLevelType w:val="hybridMultilevel"/>
    <w:tmpl w:val="DC9E34DA"/>
    <w:lvl w:ilvl="0" w:tplc="95460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28"/>
  </w:num>
  <w:num w:numId="5">
    <w:abstractNumId w:val="15"/>
  </w:num>
  <w:num w:numId="6">
    <w:abstractNumId w:val="7"/>
  </w:num>
  <w:num w:numId="7">
    <w:abstractNumId w:val="4"/>
  </w:num>
  <w:num w:numId="8">
    <w:abstractNumId w:val="22"/>
  </w:num>
  <w:num w:numId="9">
    <w:abstractNumId w:val="41"/>
  </w:num>
  <w:num w:numId="10">
    <w:abstractNumId w:val="13"/>
  </w:num>
  <w:num w:numId="11">
    <w:abstractNumId w:val="39"/>
  </w:num>
  <w:num w:numId="12">
    <w:abstractNumId w:val="5"/>
  </w:num>
  <w:num w:numId="13">
    <w:abstractNumId w:val="25"/>
  </w:num>
  <w:num w:numId="14">
    <w:abstractNumId w:val="14"/>
  </w:num>
  <w:num w:numId="15">
    <w:abstractNumId w:val="20"/>
  </w:num>
  <w:num w:numId="16">
    <w:abstractNumId w:val="24"/>
  </w:num>
  <w:num w:numId="17">
    <w:abstractNumId w:val="23"/>
  </w:num>
  <w:num w:numId="18">
    <w:abstractNumId w:val="42"/>
  </w:num>
  <w:num w:numId="19">
    <w:abstractNumId w:val="3"/>
  </w:num>
  <w:num w:numId="20">
    <w:abstractNumId w:val="2"/>
    <w:lvlOverride w:ilvl="0">
      <w:startOverride w:val="1"/>
    </w:lvlOverride>
  </w:num>
  <w:num w:numId="21">
    <w:abstractNumId w:val="27"/>
  </w:num>
  <w:num w:numId="22">
    <w:abstractNumId w:val="16"/>
  </w:num>
  <w:num w:numId="23">
    <w:abstractNumId w:val="29"/>
  </w:num>
  <w:num w:numId="24">
    <w:abstractNumId w:val="34"/>
  </w:num>
  <w:num w:numId="25">
    <w:abstractNumId w:val="35"/>
  </w:num>
  <w:num w:numId="26">
    <w:abstractNumId w:val="0"/>
  </w:num>
  <w:num w:numId="27">
    <w:abstractNumId w:val="38"/>
  </w:num>
  <w:num w:numId="28">
    <w:abstractNumId w:val="19"/>
  </w:num>
  <w:num w:numId="29">
    <w:abstractNumId w:val="26"/>
  </w:num>
  <w:num w:numId="30">
    <w:abstractNumId w:val="6"/>
  </w:num>
  <w:num w:numId="31">
    <w:abstractNumId w:val="37"/>
  </w:num>
  <w:num w:numId="32">
    <w:abstractNumId w:val="9"/>
  </w:num>
  <w:num w:numId="33">
    <w:abstractNumId w:val="10"/>
  </w:num>
  <w:num w:numId="34">
    <w:abstractNumId w:val="34"/>
    <w:lvlOverride w:ilvl="0">
      <w:startOverride w:val="1"/>
    </w:lvlOverride>
  </w:num>
  <w:num w:numId="3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4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18"/>
  </w:num>
  <w:num w:numId="41">
    <w:abstractNumId w:val="21"/>
  </w:num>
  <w:num w:numId="42">
    <w:abstractNumId w:val="32"/>
  </w:num>
  <w:num w:numId="43">
    <w:abstractNumId w:val="36"/>
  </w:num>
  <w:num w:numId="44">
    <w:abstractNumId w:val="11"/>
  </w:num>
  <w:num w:numId="45">
    <w:abstractNumId w:val="8"/>
  </w:num>
  <w:num w:numId="46">
    <w:abstractNumId w:val="3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AB"/>
    <w:rsid w:val="00002AD0"/>
    <w:rsid w:val="000763F9"/>
    <w:rsid w:val="000862C4"/>
    <w:rsid w:val="00093929"/>
    <w:rsid w:val="00121AB1"/>
    <w:rsid w:val="00135D0A"/>
    <w:rsid w:val="00177A46"/>
    <w:rsid w:val="00190E56"/>
    <w:rsid w:val="001C17F4"/>
    <w:rsid w:val="001D3CCE"/>
    <w:rsid w:val="001F6CAF"/>
    <w:rsid w:val="002313A6"/>
    <w:rsid w:val="00237180"/>
    <w:rsid w:val="00241F61"/>
    <w:rsid w:val="00255C17"/>
    <w:rsid w:val="00261308"/>
    <w:rsid w:val="0026324D"/>
    <w:rsid w:val="002A7DDC"/>
    <w:rsid w:val="002B4B11"/>
    <w:rsid w:val="002F2D92"/>
    <w:rsid w:val="00347415"/>
    <w:rsid w:val="00356586"/>
    <w:rsid w:val="00391CD7"/>
    <w:rsid w:val="00393DB7"/>
    <w:rsid w:val="003A2845"/>
    <w:rsid w:val="003A7763"/>
    <w:rsid w:val="003C6C7B"/>
    <w:rsid w:val="003D0FF7"/>
    <w:rsid w:val="00407044"/>
    <w:rsid w:val="00410910"/>
    <w:rsid w:val="004172FE"/>
    <w:rsid w:val="00435257"/>
    <w:rsid w:val="004B56E5"/>
    <w:rsid w:val="004C2623"/>
    <w:rsid w:val="004C2879"/>
    <w:rsid w:val="004C5C2A"/>
    <w:rsid w:val="00523324"/>
    <w:rsid w:val="00550CEE"/>
    <w:rsid w:val="00553007"/>
    <w:rsid w:val="00573937"/>
    <w:rsid w:val="0058285F"/>
    <w:rsid w:val="00582AB0"/>
    <w:rsid w:val="005921DD"/>
    <w:rsid w:val="005A57B6"/>
    <w:rsid w:val="005B0E00"/>
    <w:rsid w:val="006126CD"/>
    <w:rsid w:val="0062186D"/>
    <w:rsid w:val="00643640"/>
    <w:rsid w:val="00673B0D"/>
    <w:rsid w:val="00682AE2"/>
    <w:rsid w:val="006D20D5"/>
    <w:rsid w:val="006D22FC"/>
    <w:rsid w:val="006E73A7"/>
    <w:rsid w:val="00761FEB"/>
    <w:rsid w:val="007911F4"/>
    <w:rsid w:val="00793352"/>
    <w:rsid w:val="00793FD9"/>
    <w:rsid w:val="00796826"/>
    <w:rsid w:val="007B5BE0"/>
    <w:rsid w:val="007C227C"/>
    <w:rsid w:val="007F1FC7"/>
    <w:rsid w:val="00875CB3"/>
    <w:rsid w:val="00877274"/>
    <w:rsid w:val="008F18E6"/>
    <w:rsid w:val="009201BF"/>
    <w:rsid w:val="0095051B"/>
    <w:rsid w:val="00981055"/>
    <w:rsid w:val="009F75C5"/>
    <w:rsid w:val="00A628B5"/>
    <w:rsid w:val="00A828CA"/>
    <w:rsid w:val="00AB4F47"/>
    <w:rsid w:val="00B16D42"/>
    <w:rsid w:val="00B17555"/>
    <w:rsid w:val="00B25AB1"/>
    <w:rsid w:val="00B468C5"/>
    <w:rsid w:val="00B514D8"/>
    <w:rsid w:val="00B63CA4"/>
    <w:rsid w:val="00C2186B"/>
    <w:rsid w:val="00C35240"/>
    <w:rsid w:val="00C96381"/>
    <w:rsid w:val="00CC4CAB"/>
    <w:rsid w:val="00CD4BB3"/>
    <w:rsid w:val="00CF14A5"/>
    <w:rsid w:val="00D543C6"/>
    <w:rsid w:val="00D622C6"/>
    <w:rsid w:val="00D83637"/>
    <w:rsid w:val="00D86213"/>
    <w:rsid w:val="00DD66D0"/>
    <w:rsid w:val="00DF05E6"/>
    <w:rsid w:val="00DF62E2"/>
    <w:rsid w:val="00E241A1"/>
    <w:rsid w:val="00E53FD2"/>
    <w:rsid w:val="00E5587A"/>
    <w:rsid w:val="00E67B8A"/>
    <w:rsid w:val="00E77677"/>
    <w:rsid w:val="00EC12AB"/>
    <w:rsid w:val="00EE4972"/>
    <w:rsid w:val="00F35EB9"/>
    <w:rsid w:val="00F97C48"/>
    <w:rsid w:val="00FE0E13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624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A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2C4"/>
    <w:pPr>
      <w:keepNext/>
      <w:keepLines/>
      <w:spacing w:before="480"/>
      <w:outlineLvl w:val="0"/>
    </w:pPr>
    <w:rPr>
      <w:rFonts w:ascii="Cambria" w:eastAsia="SimSun" w:hAnsi="Cambria"/>
      <w:noProof/>
      <w:color w:val="365F91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AB"/>
    <w:pPr>
      <w:ind w:left="720"/>
      <w:contextualSpacing/>
    </w:pPr>
  </w:style>
  <w:style w:type="character" w:customStyle="1" w:styleId="awspan">
    <w:name w:val="awspan"/>
    <w:rsid w:val="00EC12AB"/>
  </w:style>
  <w:style w:type="character" w:customStyle="1" w:styleId="fontstyle01">
    <w:name w:val="fontstyle01"/>
    <w:rsid w:val="00EC12A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12AB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rsid w:val="00EC12AB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sz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EC12AB"/>
    <w:rPr>
      <w:rFonts w:ascii="Arial" w:eastAsia="Arial" w:hAnsi="Arial" w:cs="Arial"/>
      <w:lang w:val="vi"/>
    </w:rPr>
  </w:style>
  <w:style w:type="table" w:styleId="TableGrid">
    <w:name w:val="Table Grid"/>
    <w:basedOn w:val="TableNormal"/>
    <w:uiPriority w:val="39"/>
    <w:qFormat/>
    <w:rsid w:val="00EC12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5"/>
    <w:rsid w:val="00EC12AB"/>
    <w:rPr>
      <w:rFonts w:eastAsia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rsid w:val="00EC12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Batang">
    <w:name w:val="Body text + Batang"/>
    <w:aliases w:val="7.5 pt,Spacing 9 pt"/>
    <w:rsid w:val="00EC12A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15"/>
      <w:szCs w:val="15"/>
      <w:u w:val="none"/>
      <w:lang w:val="vi-VN"/>
    </w:rPr>
  </w:style>
  <w:style w:type="paragraph" w:customStyle="1" w:styleId="BodyText5">
    <w:name w:val="Body Text5"/>
    <w:basedOn w:val="Normal"/>
    <w:link w:val="Bodytext"/>
    <w:rsid w:val="00EC12AB"/>
    <w:pPr>
      <w:widowControl w:val="0"/>
      <w:shd w:val="clear" w:color="auto" w:fill="FFFFFF"/>
      <w:spacing w:after="540" w:line="0" w:lineRule="atLeast"/>
    </w:pPr>
    <w:rPr>
      <w:rFonts w:asciiTheme="minorHAnsi" w:eastAsia="Times New Roman" w:hAnsiTheme="minorHAnsi" w:cstheme="minorBidi"/>
      <w:sz w:val="23"/>
      <w:szCs w:val="23"/>
    </w:rPr>
  </w:style>
  <w:style w:type="paragraph" w:styleId="BodyText0">
    <w:name w:val="Body Text"/>
    <w:basedOn w:val="Normal"/>
    <w:link w:val="BodyTextChar"/>
    <w:uiPriority w:val="1"/>
    <w:qFormat/>
    <w:rsid w:val="006D22FC"/>
    <w:pPr>
      <w:widowControl w:val="0"/>
      <w:shd w:val="clear" w:color="auto" w:fill="FFFFFF"/>
      <w:ind w:firstLine="400"/>
    </w:pPr>
    <w:rPr>
      <w:rFonts w:eastAsia="Times New Roman"/>
      <w:color w:val="231F20"/>
    </w:rPr>
  </w:style>
  <w:style w:type="character" w:customStyle="1" w:styleId="BodyTextChar">
    <w:name w:val="Body Text Char"/>
    <w:basedOn w:val="DefaultParagraphFont"/>
    <w:link w:val="BodyText0"/>
    <w:uiPriority w:val="1"/>
    <w:qFormat/>
    <w:rsid w:val="006D22FC"/>
    <w:rPr>
      <w:rFonts w:ascii="Times New Roman" w:eastAsia="Times New Roman" w:hAnsi="Times New Roman" w:cs="Times New Roman"/>
      <w:color w:val="231F20"/>
      <w:sz w:val="28"/>
      <w:shd w:val="clear" w:color="auto" w:fill="FFFFFF"/>
    </w:rPr>
  </w:style>
  <w:style w:type="character" w:styleId="Emphasis">
    <w:name w:val="Emphasis"/>
    <w:uiPriority w:val="20"/>
    <w:qFormat/>
    <w:rsid w:val="006D22FC"/>
    <w:rPr>
      <w:i/>
      <w:iCs/>
    </w:rPr>
  </w:style>
  <w:style w:type="table" w:customStyle="1" w:styleId="TableGrid1">
    <w:name w:val="Table Grid1"/>
    <w:basedOn w:val="TableNormal"/>
    <w:next w:val="TableGrid"/>
    <w:qFormat/>
    <w:rsid w:val="00B2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0862C4"/>
    <w:pPr>
      <w:keepNext/>
      <w:keepLines/>
      <w:spacing w:before="240" w:line="276" w:lineRule="auto"/>
      <w:outlineLvl w:val="0"/>
    </w:pPr>
    <w:rPr>
      <w:rFonts w:ascii="Cambria" w:eastAsia="SimSun" w:hAnsi="Cambria"/>
      <w:noProof/>
      <w:color w:val="365F91"/>
      <w:sz w:val="32"/>
      <w:szCs w:val="32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0862C4"/>
  </w:style>
  <w:style w:type="character" w:customStyle="1" w:styleId="Heading1Char">
    <w:name w:val="Heading 1 Char"/>
    <w:basedOn w:val="DefaultParagraphFont"/>
    <w:link w:val="Heading1"/>
    <w:uiPriority w:val="9"/>
    <w:rsid w:val="000862C4"/>
    <w:rPr>
      <w:rFonts w:ascii="Cambria" w:eastAsia="SimSun" w:hAnsi="Cambria" w:cs="Times New Roman"/>
      <w:noProof/>
      <w:color w:val="365F91"/>
      <w:sz w:val="32"/>
      <w:szCs w:val="32"/>
      <w:lang w:val="vi-VN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0862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0862C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qFormat/>
    <w:rsid w:val="000862C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rsid w:val="0008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0">
    <w:name w:val="Body text (6)"/>
    <w:basedOn w:val="Bodytext6"/>
    <w:rsid w:val="0008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Char1">
    <w:name w:val="Heading 1 Char1"/>
    <w:basedOn w:val="DefaultParagraphFont"/>
    <w:uiPriority w:val="9"/>
    <w:rsid w:val="000862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0862C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862C4"/>
    <w:rPr>
      <w:rFonts w:ascii="Tahoma" w:eastAsia="Calibri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553007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F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A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2C4"/>
    <w:pPr>
      <w:keepNext/>
      <w:keepLines/>
      <w:spacing w:before="480"/>
      <w:outlineLvl w:val="0"/>
    </w:pPr>
    <w:rPr>
      <w:rFonts w:ascii="Cambria" w:eastAsia="SimSun" w:hAnsi="Cambria"/>
      <w:noProof/>
      <w:color w:val="365F91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AB"/>
    <w:pPr>
      <w:ind w:left="720"/>
      <w:contextualSpacing/>
    </w:pPr>
  </w:style>
  <w:style w:type="character" w:customStyle="1" w:styleId="awspan">
    <w:name w:val="awspan"/>
    <w:rsid w:val="00EC12AB"/>
  </w:style>
  <w:style w:type="character" w:customStyle="1" w:styleId="fontstyle01">
    <w:name w:val="fontstyle01"/>
    <w:rsid w:val="00EC12A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12AB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rsid w:val="00EC12AB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sz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EC12AB"/>
    <w:rPr>
      <w:rFonts w:ascii="Arial" w:eastAsia="Arial" w:hAnsi="Arial" w:cs="Arial"/>
      <w:lang w:val="vi"/>
    </w:rPr>
  </w:style>
  <w:style w:type="table" w:styleId="TableGrid">
    <w:name w:val="Table Grid"/>
    <w:basedOn w:val="TableNormal"/>
    <w:uiPriority w:val="39"/>
    <w:qFormat/>
    <w:rsid w:val="00EC12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5"/>
    <w:rsid w:val="00EC12AB"/>
    <w:rPr>
      <w:rFonts w:eastAsia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rsid w:val="00EC12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Batang">
    <w:name w:val="Body text + Batang"/>
    <w:aliases w:val="7.5 pt,Spacing 9 pt"/>
    <w:rsid w:val="00EC12A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15"/>
      <w:szCs w:val="15"/>
      <w:u w:val="none"/>
      <w:lang w:val="vi-VN"/>
    </w:rPr>
  </w:style>
  <w:style w:type="paragraph" w:customStyle="1" w:styleId="BodyText5">
    <w:name w:val="Body Text5"/>
    <w:basedOn w:val="Normal"/>
    <w:link w:val="Bodytext"/>
    <w:rsid w:val="00EC12AB"/>
    <w:pPr>
      <w:widowControl w:val="0"/>
      <w:shd w:val="clear" w:color="auto" w:fill="FFFFFF"/>
      <w:spacing w:after="540" w:line="0" w:lineRule="atLeast"/>
    </w:pPr>
    <w:rPr>
      <w:rFonts w:asciiTheme="minorHAnsi" w:eastAsia="Times New Roman" w:hAnsiTheme="minorHAnsi" w:cstheme="minorBidi"/>
      <w:sz w:val="23"/>
      <w:szCs w:val="23"/>
    </w:rPr>
  </w:style>
  <w:style w:type="paragraph" w:styleId="BodyText0">
    <w:name w:val="Body Text"/>
    <w:basedOn w:val="Normal"/>
    <w:link w:val="BodyTextChar"/>
    <w:uiPriority w:val="1"/>
    <w:qFormat/>
    <w:rsid w:val="006D22FC"/>
    <w:pPr>
      <w:widowControl w:val="0"/>
      <w:shd w:val="clear" w:color="auto" w:fill="FFFFFF"/>
      <w:ind w:firstLine="400"/>
    </w:pPr>
    <w:rPr>
      <w:rFonts w:eastAsia="Times New Roman"/>
      <w:color w:val="231F20"/>
    </w:rPr>
  </w:style>
  <w:style w:type="character" w:customStyle="1" w:styleId="BodyTextChar">
    <w:name w:val="Body Text Char"/>
    <w:basedOn w:val="DefaultParagraphFont"/>
    <w:link w:val="BodyText0"/>
    <w:uiPriority w:val="1"/>
    <w:qFormat/>
    <w:rsid w:val="006D22FC"/>
    <w:rPr>
      <w:rFonts w:ascii="Times New Roman" w:eastAsia="Times New Roman" w:hAnsi="Times New Roman" w:cs="Times New Roman"/>
      <w:color w:val="231F20"/>
      <w:sz w:val="28"/>
      <w:shd w:val="clear" w:color="auto" w:fill="FFFFFF"/>
    </w:rPr>
  </w:style>
  <w:style w:type="character" w:styleId="Emphasis">
    <w:name w:val="Emphasis"/>
    <w:uiPriority w:val="20"/>
    <w:qFormat/>
    <w:rsid w:val="006D22FC"/>
    <w:rPr>
      <w:i/>
      <w:iCs/>
    </w:rPr>
  </w:style>
  <w:style w:type="table" w:customStyle="1" w:styleId="TableGrid1">
    <w:name w:val="Table Grid1"/>
    <w:basedOn w:val="TableNormal"/>
    <w:next w:val="TableGrid"/>
    <w:qFormat/>
    <w:rsid w:val="00B2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0862C4"/>
    <w:pPr>
      <w:keepNext/>
      <w:keepLines/>
      <w:spacing w:before="240" w:line="276" w:lineRule="auto"/>
      <w:outlineLvl w:val="0"/>
    </w:pPr>
    <w:rPr>
      <w:rFonts w:ascii="Cambria" w:eastAsia="SimSun" w:hAnsi="Cambria"/>
      <w:noProof/>
      <w:color w:val="365F91"/>
      <w:sz w:val="32"/>
      <w:szCs w:val="32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0862C4"/>
  </w:style>
  <w:style w:type="character" w:customStyle="1" w:styleId="Heading1Char">
    <w:name w:val="Heading 1 Char"/>
    <w:basedOn w:val="DefaultParagraphFont"/>
    <w:link w:val="Heading1"/>
    <w:uiPriority w:val="9"/>
    <w:rsid w:val="000862C4"/>
    <w:rPr>
      <w:rFonts w:ascii="Cambria" w:eastAsia="SimSun" w:hAnsi="Cambria" w:cs="Times New Roman"/>
      <w:noProof/>
      <w:color w:val="365F91"/>
      <w:sz w:val="32"/>
      <w:szCs w:val="32"/>
      <w:lang w:val="vi-VN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0862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0862C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qFormat/>
    <w:rsid w:val="000862C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rsid w:val="0008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0">
    <w:name w:val="Body text (6)"/>
    <w:basedOn w:val="Bodytext6"/>
    <w:rsid w:val="0008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Char1">
    <w:name w:val="Heading 1 Char1"/>
    <w:basedOn w:val="DefaultParagraphFont"/>
    <w:uiPriority w:val="9"/>
    <w:rsid w:val="000862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0862C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862C4"/>
    <w:rPr>
      <w:rFonts w:ascii="Tahoma" w:eastAsia="Calibri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553007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F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</dc:creator>
  <cp:lastModifiedBy>user</cp:lastModifiedBy>
  <cp:revision>2</cp:revision>
  <dcterms:created xsi:type="dcterms:W3CDTF">2025-05-04T04:11:00Z</dcterms:created>
  <dcterms:modified xsi:type="dcterms:W3CDTF">2025-05-04T04:11:00Z</dcterms:modified>
</cp:coreProperties>
</file>