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CB" w:rsidRPr="003E73C8" w:rsidRDefault="00657FCB" w:rsidP="00837F94">
      <w:pPr>
        <w:jc w:val="center"/>
        <w:rPr>
          <w:rFonts w:ascii="Times New Roman" w:eastAsia="Calibri" w:hAnsi="Times New Roman"/>
          <w:color w:val="006600"/>
        </w:rPr>
      </w:pPr>
    </w:p>
    <w:p w:rsidR="004A624D" w:rsidRPr="003E73C8" w:rsidRDefault="004A624D" w:rsidP="004A624D">
      <w:pPr>
        <w:spacing w:line="256" w:lineRule="auto"/>
        <w:jc w:val="center"/>
        <w:rPr>
          <w:rFonts w:ascii="Times New Roman" w:eastAsia="Calibri" w:hAnsi="Times New Roman"/>
          <w:b/>
          <w:bCs/>
          <w:color w:val="171717"/>
        </w:rPr>
      </w:pPr>
    </w:p>
    <w:p w:rsidR="00755C9C" w:rsidRPr="003E73C8" w:rsidRDefault="00755C9C" w:rsidP="00755C9C">
      <w:pPr>
        <w:jc w:val="center"/>
        <w:rPr>
          <w:rFonts w:ascii="Times New Roman" w:eastAsia="Calibri" w:hAnsi="Times New Roman"/>
        </w:rPr>
      </w:pPr>
    </w:p>
    <w:p w:rsidR="00755C9C" w:rsidRPr="003E73C8" w:rsidRDefault="00755C9C" w:rsidP="00755C9C">
      <w:pPr>
        <w:spacing w:line="256" w:lineRule="auto"/>
        <w:jc w:val="center"/>
        <w:rPr>
          <w:rFonts w:ascii="Times New Roman" w:eastAsia="Calibri" w:hAnsi="Times New Roman"/>
          <w:b/>
          <w:bCs/>
          <w:color w:val="171717"/>
          <w:lang w:val="vi-VN"/>
        </w:rPr>
      </w:pPr>
      <w:r w:rsidRPr="003E73C8">
        <w:rPr>
          <w:rFonts w:ascii="Times New Roman" w:eastAsia="Calibri" w:hAnsi="Times New Roman"/>
          <w:b/>
          <w:bCs/>
          <w:color w:val="171717"/>
        </w:rPr>
        <w:t xml:space="preserve">MÔN: </w:t>
      </w:r>
      <w:r w:rsidRPr="003E73C8">
        <w:rPr>
          <w:rFonts w:ascii="Times New Roman" w:eastAsia="Calibri" w:hAnsi="Times New Roman"/>
          <w:b/>
          <w:bCs/>
          <w:color w:val="171717"/>
          <w:lang w:val="vi-VN"/>
        </w:rPr>
        <w:t>HOẠT ĐỘNG TRẢI NGHIỆM</w:t>
      </w:r>
    </w:p>
    <w:p w:rsidR="00755C9C" w:rsidRPr="003E73C8" w:rsidRDefault="00755C9C" w:rsidP="00755C9C">
      <w:pPr>
        <w:tabs>
          <w:tab w:val="left" w:pos="300"/>
          <w:tab w:val="center" w:pos="4649"/>
        </w:tabs>
        <w:spacing w:line="256" w:lineRule="auto"/>
        <w:rPr>
          <w:rFonts w:ascii="Times New Roman" w:eastAsia="Calibri" w:hAnsi="Times New Roman"/>
          <w:b/>
        </w:rPr>
      </w:pPr>
      <w:r w:rsidRPr="003E73C8">
        <w:rPr>
          <w:rFonts w:ascii="Times New Roman" w:eastAsia="Calibri" w:hAnsi="Times New Roman"/>
          <w:b/>
          <w:color w:val="171717"/>
          <w:lang w:val="vi-VN"/>
        </w:rPr>
        <w:tab/>
      </w:r>
      <w:r w:rsidRPr="003E73C8">
        <w:rPr>
          <w:rFonts w:ascii="Times New Roman" w:eastAsia="Calibri" w:hAnsi="Times New Roman"/>
          <w:b/>
          <w:color w:val="171717"/>
        </w:rPr>
        <w:t xml:space="preserve">Tiết: 80                 </w:t>
      </w:r>
      <w:r w:rsidRPr="003E73C8">
        <w:rPr>
          <w:rFonts w:ascii="Times New Roman" w:eastAsia="Calibri" w:hAnsi="Times New Roman"/>
          <w:b/>
          <w:color w:val="171717"/>
          <w:lang w:val="vi-VN"/>
        </w:rPr>
        <w:t xml:space="preserve">BÀI: </w:t>
      </w:r>
      <w:r w:rsidRPr="003E73C8">
        <w:rPr>
          <w:rFonts w:ascii="Times New Roman" w:eastAsia="Calibri" w:hAnsi="Times New Roman"/>
          <w:b/>
          <w:color w:val="171717"/>
        </w:rPr>
        <w:t xml:space="preserve">LỊCH SỰ KHI CHÀO HỎI </w:t>
      </w:r>
      <w:proofErr w:type="gramStart"/>
      <w:r w:rsidRPr="003E73C8">
        <w:rPr>
          <w:rFonts w:ascii="Times New Roman" w:eastAsia="Calibri" w:hAnsi="Times New Roman"/>
          <w:b/>
        </w:rPr>
        <w:t>( Tuần</w:t>
      </w:r>
      <w:proofErr w:type="gramEnd"/>
      <w:r w:rsidRPr="003E73C8">
        <w:rPr>
          <w:rFonts w:ascii="Times New Roman" w:eastAsia="Calibri" w:hAnsi="Times New Roman"/>
          <w:b/>
        </w:rPr>
        <w:t xml:space="preserve"> 27)</w:t>
      </w:r>
    </w:p>
    <w:p w:rsidR="00755C9C" w:rsidRPr="003E73C8" w:rsidRDefault="00755C9C" w:rsidP="00755C9C">
      <w:pPr>
        <w:jc w:val="both"/>
        <w:rPr>
          <w:rFonts w:ascii="Times New Roman" w:eastAsia="Calibri" w:hAnsi="Times New Roman"/>
          <w:b/>
          <w:color w:val="171717"/>
        </w:rPr>
      </w:pPr>
      <w:r w:rsidRPr="003E73C8">
        <w:rPr>
          <w:rFonts w:ascii="Times New Roman" w:eastAsia="Calibri" w:hAnsi="Times New Roman"/>
          <w:b/>
          <w:color w:val="171717"/>
          <w:lang w:val="vi-VN"/>
        </w:rPr>
        <w:t xml:space="preserve">                      </w:t>
      </w:r>
    </w:p>
    <w:p w:rsidR="00755C9C" w:rsidRPr="003E73C8" w:rsidRDefault="00755C9C" w:rsidP="00755C9C">
      <w:pPr>
        <w:jc w:val="both"/>
        <w:rPr>
          <w:rFonts w:ascii="Times New Roman" w:eastAsia="Calibri" w:hAnsi="Times New Roman"/>
          <w:b/>
          <w:color w:val="171717"/>
          <w:lang w:val="vi-VN"/>
        </w:rPr>
      </w:pPr>
      <w:r w:rsidRPr="003E73C8">
        <w:rPr>
          <w:rFonts w:ascii="Times New Roman" w:eastAsia="Calibri" w:hAnsi="Times New Roman"/>
          <w:b/>
          <w:color w:val="171717"/>
        </w:rPr>
        <w:t xml:space="preserve">I. </w:t>
      </w:r>
      <w:r w:rsidRPr="003E73C8">
        <w:rPr>
          <w:rFonts w:ascii="Times New Roman" w:eastAsia="Calibri" w:hAnsi="Times New Roman"/>
          <w:b/>
          <w:color w:val="171717"/>
          <w:lang w:val="vi-VN"/>
        </w:rPr>
        <w:t xml:space="preserve">YÊU CẦU CẦN ĐẠT </w:t>
      </w:r>
    </w:p>
    <w:p w:rsidR="00755C9C" w:rsidRPr="003E73C8" w:rsidRDefault="00755C9C" w:rsidP="00755C9C">
      <w:pPr>
        <w:jc w:val="both"/>
        <w:rPr>
          <w:rFonts w:ascii="Times New Roman" w:eastAsia="Calibri" w:hAnsi="Times New Roman"/>
          <w:b/>
          <w:bCs/>
          <w:color w:val="171717"/>
          <w:spacing w:val="-4"/>
        </w:rPr>
      </w:pPr>
      <w:r w:rsidRPr="003E73C8">
        <w:rPr>
          <w:rFonts w:ascii="Times New Roman" w:eastAsia="Calibri" w:hAnsi="Times New Roman"/>
          <w:b/>
          <w:bCs/>
          <w:color w:val="171717"/>
          <w:spacing w:val="-4"/>
        </w:rPr>
        <w:t xml:space="preserve">*Về năng </w:t>
      </w:r>
      <w:proofErr w:type="gramStart"/>
      <w:r w:rsidRPr="003E73C8">
        <w:rPr>
          <w:rFonts w:ascii="Times New Roman" w:eastAsia="Calibri" w:hAnsi="Times New Roman"/>
          <w:b/>
          <w:bCs/>
          <w:color w:val="171717"/>
          <w:spacing w:val="-4"/>
        </w:rPr>
        <w:t>lực :</w:t>
      </w:r>
      <w:proofErr w:type="gramEnd"/>
    </w:p>
    <w:p w:rsidR="00755C9C" w:rsidRPr="003E73C8" w:rsidRDefault="00755C9C" w:rsidP="00755C9C">
      <w:pPr>
        <w:jc w:val="both"/>
        <w:rPr>
          <w:rFonts w:ascii="Times New Roman" w:eastAsia="Calibri" w:hAnsi="Times New Roman"/>
          <w:color w:val="171717"/>
          <w:spacing w:val="-4"/>
        </w:rPr>
      </w:pPr>
      <w:r w:rsidRPr="003E73C8">
        <w:rPr>
          <w:rFonts w:ascii="Times New Roman" w:eastAsia="Calibri" w:hAnsi="Times New Roman"/>
          <w:color w:val="171717"/>
          <w:spacing w:val="-4"/>
        </w:rPr>
        <w:t>-  Nhận ra và lựa chọn được cách giao tiếp phù hợp với các tình huống trong sinh hoạt đời thường.</w:t>
      </w:r>
    </w:p>
    <w:p w:rsidR="00755C9C" w:rsidRPr="003E73C8" w:rsidRDefault="00755C9C" w:rsidP="00755C9C">
      <w:pPr>
        <w:jc w:val="both"/>
        <w:rPr>
          <w:rFonts w:ascii="Times New Roman" w:eastAsia="Calibri" w:hAnsi="Times New Roman"/>
          <w:color w:val="171717"/>
          <w:spacing w:val="-4"/>
        </w:rPr>
      </w:pPr>
      <w:r w:rsidRPr="003E73C8">
        <w:rPr>
          <w:rFonts w:ascii="Times New Roman" w:eastAsia="Calibri" w:hAnsi="Times New Roman"/>
          <w:color w:val="171717"/>
        </w:rPr>
        <w:t xml:space="preserve">- Nhận biết được một số người xung </w:t>
      </w:r>
      <w:proofErr w:type="gramStart"/>
      <w:r w:rsidRPr="003E73C8">
        <w:rPr>
          <w:rFonts w:ascii="Times New Roman" w:eastAsia="Calibri" w:hAnsi="Times New Roman"/>
          <w:color w:val="171717"/>
        </w:rPr>
        <w:t>quanh  và</w:t>
      </w:r>
      <w:proofErr w:type="gramEnd"/>
      <w:r w:rsidRPr="003E73C8">
        <w:rPr>
          <w:rFonts w:ascii="Times New Roman" w:eastAsia="Calibri" w:hAnsi="Times New Roman"/>
          <w:color w:val="171717"/>
        </w:rPr>
        <w:t xml:space="preserve"> thực hiện được một số hành vi thể hiện sự quan tâm và lịch sự đối với </w:t>
      </w:r>
      <w:r w:rsidRPr="003E73C8">
        <w:rPr>
          <w:rFonts w:ascii="Times New Roman" w:eastAsia="Calibri" w:hAnsi="Times New Roman"/>
          <w:color w:val="171717"/>
          <w:spacing w:val="-4"/>
        </w:rPr>
        <w:t>những người xung quanh.</w:t>
      </w:r>
    </w:p>
    <w:p w:rsidR="00755C9C" w:rsidRPr="003E73C8" w:rsidRDefault="00755C9C" w:rsidP="00755C9C">
      <w:pPr>
        <w:jc w:val="both"/>
        <w:rPr>
          <w:rFonts w:ascii="Times New Roman" w:eastAsia="Calibri" w:hAnsi="Times New Roman"/>
          <w:b/>
        </w:rPr>
      </w:pPr>
      <w:r w:rsidRPr="003E73C8">
        <w:rPr>
          <w:rFonts w:ascii="Times New Roman" w:eastAsia="Calibri" w:hAnsi="Times New Roman"/>
          <w:b/>
          <w:color w:val="171717"/>
        </w:rPr>
        <w:t>*</w:t>
      </w:r>
      <w:r w:rsidRPr="003E73C8">
        <w:rPr>
          <w:rFonts w:ascii="Times New Roman" w:eastAsia="Calibri" w:hAnsi="Times New Roman"/>
          <w:b/>
        </w:rPr>
        <w:t xml:space="preserve"> Về phẩm chất:</w:t>
      </w:r>
    </w:p>
    <w:p w:rsidR="00755C9C" w:rsidRPr="003E73C8" w:rsidRDefault="00755C9C" w:rsidP="00755C9C">
      <w:pPr>
        <w:jc w:val="both"/>
        <w:rPr>
          <w:rFonts w:ascii="Times New Roman" w:eastAsia="Calibri" w:hAnsi="Times New Roman"/>
          <w:b/>
        </w:rPr>
      </w:pPr>
      <w:r w:rsidRPr="003E73C8">
        <w:rPr>
          <w:rFonts w:ascii="Times New Roman" w:eastAsia="Calibri" w:hAnsi="Times New Roman"/>
          <w:b/>
          <w:color w:val="171717"/>
        </w:rPr>
        <w:t xml:space="preserve"> - </w:t>
      </w:r>
      <w:r w:rsidRPr="003E73C8">
        <w:rPr>
          <w:rFonts w:ascii="Times New Roman" w:eastAsia="Calibri" w:hAnsi="Times New Roman"/>
          <w:color w:val="171717"/>
        </w:rPr>
        <w:t xml:space="preserve">Ham học hỏi và trải nghiệm giúp trang bị những kĩ năng giao </w:t>
      </w:r>
      <w:proofErr w:type="gramStart"/>
      <w:r w:rsidRPr="003E73C8">
        <w:rPr>
          <w:rFonts w:ascii="Times New Roman" w:eastAsia="Calibri" w:hAnsi="Times New Roman"/>
          <w:color w:val="171717"/>
        </w:rPr>
        <w:t>tiếp  cần</w:t>
      </w:r>
      <w:proofErr w:type="gramEnd"/>
      <w:r w:rsidRPr="003E73C8">
        <w:rPr>
          <w:rFonts w:ascii="Times New Roman" w:eastAsia="Calibri" w:hAnsi="Times New Roman"/>
          <w:color w:val="171717"/>
        </w:rPr>
        <w:t xml:space="preserve"> thiết trong cuộc sống hằng ngày ; biết yêu quý và trân trọng bản thân mình; có ý thức rèn luyện thói quen giao tiếp và hành động lịch sự, văn minh. Trung thực trong đánh giá bản thân, nhóm, lớp, mọi người.</w:t>
      </w:r>
    </w:p>
    <w:p w:rsidR="00755C9C" w:rsidRPr="003E73C8" w:rsidRDefault="00755C9C" w:rsidP="00755C9C">
      <w:pPr>
        <w:jc w:val="both"/>
        <w:rPr>
          <w:rFonts w:ascii="Times New Roman" w:eastAsia="Calibri" w:hAnsi="Times New Roman"/>
        </w:rPr>
      </w:pPr>
      <w:proofErr w:type="gramStart"/>
      <w:r w:rsidRPr="003E73C8">
        <w:rPr>
          <w:rFonts w:ascii="Times New Roman" w:eastAsia="Calibri" w:hAnsi="Times New Roman"/>
        </w:rPr>
        <w:t>ười</w:t>
      </w:r>
      <w:proofErr w:type="gramEnd"/>
      <w:r w:rsidRPr="003E73C8">
        <w:rPr>
          <w:rFonts w:ascii="Times New Roman" w:eastAsia="Calibri" w:hAnsi="Times New Roman"/>
        </w:rPr>
        <w:t>.</w:t>
      </w:r>
    </w:p>
    <w:p w:rsidR="00755C9C" w:rsidRPr="003E73C8" w:rsidRDefault="00755C9C" w:rsidP="00755C9C">
      <w:pPr>
        <w:jc w:val="both"/>
        <w:rPr>
          <w:rFonts w:ascii="Times New Roman" w:eastAsia="Calibri" w:hAnsi="Times New Roman"/>
          <w:b/>
          <w:color w:val="171717"/>
        </w:rPr>
      </w:pPr>
      <w:r w:rsidRPr="003E73C8">
        <w:rPr>
          <w:rFonts w:ascii="Times New Roman" w:eastAsia="Calibri" w:hAnsi="Times New Roman"/>
          <w:b/>
          <w:color w:val="171717"/>
        </w:rPr>
        <w:t xml:space="preserve">II. ĐỒ </w:t>
      </w:r>
      <w:proofErr w:type="gramStart"/>
      <w:r w:rsidRPr="003E73C8">
        <w:rPr>
          <w:rFonts w:ascii="Times New Roman" w:eastAsia="Calibri" w:hAnsi="Times New Roman"/>
          <w:b/>
          <w:color w:val="171717"/>
        </w:rPr>
        <w:t>DÙNG  DẠY</w:t>
      </w:r>
      <w:proofErr w:type="gramEnd"/>
      <w:r w:rsidRPr="003E73C8">
        <w:rPr>
          <w:rFonts w:ascii="Times New Roman" w:eastAsia="Calibri" w:hAnsi="Times New Roman"/>
          <w:b/>
          <w:color w:val="171717"/>
        </w:rPr>
        <w:t xml:space="preserve"> HỌC:</w:t>
      </w:r>
    </w:p>
    <w:p w:rsidR="00755C9C" w:rsidRPr="003E73C8" w:rsidRDefault="00755C9C" w:rsidP="00755C9C">
      <w:pPr>
        <w:ind w:firstLine="720"/>
        <w:jc w:val="both"/>
        <w:rPr>
          <w:rFonts w:ascii="Times New Roman" w:eastAsia="Calibri" w:hAnsi="Times New Roman"/>
          <w:color w:val="171717"/>
        </w:rPr>
      </w:pPr>
      <w:r w:rsidRPr="003E73C8">
        <w:rPr>
          <w:rFonts w:ascii="Times New Roman" w:eastAsia="Calibri" w:hAnsi="Times New Roman"/>
          <w:b/>
          <w:color w:val="171717"/>
        </w:rPr>
        <w:t>1. Giáo viên</w:t>
      </w:r>
      <w:r w:rsidRPr="003E73C8">
        <w:rPr>
          <w:rFonts w:ascii="Times New Roman" w:eastAsia="Calibri" w:hAnsi="Times New Roman"/>
          <w:color w:val="171717"/>
        </w:rPr>
        <w:t xml:space="preserve">: Bài hát: Con chim vành khuyên.Tranh minh họa sách học sinh </w:t>
      </w:r>
    </w:p>
    <w:p w:rsidR="00755C9C" w:rsidRPr="003E73C8" w:rsidRDefault="00755C9C" w:rsidP="00755C9C">
      <w:pPr>
        <w:ind w:firstLine="720"/>
        <w:jc w:val="both"/>
        <w:rPr>
          <w:rFonts w:ascii="Times New Roman" w:eastAsia="Calibri" w:hAnsi="Times New Roman"/>
          <w:color w:val="171717"/>
          <w:spacing w:val="-2"/>
        </w:rPr>
      </w:pPr>
      <w:r w:rsidRPr="003E73C8">
        <w:rPr>
          <w:rFonts w:ascii="Times New Roman" w:eastAsia="Calibri" w:hAnsi="Times New Roman"/>
          <w:color w:val="171717"/>
        </w:rPr>
        <w:t xml:space="preserve"> </w:t>
      </w:r>
      <w:r w:rsidRPr="003E73C8">
        <w:rPr>
          <w:rFonts w:ascii="Times New Roman" w:eastAsia="Calibri" w:hAnsi="Times New Roman"/>
          <w:b/>
          <w:color w:val="171717"/>
          <w:spacing w:val="-2"/>
        </w:rPr>
        <w:t>2. Học sinh</w:t>
      </w:r>
      <w:r w:rsidRPr="003E73C8">
        <w:rPr>
          <w:rFonts w:ascii="Times New Roman" w:eastAsia="Calibri" w:hAnsi="Times New Roman"/>
          <w:color w:val="171717"/>
          <w:spacing w:val="-2"/>
        </w:rPr>
        <w:t>: Sách học sinh</w:t>
      </w:r>
    </w:p>
    <w:p w:rsidR="00755C9C" w:rsidRPr="003E73C8" w:rsidRDefault="00755C9C" w:rsidP="00755C9C">
      <w:pPr>
        <w:spacing w:line="256" w:lineRule="auto"/>
        <w:jc w:val="both"/>
        <w:rPr>
          <w:rFonts w:ascii="Times New Roman" w:eastAsia="Calibri" w:hAnsi="Times New Roman"/>
          <w:b/>
          <w:color w:val="171717"/>
          <w:lang w:val="vi-VN"/>
        </w:rPr>
      </w:pPr>
      <w:r w:rsidRPr="003E73C8">
        <w:rPr>
          <w:rFonts w:ascii="Times New Roman" w:eastAsia="Calibri" w:hAnsi="Times New Roman"/>
          <w:b/>
          <w:color w:val="171717"/>
        </w:rPr>
        <w:t>III</w:t>
      </w:r>
      <w:r w:rsidRPr="003E73C8">
        <w:rPr>
          <w:rFonts w:ascii="Times New Roman" w:eastAsia="Calibri" w:hAnsi="Times New Roman"/>
          <w:b/>
          <w:color w:val="171717"/>
          <w:lang w:val="vi-VN"/>
        </w:rPr>
        <w:t>. HOẠT ĐỘNG DẠY HỌC</w:t>
      </w:r>
    </w:p>
    <w:tbl>
      <w:tblPr>
        <w:tblStyle w:val="TableGrid2"/>
        <w:tblW w:w="9351" w:type="dxa"/>
        <w:tblLook w:val="04A0" w:firstRow="1" w:lastRow="0" w:firstColumn="1" w:lastColumn="0" w:noHBand="0" w:noVBand="1"/>
      </w:tblPr>
      <w:tblGrid>
        <w:gridCol w:w="5665"/>
        <w:gridCol w:w="3686"/>
      </w:tblGrid>
      <w:tr w:rsidR="00755C9C" w:rsidRPr="003E73C8" w:rsidTr="00375ADE">
        <w:tc>
          <w:tcPr>
            <w:tcW w:w="5665" w:type="dxa"/>
          </w:tcPr>
          <w:p w:rsidR="00755C9C" w:rsidRPr="003E73C8" w:rsidRDefault="00755C9C" w:rsidP="00375ADE">
            <w:pPr>
              <w:spacing w:line="256" w:lineRule="auto"/>
              <w:rPr>
                <w:rFonts w:ascii="Times New Roman" w:eastAsia="Calibri" w:hAnsi="Times New Roman"/>
              </w:rPr>
            </w:pPr>
            <w:r w:rsidRPr="003E73C8">
              <w:rPr>
                <w:rFonts w:ascii="Times New Roman" w:eastAsia="Calibri" w:hAnsi="Times New Roman"/>
                <w:b/>
                <w:color w:val="171717"/>
              </w:rPr>
              <w:t>Hoạt động của giáo viên</w:t>
            </w:r>
          </w:p>
        </w:tc>
        <w:tc>
          <w:tcPr>
            <w:tcW w:w="3686" w:type="dxa"/>
          </w:tcPr>
          <w:p w:rsidR="00755C9C" w:rsidRPr="003E73C8" w:rsidRDefault="00755C9C" w:rsidP="00375ADE">
            <w:pPr>
              <w:spacing w:line="256" w:lineRule="auto"/>
              <w:rPr>
                <w:rFonts w:ascii="Times New Roman" w:eastAsia="Calibri" w:hAnsi="Times New Roman"/>
              </w:rPr>
            </w:pPr>
            <w:r w:rsidRPr="003E73C8">
              <w:rPr>
                <w:rFonts w:ascii="Times New Roman" w:eastAsia="Calibri" w:hAnsi="Times New Roman"/>
                <w:b/>
                <w:color w:val="171717"/>
              </w:rPr>
              <w:t>Hoạt động của học sinh</w:t>
            </w:r>
          </w:p>
        </w:tc>
      </w:tr>
      <w:tr w:rsidR="00755C9C" w:rsidRPr="003E73C8" w:rsidTr="00375ADE">
        <w:tc>
          <w:tcPr>
            <w:tcW w:w="9351" w:type="dxa"/>
            <w:gridSpan w:val="2"/>
          </w:tcPr>
          <w:p w:rsidR="00755C9C" w:rsidRPr="003E73C8" w:rsidRDefault="00755C9C" w:rsidP="00375ADE">
            <w:pPr>
              <w:rPr>
                <w:rFonts w:ascii="Times New Roman" w:eastAsia="Calibri" w:hAnsi="Times New Roman"/>
                <w:b/>
                <w:color w:val="171717"/>
              </w:rPr>
            </w:pPr>
            <w:r w:rsidRPr="003E73C8">
              <w:rPr>
                <w:rFonts w:ascii="Times New Roman" w:eastAsia="Calibri" w:hAnsi="Times New Roman"/>
                <w:b/>
                <w:color w:val="171717"/>
              </w:rPr>
              <w:t xml:space="preserve">. Hoạt động 1  :Khởi động  </w:t>
            </w:r>
          </w:p>
          <w:p w:rsidR="00755C9C" w:rsidRPr="003E73C8" w:rsidRDefault="00755C9C" w:rsidP="00375ADE">
            <w:pPr>
              <w:rPr>
                <w:rFonts w:ascii="Times New Roman" w:eastAsia="Calibri" w:hAnsi="Times New Roman"/>
                <w:color w:val="171717"/>
              </w:rPr>
            </w:pPr>
            <w:r w:rsidRPr="003E73C8">
              <w:rPr>
                <w:rFonts w:ascii="Times New Roman" w:eastAsia="Calibri" w:hAnsi="Times New Roman"/>
                <w:color w:val="171717"/>
                <w:spacing w:val="-6"/>
              </w:rPr>
              <w:t>* Mục tiêu</w:t>
            </w:r>
            <w:r w:rsidRPr="003E73C8">
              <w:rPr>
                <w:rFonts w:ascii="Times New Roman" w:eastAsia="Calibri" w:hAnsi="Times New Roman"/>
                <w:i/>
                <w:color w:val="171717"/>
                <w:spacing w:val="-6"/>
              </w:rPr>
              <w:t>:</w:t>
            </w:r>
            <w:r w:rsidRPr="003E73C8">
              <w:rPr>
                <w:rFonts w:ascii="Times New Roman" w:eastAsia="Calibri" w:hAnsi="Times New Roman"/>
                <w:color w:val="171717"/>
                <w:spacing w:val="-6"/>
              </w:rPr>
              <w:t xml:space="preserve"> Giúp học sinh có hứng thú khi vào bài mới</w:t>
            </w:r>
            <w:r w:rsidRPr="003E73C8">
              <w:rPr>
                <w:rFonts w:ascii="Times New Roman" w:eastAsia="Calibri" w:hAnsi="Times New Roman"/>
                <w:color w:val="171717"/>
              </w:rPr>
              <w:t>.</w:t>
            </w:r>
          </w:p>
          <w:p w:rsidR="00755C9C" w:rsidRPr="003E73C8" w:rsidRDefault="00755C9C" w:rsidP="00375ADE">
            <w:pPr>
              <w:spacing w:line="256" w:lineRule="auto"/>
              <w:rPr>
                <w:rFonts w:ascii="Times New Roman" w:eastAsia="Calibri" w:hAnsi="Times New Roman"/>
                <w:color w:val="171717"/>
              </w:rPr>
            </w:pPr>
            <w:r w:rsidRPr="003E73C8">
              <w:rPr>
                <w:rFonts w:ascii="Times New Roman" w:eastAsia="Calibri" w:hAnsi="Times New Roman"/>
                <w:color w:val="171717"/>
              </w:rPr>
              <w:t>-  PP-HT:</w:t>
            </w:r>
            <w:r w:rsidRPr="003E73C8">
              <w:rPr>
                <w:rFonts w:ascii="Times New Roman" w:eastAsia="Calibri" w:hAnsi="Times New Roman"/>
                <w:i/>
                <w:color w:val="171717"/>
              </w:rPr>
              <w:t xml:space="preserve"> </w:t>
            </w:r>
            <w:r w:rsidRPr="003E73C8">
              <w:rPr>
                <w:rFonts w:ascii="Times New Roman" w:eastAsia="Calibri" w:hAnsi="Times New Roman"/>
                <w:color w:val="171717"/>
              </w:rPr>
              <w:t>Trò chơi.</w:t>
            </w:r>
          </w:p>
          <w:p w:rsidR="00755C9C" w:rsidRPr="003E73C8" w:rsidRDefault="00755C9C" w:rsidP="00375ADE">
            <w:pPr>
              <w:spacing w:line="256" w:lineRule="auto"/>
              <w:rPr>
                <w:rFonts w:ascii="Times New Roman" w:eastAsia="Calibri" w:hAnsi="Times New Roman"/>
                <w:color w:val="171717"/>
              </w:rPr>
            </w:pPr>
            <w:r w:rsidRPr="003E73C8">
              <w:rPr>
                <w:rFonts w:ascii="Times New Roman" w:eastAsia="Calibri" w:hAnsi="Times New Roman"/>
                <w:color w:val="171717"/>
              </w:rPr>
              <w:t>- TB: Bài hát:  Con chim vành khuyên</w:t>
            </w:r>
          </w:p>
        </w:tc>
      </w:tr>
      <w:tr w:rsidR="00755C9C" w:rsidRPr="003E73C8" w:rsidTr="00375ADE">
        <w:tc>
          <w:tcPr>
            <w:tcW w:w="5665" w:type="dxa"/>
          </w:tcPr>
          <w:p w:rsidR="00755C9C" w:rsidRPr="003E73C8" w:rsidRDefault="00755C9C" w:rsidP="00375ADE">
            <w:pPr>
              <w:rPr>
                <w:rFonts w:ascii="Times New Roman" w:eastAsia="Calibri" w:hAnsi="Times New Roman"/>
              </w:rPr>
            </w:pPr>
            <w:r w:rsidRPr="003E73C8">
              <w:rPr>
                <w:rFonts w:ascii="Times New Roman" w:eastAsia="Calibri" w:hAnsi="Times New Roman"/>
                <w:b/>
                <w:color w:val="171717"/>
              </w:rPr>
              <w:t>* Cách tiến hành:</w:t>
            </w:r>
            <w:r w:rsidRPr="003E73C8">
              <w:rPr>
                <w:rFonts w:ascii="Times New Roman" w:eastAsia="Calibri" w:hAnsi="Times New Roman"/>
              </w:rPr>
              <w:t xml:space="preserve"> </w:t>
            </w:r>
          </w:p>
          <w:p w:rsidR="00755C9C" w:rsidRPr="003E73C8" w:rsidRDefault="00755C9C" w:rsidP="00375ADE">
            <w:pPr>
              <w:rPr>
                <w:rFonts w:ascii="Times New Roman" w:eastAsia="Calibri" w:hAnsi="Times New Roman"/>
                <w:color w:val="171717"/>
              </w:rPr>
            </w:pPr>
            <w:r w:rsidRPr="003E73C8">
              <w:rPr>
                <w:rFonts w:ascii="Times New Roman" w:eastAsia="Calibri" w:hAnsi="Times New Roman"/>
                <w:color w:val="171717"/>
              </w:rPr>
              <w:t>- Giáo viên cho học sinh nghe bài hát: Con chim vành khuyên</w:t>
            </w:r>
          </w:p>
          <w:p w:rsidR="00755C9C" w:rsidRPr="003E73C8" w:rsidRDefault="00755C9C" w:rsidP="00375ADE">
            <w:pPr>
              <w:rPr>
                <w:rFonts w:ascii="Times New Roman" w:eastAsia="Calibri" w:hAnsi="Times New Roman"/>
                <w:color w:val="171717"/>
              </w:rPr>
            </w:pPr>
            <w:r w:rsidRPr="003E73C8">
              <w:rPr>
                <w:rFonts w:ascii="Times New Roman" w:eastAsia="Calibri" w:hAnsi="Times New Roman"/>
                <w:color w:val="171717"/>
              </w:rPr>
              <w:t>+ Qua lời bài hát em thấy chú chim như thế nào?</w:t>
            </w:r>
          </w:p>
          <w:p w:rsidR="00755C9C" w:rsidRPr="003E73C8" w:rsidRDefault="00755C9C" w:rsidP="00375ADE">
            <w:pPr>
              <w:rPr>
                <w:rFonts w:ascii="Times New Roman" w:eastAsia="Calibri" w:hAnsi="Times New Roman"/>
                <w:color w:val="171717"/>
              </w:rPr>
            </w:pPr>
            <w:r w:rsidRPr="003E73C8">
              <w:rPr>
                <w:rFonts w:ascii="Times New Roman" w:eastAsia="Calibri" w:hAnsi="Times New Roman"/>
                <w:color w:val="171717"/>
              </w:rPr>
              <w:t>+ Trong bài hát chú chim chào những ai?</w:t>
            </w:r>
          </w:p>
          <w:p w:rsidR="00755C9C" w:rsidRPr="003E73C8" w:rsidRDefault="00755C9C" w:rsidP="00375ADE">
            <w:pPr>
              <w:shd w:val="clear" w:color="auto" w:fill="FFFFFF"/>
              <w:rPr>
                <w:rFonts w:ascii="Times New Roman" w:eastAsia="Calibri" w:hAnsi="Times New Roman"/>
                <w:color w:val="171717"/>
              </w:rPr>
            </w:pPr>
            <w:r w:rsidRPr="003E73C8">
              <w:rPr>
                <w:rFonts w:ascii="Times New Roman" w:eastAsia="Calibri" w:hAnsi="Times New Roman"/>
                <w:color w:val="171717"/>
              </w:rPr>
              <w:t>- GV giới thiệu bài.</w:t>
            </w:r>
          </w:p>
        </w:tc>
        <w:tc>
          <w:tcPr>
            <w:tcW w:w="3686" w:type="dxa"/>
          </w:tcPr>
          <w:p w:rsidR="00755C9C" w:rsidRPr="003E73C8" w:rsidRDefault="00755C9C" w:rsidP="00375ADE">
            <w:pPr>
              <w:spacing w:line="256" w:lineRule="auto"/>
              <w:rPr>
                <w:rFonts w:ascii="Times New Roman" w:eastAsia="Calibri" w:hAnsi="Times New Roman"/>
                <w:color w:val="171717"/>
              </w:rPr>
            </w:pPr>
          </w:p>
          <w:p w:rsidR="00755C9C" w:rsidRPr="003E73C8" w:rsidRDefault="00755C9C" w:rsidP="00375ADE">
            <w:pPr>
              <w:rPr>
                <w:rFonts w:ascii="Times New Roman" w:eastAsia="Calibri" w:hAnsi="Times New Roman"/>
                <w:color w:val="171717"/>
              </w:rPr>
            </w:pPr>
            <w:r w:rsidRPr="003E73C8">
              <w:rPr>
                <w:rFonts w:ascii="Times New Roman" w:eastAsia="Calibri" w:hAnsi="Times New Roman"/>
                <w:color w:val="171717"/>
              </w:rPr>
              <w:t>-Hs nghe và hát theo theo nhạc.</w:t>
            </w:r>
          </w:p>
          <w:p w:rsidR="00755C9C" w:rsidRPr="003E73C8" w:rsidRDefault="00755C9C" w:rsidP="00375ADE">
            <w:pPr>
              <w:rPr>
                <w:rFonts w:ascii="Times New Roman" w:eastAsia="Calibri" w:hAnsi="Times New Roman"/>
              </w:rPr>
            </w:pPr>
          </w:p>
          <w:p w:rsidR="00755C9C" w:rsidRPr="003E73C8" w:rsidRDefault="00755C9C" w:rsidP="00375ADE">
            <w:pPr>
              <w:rPr>
                <w:rFonts w:ascii="Times New Roman" w:eastAsia="Calibri" w:hAnsi="Times New Roman"/>
              </w:rPr>
            </w:pPr>
            <w:r w:rsidRPr="003E73C8">
              <w:rPr>
                <w:rFonts w:ascii="Times New Roman" w:eastAsia="Calibri" w:hAnsi="Times New Roman"/>
              </w:rPr>
              <w:t>-HS trả lời.</w:t>
            </w:r>
          </w:p>
          <w:p w:rsidR="00755C9C" w:rsidRPr="003E73C8" w:rsidRDefault="00755C9C" w:rsidP="00375ADE">
            <w:pPr>
              <w:rPr>
                <w:rFonts w:ascii="Times New Roman" w:eastAsia="Calibri" w:hAnsi="Times New Roman"/>
              </w:rPr>
            </w:pPr>
          </w:p>
          <w:p w:rsidR="00755C9C" w:rsidRPr="003E73C8" w:rsidRDefault="00755C9C" w:rsidP="00375ADE">
            <w:pPr>
              <w:spacing w:line="256" w:lineRule="auto"/>
              <w:rPr>
                <w:rFonts w:ascii="Times New Roman" w:eastAsia="Calibri" w:hAnsi="Times New Roman"/>
              </w:rPr>
            </w:pPr>
            <w:r w:rsidRPr="003E73C8">
              <w:rPr>
                <w:rFonts w:ascii="Times New Roman" w:eastAsia="Calibri" w:hAnsi="Times New Roman"/>
              </w:rPr>
              <w:t>-HS lắng nghe.</w:t>
            </w:r>
          </w:p>
        </w:tc>
      </w:tr>
      <w:tr w:rsidR="00755C9C" w:rsidRPr="003E73C8" w:rsidTr="00375ADE">
        <w:tc>
          <w:tcPr>
            <w:tcW w:w="9351" w:type="dxa"/>
            <w:gridSpan w:val="2"/>
          </w:tcPr>
          <w:p w:rsidR="00755C9C" w:rsidRPr="003E73C8" w:rsidRDefault="00755C9C" w:rsidP="00375ADE">
            <w:pPr>
              <w:rPr>
                <w:rFonts w:ascii="Times New Roman" w:eastAsia="Calibri" w:hAnsi="Times New Roman"/>
                <w:color w:val="171717"/>
              </w:rPr>
            </w:pPr>
            <w:r w:rsidRPr="003E73C8">
              <w:rPr>
                <w:rFonts w:ascii="Times New Roman" w:eastAsia="Calibri" w:hAnsi="Times New Roman"/>
                <w:b/>
                <w:color w:val="171717"/>
              </w:rPr>
              <w:t>Hoạt động 1</w:t>
            </w:r>
            <w:r w:rsidRPr="003E73C8">
              <w:rPr>
                <w:rFonts w:ascii="Times New Roman" w:eastAsia="Calibri" w:hAnsi="Times New Roman"/>
                <w:color w:val="171717"/>
              </w:rPr>
              <w:t xml:space="preserve">: </w:t>
            </w:r>
            <w:r w:rsidRPr="003E73C8">
              <w:rPr>
                <w:rFonts w:ascii="Times New Roman" w:eastAsia="Calibri" w:hAnsi="Times New Roman"/>
                <w:b/>
                <w:color w:val="171717"/>
              </w:rPr>
              <w:t>Khám phá</w:t>
            </w:r>
          </w:p>
          <w:p w:rsidR="00755C9C" w:rsidRPr="003E73C8" w:rsidRDefault="00755C9C" w:rsidP="00375ADE">
            <w:pPr>
              <w:shd w:val="clear" w:color="auto" w:fill="FFFFFF"/>
              <w:rPr>
                <w:rFonts w:ascii="Times New Roman" w:eastAsia="Calibri" w:hAnsi="Times New Roman"/>
                <w:color w:val="171717"/>
              </w:rPr>
            </w:pPr>
            <w:r w:rsidRPr="003E73C8">
              <w:rPr>
                <w:rFonts w:ascii="Times New Roman" w:eastAsia="Calibri" w:hAnsi="Times New Roman"/>
                <w:b/>
                <w:color w:val="171717"/>
              </w:rPr>
              <w:t>* Mục tiêu</w:t>
            </w:r>
            <w:r w:rsidRPr="003E73C8">
              <w:rPr>
                <w:rFonts w:ascii="Times New Roman" w:eastAsia="Calibri" w:hAnsi="Times New Roman"/>
                <w:color w:val="171717"/>
              </w:rPr>
              <w:t xml:space="preserve">: </w:t>
            </w:r>
            <w:r w:rsidRPr="003E73C8">
              <w:rPr>
                <w:rFonts w:ascii="Times New Roman" w:hAnsi="Times New Roman"/>
              </w:rPr>
              <w:t>Học sinh biết cách chào hỏi phù hợp với các trường hợp khác nhau.</w:t>
            </w:r>
          </w:p>
          <w:p w:rsidR="00755C9C" w:rsidRPr="003E73C8" w:rsidRDefault="00755C9C" w:rsidP="00375ADE">
            <w:pPr>
              <w:spacing w:line="256" w:lineRule="auto"/>
              <w:rPr>
                <w:rFonts w:ascii="Times New Roman" w:eastAsia="Calibri" w:hAnsi="Times New Roman"/>
              </w:rPr>
            </w:pPr>
            <w:r w:rsidRPr="003E73C8">
              <w:rPr>
                <w:rFonts w:ascii="Times New Roman" w:eastAsia="Calibri" w:hAnsi="Times New Roman"/>
                <w:color w:val="171717"/>
              </w:rPr>
              <w:t>- PP-HT: Quan sát, đàm thoại, thảo luận, sắm vai – cá nhân, nhóm, lớp.</w:t>
            </w:r>
          </w:p>
        </w:tc>
      </w:tr>
      <w:tr w:rsidR="00755C9C" w:rsidRPr="003E73C8" w:rsidTr="00375ADE">
        <w:tc>
          <w:tcPr>
            <w:tcW w:w="5665" w:type="dxa"/>
          </w:tcPr>
          <w:p w:rsidR="00755C9C" w:rsidRPr="003E73C8" w:rsidRDefault="00755C9C" w:rsidP="00375ADE">
            <w:pPr>
              <w:rPr>
                <w:rFonts w:ascii="Times New Roman" w:eastAsia="Calibri" w:hAnsi="Times New Roman"/>
                <w:b/>
                <w:color w:val="171717"/>
              </w:rPr>
            </w:pPr>
            <w:r w:rsidRPr="003E73C8">
              <w:rPr>
                <w:rFonts w:ascii="Times New Roman" w:eastAsia="Calibri" w:hAnsi="Times New Roman"/>
                <w:b/>
                <w:color w:val="171717"/>
              </w:rPr>
              <w:t>Cách tiến hành:</w:t>
            </w:r>
          </w:p>
          <w:p w:rsidR="00755C9C" w:rsidRPr="003E73C8" w:rsidRDefault="00755C9C" w:rsidP="00375ADE">
            <w:pPr>
              <w:widowControl w:val="0"/>
              <w:autoSpaceDE w:val="0"/>
              <w:autoSpaceDN w:val="0"/>
              <w:rPr>
                <w:rFonts w:ascii="Times New Roman" w:hAnsi="Times New Roman"/>
                <w:color w:val="171717"/>
                <w:spacing w:val="-4"/>
              </w:rPr>
            </w:pPr>
            <w:r w:rsidRPr="003E73C8">
              <w:rPr>
                <w:rFonts w:ascii="Times New Roman" w:hAnsi="Times New Roman"/>
                <w:color w:val="171717"/>
                <w:spacing w:val="-4"/>
              </w:rPr>
              <w:t>Bước 1: Giáo viên giới thiệu tranh về cách chào hỏi trong trường hợp bắt tay, vẫy tay, khoác vai.</w:t>
            </w:r>
          </w:p>
          <w:p w:rsidR="00755C9C" w:rsidRPr="003E73C8" w:rsidRDefault="00755C9C" w:rsidP="00375ADE">
            <w:pPr>
              <w:widowControl w:val="0"/>
              <w:autoSpaceDE w:val="0"/>
              <w:autoSpaceDN w:val="0"/>
              <w:rPr>
                <w:rFonts w:ascii="Times New Roman" w:hAnsi="Times New Roman"/>
                <w:color w:val="171717"/>
              </w:rPr>
            </w:pPr>
            <w:r w:rsidRPr="003E73C8">
              <w:rPr>
                <w:rFonts w:ascii="Times New Roman" w:hAnsi="Times New Roman"/>
                <w:color w:val="171717"/>
              </w:rPr>
              <w:t xml:space="preserve">Bước 2: Giáo viên </w:t>
            </w:r>
            <w:r w:rsidRPr="003E73C8">
              <w:rPr>
                <w:rFonts w:ascii="Times New Roman" w:hAnsi="Times New Roman"/>
                <w:color w:val="171717"/>
                <w:spacing w:val="-4"/>
              </w:rPr>
              <w:t xml:space="preserve">tổ chức thảo luận nhóm tổ </w:t>
            </w:r>
            <w:r w:rsidRPr="003E73C8">
              <w:rPr>
                <w:rFonts w:ascii="Times New Roman" w:hAnsi="Times New Roman"/>
                <w:color w:val="171717"/>
              </w:rPr>
              <w:t xml:space="preserve">đưa ra từng tình huống để học sinh trả lời </w:t>
            </w:r>
          </w:p>
          <w:p w:rsidR="00755C9C" w:rsidRPr="003E73C8" w:rsidRDefault="00755C9C" w:rsidP="00375ADE">
            <w:pPr>
              <w:widowControl w:val="0"/>
              <w:autoSpaceDE w:val="0"/>
              <w:autoSpaceDN w:val="0"/>
              <w:rPr>
                <w:rFonts w:ascii="Times New Roman" w:hAnsi="Times New Roman"/>
                <w:color w:val="171717"/>
              </w:rPr>
            </w:pPr>
            <w:r w:rsidRPr="003E73C8">
              <w:rPr>
                <w:rFonts w:ascii="Times New Roman" w:hAnsi="Times New Roman"/>
                <w:color w:val="171717"/>
              </w:rPr>
              <w:t>- Đại diện nhóm trình bày</w:t>
            </w:r>
          </w:p>
          <w:p w:rsidR="00755C9C" w:rsidRPr="003E73C8" w:rsidRDefault="00755C9C" w:rsidP="00375ADE">
            <w:pPr>
              <w:widowControl w:val="0"/>
              <w:autoSpaceDE w:val="0"/>
              <w:autoSpaceDN w:val="0"/>
              <w:rPr>
                <w:rFonts w:ascii="Times New Roman" w:hAnsi="Times New Roman"/>
                <w:color w:val="171717"/>
              </w:rPr>
            </w:pPr>
            <w:r w:rsidRPr="003E73C8">
              <w:rPr>
                <w:rFonts w:ascii="Times New Roman" w:hAnsi="Times New Roman"/>
                <w:color w:val="171717"/>
              </w:rPr>
              <w:t>- Gv nhận xét, chuyển ý.</w:t>
            </w:r>
          </w:p>
          <w:p w:rsidR="00755C9C" w:rsidRPr="003E73C8" w:rsidRDefault="00755C9C" w:rsidP="00375ADE">
            <w:pPr>
              <w:widowControl w:val="0"/>
              <w:autoSpaceDE w:val="0"/>
              <w:autoSpaceDN w:val="0"/>
              <w:rPr>
                <w:rFonts w:ascii="Times New Roman" w:hAnsi="Times New Roman"/>
                <w:color w:val="171717"/>
              </w:rPr>
            </w:pPr>
            <w:r w:rsidRPr="003E73C8">
              <w:rPr>
                <w:rFonts w:ascii="Times New Roman" w:hAnsi="Times New Roman"/>
                <w:color w:val="171717"/>
              </w:rPr>
              <w:t xml:space="preserve"> </w:t>
            </w:r>
            <w:r w:rsidRPr="003E73C8">
              <w:rPr>
                <w:rFonts w:ascii="Times New Roman" w:hAnsi="Times New Roman"/>
                <w:bCs/>
                <w:color w:val="171717"/>
                <w:bdr w:val="none" w:sz="0" w:space="0" w:color="auto" w:frame="1"/>
              </w:rPr>
              <w:t xml:space="preserve">Liên hệ- giáo dục </w:t>
            </w:r>
          </w:p>
        </w:tc>
        <w:tc>
          <w:tcPr>
            <w:tcW w:w="3686" w:type="dxa"/>
          </w:tcPr>
          <w:p w:rsidR="00755C9C" w:rsidRPr="003E73C8" w:rsidRDefault="00755C9C" w:rsidP="00375ADE">
            <w:pPr>
              <w:rPr>
                <w:rFonts w:ascii="Times New Roman" w:hAnsi="Times New Roman"/>
                <w:bCs/>
                <w:color w:val="171717"/>
                <w:bdr w:val="none" w:sz="0" w:space="0" w:color="auto" w:frame="1"/>
              </w:rPr>
            </w:pPr>
          </w:p>
          <w:p w:rsidR="00755C9C" w:rsidRPr="003E73C8" w:rsidRDefault="00755C9C" w:rsidP="00375ADE">
            <w:pPr>
              <w:widowControl w:val="0"/>
              <w:autoSpaceDE w:val="0"/>
              <w:autoSpaceDN w:val="0"/>
              <w:rPr>
                <w:rFonts w:ascii="Times New Roman" w:hAnsi="Times New Roman"/>
                <w:color w:val="171717"/>
              </w:rPr>
            </w:pPr>
          </w:p>
          <w:p w:rsidR="00755C9C" w:rsidRPr="003E73C8" w:rsidRDefault="00755C9C" w:rsidP="00375ADE">
            <w:pPr>
              <w:widowControl w:val="0"/>
              <w:autoSpaceDE w:val="0"/>
              <w:autoSpaceDN w:val="0"/>
              <w:rPr>
                <w:rFonts w:ascii="Times New Roman" w:hAnsi="Times New Roman"/>
                <w:color w:val="171717"/>
              </w:rPr>
            </w:pPr>
            <w:r w:rsidRPr="003E73C8">
              <w:rPr>
                <w:rFonts w:ascii="Times New Roman" w:hAnsi="Times New Roman"/>
                <w:color w:val="171717"/>
              </w:rPr>
              <w:t>- Học sinh quan sát và trả lời theo từng hình .</w:t>
            </w:r>
          </w:p>
          <w:p w:rsidR="00755C9C" w:rsidRPr="003E73C8" w:rsidRDefault="00755C9C" w:rsidP="00375ADE">
            <w:pPr>
              <w:spacing w:after="160"/>
              <w:rPr>
                <w:rFonts w:ascii="Times New Roman" w:hAnsi="Times New Roman"/>
                <w:bCs/>
                <w:color w:val="171717"/>
                <w:bdr w:val="none" w:sz="0" w:space="0" w:color="auto" w:frame="1"/>
              </w:rPr>
            </w:pPr>
            <w:r w:rsidRPr="003E73C8">
              <w:rPr>
                <w:rFonts w:ascii="Times New Roman" w:eastAsia="Calibri" w:hAnsi="Times New Roman"/>
                <w:color w:val="171717"/>
                <w:spacing w:val="-6"/>
              </w:rPr>
              <w:t xml:space="preserve">- Học sinh quan sát, lắng nghe và nhận xét- nhóm báo cáo </w:t>
            </w:r>
          </w:p>
          <w:p w:rsidR="00755C9C" w:rsidRPr="003E73C8" w:rsidRDefault="00755C9C" w:rsidP="00375ADE">
            <w:pPr>
              <w:shd w:val="clear" w:color="auto" w:fill="FFFFFF"/>
              <w:spacing w:after="160"/>
              <w:rPr>
                <w:rFonts w:ascii="Times New Roman" w:hAnsi="Times New Roman"/>
                <w:b/>
                <w:bCs/>
                <w:color w:val="171717"/>
                <w:bdr w:val="none" w:sz="0" w:space="0" w:color="auto" w:frame="1"/>
              </w:rPr>
            </w:pPr>
            <w:r w:rsidRPr="003E73C8">
              <w:rPr>
                <w:rFonts w:ascii="Times New Roman" w:hAnsi="Times New Roman"/>
                <w:b/>
                <w:bCs/>
                <w:color w:val="171717"/>
                <w:bdr w:val="none" w:sz="0" w:space="0" w:color="auto" w:frame="1"/>
              </w:rPr>
              <w:t xml:space="preserve">- </w:t>
            </w:r>
            <w:r w:rsidRPr="003E73C8">
              <w:rPr>
                <w:rFonts w:ascii="Times New Roman" w:hAnsi="Times New Roman"/>
                <w:bCs/>
                <w:color w:val="171717"/>
                <w:bdr w:val="none" w:sz="0" w:space="0" w:color="auto" w:frame="1"/>
              </w:rPr>
              <w:t xml:space="preserve">Nhóm trình bày- nhận xét </w:t>
            </w:r>
          </w:p>
          <w:p w:rsidR="00755C9C" w:rsidRPr="003E73C8" w:rsidRDefault="00755C9C" w:rsidP="00375ADE">
            <w:pPr>
              <w:shd w:val="clear" w:color="auto" w:fill="FFFFFF"/>
              <w:rPr>
                <w:rFonts w:ascii="Times New Roman" w:eastAsia="Calibri" w:hAnsi="Times New Roman"/>
              </w:rPr>
            </w:pPr>
          </w:p>
        </w:tc>
      </w:tr>
      <w:tr w:rsidR="00755C9C" w:rsidRPr="003E73C8" w:rsidTr="00375ADE">
        <w:tc>
          <w:tcPr>
            <w:tcW w:w="9351" w:type="dxa"/>
            <w:gridSpan w:val="2"/>
          </w:tcPr>
          <w:p w:rsidR="00755C9C" w:rsidRPr="003E73C8" w:rsidRDefault="00755C9C" w:rsidP="00375ADE">
            <w:pPr>
              <w:rPr>
                <w:rFonts w:ascii="Times New Roman" w:eastAsia="Calibri" w:hAnsi="Times New Roman"/>
                <w:b/>
                <w:color w:val="171717"/>
              </w:rPr>
            </w:pPr>
            <w:r w:rsidRPr="003E73C8">
              <w:rPr>
                <w:rFonts w:ascii="Times New Roman" w:eastAsia="Calibri" w:hAnsi="Times New Roman"/>
                <w:b/>
                <w:color w:val="171717"/>
                <w:u w:val="single"/>
              </w:rPr>
              <w:lastRenderedPageBreak/>
              <w:t>Hoạt động 3</w:t>
            </w:r>
            <w:r w:rsidRPr="003E73C8">
              <w:rPr>
                <w:rFonts w:ascii="Times New Roman" w:eastAsia="Calibri" w:hAnsi="Times New Roman"/>
                <w:b/>
                <w:color w:val="171717"/>
              </w:rPr>
              <w:t xml:space="preserve">: Luyện tập </w:t>
            </w:r>
          </w:p>
          <w:p w:rsidR="00755C9C" w:rsidRPr="003E73C8" w:rsidRDefault="00755C9C" w:rsidP="00375ADE">
            <w:pPr>
              <w:shd w:val="clear" w:color="auto" w:fill="FFFFFF"/>
              <w:rPr>
                <w:rFonts w:ascii="Times New Roman" w:eastAsia="Calibri" w:hAnsi="Times New Roman"/>
                <w:color w:val="171717"/>
              </w:rPr>
            </w:pPr>
            <w:r w:rsidRPr="003E73C8">
              <w:rPr>
                <w:rFonts w:ascii="Times New Roman" w:eastAsia="Calibri" w:hAnsi="Times New Roman"/>
                <w:b/>
                <w:color w:val="171717"/>
              </w:rPr>
              <w:t xml:space="preserve">* Mục tiêu: </w:t>
            </w:r>
            <w:r w:rsidRPr="003E73C8">
              <w:rPr>
                <w:rFonts w:ascii="Times New Roman" w:eastAsia="Calibri" w:hAnsi="Times New Roman"/>
                <w:color w:val="171717"/>
                <w:spacing w:val="-6"/>
              </w:rPr>
              <w:t>Học sinh biết chào hỏi mọi người với cách xưng hô phù hợp với tuổi tác.</w:t>
            </w:r>
          </w:p>
          <w:p w:rsidR="00755C9C" w:rsidRPr="003E73C8" w:rsidRDefault="00755C9C" w:rsidP="00375ADE">
            <w:pPr>
              <w:shd w:val="clear" w:color="auto" w:fill="FFFFFF"/>
              <w:rPr>
                <w:rFonts w:ascii="Times New Roman" w:eastAsia="Calibri" w:hAnsi="Times New Roman"/>
                <w:color w:val="171717"/>
              </w:rPr>
            </w:pPr>
            <w:r w:rsidRPr="003E73C8">
              <w:rPr>
                <w:rFonts w:ascii="Times New Roman" w:eastAsia="Calibri" w:hAnsi="Times New Roman"/>
                <w:color w:val="171717"/>
              </w:rPr>
              <w:t>- PP-HT:</w:t>
            </w:r>
            <w:r w:rsidRPr="003E73C8">
              <w:rPr>
                <w:rFonts w:ascii="Times New Roman" w:eastAsia="Calibri" w:hAnsi="Times New Roman"/>
                <w:i/>
                <w:color w:val="171717"/>
              </w:rPr>
              <w:t xml:space="preserve"> Phương pháp, hình thức tổ chức:Quan sát,  </w:t>
            </w:r>
            <w:r w:rsidRPr="003E73C8">
              <w:rPr>
                <w:rFonts w:ascii="Times New Roman" w:eastAsia="Calibri" w:hAnsi="Times New Roman"/>
                <w:color w:val="171717"/>
              </w:rPr>
              <w:t xml:space="preserve">Sắm vai, đàm thoại </w:t>
            </w:r>
          </w:p>
        </w:tc>
      </w:tr>
      <w:tr w:rsidR="00755C9C" w:rsidRPr="003E73C8" w:rsidTr="00375ADE">
        <w:tc>
          <w:tcPr>
            <w:tcW w:w="5665" w:type="dxa"/>
          </w:tcPr>
          <w:p w:rsidR="00755C9C" w:rsidRPr="003E73C8" w:rsidRDefault="00755C9C" w:rsidP="00375ADE">
            <w:pPr>
              <w:rPr>
                <w:rFonts w:ascii="Times New Roman" w:eastAsia="Calibri" w:hAnsi="Times New Roman"/>
                <w:b/>
                <w:color w:val="171717"/>
              </w:rPr>
            </w:pPr>
            <w:r w:rsidRPr="003E73C8">
              <w:rPr>
                <w:rFonts w:ascii="Times New Roman" w:eastAsia="Calibri" w:hAnsi="Times New Roman"/>
                <w:b/>
                <w:color w:val="171717"/>
              </w:rPr>
              <w:t>* Cách tiến hành:</w:t>
            </w:r>
          </w:p>
          <w:p w:rsidR="00755C9C" w:rsidRPr="003E73C8" w:rsidRDefault="00755C9C" w:rsidP="00375ADE">
            <w:pPr>
              <w:widowControl w:val="0"/>
              <w:autoSpaceDE w:val="0"/>
              <w:autoSpaceDN w:val="0"/>
              <w:rPr>
                <w:rFonts w:ascii="Times New Roman" w:hAnsi="Times New Roman"/>
                <w:i/>
                <w:color w:val="171717"/>
              </w:rPr>
            </w:pPr>
            <w:r w:rsidRPr="003E73C8">
              <w:rPr>
                <w:rFonts w:ascii="Times New Roman" w:hAnsi="Times New Roman"/>
                <w:color w:val="171717"/>
              </w:rPr>
              <w:t xml:space="preserve">-Bước 1:  GV tổ chức cho học sinh quan sát tranh, nói lời chào phù hợp với người em gặp . </w:t>
            </w:r>
          </w:p>
          <w:p w:rsidR="00755C9C" w:rsidRPr="003E73C8" w:rsidRDefault="00755C9C" w:rsidP="00375ADE">
            <w:pPr>
              <w:widowControl w:val="0"/>
              <w:autoSpaceDE w:val="0"/>
              <w:autoSpaceDN w:val="0"/>
              <w:rPr>
                <w:rFonts w:ascii="Times New Roman" w:hAnsi="Times New Roman"/>
                <w:color w:val="171717"/>
                <w:spacing w:val="-4"/>
              </w:rPr>
            </w:pPr>
            <w:r w:rsidRPr="003E73C8">
              <w:rPr>
                <w:rFonts w:ascii="Times New Roman" w:hAnsi="Times New Roman"/>
                <w:color w:val="171717"/>
                <w:spacing w:val="-4"/>
              </w:rPr>
              <w:t>-Bước 2:  Giáo viên yêu cầu học sinh sắm vai, thể hiện lời chào.</w:t>
            </w:r>
          </w:p>
          <w:p w:rsidR="00755C9C" w:rsidRPr="003E73C8" w:rsidRDefault="00755C9C" w:rsidP="00375ADE">
            <w:pPr>
              <w:widowControl w:val="0"/>
              <w:autoSpaceDE w:val="0"/>
              <w:autoSpaceDN w:val="0"/>
              <w:rPr>
                <w:rFonts w:ascii="Times New Roman" w:hAnsi="Times New Roman"/>
                <w:color w:val="171717"/>
                <w:spacing w:val="-4"/>
              </w:rPr>
            </w:pPr>
            <w:r w:rsidRPr="003E73C8">
              <w:rPr>
                <w:rFonts w:ascii="Times New Roman" w:hAnsi="Times New Roman"/>
                <w:color w:val="171717"/>
                <w:spacing w:val="-4"/>
              </w:rPr>
              <w:t xml:space="preserve">- Bước 3: Liên hệ giáo dục </w:t>
            </w:r>
          </w:p>
          <w:p w:rsidR="00755C9C" w:rsidRPr="003E73C8" w:rsidRDefault="00755C9C" w:rsidP="00375ADE">
            <w:pPr>
              <w:widowControl w:val="0"/>
              <w:autoSpaceDE w:val="0"/>
              <w:autoSpaceDN w:val="0"/>
              <w:rPr>
                <w:rFonts w:ascii="Times New Roman" w:hAnsi="Times New Roman"/>
                <w:color w:val="171717"/>
                <w:spacing w:val="-4"/>
              </w:rPr>
            </w:pPr>
            <w:r w:rsidRPr="003E73C8">
              <w:rPr>
                <w:rFonts w:ascii="Times New Roman" w:hAnsi="Times New Roman"/>
                <w:color w:val="171717"/>
                <w:spacing w:val="-4"/>
              </w:rPr>
              <w:t>- GV nhận xét- tuyên dương</w:t>
            </w:r>
          </w:p>
          <w:p w:rsidR="00755C9C" w:rsidRPr="003E73C8" w:rsidRDefault="00755C9C" w:rsidP="00375ADE">
            <w:pPr>
              <w:widowControl w:val="0"/>
              <w:autoSpaceDE w:val="0"/>
              <w:autoSpaceDN w:val="0"/>
              <w:spacing w:before="129"/>
              <w:rPr>
                <w:rFonts w:ascii="Times New Roman" w:hAnsi="Times New Roman"/>
                <w:color w:val="171717"/>
                <w:spacing w:val="-4"/>
              </w:rPr>
            </w:pPr>
            <w:r w:rsidRPr="003E73C8">
              <w:rPr>
                <w:rFonts w:ascii="Times New Roman" w:hAnsi="Times New Roman"/>
                <w:color w:val="171717"/>
                <w:spacing w:val="-4"/>
              </w:rPr>
              <w:t>*</w:t>
            </w:r>
            <w:r w:rsidRPr="003E73C8">
              <w:rPr>
                <w:rFonts w:ascii="Times New Roman" w:hAnsi="Times New Roman"/>
                <w:i/>
                <w:color w:val="171717"/>
                <w:spacing w:val="-4"/>
              </w:rPr>
              <w:t>Các em biết nói lời chào hỏi lịch sự, lễ phép với người em thường gặp</w:t>
            </w:r>
            <w:r w:rsidRPr="003E73C8">
              <w:rPr>
                <w:rFonts w:ascii="Times New Roman" w:hAnsi="Times New Roman"/>
                <w:color w:val="171717"/>
                <w:spacing w:val="-4"/>
              </w:rPr>
              <w:t>.</w:t>
            </w:r>
          </w:p>
        </w:tc>
        <w:tc>
          <w:tcPr>
            <w:tcW w:w="3686" w:type="dxa"/>
          </w:tcPr>
          <w:p w:rsidR="00755C9C" w:rsidRPr="003E73C8" w:rsidRDefault="00755C9C" w:rsidP="00375ADE">
            <w:pPr>
              <w:spacing w:line="256" w:lineRule="auto"/>
              <w:rPr>
                <w:rFonts w:ascii="Times New Roman" w:eastAsia="Calibri" w:hAnsi="Times New Roman"/>
                <w:color w:val="171717"/>
              </w:rPr>
            </w:pPr>
          </w:p>
          <w:p w:rsidR="00755C9C" w:rsidRPr="003E73C8" w:rsidRDefault="00755C9C" w:rsidP="00375ADE">
            <w:pPr>
              <w:spacing w:line="256" w:lineRule="auto"/>
              <w:rPr>
                <w:rFonts w:ascii="Times New Roman" w:eastAsia="Calibri" w:hAnsi="Times New Roman"/>
                <w:color w:val="171717"/>
              </w:rPr>
            </w:pPr>
            <w:r w:rsidRPr="003E73C8">
              <w:rPr>
                <w:rFonts w:ascii="Times New Roman" w:eastAsia="Calibri" w:hAnsi="Times New Roman"/>
                <w:color w:val="171717"/>
              </w:rPr>
              <w:t>-Hs trình bày cá nhân</w:t>
            </w:r>
          </w:p>
          <w:p w:rsidR="00755C9C" w:rsidRPr="003E73C8" w:rsidRDefault="00755C9C" w:rsidP="00375ADE">
            <w:pPr>
              <w:spacing w:line="256" w:lineRule="auto"/>
              <w:rPr>
                <w:rFonts w:ascii="Times New Roman" w:eastAsia="Calibri" w:hAnsi="Times New Roman"/>
                <w:color w:val="171717"/>
              </w:rPr>
            </w:pPr>
          </w:p>
          <w:p w:rsidR="00755C9C" w:rsidRPr="003E73C8" w:rsidRDefault="00755C9C" w:rsidP="00375ADE">
            <w:pPr>
              <w:spacing w:line="256" w:lineRule="auto"/>
              <w:rPr>
                <w:rFonts w:ascii="Times New Roman" w:eastAsia="Calibri" w:hAnsi="Times New Roman"/>
                <w:color w:val="171717"/>
              </w:rPr>
            </w:pPr>
            <w:r w:rsidRPr="003E73C8">
              <w:rPr>
                <w:rFonts w:ascii="Times New Roman" w:eastAsia="Calibri" w:hAnsi="Times New Roman"/>
                <w:color w:val="171717"/>
              </w:rPr>
              <w:t>-HS sắm vai theo nhóm 2</w:t>
            </w:r>
          </w:p>
          <w:p w:rsidR="00755C9C" w:rsidRPr="003E73C8" w:rsidRDefault="00755C9C" w:rsidP="00375ADE">
            <w:pPr>
              <w:spacing w:line="256" w:lineRule="auto"/>
              <w:rPr>
                <w:rFonts w:ascii="Times New Roman" w:eastAsia="Calibri" w:hAnsi="Times New Roman"/>
                <w:color w:val="171717"/>
              </w:rPr>
            </w:pPr>
            <w:r w:rsidRPr="003E73C8">
              <w:rPr>
                <w:rFonts w:ascii="Times New Roman" w:eastAsia="Calibri" w:hAnsi="Times New Roman"/>
                <w:color w:val="171717"/>
              </w:rPr>
              <w:t xml:space="preserve">- HS theo dõi </w:t>
            </w:r>
          </w:p>
          <w:p w:rsidR="00755C9C" w:rsidRPr="003E73C8" w:rsidRDefault="00755C9C" w:rsidP="00375ADE">
            <w:pPr>
              <w:spacing w:line="256" w:lineRule="auto"/>
              <w:rPr>
                <w:rFonts w:ascii="Times New Roman" w:eastAsia="Calibri" w:hAnsi="Times New Roman"/>
                <w:color w:val="171717"/>
              </w:rPr>
            </w:pPr>
            <w:r w:rsidRPr="003E73C8">
              <w:rPr>
                <w:rFonts w:ascii="Times New Roman" w:eastAsia="Calibri" w:hAnsi="Times New Roman"/>
                <w:color w:val="171717"/>
              </w:rPr>
              <w:t>- Lắng nghe để thực hiện</w:t>
            </w:r>
          </w:p>
        </w:tc>
      </w:tr>
      <w:tr w:rsidR="00755C9C" w:rsidRPr="003E73C8" w:rsidTr="00375ADE">
        <w:tc>
          <w:tcPr>
            <w:tcW w:w="9351" w:type="dxa"/>
            <w:gridSpan w:val="2"/>
          </w:tcPr>
          <w:p w:rsidR="00755C9C" w:rsidRPr="003E73C8" w:rsidRDefault="00755C9C" w:rsidP="00375ADE">
            <w:pPr>
              <w:rPr>
                <w:rFonts w:ascii="Times New Roman" w:eastAsia="Calibri" w:hAnsi="Times New Roman"/>
                <w:b/>
                <w:color w:val="171717"/>
              </w:rPr>
            </w:pPr>
            <w:r w:rsidRPr="003E73C8">
              <w:rPr>
                <w:rFonts w:ascii="Times New Roman" w:eastAsia="Calibri" w:hAnsi="Times New Roman"/>
                <w:b/>
                <w:color w:val="171717"/>
                <w:u w:val="single"/>
              </w:rPr>
              <w:t>Hoạt động 4</w:t>
            </w:r>
            <w:r w:rsidRPr="003E73C8">
              <w:rPr>
                <w:rFonts w:ascii="Times New Roman" w:eastAsia="Calibri" w:hAnsi="Times New Roman"/>
                <w:b/>
                <w:color w:val="171717"/>
              </w:rPr>
              <w:t xml:space="preserve">: Mở rộng </w:t>
            </w:r>
          </w:p>
          <w:p w:rsidR="00755C9C" w:rsidRPr="003E73C8" w:rsidRDefault="00755C9C" w:rsidP="00375ADE">
            <w:pPr>
              <w:shd w:val="clear" w:color="auto" w:fill="FFFFFF"/>
              <w:rPr>
                <w:rFonts w:ascii="Times New Roman" w:eastAsia="Calibri" w:hAnsi="Times New Roman"/>
                <w:color w:val="171717"/>
                <w:spacing w:val="-6"/>
              </w:rPr>
            </w:pPr>
            <w:r w:rsidRPr="003E73C8">
              <w:rPr>
                <w:rFonts w:ascii="Times New Roman" w:eastAsia="Calibri" w:hAnsi="Times New Roman"/>
                <w:b/>
                <w:color w:val="171717"/>
              </w:rPr>
              <w:t xml:space="preserve"> Mục tiêu: </w:t>
            </w:r>
            <w:r w:rsidRPr="003E73C8">
              <w:rPr>
                <w:rFonts w:ascii="Times New Roman" w:eastAsia="Calibri" w:hAnsi="Times New Roman"/>
                <w:color w:val="171717"/>
                <w:spacing w:val="-6"/>
              </w:rPr>
              <w:t>Học sinh biết ứng xử khi gặp người lạ.</w:t>
            </w:r>
          </w:p>
          <w:p w:rsidR="00755C9C" w:rsidRPr="003E73C8" w:rsidRDefault="00755C9C" w:rsidP="00375ADE">
            <w:pPr>
              <w:shd w:val="clear" w:color="auto" w:fill="FFFFFF"/>
              <w:spacing w:line="256" w:lineRule="auto"/>
              <w:rPr>
                <w:rFonts w:ascii="Times New Roman" w:eastAsia="Calibri" w:hAnsi="Times New Roman"/>
                <w:color w:val="171717"/>
              </w:rPr>
            </w:pPr>
            <w:r w:rsidRPr="003E73C8">
              <w:rPr>
                <w:rFonts w:ascii="Times New Roman" w:eastAsia="Calibri" w:hAnsi="Times New Roman"/>
                <w:color w:val="171717"/>
              </w:rPr>
              <w:t>- PP-HT:</w:t>
            </w:r>
            <w:r w:rsidRPr="003E73C8">
              <w:rPr>
                <w:rFonts w:ascii="Times New Roman" w:eastAsia="Calibri" w:hAnsi="Times New Roman"/>
                <w:i/>
                <w:color w:val="171717"/>
              </w:rPr>
              <w:t xml:space="preserve"> </w:t>
            </w:r>
            <w:r w:rsidRPr="003E73C8">
              <w:rPr>
                <w:rFonts w:ascii="Times New Roman" w:eastAsia="Calibri" w:hAnsi="Times New Roman"/>
                <w:color w:val="171717"/>
              </w:rPr>
              <w:t>Quan sát, hỏi đáp</w:t>
            </w:r>
          </w:p>
        </w:tc>
      </w:tr>
      <w:tr w:rsidR="00755C9C" w:rsidRPr="003E73C8" w:rsidTr="00375ADE">
        <w:tc>
          <w:tcPr>
            <w:tcW w:w="5665" w:type="dxa"/>
          </w:tcPr>
          <w:p w:rsidR="00755C9C" w:rsidRPr="003E73C8" w:rsidRDefault="00755C9C" w:rsidP="00375ADE">
            <w:pPr>
              <w:shd w:val="clear" w:color="auto" w:fill="FFFFFF"/>
              <w:rPr>
                <w:rFonts w:ascii="Times New Roman" w:hAnsi="Times New Roman"/>
                <w:color w:val="171717"/>
              </w:rPr>
            </w:pPr>
            <w:r w:rsidRPr="003E73C8">
              <w:rPr>
                <w:rFonts w:ascii="Times New Roman" w:hAnsi="Times New Roman"/>
                <w:color w:val="171717"/>
              </w:rPr>
              <w:t>Cách tiến hành</w:t>
            </w:r>
          </w:p>
          <w:p w:rsidR="00755C9C" w:rsidRPr="003E73C8" w:rsidRDefault="00755C9C" w:rsidP="00375ADE">
            <w:pPr>
              <w:widowControl w:val="0"/>
              <w:autoSpaceDE w:val="0"/>
              <w:autoSpaceDN w:val="0"/>
              <w:rPr>
                <w:rFonts w:ascii="Times New Roman" w:hAnsi="Times New Roman"/>
                <w:color w:val="171717"/>
              </w:rPr>
            </w:pPr>
            <w:r w:rsidRPr="003E73C8">
              <w:rPr>
                <w:rFonts w:ascii="Times New Roman" w:hAnsi="Times New Roman"/>
                <w:color w:val="171717"/>
              </w:rPr>
              <w:t>-Bước 1: Giáo viên tổ chức cho học sinh nhận diện tình huống qua video.</w:t>
            </w:r>
          </w:p>
          <w:p w:rsidR="00755C9C" w:rsidRPr="003E73C8" w:rsidRDefault="00755C9C" w:rsidP="00375ADE">
            <w:pPr>
              <w:shd w:val="clear" w:color="auto" w:fill="FFFFFF"/>
              <w:rPr>
                <w:rFonts w:ascii="Times New Roman" w:hAnsi="Times New Roman"/>
                <w:color w:val="171717"/>
                <w:spacing w:val="-4"/>
              </w:rPr>
            </w:pPr>
          </w:p>
          <w:p w:rsidR="00755C9C" w:rsidRPr="003E73C8" w:rsidRDefault="00755C9C" w:rsidP="00375ADE">
            <w:pPr>
              <w:shd w:val="clear" w:color="auto" w:fill="FFFFFF"/>
              <w:rPr>
                <w:rFonts w:ascii="Times New Roman" w:hAnsi="Times New Roman"/>
                <w:color w:val="171717"/>
                <w:spacing w:val="-4"/>
              </w:rPr>
            </w:pPr>
          </w:p>
          <w:p w:rsidR="00755C9C" w:rsidRPr="003E73C8" w:rsidRDefault="00755C9C" w:rsidP="00375ADE">
            <w:pPr>
              <w:shd w:val="clear" w:color="auto" w:fill="FFFFFF"/>
              <w:rPr>
                <w:rFonts w:ascii="Times New Roman" w:hAnsi="Times New Roman"/>
                <w:color w:val="171717"/>
                <w:spacing w:val="-4"/>
              </w:rPr>
            </w:pPr>
          </w:p>
          <w:p w:rsidR="00755C9C" w:rsidRPr="003E73C8" w:rsidRDefault="00755C9C" w:rsidP="00375ADE">
            <w:pPr>
              <w:shd w:val="clear" w:color="auto" w:fill="FFFFFF"/>
              <w:rPr>
                <w:rFonts w:ascii="Times New Roman" w:hAnsi="Times New Roman"/>
                <w:color w:val="171717"/>
                <w:spacing w:val="-4"/>
              </w:rPr>
            </w:pPr>
            <w:r w:rsidRPr="003E73C8">
              <w:rPr>
                <w:rFonts w:ascii="Times New Roman" w:hAnsi="Times New Roman"/>
                <w:color w:val="171717"/>
                <w:spacing w:val="-4"/>
              </w:rPr>
              <w:t xml:space="preserve">-Bước 2: Cho hs trình bày ý kiến </w:t>
            </w:r>
          </w:p>
          <w:p w:rsidR="00755C9C" w:rsidRPr="003E73C8" w:rsidRDefault="00755C9C" w:rsidP="00375ADE">
            <w:pPr>
              <w:rPr>
                <w:rFonts w:ascii="Times New Roman" w:eastAsia="Calibri" w:hAnsi="Times New Roman"/>
                <w:b/>
                <w:color w:val="171717"/>
                <w:u w:val="single"/>
              </w:rPr>
            </w:pPr>
            <w:r w:rsidRPr="003E73C8">
              <w:rPr>
                <w:rFonts w:ascii="Times New Roman" w:eastAsia="Calibri" w:hAnsi="Times New Roman"/>
                <w:color w:val="171717"/>
                <w:spacing w:val="-4"/>
              </w:rPr>
              <w:t xml:space="preserve">-Bước 3: Giáo viên nhận xét và định hướng cho các em: </w:t>
            </w:r>
            <w:r w:rsidRPr="003E73C8">
              <w:rPr>
                <w:rFonts w:ascii="Times New Roman" w:eastAsia="Calibri" w:hAnsi="Times New Roman"/>
                <w:i/>
                <w:color w:val="171717"/>
                <w:spacing w:val="-4"/>
              </w:rPr>
              <w:t>Đối với người lạ muốn nói chuyện với em, em phải lịch sự khi nói năng. Tuy nhiên, không nên đến gần họ, không để cho họ có cơ hội tiếp cận mình.</w:t>
            </w:r>
          </w:p>
        </w:tc>
        <w:tc>
          <w:tcPr>
            <w:tcW w:w="3686" w:type="dxa"/>
          </w:tcPr>
          <w:p w:rsidR="00755C9C" w:rsidRPr="003E73C8" w:rsidRDefault="00755C9C" w:rsidP="00375ADE">
            <w:pPr>
              <w:rPr>
                <w:rFonts w:ascii="Times New Roman" w:eastAsia="Calibri" w:hAnsi="Times New Roman"/>
                <w:color w:val="171717"/>
              </w:rPr>
            </w:pPr>
          </w:p>
          <w:p w:rsidR="00755C9C" w:rsidRPr="003E73C8" w:rsidRDefault="00755C9C" w:rsidP="00375ADE">
            <w:pPr>
              <w:rPr>
                <w:rFonts w:ascii="Times New Roman" w:eastAsia="Calibri" w:hAnsi="Times New Roman"/>
                <w:color w:val="171717"/>
              </w:rPr>
            </w:pPr>
            <w:r w:rsidRPr="003E73C8">
              <w:rPr>
                <w:rFonts w:ascii="Times New Roman" w:eastAsia="Calibri" w:hAnsi="Times New Roman"/>
                <w:color w:val="171717"/>
              </w:rPr>
              <w:t>- Hs nhận diện tình huống qua vedeo</w:t>
            </w:r>
          </w:p>
          <w:p w:rsidR="00755C9C" w:rsidRPr="003E73C8" w:rsidRDefault="00755C9C" w:rsidP="00375ADE">
            <w:pPr>
              <w:rPr>
                <w:rFonts w:ascii="Times New Roman" w:eastAsia="Calibri" w:hAnsi="Times New Roman"/>
                <w:color w:val="171717"/>
              </w:rPr>
            </w:pPr>
            <w:r w:rsidRPr="003E73C8">
              <w:rPr>
                <w:rFonts w:ascii="Times New Roman" w:eastAsia="Calibri" w:hAnsi="Times New Roman"/>
                <w:color w:val="171717"/>
              </w:rPr>
              <w:t>+ Tình huống: Khi người lạ muốn nói chuyện với em?</w:t>
            </w:r>
          </w:p>
          <w:p w:rsidR="00755C9C" w:rsidRPr="003E73C8" w:rsidRDefault="00755C9C" w:rsidP="00375ADE">
            <w:pPr>
              <w:rPr>
                <w:rFonts w:ascii="Times New Roman" w:eastAsia="Calibri" w:hAnsi="Times New Roman"/>
                <w:color w:val="171717"/>
              </w:rPr>
            </w:pPr>
          </w:p>
          <w:p w:rsidR="00755C9C" w:rsidRPr="003E73C8" w:rsidRDefault="00755C9C" w:rsidP="00375ADE">
            <w:pPr>
              <w:rPr>
                <w:rFonts w:ascii="Times New Roman" w:eastAsia="Calibri" w:hAnsi="Times New Roman"/>
                <w:color w:val="171717"/>
              </w:rPr>
            </w:pPr>
            <w:r w:rsidRPr="003E73C8">
              <w:rPr>
                <w:rFonts w:ascii="Times New Roman" w:eastAsia="Calibri" w:hAnsi="Times New Roman"/>
                <w:color w:val="171717"/>
              </w:rPr>
              <w:t xml:space="preserve">-HS nêu cách xử lí  tình huống </w:t>
            </w:r>
          </w:p>
          <w:p w:rsidR="00755C9C" w:rsidRPr="003E73C8" w:rsidRDefault="00755C9C" w:rsidP="00375ADE">
            <w:pPr>
              <w:rPr>
                <w:rFonts w:ascii="Times New Roman" w:eastAsia="Calibri" w:hAnsi="Times New Roman"/>
                <w:color w:val="171717"/>
              </w:rPr>
            </w:pPr>
            <w:r w:rsidRPr="003E73C8">
              <w:rPr>
                <w:rFonts w:ascii="Times New Roman" w:eastAsia="Calibri" w:hAnsi="Times New Roman"/>
                <w:color w:val="171717"/>
              </w:rPr>
              <w:t xml:space="preserve">-Hs nhận xét – bổ sung </w:t>
            </w:r>
          </w:p>
          <w:p w:rsidR="00755C9C" w:rsidRPr="003E73C8" w:rsidRDefault="00755C9C" w:rsidP="00375ADE">
            <w:pPr>
              <w:rPr>
                <w:rFonts w:ascii="Times New Roman" w:eastAsia="Calibri" w:hAnsi="Times New Roman"/>
                <w:color w:val="171717"/>
              </w:rPr>
            </w:pPr>
          </w:p>
          <w:p w:rsidR="00755C9C" w:rsidRPr="003E73C8" w:rsidRDefault="00755C9C" w:rsidP="00375ADE">
            <w:pPr>
              <w:rPr>
                <w:rFonts w:ascii="Times New Roman" w:eastAsia="Calibri" w:hAnsi="Times New Roman"/>
                <w:color w:val="171717"/>
              </w:rPr>
            </w:pPr>
          </w:p>
          <w:p w:rsidR="00755C9C" w:rsidRPr="003E73C8" w:rsidRDefault="00755C9C" w:rsidP="00375ADE">
            <w:pPr>
              <w:spacing w:line="256" w:lineRule="auto"/>
              <w:rPr>
                <w:rFonts w:ascii="Times New Roman" w:eastAsia="Calibri" w:hAnsi="Times New Roman"/>
              </w:rPr>
            </w:pPr>
          </w:p>
        </w:tc>
      </w:tr>
      <w:tr w:rsidR="00755C9C" w:rsidRPr="003E73C8" w:rsidTr="00375ADE">
        <w:tc>
          <w:tcPr>
            <w:tcW w:w="9351" w:type="dxa"/>
            <w:gridSpan w:val="2"/>
          </w:tcPr>
          <w:p w:rsidR="00755C9C" w:rsidRPr="003E73C8" w:rsidRDefault="00755C9C" w:rsidP="00375ADE">
            <w:pPr>
              <w:rPr>
                <w:rFonts w:ascii="Times New Roman" w:eastAsia="Calibri" w:hAnsi="Times New Roman"/>
                <w:b/>
                <w:color w:val="171717"/>
              </w:rPr>
            </w:pPr>
            <w:r w:rsidRPr="003E73C8">
              <w:rPr>
                <w:rFonts w:ascii="Times New Roman" w:eastAsia="Calibri" w:hAnsi="Times New Roman"/>
                <w:b/>
                <w:color w:val="171717"/>
                <w:u w:val="single"/>
              </w:rPr>
              <w:t xml:space="preserve">Hoạt động 5 </w:t>
            </w:r>
            <w:r w:rsidRPr="003E73C8">
              <w:rPr>
                <w:rFonts w:ascii="Times New Roman" w:eastAsia="Calibri" w:hAnsi="Times New Roman"/>
                <w:b/>
                <w:color w:val="171717"/>
              </w:rPr>
              <w:t xml:space="preserve">: Đánh giá </w:t>
            </w:r>
          </w:p>
          <w:p w:rsidR="00755C9C" w:rsidRPr="003E73C8" w:rsidRDefault="00755C9C" w:rsidP="00375ADE">
            <w:pPr>
              <w:spacing w:line="256" w:lineRule="auto"/>
              <w:rPr>
                <w:rFonts w:ascii="Times New Roman" w:hAnsi="Times New Roman"/>
                <w:color w:val="171717"/>
              </w:rPr>
            </w:pPr>
            <w:r w:rsidRPr="003E73C8">
              <w:rPr>
                <w:rFonts w:ascii="Times New Roman" w:eastAsia="Calibri" w:hAnsi="Times New Roman"/>
                <w:b/>
                <w:color w:val="171717"/>
              </w:rPr>
              <w:t xml:space="preserve"> Mục tiêu: </w:t>
            </w:r>
            <w:r w:rsidRPr="003E73C8">
              <w:rPr>
                <w:rFonts w:ascii="Times New Roman" w:eastAsia="Calibri" w:hAnsi="Times New Roman"/>
                <w:i/>
                <w:color w:val="171717"/>
                <w:spacing w:val="-4"/>
              </w:rPr>
              <w:t>:</w:t>
            </w:r>
            <w:r w:rsidRPr="003E73C8">
              <w:rPr>
                <w:rFonts w:ascii="Times New Roman" w:eastAsia="Calibri" w:hAnsi="Times New Roman"/>
                <w:color w:val="171717"/>
                <w:spacing w:val="-4"/>
              </w:rPr>
              <w:t xml:space="preserve"> Giúp học sinh tự đánh giá mình và đánh giá bạn</w:t>
            </w:r>
            <w:r w:rsidRPr="003E73C8">
              <w:rPr>
                <w:rFonts w:ascii="Times New Roman" w:eastAsia="Calibri" w:hAnsi="Times New Roman"/>
                <w:color w:val="171717"/>
              </w:rPr>
              <w:t>.</w:t>
            </w:r>
          </w:p>
          <w:p w:rsidR="00755C9C" w:rsidRPr="003E73C8" w:rsidRDefault="00755C9C" w:rsidP="00375ADE">
            <w:pPr>
              <w:spacing w:line="256" w:lineRule="auto"/>
              <w:rPr>
                <w:rFonts w:ascii="Times New Roman" w:eastAsia="Calibri" w:hAnsi="Times New Roman"/>
                <w:color w:val="171717"/>
              </w:rPr>
            </w:pPr>
            <w:r w:rsidRPr="003E73C8">
              <w:rPr>
                <w:rFonts w:ascii="Times New Roman" w:eastAsia="Calibri" w:hAnsi="Times New Roman"/>
                <w:color w:val="171717"/>
              </w:rPr>
              <w:t>- PP-HT:</w:t>
            </w:r>
            <w:r w:rsidRPr="003E73C8">
              <w:rPr>
                <w:rFonts w:ascii="Times New Roman" w:eastAsia="Calibri" w:hAnsi="Times New Roman"/>
                <w:i/>
                <w:color w:val="171717"/>
              </w:rPr>
              <w:t xml:space="preserve"> </w:t>
            </w:r>
            <w:r w:rsidRPr="003E73C8">
              <w:rPr>
                <w:rFonts w:ascii="Times New Roman" w:eastAsia="Calibri" w:hAnsi="Times New Roman"/>
                <w:color w:val="171717"/>
              </w:rPr>
              <w:t>Thực hành</w:t>
            </w:r>
          </w:p>
        </w:tc>
      </w:tr>
      <w:tr w:rsidR="00755C9C" w:rsidRPr="003E73C8" w:rsidTr="00375ADE">
        <w:tc>
          <w:tcPr>
            <w:tcW w:w="5665" w:type="dxa"/>
          </w:tcPr>
          <w:p w:rsidR="00755C9C" w:rsidRPr="003E73C8" w:rsidRDefault="00755C9C" w:rsidP="00375ADE">
            <w:pPr>
              <w:rPr>
                <w:rFonts w:ascii="Times New Roman" w:eastAsia="Calibri" w:hAnsi="Times New Roman"/>
                <w:b/>
                <w:color w:val="171717"/>
              </w:rPr>
            </w:pPr>
            <w:r w:rsidRPr="003E73C8">
              <w:rPr>
                <w:rFonts w:ascii="Times New Roman" w:eastAsia="Calibri" w:hAnsi="Times New Roman"/>
                <w:b/>
                <w:color w:val="171717"/>
              </w:rPr>
              <w:t>* Cách tiến hành:</w:t>
            </w:r>
          </w:p>
          <w:p w:rsidR="00755C9C" w:rsidRPr="003E73C8" w:rsidRDefault="00755C9C" w:rsidP="00375ADE">
            <w:pPr>
              <w:rPr>
                <w:rFonts w:ascii="Times New Roman" w:eastAsia="Calibri" w:hAnsi="Times New Roman"/>
                <w:color w:val="171717"/>
              </w:rPr>
            </w:pPr>
            <w:r w:rsidRPr="003E73C8">
              <w:rPr>
                <w:rFonts w:ascii="Times New Roman" w:eastAsia="Calibri" w:hAnsi="Times New Roman"/>
                <w:color w:val="171717"/>
              </w:rPr>
              <w:t>Giáo viên đánh giá học sinh và hướng dẫn học sinh tự đánh giá mình, đánh giá bạn .</w:t>
            </w:r>
          </w:p>
        </w:tc>
        <w:tc>
          <w:tcPr>
            <w:tcW w:w="3686" w:type="dxa"/>
          </w:tcPr>
          <w:p w:rsidR="00755C9C" w:rsidRPr="003E73C8" w:rsidRDefault="00755C9C" w:rsidP="00375ADE">
            <w:pPr>
              <w:rPr>
                <w:rFonts w:ascii="Times New Roman" w:eastAsia="Calibri" w:hAnsi="Times New Roman"/>
                <w:color w:val="171717"/>
              </w:rPr>
            </w:pPr>
          </w:p>
          <w:p w:rsidR="00755C9C" w:rsidRPr="003E73C8" w:rsidRDefault="00755C9C" w:rsidP="00375ADE">
            <w:pPr>
              <w:rPr>
                <w:rFonts w:ascii="Times New Roman" w:eastAsia="Calibri" w:hAnsi="Times New Roman"/>
                <w:color w:val="171717"/>
              </w:rPr>
            </w:pPr>
          </w:p>
          <w:p w:rsidR="00755C9C" w:rsidRPr="003E73C8" w:rsidRDefault="00755C9C" w:rsidP="00375ADE">
            <w:pPr>
              <w:rPr>
                <w:rFonts w:ascii="Times New Roman" w:eastAsia="Calibri" w:hAnsi="Times New Roman"/>
              </w:rPr>
            </w:pPr>
            <w:r w:rsidRPr="003E73C8">
              <w:rPr>
                <w:rFonts w:ascii="Times New Roman" w:eastAsia="Calibri" w:hAnsi="Times New Roman"/>
                <w:color w:val="171717"/>
              </w:rPr>
              <w:t xml:space="preserve">- HS nêu nhận xét, đánh giá </w:t>
            </w:r>
          </w:p>
        </w:tc>
      </w:tr>
      <w:tr w:rsidR="00755C9C" w:rsidRPr="003E73C8" w:rsidTr="00375ADE">
        <w:tc>
          <w:tcPr>
            <w:tcW w:w="9351" w:type="dxa"/>
            <w:gridSpan w:val="2"/>
          </w:tcPr>
          <w:p w:rsidR="00755C9C" w:rsidRPr="003E73C8" w:rsidRDefault="00755C9C" w:rsidP="00375ADE">
            <w:pPr>
              <w:rPr>
                <w:rFonts w:ascii="Times New Roman" w:eastAsia="Calibri" w:hAnsi="Times New Roman"/>
                <w:b/>
                <w:color w:val="171717"/>
              </w:rPr>
            </w:pPr>
            <w:r w:rsidRPr="003E73C8">
              <w:rPr>
                <w:rFonts w:ascii="Times New Roman" w:eastAsia="Calibri" w:hAnsi="Times New Roman"/>
                <w:b/>
                <w:color w:val="171717"/>
              </w:rPr>
              <w:t xml:space="preserve">Hoạt động nối tiếp </w:t>
            </w:r>
          </w:p>
          <w:p w:rsidR="00755C9C" w:rsidRPr="003E73C8" w:rsidRDefault="00755C9C" w:rsidP="00375ADE">
            <w:pPr>
              <w:rPr>
                <w:rFonts w:ascii="Times New Roman" w:eastAsia="Calibri" w:hAnsi="Times New Roman"/>
                <w:color w:val="171717"/>
              </w:rPr>
            </w:pPr>
            <w:r w:rsidRPr="003E73C8">
              <w:rPr>
                <w:rFonts w:ascii="Times New Roman" w:eastAsia="Calibri" w:hAnsi="Times New Roman"/>
                <w:color w:val="171717"/>
              </w:rPr>
              <w:t>-Nhận xét tiết học.</w:t>
            </w:r>
          </w:p>
          <w:p w:rsidR="00755C9C" w:rsidRPr="003E73C8" w:rsidRDefault="00755C9C" w:rsidP="00375ADE">
            <w:pPr>
              <w:rPr>
                <w:rFonts w:ascii="Times New Roman" w:eastAsia="Calibri" w:hAnsi="Times New Roman"/>
                <w:color w:val="171717"/>
              </w:rPr>
            </w:pPr>
            <w:r w:rsidRPr="003E73C8">
              <w:rPr>
                <w:rFonts w:ascii="Times New Roman" w:eastAsia="Calibri" w:hAnsi="Times New Roman"/>
                <w:color w:val="171717"/>
              </w:rPr>
              <w:t>- Chuẩn bị bài: Đi hỏi về chào</w:t>
            </w:r>
          </w:p>
        </w:tc>
      </w:tr>
    </w:tbl>
    <w:p w:rsidR="004A624D" w:rsidRPr="003E73C8" w:rsidRDefault="00755C9C" w:rsidP="00755C9C">
      <w:pPr>
        <w:spacing w:line="256" w:lineRule="auto"/>
        <w:rPr>
          <w:rFonts w:ascii="Times New Roman" w:eastAsia="Calibri" w:hAnsi="Times New Roman"/>
          <w:b/>
          <w:bCs/>
          <w:color w:val="171717"/>
        </w:rPr>
      </w:pPr>
      <w:r w:rsidRPr="003E73C8">
        <w:rPr>
          <w:rFonts w:ascii="Times New Roman" w:eastAsia="Calibri" w:hAnsi="Times New Roman"/>
          <w:b/>
          <w:bCs/>
        </w:rPr>
        <w:t xml:space="preserve">Điều chỉnh sau tiết </w:t>
      </w:r>
      <w:proofErr w:type="gramStart"/>
      <w:r w:rsidRPr="003E73C8">
        <w:rPr>
          <w:rFonts w:ascii="Times New Roman" w:eastAsia="Calibri" w:hAnsi="Times New Roman"/>
          <w:b/>
          <w:bCs/>
        </w:rPr>
        <w:t>dạy(</w:t>
      </w:r>
      <w:proofErr w:type="gramEnd"/>
      <w:r w:rsidRPr="003E73C8">
        <w:rPr>
          <w:rFonts w:ascii="Times New Roman" w:eastAsia="Calibri" w:hAnsi="Times New Roman"/>
          <w:b/>
          <w:bCs/>
        </w:rPr>
        <w:t xml:space="preserve"> nếu có</w:t>
      </w:r>
    </w:p>
    <w:p w:rsidR="004A624D" w:rsidRPr="003E73C8" w:rsidRDefault="004A624D" w:rsidP="004A624D">
      <w:pPr>
        <w:spacing w:line="256" w:lineRule="auto"/>
        <w:jc w:val="center"/>
        <w:rPr>
          <w:rFonts w:ascii="Times New Roman" w:eastAsia="Calibri" w:hAnsi="Times New Roman"/>
          <w:b/>
          <w:bCs/>
          <w:color w:val="171717"/>
        </w:rPr>
      </w:pPr>
    </w:p>
    <w:p w:rsidR="004A624D" w:rsidRPr="003E73C8" w:rsidRDefault="004A624D" w:rsidP="004A624D">
      <w:pPr>
        <w:spacing w:line="256" w:lineRule="auto"/>
        <w:jc w:val="center"/>
        <w:rPr>
          <w:rFonts w:ascii="Times New Roman" w:eastAsia="Calibri" w:hAnsi="Times New Roman"/>
          <w:b/>
          <w:bCs/>
          <w:color w:val="171717"/>
        </w:rPr>
      </w:pPr>
    </w:p>
    <w:p w:rsidR="004A624D" w:rsidRPr="003E73C8" w:rsidRDefault="004A624D" w:rsidP="004A624D">
      <w:pPr>
        <w:spacing w:line="256" w:lineRule="auto"/>
        <w:jc w:val="center"/>
        <w:rPr>
          <w:rFonts w:ascii="Times New Roman" w:eastAsia="Calibri" w:hAnsi="Times New Roman"/>
          <w:b/>
          <w:bCs/>
          <w:color w:val="171717"/>
        </w:rPr>
      </w:pPr>
    </w:p>
    <w:p w:rsidR="004A624D" w:rsidRPr="003E73C8" w:rsidRDefault="004A624D" w:rsidP="00CC7DCB">
      <w:pPr>
        <w:rPr>
          <w:rFonts w:ascii="Times New Roman" w:eastAsia="Calibri" w:hAnsi="Times New Roman"/>
        </w:rPr>
      </w:pPr>
    </w:p>
    <w:p w:rsidR="00FD4168" w:rsidRPr="003E73C8" w:rsidRDefault="00FD4168" w:rsidP="00FD4168">
      <w:pPr>
        <w:spacing w:after="160" w:line="256" w:lineRule="auto"/>
        <w:rPr>
          <w:rFonts w:ascii="Times New Roman" w:eastAsia="Calibri" w:hAnsi="Times New Roman"/>
          <w:b/>
          <w:bCs/>
        </w:rPr>
      </w:pPr>
      <w:bookmarkStart w:id="0" w:name="_GoBack"/>
      <w:bookmarkEnd w:id="0"/>
      <w:r w:rsidRPr="003E73C8">
        <w:rPr>
          <w:rFonts w:ascii="Times New Roman" w:eastAsia="Calibri" w:hAnsi="Times New Roman"/>
          <w:b/>
          <w:bCs/>
        </w:rPr>
        <w:t xml:space="preserve">                                                                                              </w:t>
      </w:r>
    </w:p>
    <w:p w:rsidR="00FD4168" w:rsidRPr="003E73C8" w:rsidRDefault="00FD4168" w:rsidP="00FD4168">
      <w:pPr>
        <w:spacing w:after="160" w:line="256" w:lineRule="auto"/>
        <w:rPr>
          <w:rFonts w:ascii="Times New Roman" w:eastAsia="Calibri" w:hAnsi="Times New Roman"/>
          <w:b/>
          <w:bCs/>
        </w:rPr>
      </w:pPr>
      <w:r w:rsidRPr="003E73C8">
        <w:rPr>
          <w:rFonts w:ascii="Times New Roman" w:eastAsia="Calibri" w:hAnsi="Times New Roman"/>
          <w:b/>
          <w:bCs/>
        </w:rPr>
        <w:t xml:space="preserve">                   </w:t>
      </w:r>
    </w:p>
    <w:p w:rsidR="00743BAC" w:rsidRPr="003E73C8" w:rsidRDefault="00743BAC" w:rsidP="00837F94">
      <w:pPr>
        <w:jc w:val="center"/>
        <w:rPr>
          <w:rFonts w:ascii="Times New Roman" w:eastAsia="Calibri" w:hAnsi="Times New Roman"/>
        </w:rPr>
      </w:pPr>
    </w:p>
    <w:p w:rsidR="00FE1F5F" w:rsidRPr="003E73C8" w:rsidRDefault="00FE1F5F" w:rsidP="00837F94">
      <w:pPr>
        <w:jc w:val="center"/>
        <w:rPr>
          <w:rFonts w:ascii="Times New Roman" w:eastAsia="Calibri" w:hAnsi="Times New Roman"/>
        </w:rPr>
      </w:pPr>
    </w:p>
    <w:p w:rsidR="00FE1F5F" w:rsidRPr="003E73C8" w:rsidRDefault="00FE1F5F" w:rsidP="00837F94">
      <w:pPr>
        <w:jc w:val="center"/>
        <w:rPr>
          <w:rFonts w:ascii="Times New Roman" w:eastAsia="Calibri" w:hAnsi="Times New Roman"/>
        </w:rPr>
      </w:pPr>
    </w:p>
    <w:p w:rsidR="00FE1F5F" w:rsidRPr="003E73C8" w:rsidRDefault="00FE1F5F" w:rsidP="00837F94">
      <w:pPr>
        <w:jc w:val="center"/>
        <w:rPr>
          <w:rFonts w:ascii="Times New Roman" w:eastAsia="Calibri" w:hAnsi="Times New Roman"/>
        </w:rPr>
      </w:pPr>
    </w:p>
    <w:p w:rsidR="00743BAC" w:rsidRPr="003E73C8" w:rsidRDefault="00743BAC" w:rsidP="00837F94">
      <w:pPr>
        <w:jc w:val="center"/>
        <w:rPr>
          <w:rFonts w:ascii="Times New Roman" w:eastAsia="Calibri" w:hAnsi="Times New Roman"/>
        </w:rPr>
      </w:pPr>
    </w:p>
    <w:p w:rsidR="00044733" w:rsidRPr="003E73C8" w:rsidRDefault="00044733" w:rsidP="00837F94">
      <w:pPr>
        <w:jc w:val="center"/>
        <w:rPr>
          <w:rFonts w:ascii="Times New Roman" w:eastAsia="Calibri" w:hAnsi="Times New Roman"/>
        </w:rPr>
      </w:pPr>
    </w:p>
    <w:sectPr w:rsidR="00044733" w:rsidRPr="003E73C8" w:rsidSect="00837F94">
      <w:pgSz w:w="11907" w:h="16840" w:code="9"/>
      <w:pgMar w:top="851" w:right="851" w:bottom="851" w:left="1701" w:header="425"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973" w:rsidRDefault="00C44973" w:rsidP="00426D39">
      <w:r>
        <w:separator/>
      </w:r>
    </w:p>
  </w:endnote>
  <w:endnote w:type="continuationSeparator" w:id="0">
    <w:p w:rsidR="00C44973" w:rsidRDefault="00C44973" w:rsidP="0042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973" w:rsidRDefault="00C44973" w:rsidP="00426D39">
      <w:r>
        <w:separator/>
      </w:r>
    </w:p>
  </w:footnote>
  <w:footnote w:type="continuationSeparator" w:id="0">
    <w:p w:rsidR="00C44973" w:rsidRDefault="00C44973" w:rsidP="00426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571F"/>
    <w:multiLevelType w:val="hybridMultilevel"/>
    <w:tmpl w:val="DD8CCF1C"/>
    <w:lvl w:ilvl="0" w:tplc="B636C00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311A9"/>
    <w:multiLevelType w:val="hybridMultilevel"/>
    <w:tmpl w:val="F066009A"/>
    <w:lvl w:ilvl="0" w:tplc="A0EE4C7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5D64FF"/>
    <w:multiLevelType w:val="hybridMultilevel"/>
    <w:tmpl w:val="B52E57AA"/>
    <w:lvl w:ilvl="0" w:tplc="E53601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C3"/>
    <w:rsid w:val="00011A85"/>
    <w:rsid w:val="000137C6"/>
    <w:rsid w:val="000166C8"/>
    <w:rsid w:val="000266B9"/>
    <w:rsid w:val="00034500"/>
    <w:rsid w:val="00044733"/>
    <w:rsid w:val="000718E3"/>
    <w:rsid w:val="000751E5"/>
    <w:rsid w:val="000A3148"/>
    <w:rsid w:val="000B1F27"/>
    <w:rsid w:val="000B53B2"/>
    <w:rsid w:val="00110C69"/>
    <w:rsid w:val="0012090E"/>
    <w:rsid w:val="00142084"/>
    <w:rsid w:val="00154228"/>
    <w:rsid w:val="00157402"/>
    <w:rsid w:val="00193BB9"/>
    <w:rsid w:val="001A4EA1"/>
    <w:rsid w:val="001C22FB"/>
    <w:rsid w:val="001F0132"/>
    <w:rsid w:val="001F388F"/>
    <w:rsid w:val="00212BC1"/>
    <w:rsid w:val="00223EBB"/>
    <w:rsid w:val="00252346"/>
    <w:rsid w:val="00252C45"/>
    <w:rsid w:val="002614BC"/>
    <w:rsid w:val="0026599B"/>
    <w:rsid w:val="00270FCF"/>
    <w:rsid w:val="002A4187"/>
    <w:rsid w:val="002B5435"/>
    <w:rsid w:val="002B7FA8"/>
    <w:rsid w:val="002E7C71"/>
    <w:rsid w:val="003003C1"/>
    <w:rsid w:val="00306E46"/>
    <w:rsid w:val="00311B89"/>
    <w:rsid w:val="00327D31"/>
    <w:rsid w:val="003379B7"/>
    <w:rsid w:val="00384051"/>
    <w:rsid w:val="003C10CC"/>
    <w:rsid w:val="003D2A7E"/>
    <w:rsid w:val="003E73C8"/>
    <w:rsid w:val="00421D84"/>
    <w:rsid w:val="00426D39"/>
    <w:rsid w:val="00432C49"/>
    <w:rsid w:val="00474951"/>
    <w:rsid w:val="004A26A8"/>
    <w:rsid w:val="004A624D"/>
    <w:rsid w:val="004B4D83"/>
    <w:rsid w:val="004B59E9"/>
    <w:rsid w:val="004B6BA7"/>
    <w:rsid w:val="004C4939"/>
    <w:rsid w:val="004E1FA6"/>
    <w:rsid w:val="004F66C9"/>
    <w:rsid w:val="00502E52"/>
    <w:rsid w:val="00553FD0"/>
    <w:rsid w:val="0056357E"/>
    <w:rsid w:val="005846DC"/>
    <w:rsid w:val="005A1930"/>
    <w:rsid w:val="005B3126"/>
    <w:rsid w:val="005D149F"/>
    <w:rsid w:val="005F45A7"/>
    <w:rsid w:val="0060170F"/>
    <w:rsid w:val="00607B88"/>
    <w:rsid w:val="00631339"/>
    <w:rsid w:val="00654D11"/>
    <w:rsid w:val="006572C3"/>
    <w:rsid w:val="00657FCB"/>
    <w:rsid w:val="00663489"/>
    <w:rsid w:val="00671827"/>
    <w:rsid w:val="00676FD3"/>
    <w:rsid w:val="00677195"/>
    <w:rsid w:val="006C054A"/>
    <w:rsid w:val="006C6FE9"/>
    <w:rsid w:val="006C7AFE"/>
    <w:rsid w:val="006E7BE8"/>
    <w:rsid w:val="00715C18"/>
    <w:rsid w:val="00735919"/>
    <w:rsid w:val="00743BAC"/>
    <w:rsid w:val="00755C9C"/>
    <w:rsid w:val="0078342A"/>
    <w:rsid w:val="00793D0C"/>
    <w:rsid w:val="007958C8"/>
    <w:rsid w:val="007D6837"/>
    <w:rsid w:val="007E5137"/>
    <w:rsid w:val="008109DD"/>
    <w:rsid w:val="008174CB"/>
    <w:rsid w:val="00837F94"/>
    <w:rsid w:val="00840FFA"/>
    <w:rsid w:val="00845EE5"/>
    <w:rsid w:val="008713A8"/>
    <w:rsid w:val="00875B94"/>
    <w:rsid w:val="00883AD2"/>
    <w:rsid w:val="00890D6E"/>
    <w:rsid w:val="00903EC0"/>
    <w:rsid w:val="00914E17"/>
    <w:rsid w:val="00926E89"/>
    <w:rsid w:val="00941C1D"/>
    <w:rsid w:val="0097508E"/>
    <w:rsid w:val="009B7DBA"/>
    <w:rsid w:val="00A55108"/>
    <w:rsid w:val="00A56CFC"/>
    <w:rsid w:val="00A67C6C"/>
    <w:rsid w:val="00A809FB"/>
    <w:rsid w:val="00A87878"/>
    <w:rsid w:val="00A9035D"/>
    <w:rsid w:val="00B114C8"/>
    <w:rsid w:val="00B12D29"/>
    <w:rsid w:val="00B23E13"/>
    <w:rsid w:val="00B24C33"/>
    <w:rsid w:val="00B338C9"/>
    <w:rsid w:val="00B642D4"/>
    <w:rsid w:val="00B879C0"/>
    <w:rsid w:val="00BD4015"/>
    <w:rsid w:val="00BD486A"/>
    <w:rsid w:val="00BF2F56"/>
    <w:rsid w:val="00C009F8"/>
    <w:rsid w:val="00C10E3E"/>
    <w:rsid w:val="00C36172"/>
    <w:rsid w:val="00C44973"/>
    <w:rsid w:val="00C459AA"/>
    <w:rsid w:val="00C5234B"/>
    <w:rsid w:val="00C7708C"/>
    <w:rsid w:val="00CA7211"/>
    <w:rsid w:val="00CB3E8A"/>
    <w:rsid w:val="00CC7DCB"/>
    <w:rsid w:val="00CE32FA"/>
    <w:rsid w:val="00CF42E8"/>
    <w:rsid w:val="00D17442"/>
    <w:rsid w:val="00D275D6"/>
    <w:rsid w:val="00D66830"/>
    <w:rsid w:val="00D923A6"/>
    <w:rsid w:val="00DE2FAB"/>
    <w:rsid w:val="00E00171"/>
    <w:rsid w:val="00E11ED2"/>
    <w:rsid w:val="00E46A8D"/>
    <w:rsid w:val="00E75B27"/>
    <w:rsid w:val="00EB3FC6"/>
    <w:rsid w:val="00F402E7"/>
    <w:rsid w:val="00F613C6"/>
    <w:rsid w:val="00F6273A"/>
    <w:rsid w:val="00F719AE"/>
    <w:rsid w:val="00F92986"/>
    <w:rsid w:val="00FA57B6"/>
    <w:rsid w:val="00FB65AF"/>
    <w:rsid w:val="00FD4168"/>
    <w:rsid w:val="00FE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27"/>
    <w:rPr>
      <w:rFonts w:ascii="VNI-Times" w:hAnsi="VNI-Times"/>
      <w:sz w:val="28"/>
      <w:szCs w:val="28"/>
    </w:rPr>
  </w:style>
  <w:style w:type="paragraph" w:styleId="Heading3">
    <w:name w:val="heading 3"/>
    <w:basedOn w:val="Normal"/>
    <w:link w:val="Heading3Char"/>
    <w:uiPriority w:val="1"/>
    <w:qFormat/>
    <w:rsid w:val="00C36172"/>
    <w:pPr>
      <w:widowControl w:val="0"/>
      <w:autoSpaceDE w:val="0"/>
      <w:autoSpaceDN w:val="0"/>
      <w:ind w:left="1260" w:hanging="241"/>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F45A7"/>
    <w:rPr>
      <w:b/>
      <w:bCs/>
    </w:rPr>
  </w:style>
  <w:style w:type="table" w:styleId="TableGrid">
    <w:name w:val="Table Grid"/>
    <w:basedOn w:val="TableNormal"/>
    <w:uiPriority w:val="39"/>
    <w:rsid w:val="00426D39"/>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D39"/>
    <w:pPr>
      <w:tabs>
        <w:tab w:val="center" w:pos="4680"/>
        <w:tab w:val="right" w:pos="9360"/>
      </w:tabs>
    </w:pPr>
  </w:style>
  <w:style w:type="character" w:customStyle="1" w:styleId="HeaderChar">
    <w:name w:val="Header Char"/>
    <w:basedOn w:val="DefaultParagraphFont"/>
    <w:link w:val="Header"/>
    <w:uiPriority w:val="99"/>
    <w:rsid w:val="00426D39"/>
    <w:rPr>
      <w:rFonts w:ascii="VNI-Times" w:hAnsi="VNI-Times"/>
      <w:sz w:val="28"/>
      <w:szCs w:val="28"/>
    </w:rPr>
  </w:style>
  <w:style w:type="paragraph" w:styleId="Footer">
    <w:name w:val="footer"/>
    <w:basedOn w:val="Normal"/>
    <w:link w:val="FooterChar"/>
    <w:uiPriority w:val="99"/>
    <w:unhideWhenUsed/>
    <w:rsid w:val="00426D39"/>
    <w:pPr>
      <w:tabs>
        <w:tab w:val="center" w:pos="4680"/>
        <w:tab w:val="right" w:pos="9360"/>
      </w:tabs>
    </w:pPr>
  </w:style>
  <w:style w:type="character" w:customStyle="1" w:styleId="FooterChar">
    <w:name w:val="Footer Char"/>
    <w:basedOn w:val="DefaultParagraphFont"/>
    <w:link w:val="Footer"/>
    <w:uiPriority w:val="99"/>
    <w:rsid w:val="00426D39"/>
    <w:rPr>
      <w:rFonts w:ascii="VNI-Times" w:hAnsi="VNI-Times"/>
      <w:sz w:val="28"/>
      <w:szCs w:val="28"/>
    </w:rPr>
  </w:style>
  <w:style w:type="paragraph" w:styleId="BalloonText">
    <w:name w:val="Balloon Text"/>
    <w:basedOn w:val="Normal"/>
    <w:link w:val="BalloonTextChar"/>
    <w:uiPriority w:val="99"/>
    <w:semiHidden/>
    <w:unhideWhenUsed/>
    <w:rsid w:val="00426D39"/>
    <w:rPr>
      <w:rFonts w:ascii="Tahoma" w:hAnsi="Tahoma" w:cs="Tahoma"/>
      <w:sz w:val="16"/>
      <w:szCs w:val="16"/>
    </w:rPr>
  </w:style>
  <w:style w:type="character" w:customStyle="1" w:styleId="BalloonTextChar">
    <w:name w:val="Balloon Text Char"/>
    <w:basedOn w:val="DefaultParagraphFont"/>
    <w:link w:val="BalloonText"/>
    <w:uiPriority w:val="99"/>
    <w:semiHidden/>
    <w:rsid w:val="00426D39"/>
    <w:rPr>
      <w:rFonts w:ascii="Tahoma" w:hAnsi="Tahoma" w:cs="Tahoma"/>
      <w:sz w:val="16"/>
      <w:szCs w:val="16"/>
    </w:rPr>
  </w:style>
  <w:style w:type="paragraph" w:styleId="ListParagraph">
    <w:name w:val="List Paragraph"/>
    <w:basedOn w:val="Normal"/>
    <w:uiPriority w:val="1"/>
    <w:qFormat/>
    <w:rsid w:val="00657FCB"/>
    <w:pPr>
      <w:spacing w:after="200" w:line="276" w:lineRule="auto"/>
      <w:ind w:left="720"/>
      <w:contextualSpacing/>
    </w:pPr>
    <w:rPr>
      <w:rFonts w:ascii="Times New Roman" w:eastAsiaTheme="minorHAnsi" w:hAnsi="Times New Roman" w:cstheme="minorBidi"/>
      <w:szCs w:val="22"/>
    </w:rPr>
  </w:style>
  <w:style w:type="character" w:customStyle="1" w:styleId="Heading3Char">
    <w:name w:val="Heading 3 Char"/>
    <w:basedOn w:val="DefaultParagraphFont"/>
    <w:link w:val="Heading3"/>
    <w:uiPriority w:val="1"/>
    <w:rsid w:val="00C36172"/>
    <w:rPr>
      <w:b/>
      <w:bCs/>
      <w:sz w:val="24"/>
      <w:szCs w:val="24"/>
    </w:rPr>
  </w:style>
  <w:style w:type="paragraph" w:styleId="BodyText">
    <w:name w:val="Body Text"/>
    <w:basedOn w:val="Normal"/>
    <w:link w:val="BodyTextChar"/>
    <w:uiPriority w:val="1"/>
    <w:qFormat/>
    <w:rsid w:val="00C36172"/>
    <w:pPr>
      <w:widowControl w:val="0"/>
      <w:autoSpaceDE w:val="0"/>
      <w:autoSpaceDN w:val="0"/>
      <w:spacing w:before="129"/>
    </w:pPr>
    <w:rPr>
      <w:rFonts w:ascii="Times New Roman" w:hAnsi="Times New Roman"/>
      <w:sz w:val="24"/>
      <w:szCs w:val="24"/>
    </w:rPr>
  </w:style>
  <w:style w:type="character" w:customStyle="1" w:styleId="BodyTextChar">
    <w:name w:val="Body Text Char"/>
    <w:basedOn w:val="DefaultParagraphFont"/>
    <w:link w:val="BodyText"/>
    <w:uiPriority w:val="1"/>
    <w:rsid w:val="00C36172"/>
    <w:rPr>
      <w:sz w:val="24"/>
      <w:szCs w:val="24"/>
    </w:rPr>
  </w:style>
  <w:style w:type="table" w:customStyle="1" w:styleId="TableGrid1">
    <w:name w:val="Table Grid1"/>
    <w:basedOn w:val="TableNormal"/>
    <w:next w:val="TableGrid"/>
    <w:uiPriority w:val="39"/>
    <w:rsid w:val="004A624D"/>
    <w:pPr>
      <w:jc w:val="both"/>
    </w:pPr>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4168"/>
    <w:pPr>
      <w:jc w:val="both"/>
    </w:pPr>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607B88"/>
    <w:rPr>
      <w:rFonts w:ascii="Arial" w:hAnsi="Arial"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27"/>
    <w:rPr>
      <w:rFonts w:ascii="VNI-Times" w:hAnsi="VNI-Times"/>
      <w:sz w:val="28"/>
      <w:szCs w:val="28"/>
    </w:rPr>
  </w:style>
  <w:style w:type="paragraph" w:styleId="Heading3">
    <w:name w:val="heading 3"/>
    <w:basedOn w:val="Normal"/>
    <w:link w:val="Heading3Char"/>
    <w:uiPriority w:val="1"/>
    <w:qFormat/>
    <w:rsid w:val="00C36172"/>
    <w:pPr>
      <w:widowControl w:val="0"/>
      <w:autoSpaceDE w:val="0"/>
      <w:autoSpaceDN w:val="0"/>
      <w:ind w:left="1260" w:hanging="241"/>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F45A7"/>
    <w:rPr>
      <w:b/>
      <w:bCs/>
    </w:rPr>
  </w:style>
  <w:style w:type="table" w:styleId="TableGrid">
    <w:name w:val="Table Grid"/>
    <w:basedOn w:val="TableNormal"/>
    <w:uiPriority w:val="39"/>
    <w:rsid w:val="00426D39"/>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D39"/>
    <w:pPr>
      <w:tabs>
        <w:tab w:val="center" w:pos="4680"/>
        <w:tab w:val="right" w:pos="9360"/>
      </w:tabs>
    </w:pPr>
  </w:style>
  <w:style w:type="character" w:customStyle="1" w:styleId="HeaderChar">
    <w:name w:val="Header Char"/>
    <w:basedOn w:val="DefaultParagraphFont"/>
    <w:link w:val="Header"/>
    <w:uiPriority w:val="99"/>
    <w:rsid w:val="00426D39"/>
    <w:rPr>
      <w:rFonts w:ascii="VNI-Times" w:hAnsi="VNI-Times"/>
      <w:sz w:val="28"/>
      <w:szCs w:val="28"/>
    </w:rPr>
  </w:style>
  <w:style w:type="paragraph" w:styleId="Footer">
    <w:name w:val="footer"/>
    <w:basedOn w:val="Normal"/>
    <w:link w:val="FooterChar"/>
    <w:uiPriority w:val="99"/>
    <w:unhideWhenUsed/>
    <w:rsid w:val="00426D39"/>
    <w:pPr>
      <w:tabs>
        <w:tab w:val="center" w:pos="4680"/>
        <w:tab w:val="right" w:pos="9360"/>
      </w:tabs>
    </w:pPr>
  </w:style>
  <w:style w:type="character" w:customStyle="1" w:styleId="FooterChar">
    <w:name w:val="Footer Char"/>
    <w:basedOn w:val="DefaultParagraphFont"/>
    <w:link w:val="Footer"/>
    <w:uiPriority w:val="99"/>
    <w:rsid w:val="00426D39"/>
    <w:rPr>
      <w:rFonts w:ascii="VNI-Times" w:hAnsi="VNI-Times"/>
      <w:sz w:val="28"/>
      <w:szCs w:val="28"/>
    </w:rPr>
  </w:style>
  <w:style w:type="paragraph" w:styleId="BalloonText">
    <w:name w:val="Balloon Text"/>
    <w:basedOn w:val="Normal"/>
    <w:link w:val="BalloonTextChar"/>
    <w:uiPriority w:val="99"/>
    <w:semiHidden/>
    <w:unhideWhenUsed/>
    <w:rsid w:val="00426D39"/>
    <w:rPr>
      <w:rFonts w:ascii="Tahoma" w:hAnsi="Tahoma" w:cs="Tahoma"/>
      <w:sz w:val="16"/>
      <w:szCs w:val="16"/>
    </w:rPr>
  </w:style>
  <w:style w:type="character" w:customStyle="1" w:styleId="BalloonTextChar">
    <w:name w:val="Balloon Text Char"/>
    <w:basedOn w:val="DefaultParagraphFont"/>
    <w:link w:val="BalloonText"/>
    <w:uiPriority w:val="99"/>
    <w:semiHidden/>
    <w:rsid w:val="00426D39"/>
    <w:rPr>
      <w:rFonts w:ascii="Tahoma" w:hAnsi="Tahoma" w:cs="Tahoma"/>
      <w:sz w:val="16"/>
      <w:szCs w:val="16"/>
    </w:rPr>
  </w:style>
  <w:style w:type="paragraph" w:styleId="ListParagraph">
    <w:name w:val="List Paragraph"/>
    <w:basedOn w:val="Normal"/>
    <w:uiPriority w:val="1"/>
    <w:qFormat/>
    <w:rsid w:val="00657FCB"/>
    <w:pPr>
      <w:spacing w:after="200" w:line="276" w:lineRule="auto"/>
      <w:ind w:left="720"/>
      <w:contextualSpacing/>
    </w:pPr>
    <w:rPr>
      <w:rFonts w:ascii="Times New Roman" w:eastAsiaTheme="minorHAnsi" w:hAnsi="Times New Roman" w:cstheme="minorBidi"/>
      <w:szCs w:val="22"/>
    </w:rPr>
  </w:style>
  <w:style w:type="character" w:customStyle="1" w:styleId="Heading3Char">
    <w:name w:val="Heading 3 Char"/>
    <w:basedOn w:val="DefaultParagraphFont"/>
    <w:link w:val="Heading3"/>
    <w:uiPriority w:val="1"/>
    <w:rsid w:val="00C36172"/>
    <w:rPr>
      <w:b/>
      <w:bCs/>
      <w:sz w:val="24"/>
      <w:szCs w:val="24"/>
    </w:rPr>
  </w:style>
  <w:style w:type="paragraph" w:styleId="BodyText">
    <w:name w:val="Body Text"/>
    <w:basedOn w:val="Normal"/>
    <w:link w:val="BodyTextChar"/>
    <w:uiPriority w:val="1"/>
    <w:qFormat/>
    <w:rsid w:val="00C36172"/>
    <w:pPr>
      <w:widowControl w:val="0"/>
      <w:autoSpaceDE w:val="0"/>
      <w:autoSpaceDN w:val="0"/>
      <w:spacing w:before="129"/>
    </w:pPr>
    <w:rPr>
      <w:rFonts w:ascii="Times New Roman" w:hAnsi="Times New Roman"/>
      <w:sz w:val="24"/>
      <w:szCs w:val="24"/>
    </w:rPr>
  </w:style>
  <w:style w:type="character" w:customStyle="1" w:styleId="BodyTextChar">
    <w:name w:val="Body Text Char"/>
    <w:basedOn w:val="DefaultParagraphFont"/>
    <w:link w:val="BodyText"/>
    <w:uiPriority w:val="1"/>
    <w:rsid w:val="00C36172"/>
    <w:rPr>
      <w:sz w:val="24"/>
      <w:szCs w:val="24"/>
    </w:rPr>
  </w:style>
  <w:style w:type="table" w:customStyle="1" w:styleId="TableGrid1">
    <w:name w:val="Table Grid1"/>
    <w:basedOn w:val="TableNormal"/>
    <w:next w:val="TableGrid"/>
    <w:uiPriority w:val="39"/>
    <w:rsid w:val="004A624D"/>
    <w:pPr>
      <w:jc w:val="both"/>
    </w:pPr>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4168"/>
    <w:pPr>
      <w:jc w:val="both"/>
    </w:pPr>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607B88"/>
    <w:rPr>
      <w:rFonts w:ascii="Arial" w:hAnsi="Arial"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16</cp:revision>
  <dcterms:created xsi:type="dcterms:W3CDTF">2022-09-15T23:57:00Z</dcterms:created>
  <dcterms:modified xsi:type="dcterms:W3CDTF">2025-04-07T01:20:00Z</dcterms:modified>
</cp:coreProperties>
</file>