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49" w:rsidRPr="00086DA5" w:rsidRDefault="00E81249" w:rsidP="00E81249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E81249" w:rsidRPr="00A40CD7" w:rsidRDefault="00E81249" w:rsidP="00E8124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6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NHỮNG NGƯỜI BẠN IM LẶNG  </w:t>
      </w:r>
    </w:p>
    <w:p w:rsidR="00E81249" w:rsidRDefault="00E81249" w:rsidP="00E8124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>TIẾT</w:t>
      </w:r>
      <w:r>
        <w:rPr>
          <w:rFonts w:asciiTheme="majorHAnsi" w:hAnsiTheme="majorHAnsi" w:cstheme="majorHAnsi"/>
          <w:b/>
          <w:sz w:val="26"/>
          <w:szCs w:val="26"/>
        </w:rPr>
        <w:t>: 335-336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   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sz w:val="26"/>
          <w:szCs w:val="26"/>
        </w:rPr>
        <w:t>2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bCs/>
          <w:sz w:val="26"/>
          <w:szCs w:val="26"/>
        </w:rPr>
        <w:t>NGƯỠNG CỬA (</w:t>
      </w:r>
      <w:r>
        <w:rPr>
          <w:rFonts w:asciiTheme="majorHAnsi" w:hAnsiTheme="majorHAnsi" w:cstheme="majorHAnsi"/>
          <w:b/>
          <w:sz w:val="26"/>
          <w:szCs w:val="26"/>
        </w:rPr>
        <w:t>T1-2)</w:t>
      </w:r>
    </w:p>
    <w:p w:rsidR="00E81249" w:rsidRPr="00A40CD7" w:rsidRDefault="00E81249" w:rsidP="00E81249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A40CD7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E81249" w:rsidRPr="009C1074" w:rsidRDefault="00E81249" w:rsidP="00E81249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0" w:name="_Hlk192424467"/>
      <w:r w:rsidRPr="00A6436E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 Năng lực đặc thù:</w:t>
      </w:r>
    </w:p>
    <w:bookmarkEnd w:id="0"/>
    <w:p w:rsidR="00E81249" w:rsidRPr="005F07D2" w:rsidRDefault="00E81249" w:rsidP="00E81249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5F07D2">
        <w:rPr>
          <w:rFonts w:ascii="Times New Roman" w:hAnsi="Times New Roman"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Đọc trơn bài thơ, bước đầu biết cách ngắt nhịp, ngắt nghỉ đúng, chỗ xuống dòng khi đọc một bài thơ. Đọc đúng các tiếng chứa vần khó đọc: </w:t>
      </w:r>
      <w:r>
        <w:rPr>
          <w:rFonts w:ascii="Times New Roman" w:hAnsi="Times New Roman"/>
          <w:i/>
          <w:noProof/>
          <w:sz w:val="26"/>
          <w:szCs w:val="26"/>
        </w:rPr>
        <w:t xml:space="preserve">ngưỡng cửa, dắt, xa tắp </w:t>
      </w:r>
    </w:p>
    <w:p w:rsidR="00E81249" w:rsidRPr="008B5D62" w:rsidRDefault="00E81249" w:rsidP="00E81249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noProof/>
          <w:sz w:val="26"/>
          <w:szCs w:val="26"/>
        </w:rPr>
        <w:t>- Ôn lại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 vần </w:t>
      </w:r>
      <w:r>
        <w:rPr>
          <w:rFonts w:ascii="Times New Roman" w:hAnsi="Times New Roman"/>
          <w:noProof/>
          <w:sz w:val="26"/>
          <w:szCs w:val="26"/>
        </w:rPr>
        <w:t xml:space="preserve">an/ang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và đặt câu.</w:t>
      </w:r>
      <w:r w:rsidRPr="005F07D2">
        <w:rPr>
          <w:rFonts w:ascii="Times New Roman" w:hAnsi="Times New Roman"/>
          <w:noProof/>
          <w:sz w:val="26"/>
          <w:szCs w:val="26"/>
        </w:rPr>
        <w:t xml:space="preserve"> Nắm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>được nội dung chính của bài thơ</w:t>
      </w: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noProof/>
          <w:color w:val="000000"/>
          <w:sz w:val="26"/>
          <w:szCs w:val="26"/>
        </w:rPr>
        <w:t>: ngôi nhà là nơi gắn bó thân thiết va la nói có nhiều kỉ niệm với các thành viên trong gia đình.</w:t>
      </w:r>
    </w:p>
    <w:p w:rsidR="00E81249" w:rsidRPr="009C1074" w:rsidRDefault="00E81249" w:rsidP="00E81249">
      <w:pPr>
        <w:tabs>
          <w:tab w:val="right" w:pos="2410"/>
          <w:tab w:val="left" w:pos="6585"/>
        </w:tabs>
        <w:spacing w:after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bookmarkStart w:id="1" w:name="_Hlk192424488"/>
      <w:proofErr w:type="gram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2.Năng</w:t>
      </w:r>
      <w:proofErr w:type="gram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lực</w:t>
      </w:r>
      <w:proofErr w:type="spell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chung</w:t>
      </w:r>
      <w:proofErr w:type="spellEnd"/>
      <w:r w:rsidRPr="00A6436E">
        <w:rPr>
          <w:rFonts w:asciiTheme="majorHAnsi" w:hAnsiTheme="majorHAnsi" w:cstheme="majorHAnsi"/>
          <w:b/>
          <w:bCs/>
          <w:i/>
          <w:iCs/>
          <w:sz w:val="26"/>
          <w:szCs w:val="26"/>
        </w:rPr>
        <w:t>:</w:t>
      </w:r>
    </w:p>
    <w:p w:rsidR="00E81249" w:rsidRPr="005F07D2" w:rsidRDefault="00E81249" w:rsidP="00E81249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b/>
          <w:i/>
          <w:noProof/>
          <w:sz w:val="26"/>
          <w:szCs w:val="26"/>
          <w:lang w:val="vi-VN"/>
        </w:rPr>
        <w:t>-</w:t>
      </w:r>
      <w:r>
        <w:rPr>
          <w:rFonts w:ascii="Times New Roman" w:hAnsi="Times New Roman"/>
          <w:b/>
          <w:i/>
          <w:noProof/>
          <w:sz w:val="26"/>
          <w:szCs w:val="26"/>
        </w:rPr>
        <w:t>Giao tiếp, hợp tác:</w:t>
      </w:r>
      <w:r w:rsidRPr="005F07D2">
        <w:rPr>
          <w:rFonts w:ascii="Times New Roman" w:hAnsi="Times New Roman"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Biết trao đổi, thảo luận quá trình học qua hoạt động nhóm.</w:t>
      </w:r>
      <w:r w:rsidRPr="005F07D2">
        <w:rPr>
          <w:rFonts w:ascii="Times New Roman" w:hAnsi="Times New Roman"/>
          <w:noProof/>
          <w:sz w:val="26"/>
          <w:szCs w:val="26"/>
        </w:rPr>
        <w:t xml:space="preserve"> P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hát triển năng lực tiếng Việt qua hoạt động thực hành.</w:t>
      </w:r>
    </w:p>
    <w:p w:rsidR="00E81249" w:rsidRPr="009C1074" w:rsidRDefault="00E81249" w:rsidP="00E81249">
      <w:pPr>
        <w:tabs>
          <w:tab w:val="right" w:pos="2410"/>
          <w:tab w:val="left" w:pos="6585"/>
        </w:tabs>
        <w:spacing w:after="0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2" w:name="_Hlk192424508"/>
      <w:bookmarkEnd w:id="1"/>
      <w:r w:rsidRPr="00A6436E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>3.Phẩm chất:</w:t>
      </w:r>
    </w:p>
    <w:bookmarkEnd w:id="2"/>
    <w:p w:rsidR="00E81249" w:rsidRPr="008B5D62" w:rsidRDefault="00E81249" w:rsidP="00E81249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6"/>
          <w:szCs w:val="26"/>
        </w:rPr>
      </w:pPr>
      <w:r w:rsidRPr="009C1074">
        <w:rPr>
          <w:rFonts w:ascii="Times New Roman" w:hAnsi="Times New Roman"/>
          <w:b/>
          <w:i/>
          <w:iCs/>
          <w:noProof/>
          <w:sz w:val="26"/>
          <w:szCs w:val="26"/>
        </w:rPr>
        <w:t>-Trách nhiệm:</w:t>
      </w: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Biết trân quý từng góc nhỏ trong nhà.có ý thức giữ gìn nhà cửa gọn gàng, sạch đẹp </w:t>
      </w:r>
    </w:p>
    <w:p w:rsidR="00E81249" w:rsidRPr="00A40CD7" w:rsidRDefault="00E81249" w:rsidP="00E81249">
      <w:pPr>
        <w:pStyle w:val="ListParagraph"/>
        <w:ind w:left="0"/>
        <w:contextualSpacing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E81249" w:rsidRPr="00E77AC8" w:rsidRDefault="00E81249" w:rsidP="00E81249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E81249" w:rsidRPr="00E77AC8" w:rsidRDefault="00E81249" w:rsidP="00E81249">
      <w:pPr>
        <w:suppressAutoHyphens/>
        <w:ind w:hanging="2"/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</w:pP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Pr="00A434FA" w:rsidRDefault="00E8124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E81249" w:rsidRPr="00A434FA" w:rsidRDefault="00E8124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Pr="00A434FA" w:rsidRDefault="00E81249" w:rsidP="00EB0339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E81249" w:rsidRPr="00A434FA" w:rsidTr="00EB0339">
        <w:tc>
          <w:tcPr>
            <w:tcW w:w="10070" w:type="dxa"/>
            <w:gridSpan w:val="3"/>
            <w:shd w:val="clear" w:color="auto" w:fill="auto"/>
          </w:tcPr>
          <w:p w:rsidR="00E81249" w:rsidRPr="00A434FA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8)</w:t>
            </w:r>
          </w:p>
          <w:p w:rsidR="00E81249" w:rsidRDefault="00E81249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E81249" w:rsidRPr="00585AF2" w:rsidRDefault="00E81249" w:rsidP="00EB03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E81249" w:rsidRPr="00A26980" w:rsidRDefault="00E81249" w:rsidP="00EB03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-Y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êu cầu HS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quan sát tranh và nêu nội dung </w:t>
            </w:r>
          </w:p>
          <w:p w:rsidR="00E81249" w:rsidRDefault="00E81249" w:rsidP="00EB03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Gọi HS trình bày trước lớp. GV nhận xét.</w:t>
            </w:r>
          </w:p>
          <w:p w:rsidR="00E81249" w:rsidRPr="009C1074" w:rsidRDefault="00E81249" w:rsidP="00EB03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E81249" w:rsidRPr="00A26980" w:rsidRDefault="00E81249" w:rsidP="00EB0339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D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ẫn dắt, giới thiệu bài mới</w:t>
            </w:r>
          </w:p>
        </w:tc>
        <w:tc>
          <w:tcPr>
            <w:tcW w:w="4701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Pr="00D81081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</w:p>
          <w:p w:rsidR="00E81249" w:rsidRPr="00A26980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T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rình bày, các bạn còn lại nhận xét, bổ sung.</w:t>
            </w:r>
          </w:p>
          <w:p w:rsidR="00E81249" w:rsidRPr="00A26980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L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ắng nghe và nhắc lại tựa bài</w:t>
            </w:r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Pr="008F22D6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(20-22p)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81249" w:rsidRPr="00BA4BFE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ngưỡng cửa, dắt, xa tắp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E81249" w:rsidRPr="00BA4BFE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thơ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249" w:rsidRPr="00BA4BFE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81249" w:rsidRPr="00BA4BFE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81249" w:rsidRPr="00FC444F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E81249" w:rsidRPr="00FC444F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E81249" w:rsidRPr="00FC444F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E81249" w:rsidRPr="0008710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</w:tc>
        <w:tc>
          <w:tcPr>
            <w:tcW w:w="4701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-HSKK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81249" w:rsidRPr="00585AF2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E81249" w:rsidRPr="00BA4BFE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E81249" w:rsidRPr="00BD10D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E81249" w:rsidRPr="00E35602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Pr="006652A6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</w:tc>
        <w:tc>
          <w:tcPr>
            <w:tcW w:w="4701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bài,trao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oan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Pr="00EA4578" w:rsidRDefault="00E81249" w:rsidP="00EB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Pr="005F07D2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5F07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Gọi 1 HS đọc lại bài thơ</w:t>
            </w:r>
          </w:p>
          <w:p w:rsidR="00E81249" w:rsidRPr="0017244B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GV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 nêu câu hỏi </w:t>
            </w:r>
          </w:p>
          <w:p w:rsidR="00E81249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Ai dắt bé tập đi  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?</w:t>
            </w:r>
          </w:p>
          <w:p w:rsidR="00E81249" w:rsidRPr="005F07D2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+ đọc các câu thơ cho biết ngưỡng cửa là nơi bạn nhỏ tập đi, đón bạn bè đến nhà, rời nhà để đén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lastRenderedPageBreak/>
              <w:t>lớp .</w:t>
            </w:r>
          </w:p>
          <w:p w:rsidR="00E81249" w:rsidRPr="009C1074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GV nhận xét, chốt.</w:t>
            </w:r>
          </w:p>
          <w:p w:rsidR="00E81249" w:rsidRPr="00A87879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GV nhận xét, chốt nội dung bài học, </w:t>
            </w:r>
          </w:p>
        </w:tc>
        <w:tc>
          <w:tcPr>
            <w:tcW w:w="4701" w:type="dxa"/>
            <w:shd w:val="clear" w:color="auto" w:fill="auto"/>
          </w:tcPr>
          <w:p w:rsidR="00E81249" w:rsidRPr="00EB168A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lastRenderedPageBreak/>
              <w:t>1 HS đọc, lớp lắng nghe</w:t>
            </w:r>
          </w:p>
          <w:p w:rsidR="00E81249" w:rsidRPr="00544FF4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</w:rPr>
              <w:t>- trả lời</w:t>
            </w:r>
          </w:p>
          <w:p w:rsidR="00E81249" w:rsidRPr="00EB168A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thảo luận nhóm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2 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, nêu ý kiến trong nhóm.</w:t>
            </w:r>
          </w:p>
          <w:p w:rsidR="00E81249" w:rsidRPr="00EB168A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- 2 nhóm trình bày trước lớp, các nhóm 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lastRenderedPageBreak/>
              <w:t>còn lại nhận xét, bổ sung.</w:t>
            </w:r>
          </w:p>
          <w:p w:rsidR="00E81249" w:rsidRPr="009C1074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</w:t>
            </w:r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6’)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81249" w:rsidRPr="00A31694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81249" w:rsidRPr="00D7245F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nói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 – 10’)</w:t>
            </w:r>
          </w:p>
          <w:p w:rsidR="00E81249" w:rsidRPr="00EB14D6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gọi HS nêu yêu cầu của bài tập</w:t>
            </w:r>
          </w:p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Tổ chức thảo luận theo nhóm đôi hoạt động nói theo yêu cầu.</w:t>
            </w:r>
          </w:p>
          <w:p w:rsidR="00E81249" w:rsidRPr="005F07D2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GV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cho HS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thực hành 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Gọi 1 số nhóm lên trình bày trước lớp</w:t>
            </w:r>
          </w:p>
          <w:p w:rsidR="00E81249" w:rsidRPr="009C1074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81249" w:rsidRPr="00A8787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Gv nhận xét </w:t>
            </w:r>
          </w:p>
        </w:tc>
        <w:tc>
          <w:tcPr>
            <w:tcW w:w="4701" w:type="dxa"/>
            <w:shd w:val="clear" w:color="auto" w:fill="auto"/>
          </w:tcPr>
          <w:p w:rsidR="00E81249" w:rsidRPr="00646897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HS nêu yêu cầu.</w:t>
            </w:r>
          </w:p>
          <w:p w:rsidR="00E81249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làm việc theo nhóm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E81249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81249" w:rsidRPr="009C1074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81249" w:rsidRPr="00646897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- 4,5 nhóm lên bảng trình bày. Các nhóm còn lại lắng nghe, nhận xét</w:t>
            </w:r>
          </w:p>
          <w:p w:rsidR="00E81249" w:rsidRPr="00646897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ghi nhớ.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1249" w:rsidRPr="00A434FA" w:rsidTr="00EB0339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Hoạt động mở rộng: </w:t>
            </w: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 xml:space="preserve">ai nhanh ai đúng    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10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phút)</w:t>
            </w:r>
          </w:p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  <w:lang w:val="vi-VN"/>
              </w:rPr>
              <w:t>M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</w:rPr>
              <w:t>t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: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Xây dựng tinh thần học tập vui tươi phấn khởi.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cho HS thi đua kể tên các đồ dùng ở nhà em   </w:t>
            </w:r>
          </w:p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nhận xét, tuyên dương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E81249" w:rsidRPr="00646897" w:rsidRDefault="00E81249" w:rsidP="00EB0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đọc thuộc lòng ở nhà</w:t>
            </w:r>
          </w:p>
          <w:p w:rsidR="00E81249" w:rsidRPr="00C33FC8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701" w:type="dxa"/>
            <w:shd w:val="clear" w:color="auto" w:fill="auto"/>
          </w:tcPr>
          <w:p w:rsidR="00E81249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E81249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E81249" w:rsidRPr="00646897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E81249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81249" w:rsidRPr="00646897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H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trình bày   </w:t>
            </w:r>
          </w:p>
          <w:p w:rsidR="00E81249" w:rsidRPr="003E3DAC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 Lắng nghe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1249" w:rsidRPr="00646897" w:rsidRDefault="00E81249" w:rsidP="00EB033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nhắc tên tựa bài, tác giả, nội dung.</w:t>
            </w:r>
          </w:p>
          <w:p w:rsidR="00E81249" w:rsidRDefault="00E81249" w:rsidP="00EB03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thực hiện theo yêu cầu của GV.</w:t>
            </w:r>
          </w:p>
        </w:tc>
      </w:tr>
    </w:tbl>
    <w:p w:rsidR="00E81249" w:rsidRPr="006C2677" w:rsidRDefault="00E81249" w:rsidP="00E81249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6C2677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spellStart"/>
      <w:proofErr w:type="gramEnd"/>
      <w:r>
        <w:rPr>
          <w:rFonts w:asciiTheme="majorHAnsi" w:hAnsiTheme="majorHAnsi" w:cstheme="majorHAnsi"/>
          <w:b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707271" w:rsidRDefault="00707271">
      <w:bookmarkStart w:id="3" w:name="_GoBack"/>
      <w:bookmarkEnd w:id="3"/>
    </w:p>
    <w:sectPr w:rsidR="0070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49"/>
    <w:rsid w:val="00707271"/>
    <w:rsid w:val="00E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49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8124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49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8124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2025-03-23T09:22:00Z</dcterms:created>
  <dcterms:modified xsi:type="dcterms:W3CDTF">2025-03-23T09:23:00Z</dcterms:modified>
</cp:coreProperties>
</file>