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7E" w:rsidRPr="00EC707E" w:rsidRDefault="00EC707E" w:rsidP="00EC7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>K</w:t>
      </w:r>
      <w:r w:rsidRPr="00EC707E"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  <w:t>Ế HOẠCH BÀI DẠY MÔN TIẾNG VIỆT LỚP 1</w:t>
      </w:r>
    </w:p>
    <w:p w:rsidR="00EC707E" w:rsidRPr="00EC707E" w:rsidRDefault="00EC707E" w:rsidP="00EC7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 xml:space="preserve">CHỦ ĐỀ </w:t>
      </w:r>
      <w:r w:rsidRPr="00EC707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>11 :</w:t>
      </w:r>
      <w:r w:rsidRPr="00EC707E"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</w:rPr>
        <w:t>BẠN BÈ</w:t>
      </w:r>
    </w:p>
    <w:p w:rsidR="00EC707E" w:rsidRPr="00EC707E" w:rsidRDefault="00EC707E" w:rsidP="00EC7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vi-VN"/>
        </w:rPr>
      </w:pPr>
    </w:p>
    <w:p w:rsidR="00EC707E" w:rsidRPr="00EC707E" w:rsidRDefault="00EC707E" w:rsidP="00EC707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                            Tiết                                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BÀI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>2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: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EN- ÊN -IN </w:t>
      </w:r>
    </w:p>
    <w:p w:rsidR="00EC707E" w:rsidRPr="00EC707E" w:rsidRDefault="00EC707E" w:rsidP="00EC707E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>I. YÊU CẦU CẦN ĐẠT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  :</w:t>
      </w:r>
    </w:p>
    <w:p w:rsidR="00EC707E" w:rsidRPr="00EC707E" w:rsidRDefault="00EC707E" w:rsidP="00EC707E">
      <w:pPr>
        <w:keepNext/>
        <w:spacing w:before="240" w:after="60" w:line="276" w:lineRule="auto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position w:val="-1"/>
          <w:sz w:val="28"/>
          <w:szCs w:val="28"/>
        </w:rPr>
      </w:pPr>
      <w:r w:rsidRPr="00EC707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1.N</w:t>
      </w:r>
      <w:r w:rsidRPr="00EC707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ăng lực đặc thù:</w:t>
      </w:r>
    </w:p>
    <w:p w:rsidR="00EC707E" w:rsidRPr="00EC707E" w:rsidRDefault="00EC707E" w:rsidP="00EC707E">
      <w:pPr>
        <w:suppressAutoHyphens/>
        <w:spacing w:after="0" w:line="240" w:lineRule="auto"/>
        <w:ind w:left="-2"/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</w:pP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- Biết quan sát tranh và nêu nội dung tranh SGK trang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11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>2</w:t>
      </w:r>
    </w:p>
    <w:p w:rsidR="00EC707E" w:rsidRPr="00EC707E" w:rsidRDefault="00EC707E" w:rsidP="00EC707E">
      <w:pPr>
        <w:suppressAutoHyphens/>
        <w:spacing w:after="0" w:line="240" w:lineRule="auto"/>
        <w:ind w:left="-2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-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So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sánh được vần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en,ên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 và vần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in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. Đọc và hiểu được nghĩa của các từ trong bài: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cái kèn,cây nến, đèn pin</w:t>
      </w:r>
    </w:p>
    <w:p w:rsidR="00EC707E" w:rsidRPr="00EC707E" w:rsidRDefault="00EC707E" w:rsidP="00EC707E">
      <w:pPr>
        <w:suppressAutoHyphens/>
        <w:spacing w:after="0" w:line="240" w:lineRule="auto"/>
        <w:ind w:left="-2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- Viết được các vần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en , in ,ên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 và các tiếng, từ ngữ: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kèn, nến , pin</w:t>
      </w:r>
    </w:p>
    <w:p w:rsidR="00EC707E" w:rsidRPr="00EC707E" w:rsidRDefault="00EC707E" w:rsidP="00EC707E">
      <w:pPr>
        <w:suppressAutoHyphens/>
        <w:spacing w:after="0" w:line="240" w:lineRule="auto"/>
        <w:ind w:left="-2"/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</w:pP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- 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Đ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ọc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và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  hiểu nghĩa của từ, câu và đoạn ứng dụng ở mức độ đơn giản.</w:t>
      </w:r>
    </w:p>
    <w:p w:rsidR="00EC707E" w:rsidRPr="00EC707E" w:rsidRDefault="00EC707E" w:rsidP="00EC707E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Calibri"/>
          <w:b/>
          <w:sz w:val="26"/>
          <w:szCs w:val="26"/>
        </w:rPr>
        <w:t>2. Năng lực chung:</w:t>
      </w:r>
    </w:p>
    <w:p w:rsidR="00EC707E" w:rsidRPr="00EC707E" w:rsidRDefault="00EC707E" w:rsidP="00EC707E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C707E">
        <w:rPr>
          <w:rFonts w:ascii="Times New Roman" w:eastAsia="Times New Roman" w:hAnsi="Times New Roman" w:cs="Calibri"/>
          <w:sz w:val="26"/>
          <w:szCs w:val="26"/>
        </w:rPr>
        <w:t>- Năng lực tự chủ và tự học: Tự giác, tích cực trong hoạt động học tập cá nhân.</w:t>
      </w:r>
    </w:p>
    <w:p w:rsidR="00EC707E" w:rsidRPr="00EC707E" w:rsidRDefault="00EC707E" w:rsidP="00EC707E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C707E">
        <w:rPr>
          <w:rFonts w:ascii="Times New Roman" w:eastAsia="Times New Roman" w:hAnsi="Times New Roman" w:cs="Calibri"/>
          <w:sz w:val="26"/>
          <w:szCs w:val="26"/>
        </w:rPr>
        <w:t>- Năng lực giao tiếp: Trao đổi, thảo luận để thực hiện các nhiệm vụ học tập,chia sẻ cùng bạn với những từ có vần en-ên-in</w:t>
      </w:r>
    </w:p>
    <w:p w:rsidR="00EC707E" w:rsidRPr="00EC707E" w:rsidRDefault="00EC707E" w:rsidP="00EC707E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Calibri"/>
          <w:sz w:val="26"/>
          <w:szCs w:val="26"/>
        </w:rPr>
        <w:t>- Năng lực giải quyết vấn đề và sáng tạo: Phát triển lời nói tự nhiên của học sinh khi biểu diễn hát trước lớp. B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 xml:space="preserve">iết ghép với âm  với vần mới để tạo thành tiếng mới. </w:t>
      </w:r>
    </w:p>
    <w:p w:rsidR="00EC707E" w:rsidRPr="00EC707E" w:rsidRDefault="00EC707E" w:rsidP="00EC707E">
      <w:pPr>
        <w:suppressAutoHyphens/>
        <w:spacing w:after="0" w:line="240" w:lineRule="auto"/>
        <w:ind w:left="1" w:hanging="3"/>
        <w:rPr>
          <w:rFonts w:ascii="Times New Roman" w:eastAsia="Times New Roman" w:hAnsi="Times New Roman" w:cs="Calibri"/>
          <w:b/>
          <w:sz w:val="26"/>
          <w:szCs w:val="26"/>
        </w:rPr>
      </w:pPr>
      <w:r w:rsidRPr="00EC707E">
        <w:rPr>
          <w:rFonts w:ascii="Times New Roman" w:eastAsia="Times New Roman" w:hAnsi="Times New Roman" w:cs="Calibri"/>
          <w:b/>
          <w:sz w:val="26"/>
          <w:szCs w:val="26"/>
        </w:rPr>
        <w:t>3. Phẩm chất:</w:t>
      </w:r>
    </w:p>
    <w:p w:rsidR="00EC707E" w:rsidRPr="00EC707E" w:rsidRDefault="00EC707E" w:rsidP="00EC707E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C707E">
        <w:rPr>
          <w:rFonts w:ascii="Times New Roman" w:eastAsia="Times New Roman" w:hAnsi="Times New Roman" w:cs="Calibri"/>
          <w:sz w:val="26"/>
          <w:szCs w:val="26"/>
        </w:rPr>
        <w:t>- Nhân ái: Biết chia sẻ, giúp đỡ bạn trong học tập</w:t>
      </w:r>
    </w:p>
    <w:p w:rsidR="00EC707E" w:rsidRPr="00EC707E" w:rsidRDefault="00EC707E" w:rsidP="00EC707E">
      <w:pPr>
        <w:spacing w:before="120" w:after="120" w:line="240" w:lineRule="auto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EC707E">
        <w:rPr>
          <w:rFonts w:ascii="Times New Roman" w:eastAsia="Times New Roman" w:hAnsi="Times New Roman" w:cs="Calibri"/>
          <w:sz w:val="26"/>
          <w:szCs w:val="26"/>
        </w:rPr>
        <w:t>- Chăm chỉ: Chăm học, tự giác tham gia trong hoạt động học tập của nhóm, lớp.</w:t>
      </w:r>
    </w:p>
    <w:p w:rsidR="00EC707E" w:rsidRPr="00EC707E" w:rsidRDefault="00EC707E" w:rsidP="00EC70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Calibri"/>
          <w:sz w:val="26"/>
          <w:szCs w:val="26"/>
        </w:rPr>
        <w:t>- Trách nhiệm: Có ý thức tự giác,tự hoàn thành các nhiệm vụ học tập.</w:t>
      </w:r>
    </w:p>
    <w:p w:rsidR="00EC707E" w:rsidRPr="00EC707E" w:rsidRDefault="00EC707E" w:rsidP="00EC707E">
      <w:pPr>
        <w:suppressAutoHyphens/>
        <w:spacing w:after="0" w:line="240" w:lineRule="auto"/>
        <w:ind w:left="1" w:hanging="3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II.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ĐỒ DÙNG DẠY HỌC </w:t>
      </w:r>
    </w:p>
    <w:p w:rsidR="00EC707E" w:rsidRPr="00EC707E" w:rsidRDefault="00EC707E" w:rsidP="00EC707E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1.Giáo viên : </w:t>
      </w:r>
      <w:r w:rsidRPr="00EC707E">
        <w:rPr>
          <w:rFonts w:ascii="Times New Roman" w:eastAsia="Times New Roman" w:hAnsi="Times New Roman" w:cs="Times New Roman"/>
          <w:bCs/>
          <w:noProof/>
          <w:position w:val="-1"/>
          <w:sz w:val="26"/>
          <w:szCs w:val="26"/>
        </w:rPr>
        <w:t>máy tính,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 </w:t>
      </w:r>
      <w:r w:rsidRPr="00EC707E">
        <w:rPr>
          <w:rFonts w:ascii="Times New Roman" w:eastAsia="Times New Roman" w:hAnsi="Times New Roman" w:cs="Times New Roman"/>
          <w:bCs/>
          <w:noProof/>
          <w:position w:val="-1"/>
          <w:sz w:val="26"/>
          <w:szCs w:val="26"/>
        </w:rPr>
        <w:t>t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hẻ từ,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2. Học sinh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>: S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GK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  <w:lang w:val="vi-VN"/>
        </w:rPr>
        <w:t xml:space="preserve">, </w:t>
      </w:r>
      <w:r w:rsidRPr="00EC707E"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  <w:t>bảng con, bộ đồ dùng THTV</w:t>
      </w:r>
    </w:p>
    <w:p w:rsidR="00EC707E" w:rsidRPr="00EC707E" w:rsidRDefault="00EC707E" w:rsidP="00EC707E">
      <w:pPr>
        <w:suppressAutoHyphens/>
        <w:spacing w:after="0" w:line="240" w:lineRule="auto"/>
        <w:ind w:hanging="2"/>
        <w:rPr>
          <w:rFonts w:ascii="Times New Roman" w:eastAsia="Times New Roman" w:hAnsi="Times New Roman" w:cs="Times New Roman"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 xml:space="preserve">III.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CÁC 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  <w:lang w:val="vi-VN"/>
        </w:rPr>
        <w:t>HOẠT ĐỘNG DẠY HỌC</w:t>
      </w: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t xml:space="preserve"> CHỦ YẾU </w:t>
      </w:r>
    </w:p>
    <w:tbl>
      <w:tblPr>
        <w:tblW w:w="1036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1"/>
        <w:gridCol w:w="4202"/>
      </w:tblGrid>
      <w:tr w:rsidR="00EC707E" w:rsidRPr="00EC707E" w:rsidTr="0046672B">
        <w:trPr>
          <w:trHeight w:val="1"/>
          <w:jc w:val="center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7E" w:rsidRPr="00EC707E" w:rsidRDefault="00EC707E" w:rsidP="00EC70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07E" w:rsidRPr="00EC707E" w:rsidRDefault="00EC707E" w:rsidP="00EC70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HOẠT ĐỘNG CỦA HS</w:t>
            </w:r>
          </w:p>
        </w:tc>
      </w:tr>
      <w:tr w:rsidR="00EC707E" w:rsidRPr="00EC707E" w:rsidTr="0046672B">
        <w:trPr>
          <w:trHeight w:val="1"/>
          <w:jc w:val="center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*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H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1: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KHỞI ĐỘNG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Tạo cho học sinh tâm thế thoải mái, phấn khởi khi vào tiết học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HT-PP:trò chơi, vấn đáp, quan sát . ĐDDH: máy tính,ti vi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-GV tổ chức cho hs chơi trò chơi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 và tuyên dương.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động2: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KHÁM PHÁ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nói được những từ ngữ gợi ý có chứa các âm  mới, đọc ,viết được các âm ,tiếng, từ mới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EC707E" w:rsidRPr="00EC707E" w:rsidRDefault="00EC707E" w:rsidP="00EC707E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Giới thiệu bài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GV yêu cầu HS  quan sát tranh (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Suy nghĩ cá nhân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)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yêu cầu HS nêu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 xml:space="preserve">nội dung tranh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giới thiệu bài: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en, in, ên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,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b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. Nhận diện vần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en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giới thiệu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vần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en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đọc mẫu.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phân tích vần “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en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”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- 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hận xét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Cho HS cài bảng vần en theo nhóm 2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đánh vần “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en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”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- Cho HS quan sát tranh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- rút từ  cái kèn 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-Rút tiếng mang vần mới - phân tích-cài bảng  - đánh vần- đọc trơn tiếng, từ.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GV nhận xét.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c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. Nhận diện vần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ên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,in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Gv thực hiện tương tự như en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d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.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So sánh vần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vần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en- ên-in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GV yêu cầu HS so sánh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tìm điểm giống và khác nhau giữa các vần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en,ên,in.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Yêu cầu hs đọc lại toàn bảng.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                      </w:t>
            </w:r>
            <w:r w:rsidRPr="00EC707E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Thư giãn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e. 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Tập viết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>- Viết vào bảng con: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*  Viết vần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>,tiếng: en-kèn, ên-nến, in-pin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GV vừa thao tác viết vừa hướng dẫn cách viết trên bảng lớp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cho HS viết bảng con.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 xml:space="preserve"> 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  <w:t>- GV nhận xét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  <w:lang w:val="vi-VN"/>
              </w:rPr>
              <w:t xml:space="preserve">                                TIẾT 2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1:KHỞI ĐỘNG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đọc được vần  đã học ở Tiết 1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-GV cho hs đọc lại các vần đã được đọc ở tiết 1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 GV nhận xét, sửa sai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*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2: KHÁM PHÁ 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tìm  được những tiếng mang âm mới học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quan sát 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quan sát tranh và giới thiệu các từ mở rộng chứa vần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en,ên,in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(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thân mến, khen ngợi, bền chặt, tin vui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6"/>
                <w:szCs w:val="26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Tìm tiếng mang vần vừa học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- GV nhận xét- tuyên dương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oạt động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3: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VẬN DỤNG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MT: HS hiểu được những từ ứng dụng, nội dung bài đọc. Nói được câu có tiếng mang vần vừa học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Calibri" w:eastAsia="Times New Roman" w:hAnsi="Calibri" w:cs="Calibri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 đàm thoại, vấn đáp , quan sát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a. Nhận diện,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đọc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và hiểu nghĩa các từ mở rộng.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GV cho HS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đánh vần , đọc trơn các từ ứng dụng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GV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giảng từ :bền chặt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GV yêu cầu HS tìm thêm các từ có chứa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en, ên, in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 xml:space="preserve">- Yêu cầu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nói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câu chứa từ vừa tìm được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GV nhận xét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tuyên dương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. Đọc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đoạn ứng dụng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GV giới thiệu bài đọc. GV đọc mẫu.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Xác định số câu .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/c-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HS nhẩm tiếng có vần mới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en, in ên 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trong bài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GV hướng dẫn HS tìm và luyện đọc từ khó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GV yêu cầu học sinh luyện đọc cá nhân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đọc câu nối tiếp nhau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, đọc toàn bài.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GV hướng dẫn HS nội dung của đoạn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văn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:rsidR="00EC707E" w:rsidRPr="00EC707E" w:rsidRDefault="00EC707E" w:rsidP="00EC707E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GV nhận xét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>*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  <w:lang w:val="vi-VN"/>
              </w:rPr>
              <w:t>H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>oạt động 4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 xml:space="preserve">: MỞ RỘNG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MT: HS nói được nội  dung có  trong tranh  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5"/>
                <w:szCs w:val="25"/>
              </w:rPr>
              <w:t xml:space="preserve">HT-PP: Cá nhân,nhóm  đàm thoại, vấn đáp , quan sát </w:t>
            </w:r>
          </w:p>
          <w:p w:rsidR="00EC707E" w:rsidRPr="00EC707E" w:rsidRDefault="00EC707E" w:rsidP="00EC707E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Gv cho hs quan sát tranh, trao đổi nhóm 2</w:t>
            </w:r>
          </w:p>
          <w:p w:rsidR="00EC707E" w:rsidRPr="00EC707E" w:rsidRDefault="00EC707E" w:rsidP="00EC707E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Cho HS trình bày trước lớp. Nói câu có từ ngữ chứa tiếng mang vần en,ên ,in</w:t>
            </w:r>
          </w:p>
          <w:p w:rsidR="00EC707E" w:rsidRPr="00EC707E" w:rsidRDefault="00EC707E" w:rsidP="00EC707E">
            <w:pPr>
              <w:spacing w:after="200" w:line="276" w:lineRule="auto"/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</w:pP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  <w:lang w:val="fr-FR"/>
              </w:rPr>
              <w:t>Hoạt động tiếp nối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Yêu cầu HS đọc lại toàn bài.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Về đọc lại bài, tìm thêm tiếng, từ, câu có chứa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vần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mới học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en, ên ,in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Nhận xét tiết học - Chuẩn bị ( Bài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on-ôn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)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Hs tham gia trò chơi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quan sát tranh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và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suy nghĩ cá nhân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- Hs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nêu các tiếng, từ có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mang vần </w:t>
            </w:r>
            <w:r w:rsidRPr="00EC707E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6"/>
              </w:rPr>
              <w:t>en, in, ên,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lắng nghe GV giới thiệu bài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nhận diện vần mới.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quan sát, phân tích vần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en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HS cài bảng theo nhóm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đánh vần cá nhân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HS quan sát tranh- rút từ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Cá nhân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đánh vần - đọc trơn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HS thực hiện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so sánh: giống nhau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và khác nhau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Cá nhân đánh vần- đọc trơn.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quan sát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viết vào bảng con và nhận xét bài của mình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,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của bạn.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đọc bài cá nhân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</w:t>
            </w:r>
            <w:r w:rsidRPr="00EC707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lắng nghe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- CN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tìm các từ có chứa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en,in, ên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HS lắng nghe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HS thực hiện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HS lắng nghe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HS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nói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câu với từ vừa tìm được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lắng nghe GV đọc mẫu.</w:t>
            </w:r>
          </w:p>
          <w:p w:rsidR="00EC707E" w:rsidRPr="00EC707E" w:rsidRDefault="00EC707E" w:rsidP="00EC707E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thực thiện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CN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- HS luyện đọc 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CN</w:t>
            </w: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 HS đọc cá nhân nối tiếp.</w:t>
            </w:r>
          </w:p>
          <w:p w:rsidR="00EC707E" w:rsidRPr="00EC707E" w:rsidRDefault="00EC707E" w:rsidP="00EC70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>- HS tìm hiểu nội dung của đoạn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  <w:r w:rsidRPr="00EC707E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>- HS lắng nghe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  <w:t xml:space="preserve">HS trao đổi và trình bày </w:t>
            </w: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</w:pPr>
          </w:p>
          <w:p w:rsidR="00EC707E" w:rsidRPr="00EC707E" w:rsidRDefault="00EC707E" w:rsidP="00EC707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</w:rPr>
            </w:pPr>
            <w:r w:rsidRPr="00EC707E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/>
              </w:rPr>
              <w:t>- HS đọc bài cá nhân</w:t>
            </w:r>
          </w:p>
          <w:p w:rsidR="00EC707E" w:rsidRPr="00EC707E" w:rsidRDefault="00EC707E" w:rsidP="00EC707E">
            <w:pPr>
              <w:spacing w:after="200" w:line="276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EC707E">
              <w:rPr>
                <w:rFonts w:ascii="Times New Roman" w:eastAsia="SimSun" w:hAnsi="Times New Roman" w:cs="Times New Roman"/>
                <w:sz w:val="26"/>
                <w:szCs w:val="26"/>
              </w:rPr>
              <w:t>- Thực hiện ở nhà</w:t>
            </w:r>
          </w:p>
        </w:tc>
      </w:tr>
    </w:tbl>
    <w:p w:rsidR="00EC707E" w:rsidRPr="00EC707E" w:rsidRDefault="00EC707E" w:rsidP="00EC70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</w:pPr>
      <w:r w:rsidRPr="00EC707E">
        <w:rPr>
          <w:rFonts w:ascii="Times New Roman" w:eastAsia="Times New Roman" w:hAnsi="Times New Roman" w:cs="Times New Roman"/>
          <w:b/>
          <w:bCs/>
          <w:noProof/>
          <w:position w:val="-1"/>
          <w:sz w:val="26"/>
          <w:szCs w:val="26"/>
        </w:rPr>
        <w:lastRenderedPageBreak/>
        <w:t>ĐIỀU CHỈNH SAU TIẾT DẠY</w:t>
      </w:r>
    </w:p>
    <w:p w:rsidR="00987D06" w:rsidRDefault="00987D06">
      <w:bookmarkStart w:id="0" w:name="_GoBack"/>
      <w:bookmarkEnd w:id="0"/>
    </w:p>
    <w:sectPr w:rsidR="00987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0BE"/>
    <w:multiLevelType w:val="hybridMultilevel"/>
    <w:tmpl w:val="E76CCBD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20E5E"/>
    <w:multiLevelType w:val="hybridMultilevel"/>
    <w:tmpl w:val="07B0696E"/>
    <w:lvl w:ilvl="0" w:tplc="66007AD6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7E"/>
    <w:rsid w:val="00987D06"/>
    <w:rsid w:val="00E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B097C-1193-42DF-A966-3C90525F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2024-11-26T03:24:00Z</dcterms:created>
  <dcterms:modified xsi:type="dcterms:W3CDTF">2024-11-26T03:25:00Z</dcterms:modified>
</cp:coreProperties>
</file>