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0E562" w14:textId="77777777" w:rsidR="001D3557" w:rsidRPr="001F0D0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  <w:r w:rsidRPr="001F0D07">
        <w:rPr>
          <w:rStyle w:val="Strong"/>
          <w:u w:val="single"/>
        </w:rPr>
        <w:t>Tiếng Việ</w:t>
      </w:r>
      <w:r>
        <w:rPr>
          <w:rStyle w:val="Strong"/>
          <w:u w:val="single"/>
        </w:rPr>
        <w:t>t</w:t>
      </w:r>
    </w:p>
    <w:p w14:paraId="21FCA816" w14:textId="77777777" w:rsidR="001D3557" w:rsidRPr="00FA5FD3" w:rsidRDefault="001D3557" w:rsidP="001D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>Tiế</w:t>
      </w:r>
      <w:r>
        <w:rPr>
          <w:rFonts w:ascii="Times New Roman" w:hAnsi="Times New Roman" w:cs="Times New Roman"/>
          <w:b/>
          <w:sz w:val="24"/>
          <w:szCs w:val="24"/>
        </w:rPr>
        <w:t>t 45</w:t>
      </w:r>
      <w:r w:rsidRPr="00FA5FD3">
        <w:rPr>
          <w:rFonts w:ascii="Times New Roman" w:hAnsi="Times New Roman" w:cs="Times New Roman"/>
          <w:b/>
          <w:sz w:val="24"/>
          <w:szCs w:val="24"/>
        </w:rPr>
        <w:t>: Đọc Cánh đồng của bố</w:t>
      </w:r>
    </w:p>
    <w:p w14:paraId="74C91268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>I.YÊU CẦU CẦN ĐẠT</w:t>
      </w:r>
      <w:r w:rsidRPr="00FA5FD3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14:paraId="60D40562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Giúp HS: </w:t>
      </w:r>
    </w:p>
    <w:p w14:paraId="40DF6621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 Biết giới thiệu với bạn về gia đình em</w:t>
      </w:r>
    </w:p>
    <w:p w14:paraId="555DDE8C" w14:textId="77777777" w:rsidR="001D3557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 xml:space="preserve">- Đọc trôi chảy nội dung toàn bài. Hiểu nội dung bài đọc: Tình cảm yêu thương của bố dành cho con. </w:t>
      </w:r>
    </w:p>
    <w:p w14:paraId="0D2F838B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 Quan tâm, yêu thương những người thân trong gia đình</w:t>
      </w:r>
    </w:p>
    <w:p w14:paraId="72D62770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 xml:space="preserve">* </w:t>
      </w:r>
      <w:r w:rsidRPr="00FA5FD3">
        <w:rPr>
          <w:rFonts w:ascii="Times New Roman" w:hAnsi="Times New Roman" w:cs="Times New Roman"/>
          <w:i/>
          <w:sz w:val="24"/>
          <w:szCs w:val="24"/>
        </w:rPr>
        <w:t>Bước đầu thể hiện trách nhiệm với bố mẹ và người thân bằng việc làm cụ thể.</w:t>
      </w:r>
    </w:p>
    <w:p w14:paraId="1CB3D984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 xml:space="preserve">II. Chuẩn bị: </w:t>
      </w:r>
    </w:p>
    <w:p w14:paraId="3AAC7119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-GV:  Sách TV 2, ti vi, , bài giảng PowerPoint</w:t>
      </w:r>
    </w:p>
    <w:p w14:paraId="047BA540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-HS: sách giáo khoa, vở ghi</w:t>
      </w:r>
    </w:p>
    <w:p w14:paraId="167F4193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>III. Các hoạt động dạy học:</w:t>
      </w:r>
    </w:p>
    <w:tbl>
      <w:tblPr>
        <w:tblW w:w="10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180"/>
      </w:tblGrid>
      <w:tr w:rsidR="001D3557" w:rsidRPr="00FA5FD3" w14:paraId="20E1260D" w14:textId="77777777" w:rsidTr="00453557">
        <w:trPr>
          <w:trHeight w:val="2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2B03562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Hoạt động của Giáo viên 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FFFFFF"/>
          </w:tcPr>
          <w:p w14:paraId="3A0D076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Học sinh</w:t>
            </w:r>
          </w:p>
        </w:tc>
      </w:tr>
      <w:tr w:rsidR="001D3557" w:rsidRPr="00FA5FD3" w14:paraId="7B9529AA" w14:textId="77777777" w:rsidTr="00453557">
        <w:trPr>
          <w:trHeight w:val="294"/>
        </w:trPr>
        <w:tc>
          <w:tcPr>
            <w:tcW w:w="10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7D8654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A. Khởi động ( 4’)</w:t>
            </w:r>
          </w:p>
          <w:p w14:paraId="02973AE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 Mục tiêu: Giới thiệu được về gia đình của mình</w:t>
            </w:r>
          </w:p>
          <w:p w14:paraId="7EBB8974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* Cách tiến hành: </w:t>
            </w:r>
          </w:p>
        </w:tc>
      </w:tr>
      <w:tr w:rsidR="001D3557" w:rsidRPr="00FA5FD3" w14:paraId="12D362F9" w14:textId="77777777" w:rsidTr="00453557">
        <w:trPr>
          <w:trHeight w:val="2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246C5FB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-Tổ chức cho học sinh giới thiệu về gia đình của mình</w:t>
            </w:r>
          </w:p>
          <w:p w14:paraId="6CA093D1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xét-Tuyên dương</w:t>
            </w:r>
          </w:p>
          <w:p w14:paraId="6753BCC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-Dẫn dắt giới thiệu vào bài mới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FFFFFF"/>
          </w:tcPr>
          <w:p w14:paraId="127ED254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 Cá nhân xung phong chia sẻ trước lớp</w:t>
            </w:r>
          </w:p>
          <w:p w14:paraId="2657896E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FB2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 Lắng nghe</w:t>
            </w:r>
          </w:p>
          <w:p w14:paraId="3C93F2B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 Nghe, nhắc tựa, viết vào vở: Cánh đồng của bố</w:t>
            </w:r>
          </w:p>
        </w:tc>
      </w:tr>
      <w:tr w:rsidR="001D3557" w:rsidRPr="00FA5FD3" w14:paraId="3A2095AC" w14:textId="77777777" w:rsidTr="00453557">
        <w:trPr>
          <w:trHeight w:val="294"/>
        </w:trPr>
        <w:tc>
          <w:tcPr>
            <w:tcW w:w="10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88B409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Khám phá và luyện tập: </w:t>
            </w:r>
          </w:p>
          <w:p w14:paraId="616FA55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Hoạt động1 : Đọc bài “Cánh đồng của bố” (20’)</w:t>
            </w:r>
          </w:p>
          <w:p w14:paraId="1327064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*Mục tiêu: Hs đọc trôi chảy bài tập đọc</w:t>
            </w:r>
          </w:p>
          <w:p w14:paraId="5B28751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i/>
                <w:color w:val="003300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*Cách tiến hành:</w:t>
            </w:r>
          </w:p>
        </w:tc>
      </w:tr>
      <w:tr w:rsidR="001D3557" w:rsidRPr="00FA5FD3" w14:paraId="548BFF60" w14:textId="77777777" w:rsidTr="00453557">
        <w:trPr>
          <w:trHeight w:val="2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0F1AC8AB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-Đọc mẫu</w:t>
            </w:r>
          </w:p>
          <w:p w14:paraId="11911227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-Nêu giọng đọc: nhẹ nhàng, thể hiện sự yêu thương của bố</w:t>
            </w:r>
          </w:p>
          <w:p w14:paraId="0572275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-Hướng dẫn luyện đọc từ dễ nhầm lẫn: sung sướng</w:t>
            </w:r>
          </w:p>
          <w:p w14:paraId="075B8E19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-Hướng dẫn đọc đoạn-Kết hợp giải nghĩa từ khó: thốt lên</w:t>
            </w:r>
          </w:p>
          <w:p w14:paraId="5E66FA9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+Đoạn 1: Bố tôi… đám ruộng</w:t>
            </w:r>
          </w:p>
          <w:p w14:paraId="2FA97FA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+Đoạn 2: Còn lại</w:t>
            </w:r>
          </w:p>
          <w:p w14:paraId="1493E87E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nghe-Nhận xét-Sửa sai-Tuyên dương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FFFFFF"/>
          </w:tcPr>
          <w:p w14:paraId="094AD8A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nghe, đọc thầm theo</w:t>
            </w:r>
          </w:p>
          <w:p w14:paraId="176759D0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D48C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E717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-Hs phát hiện từ khó-Luyện đọc từ cá nhân</w:t>
            </w:r>
          </w:p>
          <w:p w14:paraId="09245E8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-Cá nhân đọc nối tiếp đoạn</w:t>
            </w:r>
          </w:p>
          <w:p w14:paraId="534AB7D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B43F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B2F8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nghe-Nhận xét bạn đọc</w:t>
            </w:r>
          </w:p>
        </w:tc>
      </w:tr>
      <w:tr w:rsidR="001D3557" w:rsidRPr="00FA5FD3" w14:paraId="372F5570" w14:textId="77777777" w:rsidTr="00453557">
        <w:trPr>
          <w:trHeight w:val="294"/>
        </w:trPr>
        <w:tc>
          <w:tcPr>
            <w:tcW w:w="10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D0E6D6" w14:textId="77777777" w:rsidR="001D3557" w:rsidRPr="00FA5FD3" w:rsidRDefault="001D3557" w:rsidP="004535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2: Tìm hiểu bài (10)</w:t>
            </w:r>
          </w:p>
          <w:p w14:paraId="7E3454D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*Mục tiêu: Hiểu nội dung bài: Tình cảm yêu thương của bố dành cho con. Liên hệ được bản thân: Yêu quý, kính trọng, biết ơn bố</w:t>
            </w:r>
          </w:p>
          <w:p w14:paraId="38A89A2C" w14:textId="77777777" w:rsidR="001D3557" w:rsidRPr="00FA5FD3" w:rsidRDefault="001D3557" w:rsidP="00453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*Cách tiến hành:</w:t>
            </w:r>
          </w:p>
        </w:tc>
      </w:tr>
      <w:tr w:rsidR="001D3557" w:rsidRPr="00FA5FD3" w14:paraId="0A5A9928" w14:textId="77777777" w:rsidTr="00453557">
        <w:trPr>
          <w:trHeight w:val="6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2DED802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-Trình chiếu câu hỏi</w:t>
            </w:r>
          </w:p>
          <w:p w14:paraId="0B5A498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+Câu 1: Dòng nào có thể thay thế cho “Ngày tôi chào đời”</w:t>
            </w:r>
          </w:p>
          <w:p w14:paraId="21C3DFCB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1.Ngày tôi được sinh ra</w:t>
            </w:r>
          </w:p>
          <w:p w14:paraId="726D2C1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2.Ngày tôi được bố ẵm </w:t>
            </w:r>
          </w:p>
          <w:p w14:paraId="6142254E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3.Ngày bố thức để nhìn tôi ngủ.</w:t>
            </w:r>
          </w:p>
          <w:p w14:paraId="419E1A5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+Câu 2: Những chi tiết nào cho thấy bố rất sung sướng khi bạn nhỏ chào đời?</w:t>
            </w:r>
          </w:p>
          <w:p w14:paraId="6965893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+Câu 3: Vì sao bố phải đi nhẹ chân?</w:t>
            </w:r>
          </w:p>
          <w:p w14:paraId="774E0EB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+Câu 4: Bài đọc giúp em hiểu được điều gì?</w:t>
            </w:r>
          </w:p>
          <w:p w14:paraId="08979FD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nghe, nhận xét-Tuyên dương.</w:t>
            </w:r>
          </w:p>
          <w:p w14:paraId="3BDB72F0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=&gt;</w:t>
            </w:r>
            <w:r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>Rút nội dung bài học:</w:t>
            </w: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 Tình cảm yêu thương của bố dành cho con.</w:t>
            </w:r>
          </w:p>
          <w:p w14:paraId="6CD542BE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*GD KN: Yêu quý, kính trọng, biết ơn bố. Quan tâm, yêu thương những người thân trong gia đình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FFFFFF"/>
          </w:tcPr>
          <w:p w14:paraId="4C6E5FE5" w14:textId="77777777" w:rsidR="001D3557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AB2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-Cá nhân suy nghĩ, xung phong trả lời</w:t>
            </w:r>
          </w:p>
          <w:p w14:paraId="5AF0FF7E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xét-Bổ sung.</w:t>
            </w:r>
          </w:p>
          <w:p w14:paraId="6A86614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1.Ngày tôi được sinh ra</w:t>
            </w:r>
          </w:p>
          <w:p w14:paraId="404FFA0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A33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03F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+Bố thốt lên sung sướng rồi áp tai vào cái miệng đang khóc của bé</w:t>
            </w:r>
          </w:p>
          <w:p w14:paraId="70D7012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+Vì muốn để cho bé ngủ yên giấc</w:t>
            </w:r>
          </w:p>
          <w:p w14:paraId="035440F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+Bố rất yêu thương con</w:t>
            </w:r>
          </w:p>
          <w:p w14:paraId="524DDB4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nghe-Ghi nhớ</w:t>
            </w:r>
          </w:p>
          <w:p w14:paraId="0FE2744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-Hs trả lời</w:t>
            </w:r>
          </w:p>
          <w:p w14:paraId="7D92F8A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</w:t>
            </w:r>
          </w:p>
        </w:tc>
      </w:tr>
      <w:tr w:rsidR="001D3557" w:rsidRPr="00FA5FD3" w14:paraId="4E5C8629" w14:textId="77777777" w:rsidTr="00453557">
        <w:trPr>
          <w:trHeight w:val="294"/>
        </w:trPr>
        <w:tc>
          <w:tcPr>
            <w:tcW w:w="10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24FB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Hoạt động3 : Luyện đọc lại (5’)</w:t>
            </w:r>
          </w:p>
          <w:p w14:paraId="63A85A6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*Mục tiêu: HS đọc diễn cảm được bài đọc, thể hiện sự yêu thương của bố dành cho con</w:t>
            </w:r>
          </w:p>
          <w:p w14:paraId="4CA0C2C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*Cách tiến hành:</w:t>
            </w:r>
          </w:p>
        </w:tc>
      </w:tr>
      <w:tr w:rsidR="001D3557" w:rsidRPr="00FA5FD3" w14:paraId="0120B827" w14:textId="77777777" w:rsidTr="00453557">
        <w:trPr>
          <w:trHeight w:val="2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4E93AC22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-Tổ chức cho hs luyện đọc lại </w:t>
            </w:r>
          </w:p>
          <w:p w14:paraId="123F7B02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A95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nghe, nhận xét-Tuyên dương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FFFFFF"/>
          </w:tcPr>
          <w:p w14:paraId="5293F9A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-Cá nhân đọc nối tiếp lại bài đọc</w:t>
            </w:r>
          </w:p>
          <w:p w14:paraId="11DD3D3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-Thi đua đọc đoạn 1</w:t>
            </w:r>
          </w:p>
          <w:p w14:paraId="6F82D7C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 cách ngắt nghỉ, giọng đọc-Bình chọn bàn đọc tốt nhất</w:t>
            </w:r>
          </w:p>
          <w:p w14:paraId="099DA55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-Đọc lại toàn bài</w:t>
            </w:r>
          </w:p>
          <w:p w14:paraId="7FDDF584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</w:t>
            </w:r>
          </w:p>
        </w:tc>
      </w:tr>
    </w:tbl>
    <w:p w14:paraId="3E081923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74EC429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3EA35A0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45DABA0D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391E0B69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EF25302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7E00E54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1791E7B4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14F6DC1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1D03CAB3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2B774CD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E0AE679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767D2AF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38838AA1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7B94995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30F19DE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73F4D19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767CFFE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0EC39FAE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1F76FF0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9082FAB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00FC8E26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667A78A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7E08313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3F8B0A8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6454CF9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B877B86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215636D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65B2AFEA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1C0B21C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B5D3002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3D868F0F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065D8F38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7CEDA5F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49BE1D47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4C3BCB2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8D7BC2D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2F6EDDE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3C57CCAB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13458035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576300E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7926A662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12FDAF72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244BB46D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</w:p>
    <w:p w14:paraId="5F45528F" w14:textId="294056B9" w:rsidR="001D3557" w:rsidRPr="001F0D0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  <w:r w:rsidRPr="001F0D07">
        <w:rPr>
          <w:rStyle w:val="Strong"/>
          <w:u w:val="single"/>
        </w:rPr>
        <w:t>Tiếng Việ</w:t>
      </w:r>
      <w:r>
        <w:rPr>
          <w:rStyle w:val="Strong"/>
          <w:u w:val="single"/>
        </w:rPr>
        <w:t>t</w:t>
      </w:r>
    </w:p>
    <w:p w14:paraId="017D201B" w14:textId="77777777" w:rsidR="001D3557" w:rsidRPr="00FA5FD3" w:rsidRDefault="001D3557" w:rsidP="001D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>Tiế</w:t>
      </w:r>
      <w:r>
        <w:rPr>
          <w:rFonts w:ascii="Times New Roman" w:hAnsi="Times New Roman" w:cs="Times New Roman"/>
          <w:b/>
          <w:sz w:val="24"/>
          <w:szCs w:val="24"/>
        </w:rPr>
        <w:t>t 46</w:t>
      </w:r>
      <w:r w:rsidRPr="00FA5FD3">
        <w:rPr>
          <w:rFonts w:ascii="Times New Roman" w:hAnsi="Times New Roman" w:cs="Times New Roman"/>
          <w:b/>
          <w:sz w:val="24"/>
          <w:szCs w:val="24"/>
        </w:rPr>
        <w:t>: Đọc Cánh đồng của bố</w:t>
      </w:r>
    </w:p>
    <w:p w14:paraId="384556D1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>I.YÊU CẦU CẦN ĐẠT</w:t>
      </w:r>
      <w:r w:rsidRPr="00FA5FD3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14:paraId="572073CE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Giúp HS: </w:t>
      </w:r>
    </w:p>
    <w:p w14:paraId="13079003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 Nghe viết đúng một đoạn trong bài “Bọ rùa tìm mẹ”. Phân biệt được ng/ngh; l/n; dấu hỏi/dấu ngã</w:t>
      </w:r>
    </w:p>
    <w:p w14:paraId="242C8554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 Quan tâm, yêu thương những người thân trong gia đình</w:t>
      </w:r>
    </w:p>
    <w:p w14:paraId="5B03B0DE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 xml:space="preserve">* </w:t>
      </w:r>
      <w:r w:rsidRPr="00FA5FD3">
        <w:rPr>
          <w:rFonts w:ascii="Times New Roman" w:hAnsi="Times New Roman" w:cs="Times New Roman"/>
          <w:i/>
          <w:sz w:val="24"/>
          <w:szCs w:val="24"/>
        </w:rPr>
        <w:t>Bước đầu thể hiện trách nhiệm với bố mẹ và người thân bằng việc làm cụ thể.</w:t>
      </w:r>
    </w:p>
    <w:p w14:paraId="37A52E2F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 xml:space="preserve">II. Chuẩn bị: </w:t>
      </w:r>
    </w:p>
    <w:p w14:paraId="56E98C60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-GV:  Sách TV 2, ti vi, , bài giảng PowerPoint</w:t>
      </w:r>
    </w:p>
    <w:p w14:paraId="58BB2DC5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FD3">
        <w:rPr>
          <w:rFonts w:ascii="Times New Roman" w:hAnsi="Times New Roman" w:cs="Times New Roman"/>
          <w:sz w:val="24"/>
          <w:szCs w:val="24"/>
        </w:rPr>
        <w:t>-HS: sách giáo khoa, vở ghi</w:t>
      </w:r>
    </w:p>
    <w:p w14:paraId="1FD7B1D0" w14:textId="77777777" w:rsidR="001D3557" w:rsidRPr="00FA5FD3" w:rsidRDefault="001D3557" w:rsidP="001D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FD3">
        <w:rPr>
          <w:rFonts w:ascii="Times New Roman" w:hAnsi="Times New Roman" w:cs="Times New Roman"/>
          <w:b/>
          <w:sz w:val="24"/>
          <w:szCs w:val="24"/>
        </w:rPr>
        <w:t>III. Các hoạt động dạy học:</w:t>
      </w:r>
    </w:p>
    <w:tbl>
      <w:tblPr>
        <w:tblW w:w="10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180"/>
      </w:tblGrid>
      <w:tr w:rsidR="001D3557" w:rsidRPr="00FA5FD3" w14:paraId="38F183CA" w14:textId="77777777" w:rsidTr="00453557">
        <w:trPr>
          <w:trHeight w:val="2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30CD4AD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Hoạt động của Giáo viên 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FFFFFF"/>
          </w:tcPr>
          <w:p w14:paraId="4EBCB827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Học sinh</w:t>
            </w:r>
          </w:p>
        </w:tc>
      </w:tr>
      <w:tr w:rsidR="001D3557" w:rsidRPr="00FA5FD3" w14:paraId="6C9E7CCF" w14:textId="77777777" w:rsidTr="00453557">
        <w:trPr>
          <w:trHeight w:val="294"/>
        </w:trPr>
        <w:tc>
          <w:tcPr>
            <w:tcW w:w="10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59AB22" w14:textId="77777777" w:rsidR="001D3557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A. Khởi độ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( 4’)</w:t>
            </w:r>
          </w:p>
          <w:p w14:paraId="1F070D85" w14:textId="77777777" w:rsidR="001D3557" w:rsidRPr="00811555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11555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81155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ư giãn theo nhạc </w:t>
            </w:r>
          </w:p>
        </w:tc>
      </w:tr>
      <w:tr w:rsidR="001D3557" w:rsidRPr="00FA5FD3" w14:paraId="0C420CF5" w14:textId="77777777" w:rsidTr="00453557">
        <w:trPr>
          <w:trHeight w:val="294"/>
        </w:trPr>
        <w:tc>
          <w:tcPr>
            <w:tcW w:w="10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6F4B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4: Viết chính tả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0’)</w:t>
            </w:r>
          </w:p>
          <w:p w14:paraId="4C867F9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*Mục tiêu: Viết được 1 đoạn trong bài Bọ rùa tìm mẹ, phân biệt được ng/ngh; l/n; hỏi/ngã.  </w:t>
            </w:r>
          </w:p>
          <w:p w14:paraId="5EDAD59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*Cách tiến hành:</w:t>
            </w:r>
          </w:p>
        </w:tc>
      </w:tr>
      <w:tr w:rsidR="001D3557" w:rsidRPr="00FA5FD3" w14:paraId="6F087616" w14:textId="77777777" w:rsidTr="00453557">
        <w:trPr>
          <w:trHeight w:val="2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BE7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*Hướng dẫn viết chính tả </w:t>
            </w:r>
          </w:p>
          <w:p w14:paraId="27529C32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- Y/C HS mở SGK/46 </w:t>
            </w:r>
          </w:p>
          <w:p w14:paraId="273EF026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GV đọc lần 1- 1 HS đọc lại đoạn bài viết</w:t>
            </w:r>
          </w:p>
          <w:p w14:paraId="348FAE4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? Đoạn văn có mấy câu? Những tiếng nào được viết hoa?Vì sao?</w:t>
            </w:r>
          </w:p>
          <w:p w14:paraId="071ED1A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- Tiếng, từ nào khó viết? </w:t>
            </w:r>
          </w:p>
          <w:p w14:paraId="445D11E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Luyện viết từ khó  .</w:t>
            </w:r>
          </w:p>
          <w:p w14:paraId="418409BB" w14:textId="77777777" w:rsidR="001D3557" w:rsidRPr="00FA5FD3" w:rsidRDefault="001D3557" w:rsidP="001D3557">
            <w:pPr>
              <w:pStyle w:val="ListParagraph"/>
              <w:numPr>
                <w:ilvl w:val="0"/>
                <w:numId w:val="5"/>
              </w:numPr>
            </w:pPr>
            <w:r w:rsidRPr="00FA5FD3">
              <w:t>GV đọc lần 2</w:t>
            </w:r>
          </w:p>
          <w:p w14:paraId="017623B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Nêu Y/C , cách trình bày… </w:t>
            </w:r>
          </w:p>
          <w:p w14:paraId="2C45536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GV đọc bài viết theo từng câu.</w:t>
            </w:r>
          </w:p>
          <w:p w14:paraId="7A9DCFDD" w14:textId="77777777" w:rsidR="001D3557" w:rsidRPr="00FA5FD3" w:rsidRDefault="001D3557" w:rsidP="001D3557">
            <w:pPr>
              <w:pStyle w:val="ListParagraph"/>
              <w:numPr>
                <w:ilvl w:val="0"/>
                <w:numId w:val="5"/>
              </w:numPr>
            </w:pPr>
            <w:r w:rsidRPr="00FA5FD3">
              <w:t xml:space="preserve">GV đọc lần 3: </w:t>
            </w:r>
          </w:p>
          <w:p w14:paraId="133C4C22" w14:textId="77777777" w:rsidR="001D3557" w:rsidRPr="00FA5FD3" w:rsidRDefault="001D3557" w:rsidP="001D3557">
            <w:pPr>
              <w:pStyle w:val="ListParagraph"/>
              <w:numPr>
                <w:ilvl w:val="0"/>
                <w:numId w:val="5"/>
              </w:numPr>
            </w:pPr>
            <w:r w:rsidRPr="00FA5FD3">
              <w:t>KT- nhận xét.</w:t>
            </w:r>
          </w:p>
          <w:p w14:paraId="0B41735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ADC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497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621F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nghe, đọc thầm</w:t>
            </w:r>
          </w:p>
          <w:p w14:paraId="62C1ED99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1 HS</w:t>
            </w:r>
          </w:p>
          <w:p w14:paraId="44C503D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-Xác định yêu cầu</w:t>
            </w:r>
          </w:p>
          <w:p w14:paraId="553203BC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23F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  <w:p w14:paraId="1E5E2D9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- HS phát hiện từ khó.( vẫn, mãi, thốt lên, sung sướng, xinh đẹp, ẵm, đám ruộng… </w:t>
            </w:r>
          </w:p>
          <w:p w14:paraId="1E08E87B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-Cá nhân viết bảng con.- Đọc lại từ khó. </w:t>
            </w:r>
          </w:p>
          <w:p w14:paraId="56CB879B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</w:t>
            </w:r>
          </w:p>
          <w:p w14:paraId="591E25B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-HS viết bài vào vở.</w:t>
            </w:r>
          </w:p>
          <w:p w14:paraId="749ABB1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 Đổi vở soát từ sai.</w:t>
            </w:r>
          </w:p>
        </w:tc>
      </w:tr>
      <w:tr w:rsidR="001D3557" w:rsidRPr="00FA5FD3" w14:paraId="75560E53" w14:textId="77777777" w:rsidTr="00453557">
        <w:trPr>
          <w:trHeight w:val="294"/>
        </w:trPr>
        <w:tc>
          <w:tcPr>
            <w:tcW w:w="10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71943" w14:textId="77777777" w:rsidR="001D3557" w:rsidRPr="00811555" w:rsidRDefault="001D3557" w:rsidP="00453557">
            <w:pPr>
              <w:pStyle w:val="ListParagraph"/>
              <w:ind w:left="0"/>
              <w:rPr>
                <w:lang w:val="vi-VN"/>
              </w:rPr>
            </w:pPr>
            <w:r w:rsidRPr="00FA5FD3">
              <w:rPr>
                <w:b/>
              </w:rPr>
              <w:t xml:space="preserve">Hoạt động 5: </w:t>
            </w:r>
            <w:r w:rsidRPr="00FA5FD3">
              <w:t>* Luyện tập</w:t>
            </w:r>
            <w:r>
              <w:rPr>
                <w:lang w:val="vi-VN"/>
              </w:rPr>
              <w:t>(10’)</w:t>
            </w:r>
          </w:p>
          <w:p w14:paraId="4F80EF23" w14:textId="77777777" w:rsidR="001D3557" w:rsidRPr="00FA5FD3" w:rsidRDefault="001D3557" w:rsidP="00453557">
            <w:pPr>
              <w:pStyle w:val="ListParagraph"/>
              <w:ind w:left="0"/>
            </w:pPr>
            <w:r>
              <w:rPr>
                <w:lang w:val="vi-VN"/>
              </w:rPr>
              <w:t>-</w:t>
            </w:r>
            <w:r w:rsidRPr="00FA5FD3">
              <w:t>( bài tập 2 b, 2c)</w:t>
            </w:r>
          </w:p>
          <w:p w14:paraId="2062FCB7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*Mục tiêu: Viết đúng các tiếng có ng/ngh; l/n; hỏi/ngã</w:t>
            </w:r>
          </w:p>
          <w:p w14:paraId="1085BAA5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*Cách tiến hành:</w:t>
            </w:r>
          </w:p>
        </w:tc>
      </w:tr>
      <w:tr w:rsidR="001D3557" w:rsidRPr="00FA5FD3" w14:paraId="03291CAF" w14:textId="77777777" w:rsidTr="00453557">
        <w:trPr>
          <w:trHeight w:val="2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083D0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*Viết chính tả  </w:t>
            </w:r>
          </w:p>
          <w:p w14:paraId="547D6734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-Trò chơi: Thi ai đúng, ai nhanh</w:t>
            </w:r>
          </w:p>
          <w:p w14:paraId="69ED08E9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*Trình chiếu bài tập phân biệt ng/ngh; l/n; hỏi/ngã.  </w:t>
            </w:r>
          </w:p>
          <w:p w14:paraId="457BC1D7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xét-Sửa sai</w:t>
            </w:r>
          </w:p>
          <w:p w14:paraId="37C81DDD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=&gt;Chốt: nghĩ/ ngang/ ngồi; núi/lòng/là; đã/ chữ/ những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691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1C3CF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-Lắng nghe</w:t>
            </w:r>
          </w:p>
          <w:p w14:paraId="6B41C81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-Xác định yêu cầu</w:t>
            </w:r>
          </w:p>
          <w:p w14:paraId="55A6302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-Cá nhân viết bảng con.</w:t>
            </w:r>
          </w:p>
          <w:p w14:paraId="63918C73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-Nhận xét</w:t>
            </w:r>
          </w:p>
          <w:p w14:paraId="61C5FA88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 xml:space="preserve">Gọi 1 vài HS đọc lại. </w:t>
            </w:r>
          </w:p>
        </w:tc>
      </w:tr>
      <w:tr w:rsidR="001D3557" w:rsidRPr="00FA5FD3" w14:paraId="416C3E84" w14:textId="77777777" w:rsidTr="00453557">
        <w:trPr>
          <w:trHeight w:val="294"/>
        </w:trPr>
        <w:tc>
          <w:tcPr>
            <w:tcW w:w="10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20EB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b/>
                <w:sz w:val="24"/>
                <w:szCs w:val="24"/>
              </w:rPr>
              <w:t>Củng cố dặn dò: ( 3’)</w:t>
            </w:r>
          </w:p>
          <w:p w14:paraId="7981ABD0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Nhận xét bài viết.</w:t>
            </w:r>
          </w:p>
          <w:p w14:paraId="7EA9569A" w14:textId="77777777" w:rsidR="001D3557" w:rsidRPr="00FA5FD3" w:rsidRDefault="001D3557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sz w:val="24"/>
                <w:szCs w:val="24"/>
              </w:rPr>
              <w:t>Giao bài về nhà</w:t>
            </w:r>
          </w:p>
        </w:tc>
      </w:tr>
    </w:tbl>
    <w:p w14:paraId="70A72F6F" w14:textId="77777777" w:rsidR="001D3557" w:rsidRPr="007E3846" w:rsidRDefault="001D3557" w:rsidP="001D3557">
      <w:pPr>
        <w:pStyle w:val="NormalWeb"/>
        <w:spacing w:before="0" w:beforeAutospacing="0" w:after="0" w:afterAutospacing="0"/>
        <w:rPr>
          <w:rStyle w:val="Strong"/>
        </w:rPr>
      </w:pPr>
      <w:r w:rsidRPr="007E3846">
        <w:rPr>
          <w:rStyle w:val="Strong"/>
        </w:rPr>
        <w:t>Rút kinh nghiệm sau bài dạy:</w:t>
      </w:r>
    </w:p>
    <w:p w14:paraId="58D39B3A" w14:textId="77777777" w:rsidR="001D3557" w:rsidRDefault="001D3557" w:rsidP="001D3557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Toán – 9 cộng với một số</w:t>
      </w:r>
    </w:p>
    <w:p w14:paraId="48F6DB1C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Ưu điểm: HS hiểu cách cộng qua 10, hợp tác nhóm tốt.</w:t>
      </w:r>
    </w:p>
    <w:p w14:paraId="41408F3F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Hạn chế: Một số em còn nhầm khi tách số.</w:t>
      </w:r>
    </w:p>
    <w:p w14:paraId="64C44810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 chỉnh: Tổ chức trò chơi “Ai nhanh hơn” để củng cố quy tắc.</w:t>
      </w:r>
    </w:p>
    <w:p w14:paraId="590D8865" w14:textId="77777777" w:rsidR="001D3557" w:rsidRDefault="001D3557" w:rsidP="001D3557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Tiếng Việt – Cánh đồng của bố (đọc hiểu)</w:t>
      </w:r>
    </w:p>
    <w:p w14:paraId="77366AD2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Ưu điểm: HS đọc trôi chảy, hiểu tình cảm của bố dành cho con.</w:t>
      </w:r>
    </w:p>
    <w:p w14:paraId="7DACFC36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Hạn chế: Một vài em chưa biết liên hệ bản thân.</w:t>
      </w:r>
    </w:p>
    <w:p w14:paraId="7054A29E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 chỉnh: Hướng dẫn HS kể lại việc làm thể hiện tình yêu thương bố mẹ.</w:t>
      </w:r>
    </w:p>
    <w:p w14:paraId="79EF831A" w14:textId="77777777" w:rsidR="001D3557" w:rsidRDefault="001D3557" w:rsidP="001D3557"/>
    <w:p w14:paraId="74857873" w14:textId="77777777" w:rsidR="001D3557" w:rsidRDefault="001D3557" w:rsidP="001D3557"/>
    <w:p w14:paraId="3F6AC54B" w14:textId="77777777" w:rsidR="001D3557" w:rsidRDefault="001D3557" w:rsidP="001D3557"/>
    <w:p w14:paraId="7E1FAF46" w14:textId="77777777" w:rsidR="001D3557" w:rsidRDefault="001D3557" w:rsidP="001D3557"/>
    <w:p w14:paraId="20941940" w14:textId="77777777" w:rsidR="001D3557" w:rsidRDefault="001D3557" w:rsidP="001D3557"/>
    <w:p w14:paraId="6C9979CC" w14:textId="77777777" w:rsidR="001D3557" w:rsidRDefault="001D3557" w:rsidP="001D3557"/>
    <w:p w14:paraId="56E2873C" w14:textId="77777777" w:rsidR="001D3557" w:rsidRDefault="001D3557" w:rsidP="001D3557"/>
    <w:p w14:paraId="7593890F" w14:textId="77777777" w:rsidR="001D3557" w:rsidRDefault="001D3557" w:rsidP="001D3557"/>
    <w:p w14:paraId="26D46EB1" w14:textId="77777777" w:rsidR="001D3557" w:rsidRDefault="001D3557" w:rsidP="001D3557"/>
    <w:p w14:paraId="2FE64B33" w14:textId="77777777" w:rsidR="001D3557" w:rsidRDefault="001D3557" w:rsidP="001D3557"/>
    <w:p w14:paraId="0DEA24F1" w14:textId="77777777" w:rsidR="001D3557" w:rsidRDefault="001D3557" w:rsidP="001D3557"/>
    <w:p w14:paraId="61D51CB8" w14:textId="77777777" w:rsidR="001D3557" w:rsidRDefault="001D3557" w:rsidP="001D3557"/>
    <w:p w14:paraId="0677F9BC" w14:textId="77777777" w:rsidR="001D3557" w:rsidRDefault="001D3557" w:rsidP="001D3557"/>
    <w:p w14:paraId="7B0D801A" w14:textId="77777777" w:rsidR="001D3557" w:rsidRDefault="001D3557" w:rsidP="001D3557"/>
    <w:p w14:paraId="0854B7FD" w14:textId="77777777" w:rsidR="001D3557" w:rsidRDefault="001D3557" w:rsidP="001D3557"/>
    <w:p w14:paraId="1D998914" w14:textId="77777777" w:rsidR="001D3557" w:rsidRDefault="001D3557" w:rsidP="001D3557"/>
    <w:p w14:paraId="17C02EBC" w14:textId="77777777" w:rsidR="001D3557" w:rsidRDefault="001D3557" w:rsidP="001D3557"/>
    <w:p w14:paraId="65E3287C" w14:textId="77777777" w:rsidR="001D3557" w:rsidRDefault="001D3557" w:rsidP="001D3557"/>
    <w:p w14:paraId="2F5F6B24" w14:textId="77777777" w:rsidR="001D3557" w:rsidRDefault="001D3557" w:rsidP="001D3557"/>
    <w:p w14:paraId="1E8FB650" w14:textId="77777777" w:rsidR="001D3557" w:rsidRDefault="001D3557" w:rsidP="001D3557"/>
    <w:p w14:paraId="0280F260" w14:textId="77777777" w:rsidR="001D3557" w:rsidRDefault="001D3557" w:rsidP="001D3557"/>
    <w:p w14:paraId="5C900861" w14:textId="77777777" w:rsidR="001D3557" w:rsidRDefault="001D3557" w:rsidP="001D3557"/>
    <w:p w14:paraId="00E3C23C" w14:textId="77777777" w:rsidR="001D3557" w:rsidRDefault="001D3557" w:rsidP="001D3557"/>
    <w:p w14:paraId="4B6AFA03" w14:textId="77777777" w:rsidR="001D3557" w:rsidRDefault="001D3557" w:rsidP="001D3557"/>
    <w:p w14:paraId="62063089" w14:textId="77777777" w:rsidR="001D3557" w:rsidRDefault="001D3557" w:rsidP="001D3557"/>
    <w:p w14:paraId="2280E3BE" w14:textId="77777777" w:rsidR="001D3557" w:rsidRPr="00C179AE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C179A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TIẾNG VIỆT</w:t>
      </w:r>
    </w:p>
    <w:p w14:paraId="45ADC00C" w14:textId="77777777" w:rsidR="001D3557" w:rsidRPr="00C179AE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79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</w:t>
      </w:r>
      <w:r w:rsidRPr="00C179A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ết 47</w:t>
      </w:r>
      <w:r w:rsidRPr="00C179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CÁNH ĐỒNG CỦA BỐ  </w:t>
      </w:r>
    </w:p>
    <w:p w14:paraId="35AD65E6" w14:textId="77777777" w:rsidR="001D3557" w:rsidRPr="00C179AE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79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Mục tiêu: </w:t>
      </w:r>
      <w:r w:rsidRPr="00C17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Giúp HS: </w:t>
      </w:r>
    </w:p>
    <w:p w14:paraId="582B04B7" w14:textId="77777777" w:rsidR="001D3557" w:rsidRPr="00C179AE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79AE">
        <w:rPr>
          <w:rFonts w:ascii="Times New Roman" w:hAnsi="Times New Roman" w:cs="Times New Roman"/>
          <w:sz w:val="26"/>
          <w:szCs w:val="26"/>
        </w:rPr>
        <w:t>-Mở rộng vốn từ về gia đình (từ chỉ cách gọi những người thân trong gia đình); Đặt và trả lời được câu hỏi với từ chỉ người thân. Củng cố mẫu câu Ai là gì?</w:t>
      </w:r>
    </w:p>
    <w:p w14:paraId="0560CA5C" w14:textId="77777777" w:rsidR="001D3557" w:rsidRPr="00C179AE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79AE">
        <w:rPr>
          <w:rFonts w:ascii="Times New Roman" w:hAnsi="Times New Roman" w:cs="Times New Roman"/>
          <w:b/>
          <w:sz w:val="26"/>
          <w:szCs w:val="26"/>
        </w:rPr>
        <w:t xml:space="preserve">II. Đồ dùng dạy học: </w:t>
      </w:r>
    </w:p>
    <w:p w14:paraId="6D3FD1C8" w14:textId="77777777" w:rsidR="001D3557" w:rsidRPr="00C179AE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79AE">
        <w:rPr>
          <w:rFonts w:ascii="Times New Roman" w:hAnsi="Times New Roman" w:cs="Times New Roman"/>
          <w:sz w:val="26"/>
          <w:szCs w:val="26"/>
        </w:rPr>
        <w:t>-GV: Máy tính, bài giảng PowerPoint, bảng nhóm, nam châm</w:t>
      </w:r>
    </w:p>
    <w:p w14:paraId="445FE5DC" w14:textId="77777777" w:rsidR="001D3557" w:rsidRPr="00C179AE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79AE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2E01FAAC" w14:textId="77777777" w:rsidR="001D3557" w:rsidRPr="00C179AE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79AE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72"/>
        <w:gridCol w:w="5464"/>
      </w:tblGrid>
      <w:tr w:rsidR="001D3557" w:rsidRPr="00C179AE" w14:paraId="54E6CB82" w14:textId="77777777" w:rsidTr="00453557">
        <w:trPr>
          <w:trHeight w:val="294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FA527B" w14:textId="77777777" w:rsidR="001D3557" w:rsidRPr="00C179AE" w:rsidRDefault="001D3557" w:rsidP="00453557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464" w:type="dxa"/>
            <w:tcBorders>
              <w:bottom w:val="single" w:sz="4" w:space="0" w:color="auto"/>
            </w:tcBorders>
            <w:shd w:val="clear" w:color="auto" w:fill="FFFFFF"/>
          </w:tcPr>
          <w:p w14:paraId="4A3B02CA" w14:textId="77777777" w:rsidR="001D3557" w:rsidRPr="00C179AE" w:rsidRDefault="001D3557" w:rsidP="004535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1D3557" w:rsidRPr="00C179AE" w14:paraId="32D1AC9C" w14:textId="77777777" w:rsidTr="00453557">
        <w:trPr>
          <w:trHeight w:val="29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A290C" w14:textId="77777777" w:rsidR="001D3557" w:rsidRPr="00C179AE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Luyện từ (15’)</w:t>
            </w:r>
          </w:p>
          <w:p w14:paraId="47A57DA3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*Mục tiêu: Mở rộng vốn từ về gia đình (từ chỉ cách gọi những người thân trong gia đình *Cách tiến hành:</w:t>
            </w:r>
          </w:p>
        </w:tc>
      </w:tr>
      <w:tr w:rsidR="001D3557" w:rsidRPr="00C179AE" w14:paraId="3902B19C" w14:textId="77777777" w:rsidTr="00453557">
        <w:trPr>
          <w:trHeight w:val="29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7A0B5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-Y/c hs đọc đề bài tìm từ chỉ người thân trong gia đình theo yêu cầu</w:t>
            </w:r>
          </w:p>
          <w:p w14:paraId="5B3D16E5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-Y/c hs thực hiện theo nhóm lớn</w:t>
            </w:r>
          </w:p>
          <w:p w14:paraId="51A4328C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-Lắng nghe-Nhận xét-Bổ sung-Tuyên dương</w:t>
            </w:r>
          </w:p>
          <w:p w14:paraId="2333F92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EA3446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 xml:space="preserve">=&gt;Chốt: </w:t>
            </w:r>
          </w:p>
          <w:p w14:paraId="02E41283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a.mẹ/bà nội/bà ngoại</w:t>
            </w:r>
          </w:p>
          <w:p w14:paraId="02A6DE1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b.anh, em, bố, ông,…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3028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-Cá nhân đọc yêu cầu bài</w:t>
            </w:r>
          </w:p>
          <w:p w14:paraId="46A4F4A4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4A1696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-Nhóm trưởng điều hành các bạn thực hiện trong  nhóm lớn</w:t>
            </w:r>
          </w:p>
          <w:p w14:paraId="52515E9E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-các nhóm chia sẻ trước lớp</w:t>
            </w:r>
          </w:p>
          <w:p w14:paraId="16A7C35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-Lắng nghe, nhận xét</w:t>
            </w:r>
          </w:p>
          <w:p w14:paraId="3CFDC8AE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08A083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557" w:rsidRPr="00C179AE" w14:paraId="5A03CAED" w14:textId="77777777" w:rsidTr="00453557">
        <w:trPr>
          <w:trHeight w:val="29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766E" w14:textId="77777777" w:rsidR="001D3557" w:rsidRPr="00C179AE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Luyện câu (20’)</w:t>
            </w:r>
          </w:p>
          <w:p w14:paraId="24201BC0" w14:textId="77777777" w:rsidR="001D3557" w:rsidRPr="00C179AE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*Mục tiêu: Đặt và trả lời được câu hỏi với từ chỉ người thân. Củng cố mẫu câu Ai là gì?</w:t>
            </w:r>
          </w:p>
          <w:p w14:paraId="7ED55AA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1D3557" w:rsidRPr="00C179AE" w14:paraId="5E35DC69" w14:textId="77777777" w:rsidTr="00453557">
        <w:trPr>
          <w:trHeight w:val="29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D584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-Trình chiếu nội dung bài tập</w:t>
            </w:r>
          </w:p>
          <w:p w14:paraId="5BE8069D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HD mẫu: Bé Khuê/ là em gái của em.</w:t>
            </w:r>
          </w:p>
          <w:p w14:paraId="6F5290D2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Y/c hs nói câu giới thiệu về 1 người thân</w:t>
            </w:r>
          </w:p>
          <w:p w14:paraId="4D8AB5AF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8DBE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=&gt;Chốt: </w:t>
            </w: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 xml:space="preserve"> Câu kiểu Ai –là gì? dùng để giới thiệu. </w:t>
            </w:r>
          </w:p>
          <w:p w14:paraId="1AC92B40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-Nhận xét-Sửa sai-Tuyên dương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F32B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-Xác định yêu cầu</w:t>
            </w:r>
          </w:p>
          <w:p w14:paraId="645985F2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59748023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-Cá nhân suy nghĩ, chia sẻ câu trước lớp</w:t>
            </w:r>
          </w:p>
          <w:p w14:paraId="656495C8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-Nhận xét-Sửa sai</w:t>
            </w:r>
          </w:p>
          <w:p w14:paraId="5ED2F60B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557" w:rsidRPr="00C179AE" w14:paraId="6E5F8865" w14:textId="77777777" w:rsidTr="00453557">
        <w:trPr>
          <w:trHeight w:val="294"/>
        </w:trPr>
        <w:tc>
          <w:tcPr>
            <w:tcW w:w="10774" w:type="dxa"/>
            <w:gridSpan w:val="3"/>
            <w:shd w:val="clear" w:color="auto" w:fill="FFFFFF"/>
          </w:tcPr>
          <w:p w14:paraId="53558EDF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179A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  <w:r w:rsidRPr="00C179A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.Hoạt động</w:t>
            </w:r>
            <w:r w:rsidRPr="00C17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tiếp nối</w:t>
            </w:r>
            <w:r w:rsidRPr="00C179A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(</w:t>
            </w:r>
            <w:r w:rsidRPr="00C17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2’</w:t>
            </w:r>
            <w:r w:rsidRPr="00C179A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):</w:t>
            </w:r>
          </w:p>
          <w:p w14:paraId="1456DBFA" w14:textId="77777777" w:rsidR="001D3557" w:rsidRPr="00C179AE" w:rsidRDefault="001D3557" w:rsidP="004535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* Mục tiêu: Giúp học sinh nắm lại các kiến thức mới học.</w:t>
            </w:r>
          </w:p>
          <w:p w14:paraId="6341CCED" w14:textId="77777777" w:rsidR="001D3557" w:rsidRPr="00C179AE" w:rsidRDefault="001D3557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  <w:r w:rsidRPr="00C179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</w:p>
        </w:tc>
      </w:tr>
      <w:tr w:rsidR="001D3557" w:rsidRPr="00C179AE" w14:paraId="712EA5DC" w14:textId="77777777" w:rsidTr="00453557">
        <w:trPr>
          <w:trHeight w:val="294"/>
        </w:trPr>
        <w:tc>
          <w:tcPr>
            <w:tcW w:w="5238" w:type="dxa"/>
            <w:shd w:val="clear" w:color="auto" w:fill="FFFFFF"/>
          </w:tcPr>
          <w:p w14:paraId="620084E6" w14:textId="77777777" w:rsidR="001D3557" w:rsidRPr="00C179AE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 xml:space="preserve">- Hôm nay em học bài gì? </w:t>
            </w:r>
          </w:p>
          <w:p w14:paraId="48F74F49" w14:textId="77777777" w:rsidR="001D3557" w:rsidRPr="00C179AE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 Nhận xét giờ học-Tuyên dương hs học tập tốt.</w:t>
            </w:r>
          </w:p>
          <w:p w14:paraId="52A9744B" w14:textId="77777777" w:rsidR="001D3557" w:rsidRPr="00C179AE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-Dặn dò về làm lại phần bài tập chính tả vào vở Tập viết. Chuẩn bị bài tiếp theo</w:t>
            </w:r>
          </w:p>
        </w:tc>
        <w:tc>
          <w:tcPr>
            <w:tcW w:w="5536" w:type="dxa"/>
            <w:gridSpan w:val="2"/>
            <w:shd w:val="clear" w:color="auto" w:fill="FFFFFF"/>
          </w:tcPr>
          <w:p w14:paraId="49DF33BE" w14:textId="77777777" w:rsidR="001D3557" w:rsidRPr="00C179AE" w:rsidRDefault="001D3557" w:rsidP="00453557">
            <w:pPr>
              <w:widowControl w:val="0"/>
              <w:tabs>
                <w:tab w:val="left" w:pos="619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C179AE">
              <w:rPr>
                <w:rFonts w:ascii="Times New Roman" w:hAnsi="Times New Roman" w:cs="Times New Roman"/>
                <w:sz w:val="26"/>
                <w:szCs w:val="26"/>
              </w:rPr>
              <w:t>Cá nhân trả lời</w:t>
            </w:r>
            <w:r w:rsidRPr="00C179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12D0D957" w14:textId="77777777" w:rsidR="001D3557" w:rsidRPr="00C179AE" w:rsidRDefault="001D3557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79AE">
              <w:rPr>
                <w:rFonts w:ascii="Times New Roman" w:eastAsia="Calibri" w:hAnsi="Times New Roman" w:cs="Times New Roman"/>
                <w:sz w:val="26"/>
                <w:szCs w:val="26"/>
              </w:rPr>
              <w:t>-Lắng nghe</w:t>
            </w:r>
          </w:p>
        </w:tc>
      </w:tr>
    </w:tbl>
    <w:p w14:paraId="259DDF29" w14:textId="77777777" w:rsidR="001D3557" w:rsidRPr="007E3846" w:rsidRDefault="001D3557" w:rsidP="001D3557">
      <w:pPr>
        <w:pStyle w:val="NormalWeb"/>
        <w:spacing w:before="0" w:beforeAutospacing="0" w:after="0" w:afterAutospacing="0"/>
        <w:rPr>
          <w:rStyle w:val="Strong"/>
        </w:rPr>
      </w:pPr>
      <w:r w:rsidRPr="007E3846">
        <w:rPr>
          <w:rStyle w:val="Strong"/>
        </w:rPr>
        <w:t>Rút kinh nghiệm sau bài dạy:</w:t>
      </w:r>
    </w:p>
    <w:p w14:paraId="3486F3A6" w14:textId="77777777" w:rsidR="001D3557" w:rsidRDefault="001D3557" w:rsidP="001D3557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Toán – 8 cộng với một số</w:t>
      </w:r>
    </w:p>
    <w:p w14:paraId="383DF348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Ưu điểm: HS biết cách gộp cho đủ chục, tính chính xác.</w:t>
      </w:r>
    </w:p>
    <w:p w14:paraId="3BAAF20A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Hạn chế: Một số HS còn lúng túng trong bài 3.</w:t>
      </w:r>
    </w:p>
    <w:p w14:paraId="28143E27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Điều chỉnh: Cho HS luyện thêm qua đồ dùng trực quan (que tính, khối lập phương).</w:t>
      </w:r>
    </w:p>
    <w:p w14:paraId="2BA133D0" w14:textId="77777777" w:rsidR="001D3557" w:rsidRDefault="001D3557" w:rsidP="001D3557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Tiếng Việt – Cánh đồng của bố (mở rộng vốn từ)</w:t>
      </w:r>
    </w:p>
    <w:p w14:paraId="624D7DA4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Ưu điểm: HS tìm được nhiều từ chỉ người thân, đặt câu đúng mẫu “Ai là gì”.</w:t>
      </w:r>
    </w:p>
    <w:p w14:paraId="51D9D691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Hạn chế: Một số em viết câu còn sai chính tả.</w:t>
      </w:r>
    </w:p>
    <w:p w14:paraId="2D095849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Điều chỉnh: GV hướng dẫn HS viết câu ngắn gọn, đúng cấu trúc.</w:t>
      </w:r>
    </w:p>
    <w:p w14:paraId="5A8CB9AA" w14:textId="77777777" w:rsidR="001D3557" w:rsidRDefault="001D3557" w:rsidP="001D3557">
      <w:pPr>
        <w:rPr>
          <w:rFonts w:ascii="Times New Roman" w:hAnsi="Times New Roman" w:cs="Times New Roman"/>
          <w:sz w:val="26"/>
          <w:szCs w:val="26"/>
        </w:rPr>
      </w:pPr>
    </w:p>
    <w:p w14:paraId="63BBA418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309317CB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3F01887C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32B1A6D1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57310AEB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3EF98485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79416E1A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08774EA3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6697D69E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369F440B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4B128456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5E1C284F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64011737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16048FE1" w14:textId="77777777" w:rsidR="001D3557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48106901" w14:textId="77777777" w:rsidR="001D3557" w:rsidRPr="00377652" w:rsidRDefault="001D3557" w:rsidP="001D3557">
      <w:pPr>
        <w:pStyle w:val="NormalWeb"/>
        <w:spacing w:before="0" w:beforeAutospacing="0" w:after="0" w:afterAutospacing="0"/>
        <w:jc w:val="center"/>
        <w:rPr>
          <w:rStyle w:val="Strong"/>
          <w:i/>
        </w:rPr>
      </w:pPr>
      <w:r w:rsidRPr="00377652">
        <w:rPr>
          <w:rStyle w:val="Strong"/>
          <w:i/>
        </w:rPr>
        <w:t>Thứ năm ngày 9 tháng 10 năm 2025.</w:t>
      </w:r>
    </w:p>
    <w:p w14:paraId="38992308" w14:textId="77777777" w:rsidR="001D3557" w:rsidRPr="00377652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TIẾNG VIỆT</w:t>
      </w:r>
    </w:p>
    <w:p w14:paraId="65E1B150" w14:textId="77777777" w:rsidR="001D3557" w:rsidRPr="00377652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ết 48</w:t>
      </w: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CÁNH ĐỒNG CỦA BỐ </w:t>
      </w:r>
    </w:p>
    <w:p w14:paraId="1E5C27E0" w14:textId="77777777" w:rsidR="001D3557" w:rsidRPr="00377652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Mục tiêu: </w:t>
      </w:r>
      <w:r w:rsidRPr="003776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Giúp HS: </w:t>
      </w:r>
    </w:p>
    <w:p w14:paraId="50727FBC" w14:textId="77777777" w:rsidR="001D3557" w:rsidRPr="00377652" w:rsidRDefault="001D3557" w:rsidP="001D3557">
      <w:pPr>
        <w:ind w:firstLine="6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 Biết nói lời chia tay và đáp lại lời không đồng ý</w:t>
      </w:r>
      <w:r w:rsidRPr="0037765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9B3473" w14:textId="77777777" w:rsidR="001D3557" w:rsidRPr="00377652" w:rsidRDefault="001D3557" w:rsidP="001D355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b/>
          <w:sz w:val="26"/>
          <w:szCs w:val="26"/>
        </w:rPr>
        <w:t xml:space="preserve">II. Đồ dùng dạy học: </w:t>
      </w:r>
    </w:p>
    <w:p w14:paraId="043801DD" w14:textId="77777777" w:rsidR="001D3557" w:rsidRPr="00377652" w:rsidRDefault="001D3557" w:rsidP="001D355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-GV: Điện thoại, bài giảng PowerPoint</w:t>
      </w:r>
    </w:p>
    <w:p w14:paraId="73AC25D7" w14:textId="77777777" w:rsidR="001D3557" w:rsidRPr="00377652" w:rsidRDefault="001D3557" w:rsidP="001D355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2E34AFE7" w14:textId="77777777" w:rsidR="001D3557" w:rsidRPr="00377652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22"/>
      </w:tblGrid>
      <w:tr w:rsidR="001D3557" w:rsidRPr="00377652" w14:paraId="32193DE1" w14:textId="77777777" w:rsidTr="00453557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364D0211" w14:textId="77777777" w:rsidR="001D3557" w:rsidRPr="00377652" w:rsidRDefault="001D3557" w:rsidP="00453557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</w:tcPr>
          <w:p w14:paraId="43551526" w14:textId="77777777" w:rsidR="001D3557" w:rsidRPr="00377652" w:rsidRDefault="001D3557" w:rsidP="004535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1D3557" w:rsidRPr="00377652" w14:paraId="7B79A345" w14:textId="77777777" w:rsidTr="00453557">
        <w:trPr>
          <w:trHeight w:val="29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67A9DF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động: (3’)</w:t>
            </w:r>
          </w:p>
          <w:p w14:paraId="5CEC8E47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*Mục tiêu: Tạo húng thú</w:t>
            </w:r>
          </w:p>
          <w:p w14:paraId="7A1B1175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*Tiến hành:</w:t>
            </w:r>
          </w:p>
        </w:tc>
      </w:tr>
      <w:tr w:rsidR="001D3557" w:rsidRPr="00377652" w14:paraId="03E9DF3D" w14:textId="77777777" w:rsidTr="00453557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04799252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-Yêu cầu cả lớp hát và vận động theo nhạc</w:t>
            </w:r>
          </w:p>
          <w:p w14:paraId="46EEF7D4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58A66804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-Dẫn dắt, giới thiệu bài mới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</w:tcPr>
          <w:p w14:paraId="02F13FC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-Cả lớp hát, vận động theo nhạc</w:t>
            </w:r>
          </w:p>
          <w:p w14:paraId="7C28F628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 các bạn thực hiện</w:t>
            </w:r>
          </w:p>
          <w:p w14:paraId="4A784B3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-Viết tựa bài vào vở</w:t>
            </w:r>
          </w:p>
        </w:tc>
      </w:tr>
      <w:tr w:rsidR="001D3557" w:rsidRPr="00377652" w14:paraId="0C436EBE" w14:textId="77777777" w:rsidTr="00453557">
        <w:trPr>
          <w:trHeight w:val="29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D65E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Khám phá và luyện tập: </w:t>
            </w:r>
          </w:p>
          <w:p w14:paraId="4C9D9842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Nói và nghe (32’)</w:t>
            </w:r>
          </w:p>
          <w:p w14:paraId="54E6FA16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*Mục tiêu:  Biết nói lời chia tay và đáp lại lời không đồng ý</w:t>
            </w:r>
          </w:p>
          <w:p w14:paraId="3C14FD3A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*Cách tiến hành: </w:t>
            </w:r>
          </w:p>
        </w:tc>
      </w:tr>
      <w:tr w:rsidR="001D3557" w:rsidRPr="00377652" w14:paraId="693634FC" w14:textId="77777777" w:rsidTr="00453557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C2C3E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-Trình chiếu nội dung bài tập</w:t>
            </w:r>
          </w:p>
          <w:p w14:paraId="123A095D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5a.</w:t>
            </w:r>
          </w:p>
          <w:p w14:paraId="5785E929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-HD hs thực hiện</w:t>
            </w:r>
          </w:p>
          <w:p w14:paraId="474EA276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xét-Bổ sung</w:t>
            </w:r>
          </w:p>
          <w:p w14:paraId="2EBB572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-y/s hs chia sẻ cặp đôi trước lớp</w:t>
            </w:r>
          </w:p>
          <w:p w14:paraId="640BDF57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83FAD3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-Lắng nghe, nhận xét-Sửa sai-Tuyên dương</w:t>
            </w:r>
          </w:p>
          <w:p w14:paraId="003A51EA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5b.</w:t>
            </w:r>
          </w:p>
          <w:p w14:paraId="586528A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-Hd thực hiện</w:t>
            </w:r>
          </w:p>
          <w:p w14:paraId="3BD502F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nghe, theo dõi, kiểm tra</w:t>
            </w:r>
          </w:p>
          <w:p w14:paraId="75E0328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-Nhạn xét-Tuyên dương</w:t>
            </w:r>
          </w:p>
          <w:p w14:paraId="34FF024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=&gt;Kết luận: trước khi ra về cần chào và nói lời chia tay cùng mọi người/ Khi một yêu cầu chưa được đáp ứng cũng nên vui vẻ và hẹn lại ở lần sau. Không được hờn giận…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6BE8C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C8E48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F365C2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-Cá nhân nói lời chào của rùa với các bạn trước khi về với mẹ</w:t>
            </w:r>
          </w:p>
          <w:p w14:paraId="28939A18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xét-Bổ sung</w:t>
            </w:r>
          </w:p>
          <w:p w14:paraId="418B63A9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7B152D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81D76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F27F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-Cặp đôi nói-đáp theo từng tình huống</w:t>
            </w:r>
          </w:p>
          <w:p w14:paraId="2A6CD80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-Một số cặp đôi sắm vai nói- đáp trước lớp</w:t>
            </w:r>
          </w:p>
          <w:p w14:paraId="2CA7EE97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xét-Bổ sung</w:t>
            </w:r>
          </w:p>
          <w:p w14:paraId="4178E83A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71DCF3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</w:tc>
      </w:tr>
      <w:tr w:rsidR="001D3557" w:rsidRPr="00377652" w14:paraId="6F295D52" w14:textId="77777777" w:rsidTr="00453557">
        <w:trPr>
          <w:trHeight w:val="29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982A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 động tiếp nối: (3’)</w:t>
            </w:r>
          </w:p>
        </w:tc>
      </w:tr>
      <w:tr w:rsidR="001D3557" w:rsidRPr="00377652" w14:paraId="6677DAB1" w14:textId="77777777" w:rsidTr="00453557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F95E" w14:textId="77777777" w:rsidR="001D3557" w:rsidRPr="00377652" w:rsidRDefault="001D3557" w:rsidP="00453557">
            <w:pPr>
              <w:tabs>
                <w:tab w:val="left" w:pos="3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Khi không đồng ý với đề nghị của người khác ta cần nói như thế nào?</w:t>
            </w:r>
          </w:p>
          <w:p w14:paraId="6484583F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443A6591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-Dặn dò: xem lại bài và chuẩn bị tiếp bài cho tiết sau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4F1C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-Hs trả lời</w:t>
            </w:r>
          </w:p>
          <w:p w14:paraId="23829A13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  <w:p w14:paraId="645D878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24D121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 và thực hiện</w:t>
            </w:r>
          </w:p>
        </w:tc>
      </w:tr>
    </w:tbl>
    <w:p w14:paraId="12518EB8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D47C418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CF3BE8C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F055A87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2D0C94A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975CBF8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47941DC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8774C0A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3BB9C6FE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2BB122B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144F54F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21AEBC41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F599D3F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F961DDD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EA433C5" w14:textId="77777777" w:rsidR="001D3557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F0DB44F" w14:textId="0D04725E" w:rsidR="001D3557" w:rsidRPr="00377652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TIẾNG VIỆT</w:t>
      </w:r>
    </w:p>
    <w:p w14:paraId="6BCB05C6" w14:textId="77777777" w:rsidR="001D3557" w:rsidRPr="00377652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49</w:t>
      </w: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CÁNH ĐỒNG CỦA BỐ </w:t>
      </w:r>
    </w:p>
    <w:p w14:paraId="66A97D48" w14:textId="77777777" w:rsidR="001D3557" w:rsidRPr="00377652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Mục tiêu: </w:t>
      </w:r>
      <w:r w:rsidRPr="003776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Giúp HS: </w:t>
      </w:r>
    </w:p>
    <w:p w14:paraId="0F3812D8" w14:textId="77777777" w:rsidR="001D3557" w:rsidRPr="00377652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 Viết được tin nhắn theo từng tình huống cụ thể</w:t>
      </w:r>
    </w:p>
    <w:p w14:paraId="75379A38" w14:textId="77777777" w:rsidR="001D3557" w:rsidRPr="00377652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-Nói được câu thể hiện tình cảm với bố mẹ hoặc người thân</w:t>
      </w:r>
    </w:p>
    <w:p w14:paraId="7124478F" w14:textId="77777777" w:rsidR="001D3557" w:rsidRPr="00377652" w:rsidRDefault="001D3557" w:rsidP="001D355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b/>
          <w:sz w:val="26"/>
          <w:szCs w:val="26"/>
        </w:rPr>
        <w:t xml:space="preserve">II. Đồ dùng dạy học: </w:t>
      </w:r>
    </w:p>
    <w:p w14:paraId="17DA2479" w14:textId="77777777" w:rsidR="001D3557" w:rsidRPr="00377652" w:rsidRDefault="001D3557" w:rsidP="001D355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-GV: Điện thoại, bài giảng PowerPoint</w:t>
      </w:r>
    </w:p>
    <w:p w14:paraId="26B6029C" w14:textId="77777777" w:rsidR="001D3557" w:rsidRPr="00377652" w:rsidRDefault="001D3557" w:rsidP="001D355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2F8EED8B" w14:textId="77777777" w:rsidR="001D3557" w:rsidRPr="00377652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22"/>
      </w:tblGrid>
      <w:tr w:rsidR="001D3557" w:rsidRPr="00377652" w14:paraId="6C3E374D" w14:textId="77777777" w:rsidTr="00453557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193BC34B" w14:textId="77777777" w:rsidR="001D3557" w:rsidRPr="00377652" w:rsidRDefault="001D3557" w:rsidP="00453557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</w:tcPr>
          <w:p w14:paraId="24BFC6E6" w14:textId="77777777" w:rsidR="001D3557" w:rsidRPr="00377652" w:rsidRDefault="001D3557" w:rsidP="004535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1D3557" w:rsidRPr="00377652" w14:paraId="3279AB16" w14:textId="77777777" w:rsidTr="00453557">
        <w:trPr>
          <w:trHeight w:val="29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DC6555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A. Khởi động ( 3’)</w:t>
            </w:r>
          </w:p>
          <w:p w14:paraId="07283823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* Mục tiêu: Tạo hứng thú</w:t>
            </w:r>
          </w:p>
          <w:p w14:paraId="2CFE4A6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* Cách tiến hành: </w:t>
            </w:r>
          </w:p>
        </w:tc>
      </w:tr>
      <w:tr w:rsidR="001D3557" w:rsidRPr="00377652" w14:paraId="302B2D60" w14:textId="77777777" w:rsidTr="00453557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00A53806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-Tổ chức cho học sinh hát tập thể</w:t>
            </w:r>
          </w:p>
          <w:p w14:paraId="5D62E72A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364B1DD0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C3748C" w14:textId="77777777" w:rsidR="001D3557" w:rsidRPr="00377652" w:rsidRDefault="001D3557" w:rsidP="00453557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-Dẫn dắt giới thiệu vào bài mới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</w:tcPr>
          <w:p w14:paraId="375B23B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-Cả lớp hát tập thể</w:t>
            </w:r>
          </w:p>
          <w:p w14:paraId="3E75B28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444F4587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-Viết tựa bài</w:t>
            </w:r>
          </w:p>
        </w:tc>
      </w:tr>
      <w:tr w:rsidR="001D3557" w:rsidRPr="00377652" w14:paraId="0EAE21E1" w14:textId="77777777" w:rsidTr="00453557">
        <w:trPr>
          <w:trHeight w:val="29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893D8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Khám phá và luyện tập: </w:t>
            </w:r>
          </w:p>
          <w:p w14:paraId="43CC8263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Viết tin nhắn (35’)</w:t>
            </w:r>
          </w:p>
          <w:p w14:paraId="17B2DD4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*Mục tiêu:  Biết viết tin nhắn cho người khác khi không gặp </w:t>
            </w:r>
          </w:p>
          <w:p w14:paraId="43E04B1B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1D3557" w:rsidRPr="00377652" w14:paraId="175694B7" w14:textId="77777777" w:rsidTr="00453557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66AC3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6a.</w:t>
            </w:r>
          </w:p>
          <w:p w14:paraId="134A9342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-Y/c hs đọc nội dung bức tin nhắn của bạn Vân Thi và trả lời câu hỏi:</w:t>
            </w:r>
          </w:p>
          <w:p w14:paraId="2F000B57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+Vân Thi nhắn tin cho ai?</w:t>
            </w:r>
          </w:p>
          <w:p w14:paraId="2FBFE392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+Vân Thi nhắn nội dung gì?</w:t>
            </w:r>
          </w:p>
          <w:p w14:paraId="6F8A1F2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=&gt;Kết luận: Khi không gặp được người mình muốn gạp, nhưng cần nhắn tin để lại thì viết tin </w:t>
            </w:r>
            <w:r w:rsidRPr="003776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nhắn phải rõ ràng, khong dài dòng. Có đầy đủ, người nhận , người gửi, nội dung và hứa hẹn ...</w:t>
            </w:r>
          </w:p>
          <w:p w14:paraId="20D9B6BE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6b.</w:t>
            </w:r>
          </w:p>
          <w:p w14:paraId="5B446ADE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-Y/c hs đọc đề bài</w:t>
            </w:r>
          </w:p>
          <w:p w14:paraId="6AC4AA4D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-Y/c hs làm miệng phần viết tin nhắn theo từng tình huống</w:t>
            </w:r>
          </w:p>
          <w:p w14:paraId="15C63C2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nghe-Nhận xét-Bổ sung</w:t>
            </w:r>
          </w:p>
          <w:p w14:paraId="70FE07C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-Theo dõi, Kiểm tra, giúp đỡ hs gặp khó khăn.</w:t>
            </w:r>
          </w:p>
          <w:p w14:paraId="5C7CF079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 bài làm.Tuyên dương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3EFA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6E1AC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-Cá nhân đọc nội dung tin nhắn</w:t>
            </w:r>
          </w:p>
          <w:p w14:paraId="5A9C700E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-Trả lời câu hỏi</w:t>
            </w:r>
          </w:p>
          <w:p w14:paraId="3E83AA91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xét-Bổ sung</w:t>
            </w:r>
          </w:p>
          <w:p w14:paraId="5C33629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59A2CE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1BC786EA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F7CD3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B47EE0" w14:textId="77777777" w:rsidR="001D3557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741125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-Cá nhân chia sẻyêu cầu trước lớp</w:t>
            </w:r>
          </w:p>
          <w:p w14:paraId="6DC29400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-Một vài hs làm mẫu.</w:t>
            </w:r>
          </w:p>
          <w:p w14:paraId="5CB4C2DA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 sửa sai</w:t>
            </w:r>
          </w:p>
          <w:p w14:paraId="1DA412F8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-Cá nhân viết bài vào vở Tiếng Việt</w:t>
            </w:r>
          </w:p>
          <w:p w14:paraId="3A786B8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-Nhóm trưởng kiểm tra tiến độ</w:t>
            </w:r>
          </w:p>
          <w:p w14:paraId="38C276D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</w:tc>
      </w:tr>
    </w:tbl>
    <w:p w14:paraId="6F93EC32" w14:textId="77777777" w:rsidR="001D3557" w:rsidRDefault="001D3557" w:rsidP="001D3557"/>
    <w:p w14:paraId="7FCB0947" w14:textId="77777777" w:rsidR="001D3557" w:rsidRDefault="001D3557" w:rsidP="001D3557"/>
    <w:p w14:paraId="666C6301" w14:textId="77777777" w:rsidR="001D3557" w:rsidRDefault="001D3557" w:rsidP="001D3557"/>
    <w:p w14:paraId="2DAA4D46" w14:textId="77777777" w:rsidR="001D3557" w:rsidRDefault="001D3557" w:rsidP="001D3557"/>
    <w:p w14:paraId="713F21EB" w14:textId="77777777" w:rsidR="001D3557" w:rsidRDefault="001D3557" w:rsidP="001D3557"/>
    <w:p w14:paraId="468B567F" w14:textId="77777777" w:rsidR="001D3557" w:rsidRDefault="001D3557" w:rsidP="001D3557"/>
    <w:p w14:paraId="1E5C1C9F" w14:textId="77777777" w:rsidR="001D3557" w:rsidRDefault="001D3557" w:rsidP="001D3557"/>
    <w:p w14:paraId="220932CE" w14:textId="77777777" w:rsidR="001D3557" w:rsidRDefault="001D3557" w:rsidP="001D3557"/>
    <w:p w14:paraId="432B35B1" w14:textId="77777777" w:rsidR="001D3557" w:rsidRDefault="001D3557" w:rsidP="001D3557"/>
    <w:p w14:paraId="7D85A111" w14:textId="77777777" w:rsidR="001D3557" w:rsidRDefault="001D3557" w:rsidP="001D3557"/>
    <w:p w14:paraId="13A21C5E" w14:textId="77777777" w:rsidR="001D3557" w:rsidRDefault="001D3557" w:rsidP="001D3557"/>
    <w:p w14:paraId="6B98620F" w14:textId="77777777" w:rsidR="001D3557" w:rsidRDefault="001D3557" w:rsidP="001D3557"/>
    <w:p w14:paraId="4C73088E" w14:textId="77777777" w:rsidR="001D3557" w:rsidRDefault="001D3557" w:rsidP="001D3557"/>
    <w:p w14:paraId="72B68B5D" w14:textId="77777777" w:rsidR="001D3557" w:rsidRDefault="001D3557" w:rsidP="001D3557"/>
    <w:p w14:paraId="7A06A417" w14:textId="77777777" w:rsidR="001D3557" w:rsidRDefault="001D3557" w:rsidP="001D3557"/>
    <w:p w14:paraId="73B1495A" w14:textId="77777777" w:rsidR="001D3557" w:rsidRDefault="001D3557" w:rsidP="001D3557"/>
    <w:p w14:paraId="0F1D4B09" w14:textId="77777777" w:rsidR="001D3557" w:rsidRDefault="001D3557" w:rsidP="001D3557"/>
    <w:p w14:paraId="76934544" w14:textId="77777777" w:rsidR="001D3557" w:rsidRDefault="001D3557" w:rsidP="001D3557"/>
    <w:p w14:paraId="300F4CE5" w14:textId="77777777" w:rsidR="001D3557" w:rsidRDefault="001D3557" w:rsidP="001D3557"/>
    <w:p w14:paraId="18D93174" w14:textId="77777777" w:rsidR="001D3557" w:rsidRPr="00377652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TIẾNG VIỆT</w:t>
      </w:r>
    </w:p>
    <w:p w14:paraId="5F4AE935" w14:textId="77777777" w:rsidR="001D3557" w:rsidRPr="00377652" w:rsidRDefault="001D3557" w:rsidP="001D3557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Tiết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50</w:t>
      </w: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CÁNH ĐỒNG CỦA BỐ </w:t>
      </w:r>
    </w:p>
    <w:p w14:paraId="57E18DB0" w14:textId="77777777" w:rsidR="001D3557" w:rsidRPr="00377652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76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Mục tiêu: </w:t>
      </w:r>
      <w:r w:rsidRPr="003776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Giúp HS: </w:t>
      </w:r>
    </w:p>
    <w:p w14:paraId="03058750" w14:textId="77777777" w:rsidR="001D3557" w:rsidRPr="00377652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-Biết chia sẻ về câu chuyện đã đọc</w:t>
      </w:r>
    </w:p>
    <w:p w14:paraId="0624AA89" w14:textId="77777777" w:rsidR="001D3557" w:rsidRPr="00377652" w:rsidRDefault="001D3557" w:rsidP="001D355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-Nói được câu thể hiện tình cảm với bố mẹ hoặc người thân</w:t>
      </w:r>
    </w:p>
    <w:p w14:paraId="47AEEC2A" w14:textId="77777777" w:rsidR="001D3557" w:rsidRPr="00377652" w:rsidRDefault="001D3557" w:rsidP="001D355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b/>
          <w:sz w:val="26"/>
          <w:szCs w:val="26"/>
        </w:rPr>
        <w:t xml:space="preserve">II. Đồ dùng dạy học: </w:t>
      </w:r>
    </w:p>
    <w:p w14:paraId="1CA6E00A" w14:textId="77777777" w:rsidR="001D3557" w:rsidRPr="00377652" w:rsidRDefault="001D3557" w:rsidP="001D355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-GV: Điện thoại, bài giảng PowerPoint</w:t>
      </w:r>
    </w:p>
    <w:p w14:paraId="48EDB38D" w14:textId="77777777" w:rsidR="001D3557" w:rsidRPr="00377652" w:rsidRDefault="001D3557" w:rsidP="001D355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77652">
        <w:rPr>
          <w:rFonts w:ascii="Times New Roman" w:hAnsi="Times New Roman" w:cs="Times New Roman"/>
          <w:sz w:val="26"/>
          <w:szCs w:val="26"/>
        </w:rPr>
        <w:t>-HS: sách giáo khoa, vở ghi</w:t>
      </w:r>
    </w:p>
    <w:p w14:paraId="620E12D8" w14:textId="77777777" w:rsidR="001D3557" w:rsidRPr="00377652" w:rsidRDefault="001D3557" w:rsidP="001D355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7652">
        <w:rPr>
          <w:rFonts w:ascii="Times New Roman" w:hAnsi="Times New Roman" w:cs="Times New Roman"/>
          <w:b/>
          <w:sz w:val="26"/>
          <w:szCs w:val="26"/>
        </w:rPr>
        <w:t>III. Các hoạt động dạy học: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464"/>
      </w:tblGrid>
      <w:tr w:rsidR="001D3557" w:rsidRPr="00377652" w14:paraId="0805F356" w14:textId="77777777" w:rsidTr="00453557">
        <w:trPr>
          <w:trHeight w:val="294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FFFFFF"/>
          </w:tcPr>
          <w:p w14:paraId="50F5D484" w14:textId="77777777" w:rsidR="001D3557" w:rsidRPr="00377652" w:rsidRDefault="001D3557" w:rsidP="00453557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464" w:type="dxa"/>
            <w:tcBorders>
              <w:bottom w:val="single" w:sz="4" w:space="0" w:color="auto"/>
            </w:tcBorders>
            <w:shd w:val="clear" w:color="auto" w:fill="FFFFFF"/>
          </w:tcPr>
          <w:p w14:paraId="01E6A2F3" w14:textId="77777777" w:rsidR="001D3557" w:rsidRPr="00377652" w:rsidRDefault="001D3557" w:rsidP="004535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1D3557" w:rsidRPr="00377652" w14:paraId="14034E45" w14:textId="77777777" w:rsidTr="00453557">
        <w:trPr>
          <w:trHeight w:val="29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E06A" w14:textId="77777777" w:rsidR="001D3557" w:rsidRPr="00377652" w:rsidRDefault="001D3557" w:rsidP="004535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Tiết 6</w:t>
            </w:r>
          </w:p>
          <w:p w14:paraId="3E323FDB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C.Vận dụng (15’)</w:t>
            </w:r>
          </w:p>
          <w:p w14:paraId="28C87AB1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động: Đọc mở rộng (25’)</w:t>
            </w:r>
          </w:p>
          <w:p w14:paraId="2E17B2BE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*Mục tiêu: Biết chia sẻ câu chuyện đã đọc. Nói câu thể hiện tình cảm </w:t>
            </w:r>
          </w:p>
          <w:p w14:paraId="5E30DFB7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1D3557" w:rsidRPr="00377652" w14:paraId="21D1B8E5" w14:textId="77777777" w:rsidTr="00453557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57ED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- GV yêu cầu HS xác định yêu cầu của BT 1a. </w:t>
            </w:r>
          </w:p>
          <w:p w14:paraId="35DFF50B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 HS chia sẻ với bạn trong nhóm nhỏ về tên một câu chuyện em đã đọc</w:t>
            </w:r>
          </w:p>
          <w:p w14:paraId="6BC86795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-GV nhận xét</w:t>
            </w:r>
          </w:p>
          <w:p w14:paraId="023AAF00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584DD2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3B51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-Xác định yêu cầu bài</w:t>
            </w:r>
          </w:p>
          <w:p w14:paraId="152694F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-Cá nhân chia sẻ về bài thơ đã đọc của mình </w:t>
            </w:r>
          </w:p>
          <w:p w14:paraId="042D184E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</w:t>
            </w:r>
          </w:p>
          <w:p w14:paraId="510A1CA3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-Viết bài thơ của mình vào phiếu đọc sách</w:t>
            </w:r>
          </w:p>
          <w:p w14:paraId="0BF96AD1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 xml:space="preserve">-Một vài HS chia sẻ trước lớp. </w:t>
            </w:r>
          </w:p>
          <w:p w14:paraId="7A837FFB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-HS nghe bạn</w:t>
            </w:r>
          </w:p>
        </w:tc>
      </w:tr>
      <w:tr w:rsidR="001D3557" w:rsidRPr="00377652" w14:paraId="135263D4" w14:textId="77777777" w:rsidTr="00453557">
        <w:trPr>
          <w:trHeight w:val="29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F4A6" w14:textId="77777777" w:rsidR="001D3557" w:rsidRPr="00377652" w:rsidRDefault="001D3557" w:rsidP="00453557">
            <w:pPr>
              <w:jc w:val="both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377652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Hoạt động: Nói (10’)</w:t>
            </w:r>
          </w:p>
          <w:p w14:paraId="23EC3469" w14:textId="77777777" w:rsidR="001D3557" w:rsidRPr="00377652" w:rsidRDefault="001D3557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*Mục tiêu: </w:t>
            </w: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Biết nói câu thể hiện tình cảm với người thân</w:t>
            </w:r>
          </w:p>
          <w:p w14:paraId="37A36B26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*Tiến hành:</w:t>
            </w:r>
          </w:p>
        </w:tc>
      </w:tr>
      <w:tr w:rsidR="001D3557" w:rsidRPr="00377652" w14:paraId="17249E32" w14:textId="77777777" w:rsidTr="00453557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7961" w14:textId="77777777" w:rsidR="001D3557" w:rsidRPr="00377652" w:rsidRDefault="001D3557" w:rsidP="0045355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7765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-Gv nêu yêu cầu</w:t>
            </w:r>
          </w:p>
          <w:p w14:paraId="7159755F" w14:textId="77777777" w:rsidR="001D3557" w:rsidRPr="00377652" w:rsidRDefault="001D3557" w:rsidP="0045355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37765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-Lắng nghe, nhận xét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8B660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-Cá nhân đọc yêu cầu</w:t>
            </w:r>
          </w:p>
          <w:p w14:paraId="537933E6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-Cá nhân chia sẻ trước lớp về câu nói của mình trong từng trường hợp cụ thể</w:t>
            </w:r>
          </w:p>
          <w:p w14:paraId="6BC8F324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-Nhận xét-Bổ sung</w:t>
            </w:r>
          </w:p>
        </w:tc>
      </w:tr>
      <w:tr w:rsidR="001D3557" w:rsidRPr="00377652" w14:paraId="0AD615D6" w14:textId="77777777" w:rsidTr="00453557">
        <w:trPr>
          <w:trHeight w:val="29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5B037" w14:textId="77777777" w:rsidR="001D3557" w:rsidRPr="00377652" w:rsidRDefault="001D3557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 động tiếp nối: (2’)</w:t>
            </w:r>
          </w:p>
        </w:tc>
      </w:tr>
      <w:tr w:rsidR="001D3557" w:rsidRPr="00377652" w14:paraId="25EFF8AA" w14:textId="77777777" w:rsidTr="00453557">
        <w:trPr>
          <w:trHeight w:val="2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05CED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xét-Tuyên dương</w:t>
            </w:r>
          </w:p>
          <w:p w14:paraId="58C9D40D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-Dặn dò: đọc lại bài Cánh đồng của bố, chuẩn bị trước bài Mẹ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8DC66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  <w:p w14:paraId="078C218E" w14:textId="77777777" w:rsidR="001D3557" w:rsidRPr="00377652" w:rsidRDefault="001D3557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7652">
              <w:rPr>
                <w:rFonts w:ascii="Times New Roman" w:hAnsi="Times New Roman" w:cs="Times New Roman"/>
                <w:sz w:val="26"/>
                <w:szCs w:val="26"/>
              </w:rPr>
              <w:t>-Lắng nghe và thực hiện</w:t>
            </w:r>
          </w:p>
        </w:tc>
      </w:tr>
    </w:tbl>
    <w:p w14:paraId="02234E74" w14:textId="77777777" w:rsidR="001D3557" w:rsidRPr="009F3FEB" w:rsidRDefault="001D3557" w:rsidP="001D3557"/>
    <w:p w14:paraId="5CE1FB22" w14:textId="77777777" w:rsidR="0078591A" w:rsidRPr="001D3557" w:rsidRDefault="0078591A" w:rsidP="001D3557"/>
    <w:sectPr w:rsidR="0078591A" w:rsidRPr="001D3557" w:rsidSect="009450AF">
      <w:headerReference w:type="default" r:id="rId7"/>
      <w:footerReference w:type="default" r:id="rId8"/>
      <w:pgSz w:w="12240" w:h="15840"/>
      <w:pgMar w:top="-709" w:right="333" w:bottom="567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A4BA3" w14:textId="77777777" w:rsidR="00A84294" w:rsidRDefault="00A84294">
      <w:pPr>
        <w:spacing w:after="0" w:line="240" w:lineRule="auto"/>
      </w:pPr>
      <w:r>
        <w:separator/>
      </w:r>
    </w:p>
  </w:endnote>
  <w:endnote w:type="continuationSeparator" w:id="0">
    <w:p w14:paraId="4CC3E13C" w14:textId="77777777" w:rsidR="00A84294" w:rsidRDefault="00A8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137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4C5C0" w14:textId="77777777" w:rsidR="00902540" w:rsidRDefault="00902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C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43469E" w14:textId="77777777" w:rsidR="00902540" w:rsidRDefault="0090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D74A" w14:textId="77777777" w:rsidR="00A84294" w:rsidRDefault="00A84294">
      <w:pPr>
        <w:spacing w:after="0" w:line="240" w:lineRule="auto"/>
      </w:pPr>
      <w:r>
        <w:separator/>
      </w:r>
    </w:p>
  </w:footnote>
  <w:footnote w:type="continuationSeparator" w:id="0">
    <w:p w14:paraId="7E25AE42" w14:textId="77777777" w:rsidR="00A84294" w:rsidRDefault="00A8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C0D4" w14:textId="77777777" w:rsidR="00902540" w:rsidRDefault="00902540">
    <w:pPr>
      <w:pStyle w:val="Header"/>
    </w:pPr>
  </w:p>
  <w:p w14:paraId="27347E40" w14:textId="77777777" w:rsidR="00902540" w:rsidRDefault="00902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mso566D"/>
      </v:shape>
    </w:pict>
  </w:numPicBullet>
  <w:abstractNum w:abstractNumId="0" w15:restartNumberingAfterBreak="0">
    <w:nsid w:val="993CF7FD"/>
    <w:multiLevelType w:val="singleLevel"/>
    <w:tmpl w:val="993CF7F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A4502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0E76"/>
    <w:multiLevelType w:val="multilevel"/>
    <w:tmpl w:val="135E7560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E4288D"/>
    <w:multiLevelType w:val="hybridMultilevel"/>
    <w:tmpl w:val="4B80BCC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7FD8"/>
    <w:multiLevelType w:val="multilevel"/>
    <w:tmpl w:val="A37654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8B0C9A"/>
    <w:multiLevelType w:val="hybridMultilevel"/>
    <w:tmpl w:val="020E33A0"/>
    <w:lvl w:ilvl="0" w:tplc="EC984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05D22"/>
    <w:multiLevelType w:val="hybridMultilevel"/>
    <w:tmpl w:val="C1C2AD00"/>
    <w:lvl w:ilvl="0" w:tplc="0EC855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72E6"/>
    <w:multiLevelType w:val="hybridMultilevel"/>
    <w:tmpl w:val="F732DE0C"/>
    <w:lvl w:ilvl="0" w:tplc="CF62857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401C"/>
    <w:multiLevelType w:val="hybridMultilevel"/>
    <w:tmpl w:val="40F6A44E"/>
    <w:lvl w:ilvl="0" w:tplc="C81A3604">
      <w:numFmt w:val="bullet"/>
      <w:lvlText w:val="-"/>
      <w:lvlJc w:val="left"/>
      <w:pPr>
        <w:ind w:left="6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BD98E212">
      <w:numFmt w:val="bullet"/>
      <w:lvlText w:val="•"/>
      <w:lvlJc w:val="left"/>
      <w:pPr>
        <w:ind w:left="650" w:hanging="205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eastAsia="en-US" w:bidi="ar-SA"/>
      </w:rPr>
    </w:lvl>
    <w:lvl w:ilvl="2" w:tplc="68087792">
      <w:numFmt w:val="bullet"/>
      <w:lvlText w:val="•"/>
      <w:lvlJc w:val="left"/>
      <w:pPr>
        <w:ind w:left="1310" w:hanging="205"/>
      </w:pPr>
      <w:rPr>
        <w:rFonts w:hint="default"/>
        <w:lang w:eastAsia="en-US" w:bidi="ar-SA"/>
      </w:rPr>
    </w:lvl>
    <w:lvl w:ilvl="3" w:tplc="869A310C">
      <w:numFmt w:val="bullet"/>
      <w:lvlText w:val="•"/>
      <w:lvlJc w:val="left"/>
      <w:pPr>
        <w:ind w:left="1960" w:hanging="205"/>
      </w:pPr>
      <w:rPr>
        <w:rFonts w:hint="default"/>
        <w:lang w:eastAsia="en-US" w:bidi="ar-SA"/>
      </w:rPr>
    </w:lvl>
    <w:lvl w:ilvl="4" w:tplc="EDEAC50E">
      <w:numFmt w:val="bullet"/>
      <w:lvlText w:val="•"/>
      <w:lvlJc w:val="left"/>
      <w:pPr>
        <w:ind w:left="2611" w:hanging="205"/>
      </w:pPr>
      <w:rPr>
        <w:rFonts w:hint="default"/>
        <w:lang w:eastAsia="en-US" w:bidi="ar-SA"/>
      </w:rPr>
    </w:lvl>
    <w:lvl w:ilvl="5" w:tplc="42F06522">
      <w:numFmt w:val="bullet"/>
      <w:lvlText w:val="•"/>
      <w:lvlJc w:val="left"/>
      <w:pPr>
        <w:ind w:left="3261" w:hanging="205"/>
      </w:pPr>
      <w:rPr>
        <w:rFonts w:hint="default"/>
        <w:lang w:eastAsia="en-US" w:bidi="ar-SA"/>
      </w:rPr>
    </w:lvl>
    <w:lvl w:ilvl="6" w:tplc="56F8DAD0">
      <w:numFmt w:val="bullet"/>
      <w:lvlText w:val="•"/>
      <w:lvlJc w:val="left"/>
      <w:pPr>
        <w:ind w:left="3911" w:hanging="205"/>
      </w:pPr>
      <w:rPr>
        <w:rFonts w:hint="default"/>
        <w:lang w:eastAsia="en-US" w:bidi="ar-SA"/>
      </w:rPr>
    </w:lvl>
    <w:lvl w:ilvl="7" w:tplc="D8AE093E">
      <w:numFmt w:val="bullet"/>
      <w:lvlText w:val="•"/>
      <w:lvlJc w:val="left"/>
      <w:pPr>
        <w:ind w:left="4562" w:hanging="205"/>
      </w:pPr>
      <w:rPr>
        <w:rFonts w:hint="default"/>
        <w:lang w:eastAsia="en-US" w:bidi="ar-SA"/>
      </w:rPr>
    </w:lvl>
    <w:lvl w:ilvl="8" w:tplc="EFFEACC0">
      <w:numFmt w:val="bullet"/>
      <w:lvlText w:val="•"/>
      <w:lvlJc w:val="left"/>
      <w:pPr>
        <w:ind w:left="5212" w:hanging="205"/>
      </w:pPr>
      <w:rPr>
        <w:rFonts w:hint="default"/>
        <w:lang w:eastAsia="en-US" w:bidi="ar-SA"/>
      </w:rPr>
    </w:lvl>
  </w:abstractNum>
  <w:abstractNum w:abstractNumId="10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2" w15:restartNumberingAfterBreak="0">
    <w:nsid w:val="23C629BD"/>
    <w:multiLevelType w:val="hybridMultilevel"/>
    <w:tmpl w:val="07EC5342"/>
    <w:lvl w:ilvl="0" w:tplc="2F30B994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8F4"/>
    <w:multiLevelType w:val="multilevel"/>
    <w:tmpl w:val="D5FA7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63D"/>
    <w:multiLevelType w:val="hybridMultilevel"/>
    <w:tmpl w:val="AF249DAE"/>
    <w:lvl w:ilvl="0" w:tplc="B8F87386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4776EF02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D2F0CCFE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6767A14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BAD2C152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1DF25816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CF0CAF56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0E02DD0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6810B74E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abstractNum w:abstractNumId="18" w15:restartNumberingAfterBreak="0">
    <w:nsid w:val="436B1491"/>
    <w:multiLevelType w:val="hybridMultilevel"/>
    <w:tmpl w:val="41CEF57E"/>
    <w:lvl w:ilvl="0" w:tplc="A41679CC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eastAsia="en-US" w:bidi="ar-SA"/>
      </w:rPr>
    </w:lvl>
    <w:lvl w:ilvl="1" w:tplc="08C60466">
      <w:numFmt w:val="bullet"/>
      <w:lvlText w:val="•"/>
      <w:lvlJc w:val="left"/>
      <w:pPr>
        <w:ind w:left="2530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FAAE7DB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C9AAFAC8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6A44322A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F01A95FC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900E0D8E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4014CCE0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30080A4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19" w15:restartNumberingAfterBreak="0">
    <w:nsid w:val="463F1B66"/>
    <w:multiLevelType w:val="hybridMultilevel"/>
    <w:tmpl w:val="923EE0A6"/>
    <w:lvl w:ilvl="0" w:tplc="E70668B6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eastAsia="en-US" w:bidi="ar-SA"/>
      </w:rPr>
    </w:lvl>
    <w:lvl w:ilvl="1" w:tplc="66A8A6E4">
      <w:numFmt w:val="bullet"/>
      <w:lvlText w:val="•"/>
      <w:lvlJc w:val="left"/>
      <w:pPr>
        <w:ind w:left="2201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1F682C5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05ACFAB0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EA0C95A0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8306DB78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310E3DF8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B658C89A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721AAFD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20" w15:restartNumberingAfterBreak="0">
    <w:nsid w:val="4CE941A4"/>
    <w:multiLevelType w:val="multilevel"/>
    <w:tmpl w:val="D71848B8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FE36BA"/>
    <w:multiLevelType w:val="multilevel"/>
    <w:tmpl w:val="5BA4F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16A23"/>
    <w:multiLevelType w:val="multilevel"/>
    <w:tmpl w:val="3AFAF5A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1026D"/>
    <w:multiLevelType w:val="hybridMultilevel"/>
    <w:tmpl w:val="755A8654"/>
    <w:lvl w:ilvl="0" w:tplc="C722F4E2">
      <w:numFmt w:val="bullet"/>
      <w:lvlText w:val="•"/>
      <w:lvlJc w:val="left"/>
      <w:pPr>
        <w:ind w:left="610" w:hanging="205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eastAsia="en-US" w:bidi="ar-SA"/>
      </w:rPr>
    </w:lvl>
    <w:lvl w:ilvl="1" w:tplc="2DCC78FE">
      <w:numFmt w:val="bullet"/>
      <w:lvlText w:val="•"/>
      <w:lvlJc w:val="left"/>
      <w:pPr>
        <w:ind w:left="1209" w:hanging="205"/>
      </w:pPr>
      <w:rPr>
        <w:rFonts w:hint="default"/>
        <w:lang w:eastAsia="en-US" w:bidi="ar-SA"/>
      </w:rPr>
    </w:lvl>
    <w:lvl w:ilvl="2" w:tplc="31666F94">
      <w:numFmt w:val="bullet"/>
      <w:lvlText w:val="•"/>
      <w:lvlJc w:val="left"/>
      <w:pPr>
        <w:ind w:left="1798" w:hanging="205"/>
      </w:pPr>
      <w:rPr>
        <w:rFonts w:hint="default"/>
        <w:lang w:eastAsia="en-US" w:bidi="ar-SA"/>
      </w:rPr>
    </w:lvl>
    <w:lvl w:ilvl="3" w:tplc="19BC9BEA">
      <w:numFmt w:val="bullet"/>
      <w:lvlText w:val="•"/>
      <w:lvlJc w:val="left"/>
      <w:pPr>
        <w:ind w:left="2387" w:hanging="205"/>
      </w:pPr>
      <w:rPr>
        <w:rFonts w:hint="default"/>
        <w:lang w:eastAsia="en-US" w:bidi="ar-SA"/>
      </w:rPr>
    </w:lvl>
    <w:lvl w:ilvl="4" w:tplc="CB786C3A">
      <w:numFmt w:val="bullet"/>
      <w:lvlText w:val="•"/>
      <w:lvlJc w:val="left"/>
      <w:pPr>
        <w:ind w:left="2977" w:hanging="205"/>
      </w:pPr>
      <w:rPr>
        <w:rFonts w:hint="default"/>
        <w:lang w:eastAsia="en-US" w:bidi="ar-SA"/>
      </w:rPr>
    </w:lvl>
    <w:lvl w:ilvl="5" w:tplc="8F680AD6">
      <w:numFmt w:val="bullet"/>
      <w:lvlText w:val="•"/>
      <w:lvlJc w:val="left"/>
      <w:pPr>
        <w:ind w:left="3566" w:hanging="205"/>
      </w:pPr>
      <w:rPr>
        <w:rFonts w:hint="default"/>
        <w:lang w:eastAsia="en-US" w:bidi="ar-SA"/>
      </w:rPr>
    </w:lvl>
    <w:lvl w:ilvl="6" w:tplc="2A4ADE80">
      <w:numFmt w:val="bullet"/>
      <w:lvlText w:val="•"/>
      <w:lvlJc w:val="left"/>
      <w:pPr>
        <w:ind w:left="4155" w:hanging="205"/>
      </w:pPr>
      <w:rPr>
        <w:rFonts w:hint="default"/>
        <w:lang w:eastAsia="en-US" w:bidi="ar-SA"/>
      </w:rPr>
    </w:lvl>
    <w:lvl w:ilvl="7" w:tplc="8E108FE6">
      <w:numFmt w:val="bullet"/>
      <w:lvlText w:val="•"/>
      <w:lvlJc w:val="left"/>
      <w:pPr>
        <w:ind w:left="4745" w:hanging="205"/>
      </w:pPr>
      <w:rPr>
        <w:rFonts w:hint="default"/>
        <w:lang w:eastAsia="en-US" w:bidi="ar-SA"/>
      </w:rPr>
    </w:lvl>
    <w:lvl w:ilvl="8" w:tplc="17988F10">
      <w:numFmt w:val="bullet"/>
      <w:lvlText w:val="•"/>
      <w:lvlJc w:val="left"/>
      <w:pPr>
        <w:ind w:left="5334" w:hanging="205"/>
      </w:pPr>
      <w:rPr>
        <w:rFonts w:hint="default"/>
        <w:lang w:eastAsia="en-US" w:bidi="ar-SA"/>
      </w:rPr>
    </w:lvl>
  </w:abstractNum>
  <w:abstractNum w:abstractNumId="26" w15:restartNumberingAfterBreak="0">
    <w:nsid w:val="5E9F4D7D"/>
    <w:multiLevelType w:val="hybridMultilevel"/>
    <w:tmpl w:val="53EC18A2"/>
    <w:lvl w:ilvl="0" w:tplc="CDB431C2">
      <w:start w:val="37"/>
      <w:numFmt w:val="decimal"/>
      <w:lvlText w:val="%1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7" w15:restartNumberingAfterBreak="0">
    <w:nsid w:val="6104133A"/>
    <w:multiLevelType w:val="hybridMultilevel"/>
    <w:tmpl w:val="C69CC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B01"/>
    <w:multiLevelType w:val="multilevel"/>
    <w:tmpl w:val="59F8F38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E92C17"/>
    <w:multiLevelType w:val="hybridMultilevel"/>
    <w:tmpl w:val="6F28B2CC"/>
    <w:lvl w:ilvl="0" w:tplc="DBDAF590">
      <w:numFmt w:val="bullet"/>
      <w:lvlText w:val="•"/>
      <w:lvlJc w:val="left"/>
      <w:pPr>
        <w:ind w:left="325" w:hanging="21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B22DFB4">
      <w:numFmt w:val="bullet"/>
      <w:lvlText w:val="•"/>
      <w:lvlJc w:val="left"/>
      <w:pPr>
        <w:ind w:left="3791" w:hanging="64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ADF88B68">
      <w:numFmt w:val="bullet"/>
      <w:lvlText w:val="•"/>
      <w:lvlJc w:val="left"/>
      <w:pPr>
        <w:ind w:left="4101" w:hanging="641"/>
      </w:pPr>
      <w:rPr>
        <w:rFonts w:hint="default"/>
        <w:lang w:eastAsia="en-US" w:bidi="ar-SA"/>
      </w:rPr>
    </w:lvl>
    <w:lvl w:ilvl="3" w:tplc="9A2274B8">
      <w:numFmt w:val="bullet"/>
      <w:lvlText w:val="•"/>
      <w:lvlJc w:val="left"/>
      <w:pPr>
        <w:ind w:left="4402" w:hanging="641"/>
      </w:pPr>
      <w:rPr>
        <w:rFonts w:hint="default"/>
        <w:lang w:eastAsia="en-US" w:bidi="ar-SA"/>
      </w:rPr>
    </w:lvl>
    <w:lvl w:ilvl="4" w:tplc="3EB0719A">
      <w:numFmt w:val="bullet"/>
      <w:lvlText w:val="•"/>
      <w:lvlJc w:val="left"/>
      <w:pPr>
        <w:ind w:left="4704" w:hanging="641"/>
      </w:pPr>
      <w:rPr>
        <w:rFonts w:hint="default"/>
        <w:lang w:eastAsia="en-US" w:bidi="ar-SA"/>
      </w:rPr>
    </w:lvl>
    <w:lvl w:ilvl="5" w:tplc="7B6AFCD8">
      <w:numFmt w:val="bullet"/>
      <w:lvlText w:val="•"/>
      <w:lvlJc w:val="left"/>
      <w:pPr>
        <w:ind w:left="5005" w:hanging="641"/>
      </w:pPr>
      <w:rPr>
        <w:rFonts w:hint="default"/>
        <w:lang w:eastAsia="en-US" w:bidi="ar-SA"/>
      </w:rPr>
    </w:lvl>
    <w:lvl w:ilvl="6" w:tplc="961AD5E6">
      <w:numFmt w:val="bullet"/>
      <w:lvlText w:val="•"/>
      <w:lvlJc w:val="left"/>
      <w:pPr>
        <w:ind w:left="5307" w:hanging="641"/>
      </w:pPr>
      <w:rPr>
        <w:rFonts w:hint="default"/>
        <w:lang w:eastAsia="en-US" w:bidi="ar-SA"/>
      </w:rPr>
    </w:lvl>
    <w:lvl w:ilvl="7" w:tplc="956A747E">
      <w:numFmt w:val="bullet"/>
      <w:lvlText w:val="•"/>
      <w:lvlJc w:val="left"/>
      <w:pPr>
        <w:ind w:left="5608" w:hanging="641"/>
      </w:pPr>
      <w:rPr>
        <w:rFonts w:hint="default"/>
        <w:lang w:eastAsia="en-US" w:bidi="ar-SA"/>
      </w:rPr>
    </w:lvl>
    <w:lvl w:ilvl="8" w:tplc="73282542">
      <w:numFmt w:val="bullet"/>
      <w:lvlText w:val="•"/>
      <w:lvlJc w:val="left"/>
      <w:pPr>
        <w:ind w:left="5910" w:hanging="641"/>
      </w:pPr>
      <w:rPr>
        <w:rFonts w:hint="default"/>
        <w:lang w:eastAsia="en-US" w:bidi="ar-SA"/>
      </w:rPr>
    </w:lvl>
  </w:abstractNum>
  <w:abstractNum w:abstractNumId="32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04C521D"/>
    <w:multiLevelType w:val="multilevel"/>
    <w:tmpl w:val="ED66FAB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2E2D62"/>
    <w:multiLevelType w:val="hybridMultilevel"/>
    <w:tmpl w:val="925676AE"/>
    <w:lvl w:ilvl="0" w:tplc="7556E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294B"/>
    <w:multiLevelType w:val="hybridMultilevel"/>
    <w:tmpl w:val="98A2195A"/>
    <w:lvl w:ilvl="0" w:tplc="04090007">
      <w:start w:val="1"/>
      <w:numFmt w:val="bullet"/>
      <w:lvlText w:val=""/>
      <w:lvlPicBulletId w:val="0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DA20B71"/>
    <w:multiLevelType w:val="multilevel"/>
    <w:tmpl w:val="3340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75416"/>
    <w:multiLevelType w:val="hybridMultilevel"/>
    <w:tmpl w:val="09ECF63A"/>
    <w:lvl w:ilvl="0" w:tplc="C9541090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D4BEFC7E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0818CCC8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824B6A2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12A0015C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6388EFC2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A824F430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74AA3F7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BA888BD2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num w:numId="1" w16cid:durableId="345134423">
    <w:abstractNumId w:val="0"/>
  </w:num>
  <w:num w:numId="2" w16cid:durableId="2018538163">
    <w:abstractNumId w:val="0"/>
    <w:lvlOverride w:ilvl="0">
      <w:startOverride w:val="1"/>
    </w:lvlOverride>
  </w:num>
  <w:num w:numId="3" w16cid:durableId="127433377">
    <w:abstractNumId w:val="1"/>
  </w:num>
  <w:num w:numId="4" w16cid:durableId="521671090">
    <w:abstractNumId w:val="1"/>
    <w:lvlOverride w:ilvl="0">
      <w:startOverride w:val="1"/>
    </w:lvlOverride>
  </w:num>
  <w:num w:numId="5" w16cid:durableId="499153978">
    <w:abstractNumId w:val="23"/>
  </w:num>
  <w:num w:numId="6" w16cid:durableId="213932834">
    <w:abstractNumId w:val="32"/>
  </w:num>
  <w:num w:numId="7" w16cid:durableId="2087993244">
    <w:abstractNumId w:val="24"/>
  </w:num>
  <w:num w:numId="8" w16cid:durableId="1780098703">
    <w:abstractNumId w:val="16"/>
  </w:num>
  <w:num w:numId="9" w16cid:durableId="171385510">
    <w:abstractNumId w:val="4"/>
  </w:num>
  <w:num w:numId="10" w16cid:durableId="1702046009">
    <w:abstractNumId w:val="28"/>
  </w:num>
  <w:num w:numId="11" w16cid:durableId="518396587">
    <w:abstractNumId w:val="28"/>
    <w:lvlOverride w:ilvl="0">
      <w:startOverride w:val="1"/>
    </w:lvlOverride>
  </w:num>
  <w:num w:numId="12" w16cid:durableId="1377656397">
    <w:abstractNumId w:val="6"/>
  </w:num>
  <w:num w:numId="13" w16cid:durableId="1225288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945639">
    <w:abstractNumId w:val="12"/>
  </w:num>
  <w:num w:numId="15" w16cid:durableId="1014913898">
    <w:abstractNumId w:val="29"/>
  </w:num>
  <w:num w:numId="16" w16cid:durableId="658970051">
    <w:abstractNumId w:val="15"/>
  </w:num>
  <w:num w:numId="17" w16cid:durableId="639304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031625">
    <w:abstractNumId w:val="13"/>
  </w:num>
  <w:num w:numId="19" w16cid:durableId="2064791079">
    <w:abstractNumId w:val="10"/>
  </w:num>
  <w:num w:numId="20" w16cid:durableId="752898302">
    <w:abstractNumId w:val="5"/>
  </w:num>
  <w:num w:numId="21" w16cid:durableId="3989859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5441606">
    <w:abstractNumId w:val="34"/>
  </w:num>
  <w:num w:numId="23" w16cid:durableId="11760724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5052994">
    <w:abstractNumId w:val="21"/>
  </w:num>
  <w:num w:numId="25" w16cid:durableId="1293364023">
    <w:abstractNumId w:val="33"/>
  </w:num>
  <w:num w:numId="26" w16cid:durableId="37828734">
    <w:abstractNumId w:val="22"/>
  </w:num>
  <w:num w:numId="27" w16cid:durableId="188566311">
    <w:abstractNumId w:val="3"/>
  </w:num>
  <w:num w:numId="28" w16cid:durableId="438766606">
    <w:abstractNumId w:val="26"/>
  </w:num>
  <w:num w:numId="29" w16cid:durableId="1015110849">
    <w:abstractNumId w:val="20"/>
  </w:num>
  <w:num w:numId="30" w16cid:durableId="1831287379">
    <w:abstractNumId w:val="27"/>
  </w:num>
  <w:num w:numId="31" w16cid:durableId="1872766576">
    <w:abstractNumId w:val="7"/>
  </w:num>
  <w:num w:numId="32" w16cid:durableId="215360055">
    <w:abstractNumId w:val="36"/>
  </w:num>
  <w:num w:numId="33" w16cid:durableId="191262384">
    <w:abstractNumId w:val="14"/>
  </w:num>
  <w:num w:numId="34" w16cid:durableId="1782412926">
    <w:abstractNumId w:val="30"/>
  </w:num>
  <w:num w:numId="35" w16cid:durableId="781270620">
    <w:abstractNumId w:val="35"/>
  </w:num>
  <w:num w:numId="36" w16cid:durableId="89199364">
    <w:abstractNumId w:val="8"/>
  </w:num>
  <w:num w:numId="37" w16cid:durableId="328796128">
    <w:abstractNumId w:val="11"/>
  </w:num>
  <w:num w:numId="38" w16cid:durableId="1782991354">
    <w:abstractNumId w:val="17"/>
  </w:num>
  <w:num w:numId="39" w16cid:durableId="494418110">
    <w:abstractNumId w:val="19"/>
  </w:num>
  <w:num w:numId="40" w16cid:durableId="303242037">
    <w:abstractNumId w:val="25"/>
  </w:num>
  <w:num w:numId="41" w16cid:durableId="48698801">
    <w:abstractNumId w:val="37"/>
  </w:num>
  <w:num w:numId="42" w16cid:durableId="1309632566">
    <w:abstractNumId w:val="18"/>
  </w:num>
  <w:num w:numId="43" w16cid:durableId="434792904">
    <w:abstractNumId w:val="31"/>
  </w:num>
  <w:num w:numId="44" w16cid:durableId="706177585">
    <w:abstractNumId w:val="9"/>
  </w:num>
  <w:num w:numId="45" w16cid:durableId="213077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A5"/>
    <w:rsid w:val="00010602"/>
    <w:rsid w:val="00034713"/>
    <w:rsid w:val="00041763"/>
    <w:rsid w:val="0005340A"/>
    <w:rsid w:val="000560F6"/>
    <w:rsid w:val="00066429"/>
    <w:rsid w:val="000C2630"/>
    <w:rsid w:val="001075E8"/>
    <w:rsid w:val="00124C1E"/>
    <w:rsid w:val="00146F4E"/>
    <w:rsid w:val="0017233A"/>
    <w:rsid w:val="00174C2C"/>
    <w:rsid w:val="0019235E"/>
    <w:rsid w:val="001B3B84"/>
    <w:rsid w:val="001B406D"/>
    <w:rsid w:val="001D3557"/>
    <w:rsid w:val="001F0D07"/>
    <w:rsid w:val="002251D5"/>
    <w:rsid w:val="0026158B"/>
    <w:rsid w:val="00286E37"/>
    <w:rsid w:val="002904DD"/>
    <w:rsid w:val="002E689F"/>
    <w:rsid w:val="00360E91"/>
    <w:rsid w:val="003679A6"/>
    <w:rsid w:val="00377652"/>
    <w:rsid w:val="00392F92"/>
    <w:rsid w:val="00394356"/>
    <w:rsid w:val="003F395E"/>
    <w:rsid w:val="00460CEB"/>
    <w:rsid w:val="00462E3F"/>
    <w:rsid w:val="004634CD"/>
    <w:rsid w:val="004746E1"/>
    <w:rsid w:val="004C53E4"/>
    <w:rsid w:val="00537D47"/>
    <w:rsid w:val="0057127B"/>
    <w:rsid w:val="00573275"/>
    <w:rsid w:val="0059277A"/>
    <w:rsid w:val="005A5CDA"/>
    <w:rsid w:val="005F38F1"/>
    <w:rsid w:val="006413F1"/>
    <w:rsid w:val="00642556"/>
    <w:rsid w:val="0066739C"/>
    <w:rsid w:val="006865E6"/>
    <w:rsid w:val="006C5CE3"/>
    <w:rsid w:val="00701D2B"/>
    <w:rsid w:val="00752771"/>
    <w:rsid w:val="00755847"/>
    <w:rsid w:val="00763555"/>
    <w:rsid w:val="0078591A"/>
    <w:rsid w:val="007E04A5"/>
    <w:rsid w:val="007E3846"/>
    <w:rsid w:val="00811555"/>
    <w:rsid w:val="008708C2"/>
    <w:rsid w:val="00880703"/>
    <w:rsid w:val="008E773D"/>
    <w:rsid w:val="00902540"/>
    <w:rsid w:val="009176FE"/>
    <w:rsid w:val="00925152"/>
    <w:rsid w:val="009265B9"/>
    <w:rsid w:val="00937261"/>
    <w:rsid w:val="009450AF"/>
    <w:rsid w:val="0095315B"/>
    <w:rsid w:val="009B2598"/>
    <w:rsid w:val="00A84294"/>
    <w:rsid w:val="00B467DA"/>
    <w:rsid w:val="00B9146D"/>
    <w:rsid w:val="00BA5D78"/>
    <w:rsid w:val="00BB08E9"/>
    <w:rsid w:val="00BE1E62"/>
    <w:rsid w:val="00C0033F"/>
    <w:rsid w:val="00C179AE"/>
    <w:rsid w:val="00C27814"/>
    <w:rsid w:val="00C32B2C"/>
    <w:rsid w:val="00C55EC9"/>
    <w:rsid w:val="00CE53FE"/>
    <w:rsid w:val="00D12D98"/>
    <w:rsid w:val="00D21E0C"/>
    <w:rsid w:val="00D2298D"/>
    <w:rsid w:val="00D27E43"/>
    <w:rsid w:val="00D40896"/>
    <w:rsid w:val="00DB2263"/>
    <w:rsid w:val="00DB4ABC"/>
    <w:rsid w:val="00DE037A"/>
    <w:rsid w:val="00DF142D"/>
    <w:rsid w:val="00DF39DA"/>
    <w:rsid w:val="00E402C4"/>
    <w:rsid w:val="00E404FD"/>
    <w:rsid w:val="00E61AFD"/>
    <w:rsid w:val="00E81336"/>
    <w:rsid w:val="00E84AAE"/>
    <w:rsid w:val="00E85B93"/>
    <w:rsid w:val="00EB1F49"/>
    <w:rsid w:val="00F0043B"/>
    <w:rsid w:val="00F4164B"/>
    <w:rsid w:val="00F45F39"/>
    <w:rsid w:val="00F57328"/>
    <w:rsid w:val="00FA5FD3"/>
    <w:rsid w:val="00FC64E4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1177"/>
  <w15:docId w15:val="{1F6A9019-AEF5-4849-9378-EAF9867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A5"/>
  </w:style>
  <w:style w:type="paragraph" w:styleId="Heading1">
    <w:name w:val="heading 1"/>
    <w:basedOn w:val="Normal"/>
    <w:next w:val="Normal"/>
    <w:link w:val="Heading1Char"/>
    <w:uiPriority w:val="9"/>
    <w:qFormat/>
    <w:rsid w:val="007E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7E04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A5"/>
  </w:style>
  <w:style w:type="paragraph" w:styleId="Footer">
    <w:name w:val="footer"/>
    <w:link w:val="FooterChar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A5"/>
  </w:style>
  <w:style w:type="paragraph" w:styleId="BodyText">
    <w:name w:val="Body Text"/>
    <w:link w:val="BodyTextChar"/>
    <w:uiPriority w:val="99"/>
    <w:unhideWhenUsed/>
    <w:qFormat/>
    <w:rsid w:val="007E04A5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7E04A5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uiPriority w:val="1"/>
    <w:qFormat/>
    <w:rsid w:val="007E0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7E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7E04A5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7E04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7E04A5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7E04A5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7E04A5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7E04A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7E04A5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7E04A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7E04A5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7E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7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4A5"/>
    <w:rPr>
      <w:b/>
      <w:bCs/>
    </w:rPr>
  </w:style>
  <w:style w:type="character" w:customStyle="1" w:styleId="BodytextExact">
    <w:name w:val="Body text Exact"/>
    <w:rsid w:val="007E04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7E04A5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7E04A5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7E04A5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7E04A5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7E04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7E04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7E04A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7E04A5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1075E8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075E8"/>
    <w:pPr>
      <w:widowControl w:val="0"/>
      <w:shd w:val="clear" w:color="auto" w:fill="FFFFFF"/>
      <w:spacing w:after="0" w:line="413" w:lineRule="exact"/>
      <w:jc w:val="both"/>
    </w:pPr>
    <w:rPr>
      <w:rFonts w:ascii="Segoe UI" w:eastAsia="Segoe UI" w:hAnsi="Segoe UI" w:cs="Segoe UI"/>
      <w:b/>
      <w:bCs/>
    </w:rPr>
  </w:style>
  <w:style w:type="character" w:customStyle="1" w:styleId="Bodytext5">
    <w:name w:val="Body text (5)_"/>
    <w:link w:val="Bodytext50"/>
    <w:rsid w:val="001075E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75E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character" w:customStyle="1" w:styleId="BodytextSpacing1pt">
    <w:name w:val="Body text + Spacing 1 pt"/>
    <w:rsid w:val="0010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462E3F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462E3F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3">
    <w:name w:val="Body Text3"/>
    <w:basedOn w:val="Bodytext0"/>
    <w:rsid w:val="00462E3F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1">
    <w:name w:val="Body Text6"/>
    <w:basedOn w:val="Normal"/>
    <w:rsid w:val="00462E3F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9">
    <w:name w:val="Body text (9)_"/>
    <w:basedOn w:val="DefaultParagraphFont"/>
    <w:link w:val="Bodytext90"/>
    <w:rsid w:val="00462E3F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62E3F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Heading9Spacing0pt">
    <w:name w:val="Heading #9 + Spacing 0 pt"/>
    <w:basedOn w:val="Heading9"/>
    <w:rsid w:val="00462E3F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8">
    <w:name w:val="Body text (8)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19">
    <w:name w:val="Body text (19)_"/>
    <w:basedOn w:val="DefaultParagraphFont"/>
    <w:link w:val="Bodytext190"/>
    <w:rsid w:val="00462E3F"/>
    <w:rPr>
      <w:rFonts w:ascii="Segoe UI" w:eastAsia="Segoe UI" w:hAnsi="Segoe UI" w:cs="Segoe UI"/>
      <w:b/>
      <w:bCs/>
      <w:i/>
      <w:iCs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462E3F"/>
    <w:pPr>
      <w:widowControl w:val="0"/>
      <w:shd w:val="clear" w:color="auto" w:fill="FFFFFF"/>
      <w:spacing w:before="180" w:after="120" w:line="0" w:lineRule="atLeast"/>
      <w:jc w:val="right"/>
    </w:pPr>
    <w:rPr>
      <w:rFonts w:ascii="Segoe UI" w:eastAsia="Segoe UI" w:hAnsi="Segoe UI" w:cs="Segoe UI"/>
      <w:b/>
      <w:bCs/>
      <w:i/>
      <w:iCs/>
      <w:sz w:val="23"/>
      <w:szCs w:val="23"/>
    </w:rPr>
  </w:style>
  <w:style w:type="character" w:customStyle="1" w:styleId="Bodytext8NotBold">
    <w:name w:val="Body text (8) + Not Bold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6115pt">
    <w:name w:val="Body text (6) + 11.5 pt"/>
    <w:aliases w:val="Not Bold"/>
    <w:rsid w:val="00FA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TableParagraph">
    <w:name w:val="Table Paragraph"/>
    <w:basedOn w:val="Normal"/>
    <w:uiPriority w:val="1"/>
    <w:qFormat/>
    <w:rsid w:val="00686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2B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902540"/>
    <w:pPr>
      <w:numPr>
        <w:numId w:val="4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62</cp:revision>
  <cp:lastPrinted>2025-10-01T08:54:00Z</cp:lastPrinted>
  <dcterms:created xsi:type="dcterms:W3CDTF">2024-10-06T08:19:00Z</dcterms:created>
  <dcterms:modified xsi:type="dcterms:W3CDTF">2025-10-31T14:14:00Z</dcterms:modified>
</cp:coreProperties>
</file>