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8EF23" w14:textId="77777777" w:rsidR="00A628FC" w:rsidRPr="00AF42AB" w:rsidRDefault="00A628FC" w:rsidP="00A628FC">
      <w:pPr>
        <w:pStyle w:val="Heading1"/>
        <w:ind w:left="0"/>
        <w:jc w:val="center"/>
        <w:rPr>
          <w:b w:val="0"/>
          <w:color w:val="000000" w:themeColor="text1"/>
          <w:sz w:val="26"/>
          <w:szCs w:val="26"/>
          <w:lang w:val="en-US"/>
        </w:rPr>
      </w:pPr>
      <w:r w:rsidRPr="00AF42AB">
        <w:rPr>
          <w:b w:val="0"/>
          <w:color w:val="000000" w:themeColor="text1"/>
          <w:sz w:val="26"/>
          <w:szCs w:val="26"/>
          <w:lang w:val="en-US"/>
        </w:rPr>
        <w:t>Thứ hai ngày 17 tháng 3 năm 2025</w:t>
      </w:r>
    </w:p>
    <w:p w14:paraId="36AAE569" w14:textId="77777777" w:rsidR="00A628FC" w:rsidRPr="00AF42AB" w:rsidRDefault="00A628FC" w:rsidP="00A628FC">
      <w:pPr>
        <w:pStyle w:val="Heading1"/>
        <w:ind w:left="0"/>
        <w:jc w:val="center"/>
        <w:rPr>
          <w:color w:val="000000" w:themeColor="text1"/>
          <w:sz w:val="26"/>
          <w:szCs w:val="26"/>
          <w:u w:val="single"/>
          <w:lang w:val="en-US"/>
        </w:rPr>
      </w:pPr>
      <w:r w:rsidRPr="00AF42AB">
        <w:rPr>
          <w:color w:val="000000" w:themeColor="text1"/>
          <w:sz w:val="26"/>
          <w:szCs w:val="26"/>
          <w:u w:val="single"/>
          <w:lang w:val="en-US"/>
        </w:rPr>
        <w:t>TOÁN</w:t>
      </w:r>
    </w:p>
    <w:p w14:paraId="552FC2DD" w14:textId="77777777" w:rsidR="00A628FC" w:rsidRPr="00AF42AB" w:rsidRDefault="00A628FC" w:rsidP="00A628FC">
      <w:pPr>
        <w:pStyle w:val="Heading1"/>
        <w:jc w:val="center"/>
        <w:rPr>
          <w:rFonts w:eastAsia="Calibri"/>
          <w:bCs w:val="0"/>
          <w:sz w:val="26"/>
          <w:szCs w:val="26"/>
          <w:lang w:val="en-US"/>
        </w:rPr>
      </w:pPr>
      <w:r w:rsidRPr="00AF42AB">
        <w:rPr>
          <w:color w:val="000000" w:themeColor="text1"/>
          <w:sz w:val="26"/>
          <w:szCs w:val="26"/>
          <w:lang w:val="en-US"/>
        </w:rPr>
        <w:t xml:space="preserve">Tiết 131:  </w:t>
      </w:r>
      <w:r w:rsidRPr="00AF42AB">
        <w:rPr>
          <w:rFonts w:eastAsia="Calibri"/>
          <w:bCs w:val="0"/>
          <w:sz w:val="26"/>
          <w:szCs w:val="26"/>
          <w:lang w:val="en-US"/>
        </w:rPr>
        <w:t>MÉT (TIẾT 1)</w:t>
      </w:r>
    </w:p>
    <w:p w14:paraId="24536A55" w14:textId="77777777" w:rsidR="00A628FC" w:rsidRPr="00AF42AB" w:rsidRDefault="00A628FC" w:rsidP="00A628FC">
      <w:pPr>
        <w:pStyle w:val="Heading1"/>
        <w:ind w:left="0" w:firstLine="720"/>
        <w:rPr>
          <w:b w:val="0"/>
          <w:sz w:val="26"/>
          <w:szCs w:val="26"/>
        </w:rPr>
      </w:pPr>
      <w:r w:rsidRPr="00AF42AB">
        <w:rPr>
          <w:sz w:val="26"/>
          <w:szCs w:val="26"/>
        </w:rPr>
        <w:t>I/ Yêu cầu cần đạt:</w:t>
      </w:r>
    </w:p>
    <w:p w14:paraId="2F2314C0" w14:textId="77777777" w:rsidR="00A628FC" w:rsidRPr="00AF42AB" w:rsidRDefault="00A628FC" w:rsidP="00A628FC">
      <w:pPr>
        <w:tabs>
          <w:tab w:val="left" w:pos="567"/>
        </w:tabs>
        <w:spacing w:after="0" w:line="240" w:lineRule="auto"/>
        <w:ind w:left="284"/>
        <w:jc w:val="both"/>
        <w:rPr>
          <w:rFonts w:ascii="Times New Roman" w:eastAsia="Calibri" w:hAnsi="Times New Roman" w:cs="Times New Roman"/>
          <w:sz w:val="26"/>
          <w:szCs w:val="26"/>
        </w:rPr>
      </w:pPr>
      <w:r w:rsidRPr="00AF42AB">
        <w:rPr>
          <w:rFonts w:ascii="Times New Roman" w:eastAsia="Calibri" w:hAnsi="Times New Roman" w:cs="Times New Roman"/>
          <w:sz w:val="26"/>
          <w:szCs w:val="26"/>
        </w:rPr>
        <w:tab/>
      </w:r>
      <w:r w:rsidRPr="00AF42AB">
        <w:rPr>
          <w:rFonts w:ascii="Times New Roman" w:eastAsia="Calibri" w:hAnsi="Times New Roman" w:cs="Times New Roman"/>
          <w:sz w:val="26"/>
          <w:szCs w:val="26"/>
        </w:rPr>
        <w:tab/>
        <w:t>- Đo được, ước lượng được các vật thể có kích thước theo đơn vị mới học.</w:t>
      </w:r>
    </w:p>
    <w:p w14:paraId="6FDFC35E" w14:textId="77777777" w:rsidR="00A628FC" w:rsidRPr="00AF42AB" w:rsidRDefault="00A628FC" w:rsidP="00A628FC">
      <w:pPr>
        <w:widowControl w:val="0"/>
        <w:tabs>
          <w:tab w:val="left" w:pos="736"/>
        </w:tabs>
        <w:spacing w:after="0" w:line="240" w:lineRule="auto"/>
        <w:jc w:val="both"/>
        <w:rPr>
          <w:rFonts w:ascii="Times New Roman" w:eastAsia="Calibri" w:hAnsi="Times New Roman" w:cs="Times New Roman"/>
          <w:sz w:val="26"/>
          <w:szCs w:val="26"/>
          <w:lang w:val="en-SG"/>
        </w:rPr>
      </w:pPr>
      <w:r w:rsidRPr="00AF42AB">
        <w:rPr>
          <w:rFonts w:ascii="Times New Roman" w:eastAsia="Calibri" w:hAnsi="Times New Roman" w:cs="Times New Roman"/>
          <w:sz w:val="26"/>
          <w:szCs w:val="26"/>
          <w:lang w:val="en-SG"/>
        </w:rPr>
        <w:t xml:space="preserve">    </w:t>
      </w:r>
      <w:r w:rsidRPr="00AF42AB">
        <w:rPr>
          <w:rFonts w:ascii="Times New Roman" w:eastAsia="Calibri" w:hAnsi="Times New Roman" w:cs="Times New Roman"/>
          <w:sz w:val="26"/>
          <w:szCs w:val="26"/>
          <w:lang w:val="en-SG"/>
        </w:rPr>
        <w:tab/>
        <w:t xml:space="preserve"> - Hiểu và nêu được mới liên hệ giữa đơn vị đo cũ và mới, liên hệ được đơn vị đo mới với các vật thể thực tế sử dụng đơn vị đo này.</w:t>
      </w:r>
    </w:p>
    <w:p w14:paraId="7656E122" w14:textId="77777777" w:rsidR="00A628FC" w:rsidRPr="00AF42AB" w:rsidRDefault="00A628FC" w:rsidP="00A628FC">
      <w:pPr>
        <w:widowControl w:val="0"/>
        <w:tabs>
          <w:tab w:val="left" w:pos="740"/>
        </w:tabs>
        <w:spacing w:after="0" w:line="240" w:lineRule="auto"/>
        <w:jc w:val="both"/>
        <w:rPr>
          <w:rFonts w:ascii="Times New Roman" w:eastAsia="Calibri" w:hAnsi="Times New Roman" w:cs="Times New Roman"/>
          <w:b/>
          <w:sz w:val="26"/>
          <w:szCs w:val="26"/>
        </w:rPr>
      </w:pPr>
      <w:r w:rsidRPr="00AF42AB">
        <w:rPr>
          <w:rFonts w:ascii="Times New Roman" w:hAnsi="Times New Roman" w:cs="Times New Roman"/>
          <w:b/>
          <w:color w:val="000000" w:themeColor="text1"/>
          <w:sz w:val="26"/>
          <w:szCs w:val="26"/>
        </w:rPr>
        <w:tab/>
        <w:t>* THN: Làm quen với đơn vị đo độ dài mét.</w:t>
      </w:r>
    </w:p>
    <w:p w14:paraId="7E07DC72" w14:textId="77777777" w:rsidR="00A628FC" w:rsidRPr="00AF42AB" w:rsidRDefault="00A628FC" w:rsidP="00A628FC">
      <w:pPr>
        <w:widowControl w:val="0"/>
        <w:tabs>
          <w:tab w:val="left" w:pos="740"/>
        </w:tabs>
        <w:spacing w:after="0" w:line="240" w:lineRule="auto"/>
        <w:jc w:val="both"/>
        <w:rPr>
          <w:rFonts w:ascii="Times New Roman" w:eastAsia="Calibri" w:hAnsi="Times New Roman" w:cs="Times New Roman"/>
          <w:sz w:val="26"/>
          <w:szCs w:val="26"/>
        </w:rPr>
      </w:pPr>
      <w:r w:rsidRPr="00AF42AB">
        <w:rPr>
          <w:rFonts w:ascii="Times New Roman" w:eastAsia="Calibri" w:hAnsi="Times New Roman" w:cs="Times New Roman"/>
          <w:sz w:val="26"/>
          <w:szCs w:val="26"/>
        </w:rPr>
        <w:tab/>
        <w:t>- Có trách nhiệm tham gia tốt các hoạt động học tập, hoàn thành nhiệm vụ được giao, làm bài tập đầy đủ.</w:t>
      </w:r>
    </w:p>
    <w:p w14:paraId="0EA0EE70" w14:textId="77777777" w:rsidR="00A628FC" w:rsidRPr="00AF42AB" w:rsidRDefault="00A628FC" w:rsidP="00A628FC">
      <w:pPr>
        <w:shd w:val="clear" w:color="auto" w:fill="FFFFFF"/>
        <w:spacing w:after="0" w:line="240" w:lineRule="auto"/>
        <w:ind w:firstLine="720"/>
        <w:jc w:val="both"/>
        <w:rPr>
          <w:rFonts w:ascii="Times New Roman" w:eastAsia="Times New Roman" w:hAnsi="Times New Roman" w:cs="Times New Roman"/>
          <w:sz w:val="26"/>
          <w:szCs w:val="26"/>
        </w:rPr>
      </w:pPr>
      <w:r w:rsidRPr="00AF42AB">
        <w:rPr>
          <w:rFonts w:ascii="Times New Roman" w:eastAsia="Times New Roman" w:hAnsi="Times New Roman" w:cs="Times New Roman"/>
          <w:sz w:val="26"/>
          <w:szCs w:val="26"/>
          <w:bdr w:val="none" w:sz="0" w:space="0" w:color="auto" w:frame="1"/>
        </w:rPr>
        <w:t>- Biết thu nhận thông tin từ tình huống,</w:t>
      </w:r>
      <w:r w:rsidRPr="00AF42AB">
        <w:rPr>
          <w:rFonts w:ascii="Times New Roman" w:eastAsia="Times New Roman" w:hAnsi="Times New Roman" w:cs="Times New Roman"/>
          <w:sz w:val="26"/>
          <w:szCs w:val="26"/>
        </w:rPr>
        <w:t xml:space="preserve"> nhận</w:t>
      </w:r>
      <w:r w:rsidRPr="00AF42AB">
        <w:rPr>
          <w:rFonts w:ascii="Times New Roman" w:eastAsia="Times New Roman" w:hAnsi="Times New Roman" w:cs="Times New Roman"/>
          <w:sz w:val="26"/>
          <w:szCs w:val="26"/>
          <w:bdr w:val="none" w:sz="0" w:space="0" w:color="auto" w:frame="1"/>
        </w:rPr>
        <w:t xml:space="preserve"> </w:t>
      </w:r>
      <w:r w:rsidRPr="00AF42AB">
        <w:rPr>
          <w:rFonts w:ascii="Times New Roman" w:eastAsia="Times New Roman" w:hAnsi="Times New Roman" w:cs="Times New Roman"/>
          <w:sz w:val="26"/>
          <w:szCs w:val="26"/>
        </w:rPr>
        <w:t>ra</w:t>
      </w:r>
      <w:r w:rsidRPr="00AF42AB">
        <w:rPr>
          <w:rFonts w:ascii="Times New Roman" w:eastAsia="Times New Roman" w:hAnsi="Times New Roman" w:cs="Times New Roman"/>
          <w:sz w:val="26"/>
          <w:szCs w:val="26"/>
          <w:bdr w:val="none" w:sz="0" w:space="0" w:color="auto" w:frame="1"/>
        </w:rPr>
        <w:t xml:space="preserve"> </w:t>
      </w:r>
      <w:r w:rsidRPr="00AF42AB">
        <w:rPr>
          <w:rFonts w:ascii="Times New Roman" w:eastAsia="Times New Roman" w:hAnsi="Times New Roman" w:cs="Times New Roman"/>
          <w:sz w:val="26"/>
          <w:szCs w:val="26"/>
        </w:rPr>
        <w:t>những</w:t>
      </w:r>
      <w:r w:rsidRPr="00AF42AB">
        <w:rPr>
          <w:rFonts w:ascii="Times New Roman" w:eastAsia="Times New Roman" w:hAnsi="Times New Roman" w:cs="Times New Roman"/>
          <w:sz w:val="26"/>
          <w:szCs w:val="26"/>
          <w:bdr w:val="none" w:sz="0" w:space="0" w:color="auto" w:frame="1"/>
        </w:rPr>
        <w:t xml:space="preserve"> </w:t>
      </w:r>
      <w:r w:rsidRPr="00AF42AB">
        <w:rPr>
          <w:rFonts w:ascii="Times New Roman" w:eastAsia="Times New Roman" w:hAnsi="Times New Roman" w:cs="Times New Roman"/>
          <w:sz w:val="26"/>
          <w:szCs w:val="26"/>
        </w:rPr>
        <w:t>vấn</w:t>
      </w:r>
      <w:r w:rsidRPr="00AF42AB">
        <w:rPr>
          <w:rFonts w:ascii="Times New Roman" w:eastAsia="Times New Roman" w:hAnsi="Times New Roman" w:cs="Times New Roman"/>
          <w:sz w:val="26"/>
          <w:szCs w:val="26"/>
          <w:bdr w:val="none" w:sz="0" w:space="0" w:color="auto" w:frame="1"/>
        </w:rPr>
        <w:t xml:space="preserve"> </w:t>
      </w:r>
      <w:r w:rsidRPr="00AF42AB">
        <w:rPr>
          <w:rFonts w:ascii="Times New Roman" w:eastAsia="Times New Roman" w:hAnsi="Times New Roman" w:cs="Times New Roman"/>
          <w:sz w:val="26"/>
          <w:szCs w:val="26"/>
        </w:rPr>
        <w:t>đề</w:t>
      </w:r>
      <w:r w:rsidRPr="00AF42AB">
        <w:rPr>
          <w:rFonts w:ascii="Times New Roman" w:eastAsia="Times New Roman" w:hAnsi="Times New Roman" w:cs="Times New Roman"/>
          <w:sz w:val="26"/>
          <w:szCs w:val="26"/>
          <w:bdr w:val="none" w:sz="0" w:space="0" w:color="auto" w:frame="1"/>
        </w:rPr>
        <w:t xml:space="preserve"> </w:t>
      </w:r>
      <w:r w:rsidRPr="00AF42AB">
        <w:rPr>
          <w:rFonts w:ascii="Times New Roman" w:eastAsia="Times New Roman" w:hAnsi="Times New Roman" w:cs="Times New Roman"/>
          <w:sz w:val="26"/>
          <w:szCs w:val="26"/>
        </w:rPr>
        <w:t>đơn</w:t>
      </w:r>
      <w:r w:rsidRPr="00AF42AB">
        <w:rPr>
          <w:rFonts w:ascii="Times New Roman" w:eastAsia="Times New Roman" w:hAnsi="Times New Roman" w:cs="Times New Roman"/>
          <w:sz w:val="26"/>
          <w:szCs w:val="26"/>
          <w:bdr w:val="none" w:sz="0" w:space="0" w:color="auto" w:frame="1"/>
        </w:rPr>
        <w:t xml:space="preserve"> </w:t>
      </w:r>
      <w:r w:rsidRPr="00AF42AB">
        <w:rPr>
          <w:rFonts w:ascii="Times New Roman" w:eastAsia="Times New Roman" w:hAnsi="Times New Roman" w:cs="Times New Roman"/>
          <w:sz w:val="26"/>
          <w:szCs w:val="26"/>
        </w:rPr>
        <w:t>giản</w:t>
      </w:r>
      <w:r w:rsidRPr="00AF42AB">
        <w:rPr>
          <w:rFonts w:ascii="Times New Roman" w:eastAsia="Times New Roman" w:hAnsi="Times New Roman" w:cs="Times New Roman"/>
          <w:sz w:val="26"/>
          <w:szCs w:val="26"/>
          <w:bdr w:val="none" w:sz="0" w:space="0" w:color="auto" w:frame="1"/>
        </w:rPr>
        <w:t xml:space="preserve"> </w:t>
      </w:r>
      <w:r w:rsidRPr="00AF42AB">
        <w:rPr>
          <w:rFonts w:ascii="Times New Roman" w:eastAsia="Times New Roman" w:hAnsi="Times New Roman" w:cs="Times New Roman"/>
          <w:sz w:val="26"/>
          <w:szCs w:val="26"/>
        </w:rPr>
        <w:t>và</w:t>
      </w:r>
      <w:r w:rsidRPr="00AF42AB">
        <w:rPr>
          <w:rFonts w:ascii="Times New Roman" w:eastAsia="Times New Roman" w:hAnsi="Times New Roman" w:cs="Times New Roman"/>
          <w:sz w:val="26"/>
          <w:szCs w:val="26"/>
          <w:bdr w:val="none" w:sz="0" w:space="0" w:color="auto" w:frame="1"/>
        </w:rPr>
        <w:t xml:space="preserve"> </w:t>
      </w:r>
      <w:r w:rsidRPr="00AF42AB">
        <w:rPr>
          <w:rFonts w:ascii="Times New Roman" w:eastAsia="Times New Roman" w:hAnsi="Times New Roman" w:cs="Times New Roman"/>
          <w:sz w:val="26"/>
          <w:szCs w:val="26"/>
        </w:rPr>
        <w:t>giải</w:t>
      </w:r>
      <w:r w:rsidRPr="00AF42AB">
        <w:rPr>
          <w:rFonts w:ascii="Times New Roman" w:eastAsia="Times New Roman" w:hAnsi="Times New Roman" w:cs="Times New Roman"/>
          <w:sz w:val="26"/>
          <w:szCs w:val="26"/>
          <w:bdr w:val="none" w:sz="0" w:space="0" w:color="auto" w:frame="1"/>
        </w:rPr>
        <w:t xml:space="preserve"> </w:t>
      </w:r>
      <w:r w:rsidRPr="00AF42AB">
        <w:rPr>
          <w:rFonts w:ascii="Times New Roman" w:eastAsia="Times New Roman" w:hAnsi="Times New Roman" w:cs="Times New Roman"/>
          <w:sz w:val="26"/>
          <w:szCs w:val="26"/>
        </w:rPr>
        <w:t>quyết</w:t>
      </w:r>
      <w:r w:rsidRPr="00AF42AB">
        <w:rPr>
          <w:rFonts w:ascii="Times New Roman" w:eastAsia="Times New Roman" w:hAnsi="Times New Roman" w:cs="Times New Roman"/>
          <w:sz w:val="26"/>
          <w:szCs w:val="26"/>
          <w:bdr w:val="none" w:sz="0" w:space="0" w:color="auto" w:frame="1"/>
        </w:rPr>
        <w:t xml:space="preserve"> </w:t>
      </w:r>
      <w:r w:rsidRPr="00AF42AB">
        <w:rPr>
          <w:rFonts w:ascii="Times New Roman" w:eastAsia="Times New Roman" w:hAnsi="Times New Roman" w:cs="Times New Roman"/>
          <w:sz w:val="26"/>
          <w:szCs w:val="26"/>
        </w:rPr>
        <w:t>được</w:t>
      </w:r>
      <w:r w:rsidRPr="00AF42AB">
        <w:rPr>
          <w:rFonts w:ascii="Times New Roman" w:eastAsia="Times New Roman" w:hAnsi="Times New Roman" w:cs="Times New Roman"/>
          <w:sz w:val="26"/>
          <w:szCs w:val="26"/>
          <w:bdr w:val="none" w:sz="0" w:space="0" w:color="auto" w:frame="1"/>
        </w:rPr>
        <w:t xml:space="preserve"> </w:t>
      </w:r>
      <w:r w:rsidRPr="00AF42AB">
        <w:rPr>
          <w:rFonts w:ascii="Times New Roman" w:eastAsia="Times New Roman" w:hAnsi="Times New Roman" w:cs="Times New Roman"/>
          <w:sz w:val="26"/>
          <w:szCs w:val="26"/>
        </w:rPr>
        <w:t>vấn</w:t>
      </w:r>
      <w:r w:rsidRPr="00AF42AB">
        <w:rPr>
          <w:rFonts w:ascii="Times New Roman" w:eastAsia="Times New Roman" w:hAnsi="Times New Roman" w:cs="Times New Roman"/>
          <w:sz w:val="26"/>
          <w:szCs w:val="26"/>
          <w:bdr w:val="none" w:sz="0" w:space="0" w:color="auto" w:frame="1"/>
        </w:rPr>
        <w:t xml:space="preserve"> </w:t>
      </w:r>
      <w:r w:rsidRPr="00AF42AB">
        <w:rPr>
          <w:rFonts w:ascii="Times New Roman" w:eastAsia="Times New Roman" w:hAnsi="Times New Roman" w:cs="Times New Roman"/>
          <w:sz w:val="26"/>
          <w:szCs w:val="26"/>
        </w:rPr>
        <w:t>đề.</w:t>
      </w:r>
    </w:p>
    <w:p w14:paraId="4EE7FD41" w14:textId="77777777" w:rsidR="00A628FC" w:rsidRPr="00AF42AB" w:rsidRDefault="00A628FC" w:rsidP="00A628FC">
      <w:pPr>
        <w:pStyle w:val="BodyText7"/>
        <w:shd w:val="clear" w:color="auto" w:fill="auto"/>
        <w:tabs>
          <w:tab w:val="left" w:pos="426"/>
        </w:tabs>
        <w:spacing w:after="0" w:line="240" w:lineRule="auto"/>
        <w:ind w:firstLine="0"/>
        <w:jc w:val="both"/>
        <w:rPr>
          <w:rFonts w:cs="Times New Roman"/>
          <w:b/>
          <w:sz w:val="26"/>
          <w:szCs w:val="26"/>
        </w:rPr>
      </w:pPr>
      <w:r w:rsidRPr="00AF42AB">
        <w:rPr>
          <w:rFonts w:cs="Times New Roman"/>
          <w:b/>
          <w:sz w:val="26"/>
          <w:szCs w:val="26"/>
        </w:rPr>
        <w:tab/>
      </w:r>
      <w:r w:rsidRPr="00AF42AB">
        <w:rPr>
          <w:rFonts w:cs="Times New Roman"/>
          <w:b/>
          <w:sz w:val="26"/>
          <w:szCs w:val="26"/>
        </w:rPr>
        <w:tab/>
        <w:t>II/ Đồ dùng dạy học:</w:t>
      </w:r>
    </w:p>
    <w:p w14:paraId="34EB73CA" w14:textId="77777777" w:rsidR="00A628FC" w:rsidRPr="00AF42AB" w:rsidRDefault="00A628FC" w:rsidP="00A628FC">
      <w:pPr>
        <w:spacing w:after="0" w:line="240" w:lineRule="auto"/>
        <w:ind w:firstLine="567"/>
        <w:jc w:val="both"/>
        <w:rPr>
          <w:rFonts w:ascii="Times New Roman" w:eastAsia="Calibri" w:hAnsi="Times New Roman" w:cs="Times New Roman"/>
          <w:b/>
          <w:sz w:val="26"/>
          <w:szCs w:val="26"/>
        </w:rPr>
      </w:pPr>
      <w:r w:rsidRPr="00AF42AB">
        <w:rPr>
          <w:rFonts w:ascii="Times New Roman" w:hAnsi="Times New Roman" w:cs="Times New Roman"/>
          <w:sz w:val="26"/>
          <w:szCs w:val="26"/>
        </w:rPr>
        <w:tab/>
      </w:r>
      <w:r w:rsidRPr="00AF42AB">
        <w:rPr>
          <w:rFonts w:ascii="Times New Roman" w:eastAsia="Calibri" w:hAnsi="Times New Roman" w:cs="Times New Roman"/>
          <w:b/>
          <w:sz w:val="26"/>
          <w:szCs w:val="26"/>
        </w:rPr>
        <w:t xml:space="preserve">1. Giáo viên: </w:t>
      </w:r>
      <w:r w:rsidRPr="00AF42AB">
        <w:rPr>
          <w:rFonts w:ascii="Times New Roman" w:eastAsia="Calibri" w:hAnsi="Times New Roman" w:cs="Times New Roman"/>
          <w:sz w:val="26"/>
          <w:szCs w:val="26"/>
          <w:lang w:val="en-GB"/>
        </w:rPr>
        <w:t>thước mét, bài giảng điện tử</w:t>
      </w:r>
    </w:p>
    <w:p w14:paraId="47C5E9AB" w14:textId="77777777" w:rsidR="00A628FC" w:rsidRPr="00AF42AB" w:rsidRDefault="00A628FC" w:rsidP="00A628FC">
      <w:pPr>
        <w:spacing w:after="0" w:line="240" w:lineRule="auto"/>
        <w:ind w:firstLine="720"/>
        <w:jc w:val="both"/>
        <w:rPr>
          <w:rFonts w:ascii="Times New Roman" w:eastAsia="Calibri" w:hAnsi="Times New Roman" w:cs="Times New Roman"/>
          <w:sz w:val="26"/>
          <w:szCs w:val="26"/>
        </w:rPr>
      </w:pPr>
      <w:r w:rsidRPr="00AF42AB">
        <w:rPr>
          <w:rFonts w:ascii="Times New Roman" w:eastAsia="Calibri" w:hAnsi="Times New Roman" w:cs="Times New Roman"/>
          <w:b/>
          <w:sz w:val="26"/>
          <w:szCs w:val="26"/>
        </w:rPr>
        <w:t>2. Học Sinh</w:t>
      </w:r>
      <w:r w:rsidRPr="00AF42AB">
        <w:rPr>
          <w:rFonts w:ascii="Times New Roman" w:eastAsia="Calibri" w:hAnsi="Times New Roman" w:cs="Times New Roman"/>
          <w:sz w:val="26"/>
          <w:szCs w:val="26"/>
        </w:rPr>
        <w:t>:</w:t>
      </w:r>
      <w:r w:rsidRPr="00AF42AB">
        <w:rPr>
          <w:rFonts w:ascii="Times New Roman" w:eastAsia="Calibri" w:hAnsi="Times New Roman" w:cs="Times New Roman"/>
          <w:sz w:val="26"/>
          <w:szCs w:val="26"/>
          <w:lang w:val="en-GB"/>
        </w:rPr>
        <w:t xml:space="preserve"> Bảng con, sách vở.</w:t>
      </w:r>
    </w:p>
    <w:p w14:paraId="0EA2246F" w14:textId="77777777" w:rsidR="00A628FC" w:rsidRPr="00AF42AB" w:rsidRDefault="00A628FC" w:rsidP="00A628FC">
      <w:pPr>
        <w:spacing w:after="0" w:line="240" w:lineRule="auto"/>
        <w:jc w:val="both"/>
        <w:rPr>
          <w:rFonts w:ascii="Times New Roman" w:hAnsi="Times New Roman" w:cs="Times New Roman"/>
          <w:b/>
          <w:sz w:val="26"/>
          <w:szCs w:val="26"/>
        </w:rPr>
      </w:pPr>
      <w:r w:rsidRPr="00AF42AB">
        <w:rPr>
          <w:rFonts w:ascii="Times New Roman" w:hAnsi="Times New Roman" w:cs="Times New Roman"/>
          <w:sz w:val="26"/>
          <w:szCs w:val="26"/>
        </w:rPr>
        <w:tab/>
      </w:r>
      <w:r w:rsidRPr="00AF42AB">
        <w:rPr>
          <w:rFonts w:ascii="Times New Roman" w:hAnsi="Times New Roman" w:cs="Times New Roman"/>
          <w:b/>
          <w:sz w:val="26"/>
          <w:szCs w:val="26"/>
        </w:rPr>
        <w:t>III/ Các hoạt động dạy học:</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2"/>
        <w:gridCol w:w="48"/>
        <w:gridCol w:w="5028"/>
      </w:tblGrid>
      <w:tr w:rsidR="00A628FC" w:rsidRPr="00AF42AB" w14:paraId="450CE55B" w14:textId="77777777" w:rsidTr="002A3F9C">
        <w:trPr>
          <w:trHeight w:val="107"/>
        </w:trPr>
        <w:tc>
          <w:tcPr>
            <w:tcW w:w="5562" w:type="dxa"/>
            <w:tcBorders>
              <w:top w:val="single" w:sz="4" w:space="0" w:color="auto"/>
              <w:left w:val="single" w:sz="4" w:space="0" w:color="auto"/>
              <w:bottom w:val="single" w:sz="4" w:space="0" w:color="auto"/>
              <w:right w:val="single" w:sz="4" w:space="0" w:color="auto"/>
            </w:tcBorders>
            <w:shd w:val="clear" w:color="auto" w:fill="auto"/>
            <w:vAlign w:val="center"/>
          </w:tcPr>
          <w:p w14:paraId="7D5C6B98" w14:textId="77777777" w:rsidR="00A628FC" w:rsidRPr="00AF42AB" w:rsidRDefault="00A628FC" w:rsidP="002A3F9C">
            <w:pPr>
              <w:spacing w:after="0" w:line="240" w:lineRule="auto"/>
              <w:jc w:val="center"/>
              <w:rPr>
                <w:rFonts w:ascii="Times New Roman" w:eastAsia="Calibri" w:hAnsi="Times New Roman" w:cs="Times New Roman"/>
                <w:b/>
                <w:sz w:val="26"/>
                <w:szCs w:val="26"/>
              </w:rPr>
            </w:pPr>
            <w:r w:rsidRPr="00AF42AB">
              <w:rPr>
                <w:rFonts w:ascii="Times New Roman" w:eastAsia="Calibri" w:hAnsi="Times New Roman" w:cs="Times New Roman"/>
                <w:b/>
                <w:sz w:val="26"/>
                <w:szCs w:val="26"/>
              </w:rPr>
              <w:t>HOẠT ĐỘNG DẠY</w:t>
            </w:r>
          </w:p>
        </w:tc>
        <w:tc>
          <w:tcPr>
            <w:tcW w:w="5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98AC0A" w14:textId="77777777" w:rsidR="00A628FC" w:rsidRPr="00AF42AB" w:rsidRDefault="00A628FC" w:rsidP="002A3F9C">
            <w:pPr>
              <w:spacing w:after="0" w:line="240" w:lineRule="auto"/>
              <w:jc w:val="center"/>
              <w:rPr>
                <w:rFonts w:ascii="Times New Roman" w:eastAsia="Calibri" w:hAnsi="Times New Roman" w:cs="Times New Roman"/>
                <w:b/>
                <w:sz w:val="26"/>
                <w:szCs w:val="26"/>
              </w:rPr>
            </w:pPr>
            <w:r w:rsidRPr="00AF42AB">
              <w:rPr>
                <w:rFonts w:ascii="Times New Roman" w:eastAsia="Calibri" w:hAnsi="Times New Roman" w:cs="Times New Roman"/>
                <w:b/>
                <w:sz w:val="26"/>
                <w:szCs w:val="26"/>
              </w:rPr>
              <w:t>HOẠT ĐỘNG HỌC</w:t>
            </w:r>
          </w:p>
        </w:tc>
      </w:tr>
      <w:tr w:rsidR="00A628FC" w:rsidRPr="00AF42AB" w14:paraId="7B192EB2" w14:textId="77777777" w:rsidTr="002A3F9C">
        <w:trPr>
          <w:trHeight w:val="494"/>
        </w:trPr>
        <w:tc>
          <w:tcPr>
            <w:tcW w:w="106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C7B937" w14:textId="77777777" w:rsidR="00A628FC" w:rsidRPr="00AF42AB" w:rsidRDefault="00A628FC" w:rsidP="002A3F9C">
            <w:pPr>
              <w:numPr>
                <w:ilvl w:val="0"/>
                <w:numId w:val="23"/>
              </w:numPr>
              <w:spacing w:after="0" w:line="240" w:lineRule="auto"/>
              <w:contextualSpacing/>
              <w:rPr>
                <w:rFonts w:ascii="Times New Roman" w:eastAsia="Calibri" w:hAnsi="Times New Roman" w:cs="Times New Roman"/>
                <w:b/>
                <w:sz w:val="26"/>
                <w:szCs w:val="26"/>
              </w:rPr>
            </w:pPr>
            <w:r w:rsidRPr="00AF42AB">
              <w:rPr>
                <w:rFonts w:ascii="Times New Roman" w:eastAsia="Calibri" w:hAnsi="Times New Roman" w:cs="Times New Roman"/>
                <w:b/>
                <w:sz w:val="26"/>
                <w:szCs w:val="26"/>
              </w:rPr>
              <w:t xml:space="preserve">Khởi động: (5P) </w:t>
            </w:r>
            <w:r w:rsidRPr="00AF42AB">
              <w:rPr>
                <w:rFonts w:ascii="Times New Roman" w:eastAsia="Calibri" w:hAnsi="Times New Roman" w:cs="Times New Roman"/>
                <w:sz w:val="26"/>
                <w:szCs w:val="26"/>
              </w:rPr>
              <w:t xml:space="preserve"> Tạo không khí hứng khởi và ôn tập các đơn vị đo đã học.</w:t>
            </w:r>
          </w:p>
        </w:tc>
      </w:tr>
      <w:tr w:rsidR="00A628FC" w:rsidRPr="00AF42AB" w14:paraId="40593B1B" w14:textId="77777777" w:rsidTr="002A3F9C">
        <w:trPr>
          <w:trHeight w:val="1142"/>
        </w:trPr>
        <w:tc>
          <w:tcPr>
            <w:tcW w:w="5562" w:type="dxa"/>
            <w:tcBorders>
              <w:top w:val="single" w:sz="4" w:space="0" w:color="auto"/>
              <w:left w:val="single" w:sz="4" w:space="0" w:color="auto"/>
              <w:bottom w:val="single" w:sz="4" w:space="0" w:color="auto"/>
              <w:right w:val="single" w:sz="4" w:space="0" w:color="auto"/>
            </w:tcBorders>
            <w:shd w:val="clear" w:color="auto" w:fill="auto"/>
            <w:vAlign w:val="center"/>
          </w:tcPr>
          <w:p w14:paraId="102159F4" w14:textId="77777777" w:rsidR="00A628FC" w:rsidRPr="00AF42AB" w:rsidRDefault="00A628FC" w:rsidP="002A3F9C">
            <w:pPr>
              <w:spacing w:after="0" w:line="240" w:lineRule="auto"/>
              <w:ind w:left="112"/>
              <w:contextualSpacing/>
              <w:rPr>
                <w:rFonts w:ascii="Times New Roman" w:eastAsia="Calibri" w:hAnsi="Times New Roman" w:cs="Times New Roman"/>
                <w:i/>
                <w:sz w:val="26"/>
                <w:szCs w:val="26"/>
              </w:rPr>
            </w:pPr>
            <w:r w:rsidRPr="00AF42AB">
              <w:rPr>
                <w:rFonts w:ascii="Times New Roman" w:eastAsia="Calibri" w:hAnsi="Times New Roman" w:cs="Times New Roman"/>
                <w:i/>
                <w:sz w:val="26"/>
                <w:szCs w:val="26"/>
              </w:rPr>
              <w:t>Cách thức tiến hành:</w:t>
            </w:r>
          </w:p>
          <w:p w14:paraId="6A849FB5" w14:textId="77777777" w:rsidR="00A628FC" w:rsidRPr="00AF42AB" w:rsidRDefault="00A628FC" w:rsidP="002A3F9C">
            <w:pPr>
              <w:numPr>
                <w:ilvl w:val="0"/>
                <w:numId w:val="22"/>
              </w:numPr>
              <w:spacing w:after="0" w:line="240" w:lineRule="auto"/>
              <w:ind w:left="112" w:hanging="323"/>
              <w:contextualSpacing/>
              <w:rPr>
                <w:rFonts w:ascii="Times New Roman" w:eastAsia="Calibri" w:hAnsi="Times New Roman" w:cs="Times New Roman"/>
                <w:sz w:val="26"/>
                <w:szCs w:val="26"/>
                <w:lang w:val="en-GB"/>
              </w:rPr>
            </w:pPr>
            <w:r w:rsidRPr="00AF42AB">
              <w:rPr>
                <w:rFonts w:ascii="Times New Roman" w:eastAsia="Calibri" w:hAnsi="Times New Roman" w:cs="Times New Roman"/>
                <w:sz w:val="26"/>
                <w:szCs w:val="26"/>
                <w:lang w:val="en-GB"/>
              </w:rPr>
              <w:t>GV tổ chức cho HS chơi trò chơi “Đố bạn”</w:t>
            </w:r>
          </w:p>
          <w:p w14:paraId="7CEFDA30" w14:textId="77777777" w:rsidR="00A628FC" w:rsidRPr="00AF42AB" w:rsidRDefault="00A628FC" w:rsidP="002A3F9C">
            <w:pPr>
              <w:spacing w:after="0" w:line="240" w:lineRule="auto"/>
              <w:ind w:left="112"/>
              <w:contextualSpacing/>
              <w:rPr>
                <w:rFonts w:ascii="Times New Roman" w:eastAsia="Calibri" w:hAnsi="Times New Roman" w:cs="Times New Roman"/>
                <w:b/>
                <w:sz w:val="26"/>
                <w:szCs w:val="26"/>
              </w:rPr>
            </w:pPr>
            <w:r w:rsidRPr="00AF42AB">
              <w:rPr>
                <w:rFonts w:ascii="Times New Roman" w:eastAsia="Calibri" w:hAnsi="Times New Roman" w:cs="Times New Roman"/>
                <w:sz w:val="26"/>
                <w:szCs w:val="26"/>
                <w:lang w:val="en-GB"/>
              </w:rPr>
              <w:t>GV đọc số đo với đơn vị đo đề-xi-mét và yêu cầu HS đổi sang đơn vị xăng-ti-mét (hoặc ngược lại)</w:t>
            </w:r>
          </w:p>
        </w:tc>
        <w:tc>
          <w:tcPr>
            <w:tcW w:w="5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251CF" w14:textId="77777777" w:rsidR="00A628FC" w:rsidRPr="00AF42AB" w:rsidRDefault="00A628FC" w:rsidP="002A3F9C">
            <w:pPr>
              <w:spacing w:after="0" w:line="240" w:lineRule="auto"/>
              <w:jc w:val="center"/>
              <w:rPr>
                <w:rFonts w:ascii="Times New Roman" w:eastAsia="Calibri" w:hAnsi="Times New Roman" w:cs="Times New Roman"/>
                <w:b/>
                <w:sz w:val="26"/>
                <w:szCs w:val="26"/>
              </w:rPr>
            </w:pPr>
            <w:r w:rsidRPr="00AF42AB">
              <w:rPr>
                <w:rFonts w:ascii="Times New Roman" w:eastAsia="Calibri" w:hAnsi="Times New Roman" w:cs="Times New Roman"/>
                <w:sz w:val="26"/>
                <w:szCs w:val="26"/>
                <w:lang w:val="en-GB"/>
              </w:rPr>
              <w:t>HS chơi</w:t>
            </w:r>
          </w:p>
        </w:tc>
      </w:tr>
      <w:tr w:rsidR="00A628FC" w:rsidRPr="00AF42AB" w14:paraId="1632B9F9" w14:textId="77777777" w:rsidTr="002A3F9C">
        <w:trPr>
          <w:trHeight w:val="647"/>
        </w:trPr>
        <w:tc>
          <w:tcPr>
            <w:tcW w:w="10638" w:type="dxa"/>
            <w:gridSpan w:val="3"/>
            <w:tcBorders>
              <w:top w:val="single" w:sz="4" w:space="0" w:color="auto"/>
              <w:left w:val="single" w:sz="4" w:space="0" w:color="auto"/>
              <w:right w:val="single" w:sz="4" w:space="0" w:color="auto"/>
            </w:tcBorders>
            <w:shd w:val="clear" w:color="auto" w:fill="auto"/>
            <w:vAlign w:val="center"/>
          </w:tcPr>
          <w:p w14:paraId="3A3D4A88" w14:textId="77777777" w:rsidR="00A628FC" w:rsidRPr="00AF42AB" w:rsidRDefault="00A628FC" w:rsidP="002A3F9C">
            <w:pPr>
              <w:spacing w:after="0" w:line="240" w:lineRule="auto"/>
              <w:jc w:val="both"/>
              <w:rPr>
                <w:rFonts w:ascii="Times New Roman" w:eastAsia="Calibri" w:hAnsi="Times New Roman" w:cs="Times New Roman"/>
                <w:b/>
                <w:sz w:val="26"/>
                <w:szCs w:val="26"/>
              </w:rPr>
            </w:pPr>
            <w:r w:rsidRPr="00AF42AB">
              <w:rPr>
                <w:rFonts w:ascii="Times New Roman" w:eastAsia="Calibri" w:hAnsi="Times New Roman" w:cs="Times New Roman"/>
                <w:b/>
                <w:sz w:val="26"/>
                <w:szCs w:val="26"/>
              </w:rPr>
              <w:t>3. Khám phá (Dạy bài mới) (10P)</w:t>
            </w:r>
          </w:p>
          <w:p w14:paraId="5C61276F" w14:textId="77777777" w:rsidR="00A628FC" w:rsidRPr="00AF42AB" w:rsidRDefault="00A628FC" w:rsidP="002A3F9C">
            <w:pPr>
              <w:spacing w:after="0" w:line="240" w:lineRule="auto"/>
              <w:jc w:val="both"/>
              <w:rPr>
                <w:rFonts w:ascii="Times New Roman" w:eastAsia="Calibri" w:hAnsi="Times New Roman" w:cs="Times New Roman"/>
                <w:i/>
                <w:sz w:val="26"/>
                <w:szCs w:val="26"/>
              </w:rPr>
            </w:pPr>
            <w:r w:rsidRPr="00AF42AB">
              <w:rPr>
                <w:rFonts w:ascii="Times New Roman" w:eastAsia="Calibri" w:hAnsi="Times New Roman" w:cs="Times New Roman"/>
                <w:i/>
                <w:sz w:val="26"/>
                <w:szCs w:val="26"/>
              </w:rPr>
              <w:t xml:space="preserve">Mục tiêu: </w:t>
            </w:r>
            <w:r w:rsidRPr="00AF42AB">
              <w:rPr>
                <w:rFonts w:ascii="Times New Roman" w:eastAsia="Calibri" w:hAnsi="Times New Roman" w:cs="Times New Roman"/>
                <w:sz w:val="26"/>
                <w:szCs w:val="26"/>
              </w:rPr>
              <w:t>Khám phá ra đơn vị đo mới.</w:t>
            </w:r>
          </w:p>
        </w:tc>
      </w:tr>
      <w:tr w:rsidR="00A628FC" w:rsidRPr="00AF42AB" w14:paraId="30A5677F" w14:textId="77777777" w:rsidTr="002A3F9C">
        <w:trPr>
          <w:trHeight w:val="70"/>
        </w:trPr>
        <w:tc>
          <w:tcPr>
            <w:tcW w:w="5562" w:type="dxa"/>
            <w:tcBorders>
              <w:top w:val="single" w:sz="4" w:space="0" w:color="auto"/>
              <w:left w:val="single" w:sz="4" w:space="0" w:color="auto"/>
              <w:bottom w:val="single" w:sz="4" w:space="0" w:color="auto"/>
              <w:right w:val="single" w:sz="4" w:space="0" w:color="auto"/>
            </w:tcBorders>
            <w:shd w:val="clear" w:color="auto" w:fill="auto"/>
            <w:vAlign w:val="center"/>
          </w:tcPr>
          <w:p w14:paraId="33154778" w14:textId="77777777" w:rsidR="00A628FC" w:rsidRPr="00AF42AB" w:rsidRDefault="00A628FC" w:rsidP="002A3F9C">
            <w:pPr>
              <w:numPr>
                <w:ilvl w:val="0"/>
                <w:numId w:val="22"/>
              </w:numPr>
              <w:spacing w:after="0" w:line="240" w:lineRule="auto"/>
              <w:ind w:left="182" w:hanging="182"/>
              <w:contextualSpacing/>
              <w:rPr>
                <w:rFonts w:ascii="Times New Roman" w:eastAsia="Calibri" w:hAnsi="Times New Roman" w:cs="Times New Roman"/>
                <w:sz w:val="26"/>
                <w:szCs w:val="26"/>
                <w:lang w:val="en-GB"/>
              </w:rPr>
            </w:pPr>
            <w:r w:rsidRPr="00AF42AB">
              <w:rPr>
                <w:rFonts w:ascii="Times New Roman" w:eastAsia="Calibri" w:hAnsi="Times New Roman" w:cs="Times New Roman"/>
                <w:sz w:val="26"/>
                <w:szCs w:val="26"/>
                <w:lang w:val="en-GB"/>
              </w:rPr>
              <w:t>GV chỉ ra vài đồ vật cần đo. Ví dụ: cục gôm, hộp bút, chiều dài lớp học, chiều dài bảng lớp…</w:t>
            </w:r>
          </w:p>
          <w:p w14:paraId="5263A168" w14:textId="77777777" w:rsidR="00A628FC" w:rsidRPr="00AF42AB" w:rsidRDefault="00A628FC" w:rsidP="002A3F9C">
            <w:pPr>
              <w:numPr>
                <w:ilvl w:val="0"/>
                <w:numId w:val="22"/>
              </w:numPr>
              <w:spacing w:after="0" w:line="240" w:lineRule="auto"/>
              <w:ind w:left="182" w:hanging="182"/>
              <w:contextualSpacing/>
              <w:rPr>
                <w:rFonts w:ascii="Times New Roman" w:eastAsia="Calibri" w:hAnsi="Times New Roman" w:cs="Times New Roman"/>
                <w:sz w:val="26"/>
                <w:szCs w:val="26"/>
                <w:lang w:val="en-GB"/>
              </w:rPr>
            </w:pPr>
            <w:r w:rsidRPr="00AF42AB">
              <w:rPr>
                <w:rFonts w:ascii="Times New Roman" w:eastAsia="Calibri" w:hAnsi="Times New Roman" w:cs="Times New Roman"/>
                <w:sz w:val="26"/>
                <w:szCs w:val="26"/>
                <w:lang w:val="en-GB"/>
              </w:rPr>
              <w:t>Yêu cầu HS chọn đơn vị đo cho phù hợp với mỗi đồ vật (xăng-ti-mét, đề-xi-mét, gang tay, sải tay, bước chân…)</w:t>
            </w:r>
          </w:p>
          <w:p w14:paraId="5333F250" w14:textId="77777777" w:rsidR="00A628FC" w:rsidRPr="00AF42AB" w:rsidRDefault="00A628FC" w:rsidP="002A3F9C">
            <w:pPr>
              <w:numPr>
                <w:ilvl w:val="0"/>
                <w:numId w:val="22"/>
              </w:numPr>
              <w:spacing w:after="0" w:line="240" w:lineRule="auto"/>
              <w:ind w:left="182" w:hanging="182"/>
              <w:contextualSpacing/>
              <w:rPr>
                <w:rFonts w:ascii="Times New Roman" w:eastAsia="Calibri" w:hAnsi="Times New Roman" w:cs="Times New Roman"/>
                <w:sz w:val="26"/>
                <w:szCs w:val="26"/>
              </w:rPr>
            </w:pPr>
            <w:r w:rsidRPr="00AF42AB">
              <w:rPr>
                <w:rFonts w:ascii="Times New Roman" w:eastAsia="Calibri" w:hAnsi="Times New Roman" w:cs="Times New Roman"/>
                <w:sz w:val="26"/>
                <w:szCs w:val="26"/>
                <w:lang w:val="en-GB"/>
              </w:rPr>
              <w:t xml:space="preserve">GV nêu nhu cầu xuất hiện đơn vị đo mới: Muốn đo được độ dài cái bảng, độ dài lớp học … thì ta </w:t>
            </w:r>
          </w:p>
        </w:tc>
        <w:tc>
          <w:tcPr>
            <w:tcW w:w="5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3D79C" w14:textId="77777777" w:rsidR="00A628FC" w:rsidRPr="00AF42AB" w:rsidRDefault="00A628FC" w:rsidP="002A3F9C">
            <w:pPr>
              <w:spacing w:after="0" w:line="240" w:lineRule="auto"/>
              <w:rPr>
                <w:rFonts w:ascii="Times New Roman" w:eastAsia="Calibri" w:hAnsi="Times New Roman" w:cs="Times New Roman"/>
                <w:sz w:val="26"/>
                <w:szCs w:val="26"/>
                <w:lang w:val="en-GB"/>
              </w:rPr>
            </w:pPr>
            <w:r w:rsidRPr="00AF42AB">
              <w:rPr>
                <w:rFonts w:ascii="Times New Roman" w:eastAsia="Calibri" w:hAnsi="Times New Roman" w:cs="Times New Roman"/>
                <w:sz w:val="26"/>
                <w:szCs w:val="26"/>
                <w:lang w:val="en-GB"/>
              </w:rPr>
              <w:t>HS quan sát và lựa chọn đơn vị đo phù hợp.</w:t>
            </w:r>
          </w:p>
          <w:p w14:paraId="61D32867" w14:textId="77777777" w:rsidR="00A628FC" w:rsidRPr="00AF42AB" w:rsidRDefault="00A628FC" w:rsidP="002A3F9C">
            <w:pPr>
              <w:spacing w:after="0" w:line="240" w:lineRule="auto"/>
              <w:rPr>
                <w:rFonts w:ascii="Times New Roman" w:eastAsia="Calibri" w:hAnsi="Times New Roman" w:cs="Times New Roman"/>
                <w:sz w:val="26"/>
                <w:szCs w:val="26"/>
                <w:lang w:val="en-GB"/>
              </w:rPr>
            </w:pPr>
            <w:r w:rsidRPr="00AF42AB">
              <w:rPr>
                <w:rFonts w:ascii="Times New Roman" w:eastAsia="Calibri" w:hAnsi="Times New Roman" w:cs="Times New Roman"/>
                <w:sz w:val="26"/>
                <w:szCs w:val="26"/>
                <w:lang w:val="en-GB"/>
              </w:rPr>
              <w:t xml:space="preserve"> HS sẽ gặp khó khăn với các đồ vật cần đo với đơn vị lớn.</w:t>
            </w:r>
          </w:p>
          <w:p w14:paraId="7CC1E21D" w14:textId="77777777" w:rsidR="00A628FC" w:rsidRPr="00AF42AB" w:rsidRDefault="00A628FC" w:rsidP="002A3F9C">
            <w:pPr>
              <w:spacing w:after="0" w:line="240" w:lineRule="auto"/>
              <w:rPr>
                <w:rFonts w:ascii="Times New Roman" w:eastAsia="Calibri" w:hAnsi="Times New Roman" w:cs="Times New Roman"/>
                <w:sz w:val="26"/>
                <w:szCs w:val="26"/>
                <w:lang w:val="en-GB"/>
              </w:rPr>
            </w:pPr>
          </w:p>
          <w:p w14:paraId="350C658D" w14:textId="77777777" w:rsidR="00A628FC" w:rsidRPr="00AF42AB" w:rsidRDefault="00A628FC" w:rsidP="002A3F9C">
            <w:pPr>
              <w:spacing w:after="0" w:line="240" w:lineRule="auto"/>
              <w:rPr>
                <w:rFonts w:ascii="Times New Roman" w:eastAsia="Calibri" w:hAnsi="Times New Roman" w:cs="Times New Roman"/>
                <w:sz w:val="26"/>
                <w:szCs w:val="26"/>
                <w:lang w:val="en-GB"/>
              </w:rPr>
            </w:pPr>
          </w:p>
          <w:p w14:paraId="37A0A52B" w14:textId="77777777" w:rsidR="00A628FC" w:rsidRPr="00AF42AB" w:rsidRDefault="00A628FC" w:rsidP="002A3F9C">
            <w:pPr>
              <w:numPr>
                <w:ilvl w:val="0"/>
                <w:numId w:val="22"/>
              </w:numPr>
              <w:spacing w:after="0" w:line="240" w:lineRule="auto"/>
              <w:ind w:left="174" w:hanging="174"/>
              <w:contextualSpacing/>
              <w:rPr>
                <w:rFonts w:ascii="Times New Roman" w:eastAsia="Calibri" w:hAnsi="Times New Roman" w:cs="Times New Roman"/>
                <w:sz w:val="26"/>
                <w:szCs w:val="26"/>
                <w:lang w:val="en-GB"/>
              </w:rPr>
            </w:pPr>
            <w:r w:rsidRPr="00AF42AB">
              <w:rPr>
                <w:rFonts w:ascii="Times New Roman" w:eastAsia="Calibri" w:hAnsi="Times New Roman" w:cs="Times New Roman"/>
                <w:sz w:val="26"/>
                <w:szCs w:val="26"/>
                <w:lang w:val="en-GB"/>
              </w:rPr>
              <w:t>HS lắng nghe</w:t>
            </w:r>
          </w:p>
          <w:p w14:paraId="28ED3F62" w14:textId="77777777" w:rsidR="00A628FC" w:rsidRPr="00AF42AB" w:rsidRDefault="00A628FC" w:rsidP="002A3F9C">
            <w:pPr>
              <w:spacing w:after="0" w:line="240" w:lineRule="auto"/>
              <w:rPr>
                <w:rFonts w:ascii="Times New Roman" w:eastAsia="Calibri" w:hAnsi="Times New Roman" w:cs="Times New Roman"/>
                <w:sz w:val="26"/>
                <w:szCs w:val="26"/>
                <w:lang w:val="en-GB"/>
              </w:rPr>
            </w:pPr>
          </w:p>
        </w:tc>
      </w:tr>
      <w:tr w:rsidR="00A628FC" w:rsidRPr="00AF42AB" w14:paraId="5996F46C" w14:textId="77777777" w:rsidTr="002A3F9C">
        <w:trPr>
          <w:trHeight w:val="620"/>
        </w:trPr>
        <w:tc>
          <w:tcPr>
            <w:tcW w:w="5562" w:type="dxa"/>
          </w:tcPr>
          <w:p w14:paraId="54804542" w14:textId="77777777" w:rsidR="00A628FC" w:rsidRPr="00AF42AB" w:rsidRDefault="00A628FC" w:rsidP="002A3F9C">
            <w:pPr>
              <w:autoSpaceDE w:val="0"/>
              <w:autoSpaceDN w:val="0"/>
              <w:adjustRightInd w:val="0"/>
              <w:spacing w:after="0" w:line="240" w:lineRule="auto"/>
              <w:jc w:val="both"/>
              <w:rPr>
                <w:rFonts w:ascii="Times New Roman" w:hAnsi="Times New Roman" w:cs="Times New Roman"/>
                <w:b/>
                <w:color w:val="000000"/>
                <w:sz w:val="26"/>
                <w:szCs w:val="26"/>
              </w:rPr>
            </w:pPr>
            <w:r w:rsidRPr="00AF42AB">
              <w:rPr>
                <w:rFonts w:ascii="Times New Roman" w:hAnsi="Times New Roman" w:cs="Times New Roman"/>
                <w:b/>
                <w:color w:val="000000"/>
                <w:sz w:val="26"/>
                <w:szCs w:val="26"/>
              </w:rPr>
              <w:t>* THN: HD làm quen với đơn vị đo độ dài mét</w:t>
            </w:r>
          </w:p>
        </w:tc>
        <w:tc>
          <w:tcPr>
            <w:tcW w:w="5076" w:type="dxa"/>
            <w:gridSpan w:val="2"/>
          </w:tcPr>
          <w:p w14:paraId="57EDD1D0" w14:textId="77777777" w:rsidR="00A628FC" w:rsidRPr="00AF42AB" w:rsidRDefault="00A628FC" w:rsidP="002A3F9C">
            <w:pPr>
              <w:spacing w:after="0" w:line="240" w:lineRule="auto"/>
              <w:jc w:val="both"/>
              <w:rPr>
                <w:rFonts w:ascii="Times New Roman" w:hAnsi="Times New Roman" w:cs="Times New Roman"/>
                <w:b/>
                <w:sz w:val="26"/>
                <w:szCs w:val="26"/>
              </w:rPr>
            </w:pPr>
            <w:r w:rsidRPr="00AF42AB">
              <w:rPr>
                <w:rFonts w:ascii="Times New Roman" w:hAnsi="Times New Roman" w:cs="Times New Roman"/>
                <w:b/>
                <w:sz w:val="26"/>
                <w:szCs w:val="26"/>
              </w:rPr>
              <w:t>- Thực hiện theo HD của cô. Tham gia cùng bạn.</w:t>
            </w:r>
          </w:p>
        </w:tc>
      </w:tr>
      <w:tr w:rsidR="00A628FC" w:rsidRPr="00AF42AB" w14:paraId="0BD0C626" w14:textId="77777777" w:rsidTr="002A3F9C">
        <w:trPr>
          <w:trHeight w:val="1565"/>
        </w:trPr>
        <w:tc>
          <w:tcPr>
            <w:tcW w:w="5562" w:type="dxa"/>
            <w:tcBorders>
              <w:top w:val="single" w:sz="4" w:space="0" w:color="auto"/>
              <w:left w:val="single" w:sz="4" w:space="0" w:color="auto"/>
              <w:bottom w:val="single" w:sz="4" w:space="0" w:color="auto"/>
              <w:right w:val="single" w:sz="4" w:space="0" w:color="auto"/>
            </w:tcBorders>
            <w:shd w:val="clear" w:color="auto" w:fill="auto"/>
            <w:vAlign w:val="center"/>
          </w:tcPr>
          <w:p w14:paraId="0F2BC79A" w14:textId="77777777" w:rsidR="00A628FC" w:rsidRPr="00AF42AB" w:rsidRDefault="00A628FC" w:rsidP="002A3F9C">
            <w:pPr>
              <w:numPr>
                <w:ilvl w:val="0"/>
                <w:numId w:val="22"/>
              </w:numPr>
              <w:spacing w:after="0" w:line="240" w:lineRule="auto"/>
              <w:ind w:left="182" w:hanging="182"/>
              <w:contextualSpacing/>
              <w:rPr>
                <w:rFonts w:ascii="Times New Roman" w:eastAsia="Calibri" w:hAnsi="Times New Roman" w:cs="Times New Roman"/>
                <w:sz w:val="26"/>
                <w:szCs w:val="26"/>
                <w:lang w:val="en-GB"/>
              </w:rPr>
            </w:pPr>
            <w:r w:rsidRPr="00AF42AB">
              <w:rPr>
                <w:rFonts w:ascii="Times New Roman" w:eastAsia="Calibri" w:hAnsi="Times New Roman" w:cs="Times New Roman"/>
                <w:sz w:val="26"/>
                <w:szCs w:val="26"/>
                <w:lang w:val="en-GB"/>
              </w:rPr>
              <w:t xml:space="preserve">Phải sử dụng một đơn vị đo mới lớn hơn xăng-ti-mét và đề-xi-mét </w:t>
            </w:r>
            <w:r w:rsidRPr="00AF42AB">
              <w:rPr>
                <w:rFonts w:ascii="Times New Roman" w:eastAsia="Calibri" w:hAnsi="Times New Roman" w:cs="Times New Roman"/>
                <w:b/>
                <w:sz w:val="26"/>
                <w:szCs w:val="26"/>
                <w:lang w:val="en-GB"/>
              </w:rPr>
              <w:t>để thuận tiện và chính xác khi đo</w:t>
            </w:r>
            <w:r w:rsidRPr="00AF42AB">
              <w:rPr>
                <w:rFonts w:ascii="Times New Roman" w:eastAsia="Calibri" w:hAnsi="Times New Roman" w:cs="Times New Roman"/>
                <w:sz w:val="26"/>
                <w:szCs w:val="26"/>
                <w:lang w:val="en-GB"/>
              </w:rPr>
              <w:t>. Đơn vị đo mới chính là mét.</w:t>
            </w:r>
          </w:p>
          <w:p w14:paraId="1D9515CC" w14:textId="77777777" w:rsidR="00A628FC" w:rsidRPr="00AF42AB" w:rsidRDefault="00A628FC" w:rsidP="002A3F9C">
            <w:pPr>
              <w:numPr>
                <w:ilvl w:val="0"/>
                <w:numId w:val="22"/>
              </w:numPr>
              <w:spacing w:after="0" w:line="240" w:lineRule="auto"/>
              <w:ind w:left="182" w:hanging="182"/>
              <w:contextualSpacing/>
              <w:rPr>
                <w:rFonts w:ascii="Times New Roman" w:eastAsia="Calibri" w:hAnsi="Times New Roman" w:cs="Times New Roman"/>
                <w:sz w:val="26"/>
                <w:szCs w:val="26"/>
                <w:lang w:val="en-GB"/>
              </w:rPr>
            </w:pPr>
            <w:r w:rsidRPr="00AF42AB">
              <w:rPr>
                <w:rFonts w:ascii="Times New Roman" w:eastAsia="Calibri" w:hAnsi="Times New Roman" w:cs="Times New Roman"/>
                <w:sz w:val="26"/>
                <w:szCs w:val="26"/>
                <w:lang w:val="en-GB"/>
              </w:rPr>
              <w:t>Kí hiệu: viết tắt là m, đọc là mét.</w:t>
            </w:r>
          </w:p>
          <w:p w14:paraId="7B71E515" w14:textId="77777777" w:rsidR="00A628FC" w:rsidRPr="00AF42AB" w:rsidRDefault="00A628FC" w:rsidP="002A3F9C">
            <w:pPr>
              <w:numPr>
                <w:ilvl w:val="0"/>
                <w:numId w:val="22"/>
              </w:numPr>
              <w:spacing w:after="0" w:line="240" w:lineRule="auto"/>
              <w:ind w:left="182" w:hanging="182"/>
              <w:contextualSpacing/>
              <w:rPr>
                <w:rFonts w:ascii="Times New Roman" w:eastAsia="Calibri" w:hAnsi="Times New Roman" w:cs="Times New Roman"/>
                <w:sz w:val="26"/>
                <w:szCs w:val="26"/>
                <w:lang w:val="en-GB"/>
              </w:rPr>
            </w:pPr>
            <w:r w:rsidRPr="00AF42AB">
              <w:rPr>
                <w:rFonts w:ascii="Times New Roman" w:eastAsia="Calibri" w:hAnsi="Times New Roman" w:cs="Times New Roman"/>
                <w:sz w:val="26"/>
                <w:szCs w:val="26"/>
                <w:lang w:val="en-GB"/>
              </w:rPr>
              <w:t>GV giới thiệu độ lớn của mét:</w:t>
            </w:r>
          </w:p>
          <w:p w14:paraId="5B6E5CC0" w14:textId="77777777" w:rsidR="00A628FC" w:rsidRPr="00AF42AB" w:rsidRDefault="00A628FC" w:rsidP="002A3F9C">
            <w:pPr>
              <w:spacing w:after="0" w:line="240" w:lineRule="auto"/>
              <w:ind w:left="182"/>
              <w:contextualSpacing/>
              <w:rPr>
                <w:rFonts w:ascii="Times New Roman" w:eastAsia="Calibri" w:hAnsi="Times New Roman" w:cs="Times New Roman"/>
                <w:sz w:val="26"/>
                <w:szCs w:val="26"/>
                <w:lang w:val="en-GB"/>
              </w:rPr>
            </w:pPr>
            <w:r w:rsidRPr="00AF42AB">
              <w:rPr>
                <w:rFonts w:ascii="Times New Roman" w:eastAsia="Calibri" w:hAnsi="Times New Roman" w:cs="Times New Roman"/>
                <w:sz w:val="26"/>
                <w:szCs w:val="26"/>
                <w:lang w:val="en-GB"/>
              </w:rPr>
              <w:t>1m=10dm, 10dm=1m, 1m=100cm, 100cm=1m</w:t>
            </w:r>
          </w:p>
          <w:p w14:paraId="33E910FC" w14:textId="77777777" w:rsidR="00A628FC" w:rsidRPr="00AF42AB" w:rsidRDefault="00A628FC" w:rsidP="002A3F9C">
            <w:pPr>
              <w:spacing w:after="0" w:line="240" w:lineRule="auto"/>
              <w:jc w:val="both"/>
              <w:rPr>
                <w:rFonts w:ascii="Times New Roman" w:eastAsia="Calibri" w:hAnsi="Times New Roman" w:cs="Times New Roman"/>
                <w:i/>
                <w:sz w:val="26"/>
                <w:szCs w:val="26"/>
              </w:rPr>
            </w:pPr>
            <w:r w:rsidRPr="00AF42AB">
              <w:rPr>
                <w:rFonts w:ascii="Times New Roman" w:eastAsia="Calibri" w:hAnsi="Times New Roman" w:cs="Times New Roman"/>
                <w:sz w:val="26"/>
                <w:szCs w:val="26"/>
                <w:lang w:val="en-GB"/>
              </w:rPr>
              <w:t>GV giới thiệu các thước mét và cách đo độ dài bằng mét.</w:t>
            </w:r>
          </w:p>
        </w:tc>
        <w:tc>
          <w:tcPr>
            <w:tcW w:w="5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3D6838" w14:textId="77777777" w:rsidR="00A628FC" w:rsidRPr="00AF42AB" w:rsidRDefault="00A628FC" w:rsidP="002A3F9C">
            <w:pPr>
              <w:numPr>
                <w:ilvl w:val="0"/>
                <w:numId w:val="22"/>
              </w:numPr>
              <w:spacing w:after="0" w:line="240" w:lineRule="auto"/>
              <w:ind w:left="174" w:hanging="174"/>
              <w:contextualSpacing/>
              <w:rPr>
                <w:rFonts w:ascii="Times New Roman" w:eastAsia="Calibri" w:hAnsi="Times New Roman" w:cs="Times New Roman"/>
                <w:sz w:val="26"/>
                <w:szCs w:val="26"/>
                <w:lang w:val="en-GB"/>
              </w:rPr>
            </w:pPr>
            <w:r w:rsidRPr="00AF42AB">
              <w:rPr>
                <w:rFonts w:ascii="Times New Roman" w:eastAsia="Calibri" w:hAnsi="Times New Roman" w:cs="Times New Roman"/>
                <w:sz w:val="26"/>
                <w:szCs w:val="26"/>
                <w:lang w:val="en-GB"/>
              </w:rPr>
              <w:t xml:space="preserve">HS đọc </w:t>
            </w:r>
          </w:p>
          <w:p w14:paraId="41D3E98F" w14:textId="77777777" w:rsidR="00A628FC" w:rsidRPr="00AF42AB" w:rsidRDefault="00A628FC" w:rsidP="002A3F9C">
            <w:pPr>
              <w:spacing w:after="0" w:line="240" w:lineRule="auto"/>
              <w:rPr>
                <w:rFonts w:ascii="Times New Roman" w:eastAsia="Calibri" w:hAnsi="Times New Roman" w:cs="Times New Roman"/>
                <w:sz w:val="26"/>
                <w:szCs w:val="26"/>
                <w:lang w:val="en-GB"/>
              </w:rPr>
            </w:pPr>
          </w:p>
          <w:p w14:paraId="79B3FC25" w14:textId="77777777" w:rsidR="00A628FC" w:rsidRPr="00AF42AB" w:rsidRDefault="00A628FC" w:rsidP="002A3F9C">
            <w:pPr>
              <w:spacing w:after="0" w:line="240" w:lineRule="auto"/>
              <w:ind w:left="174"/>
              <w:contextualSpacing/>
              <w:rPr>
                <w:rFonts w:ascii="Times New Roman" w:eastAsia="Calibri" w:hAnsi="Times New Roman" w:cs="Times New Roman"/>
                <w:sz w:val="26"/>
                <w:szCs w:val="26"/>
                <w:lang w:val="en-GB"/>
              </w:rPr>
            </w:pPr>
          </w:p>
          <w:p w14:paraId="08DD188C" w14:textId="77777777" w:rsidR="00A628FC" w:rsidRPr="00AF42AB" w:rsidRDefault="00A628FC" w:rsidP="002A3F9C">
            <w:pPr>
              <w:spacing w:after="0" w:line="240" w:lineRule="auto"/>
              <w:ind w:left="720"/>
              <w:contextualSpacing/>
              <w:rPr>
                <w:rFonts w:ascii="Times New Roman" w:eastAsia="Calibri" w:hAnsi="Times New Roman" w:cs="Times New Roman"/>
                <w:sz w:val="26"/>
                <w:szCs w:val="26"/>
                <w:lang w:val="en-GB"/>
              </w:rPr>
            </w:pPr>
          </w:p>
          <w:p w14:paraId="25036523" w14:textId="77777777" w:rsidR="00A628FC" w:rsidRPr="00AF42AB" w:rsidRDefault="00A628FC" w:rsidP="002A3F9C">
            <w:pPr>
              <w:numPr>
                <w:ilvl w:val="0"/>
                <w:numId w:val="22"/>
              </w:numPr>
              <w:spacing w:after="0" w:line="240" w:lineRule="auto"/>
              <w:ind w:left="174" w:hanging="174"/>
              <w:contextualSpacing/>
              <w:rPr>
                <w:rFonts w:ascii="Times New Roman" w:eastAsia="Calibri" w:hAnsi="Times New Roman" w:cs="Times New Roman"/>
                <w:sz w:val="26"/>
                <w:szCs w:val="26"/>
                <w:lang w:val="en-GB"/>
              </w:rPr>
            </w:pPr>
            <w:r w:rsidRPr="00AF42AB">
              <w:rPr>
                <w:rFonts w:ascii="Times New Roman" w:eastAsia="Calibri" w:hAnsi="Times New Roman" w:cs="Times New Roman"/>
                <w:sz w:val="26"/>
                <w:szCs w:val="26"/>
                <w:lang w:val="en-GB"/>
              </w:rPr>
              <w:t>HS lắng nghe</w:t>
            </w:r>
          </w:p>
          <w:p w14:paraId="0E4BC4FD" w14:textId="77777777" w:rsidR="00A628FC" w:rsidRPr="00AF42AB" w:rsidRDefault="00A628FC" w:rsidP="002A3F9C">
            <w:pPr>
              <w:spacing w:after="0" w:line="240" w:lineRule="auto"/>
              <w:jc w:val="center"/>
              <w:rPr>
                <w:rFonts w:ascii="Times New Roman" w:eastAsia="Calibri" w:hAnsi="Times New Roman" w:cs="Times New Roman"/>
                <w:sz w:val="26"/>
                <w:szCs w:val="26"/>
                <w:lang w:val="en-GB"/>
              </w:rPr>
            </w:pPr>
          </w:p>
        </w:tc>
      </w:tr>
      <w:tr w:rsidR="00A628FC" w:rsidRPr="00AF42AB" w14:paraId="7EB8AC1E" w14:textId="77777777" w:rsidTr="002A3F9C">
        <w:trPr>
          <w:trHeight w:val="647"/>
        </w:trPr>
        <w:tc>
          <w:tcPr>
            <w:tcW w:w="106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4E6809" w14:textId="77777777" w:rsidR="00A628FC" w:rsidRPr="00AF42AB" w:rsidRDefault="00A628FC" w:rsidP="002A3F9C">
            <w:pPr>
              <w:spacing w:after="0" w:line="240" w:lineRule="auto"/>
              <w:jc w:val="both"/>
              <w:rPr>
                <w:rFonts w:ascii="Times New Roman" w:eastAsia="Calibri" w:hAnsi="Times New Roman" w:cs="Times New Roman"/>
                <w:b/>
                <w:sz w:val="26"/>
                <w:szCs w:val="26"/>
              </w:rPr>
            </w:pPr>
            <w:r w:rsidRPr="00AF42AB">
              <w:rPr>
                <w:rFonts w:ascii="Times New Roman" w:eastAsia="Calibri" w:hAnsi="Times New Roman" w:cs="Times New Roman"/>
                <w:b/>
                <w:sz w:val="26"/>
                <w:szCs w:val="26"/>
              </w:rPr>
              <w:t>4. Thực hành, luyện tập (20P)</w:t>
            </w:r>
          </w:p>
          <w:p w14:paraId="51F9FF01" w14:textId="77777777" w:rsidR="00A628FC" w:rsidRPr="00AF42AB" w:rsidRDefault="00A628FC" w:rsidP="002A3F9C">
            <w:pPr>
              <w:spacing w:after="0" w:line="240" w:lineRule="auto"/>
              <w:jc w:val="both"/>
              <w:rPr>
                <w:rFonts w:ascii="Times New Roman" w:eastAsia="Calibri" w:hAnsi="Times New Roman" w:cs="Times New Roman"/>
                <w:i/>
                <w:sz w:val="26"/>
                <w:szCs w:val="26"/>
              </w:rPr>
            </w:pPr>
            <w:r w:rsidRPr="00AF42AB">
              <w:rPr>
                <w:rFonts w:ascii="Times New Roman" w:eastAsia="Calibri" w:hAnsi="Times New Roman" w:cs="Times New Roman"/>
                <w:i/>
                <w:sz w:val="26"/>
                <w:szCs w:val="26"/>
              </w:rPr>
              <w:t xml:space="preserve">Mục tiêu: </w:t>
            </w:r>
            <w:r w:rsidRPr="00AF42AB">
              <w:rPr>
                <w:rFonts w:ascii="Times New Roman" w:eastAsia="Calibri" w:hAnsi="Times New Roman" w:cs="Times New Roman"/>
                <w:sz w:val="26"/>
                <w:szCs w:val="26"/>
              </w:rPr>
              <w:t>Sử dụng đơn vị đo mới học để giải quyết các vấn đề của bài tập.</w:t>
            </w:r>
          </w:p>
        </w:tc>
      </w:tr>
      <w:tr w:rsidR="00A628FC" w:rsidRPr="00AF42AB" w14:paraId="03F97AAD" w14:textId="77777777" w:rsidTr="002A3F9C">
        <w:trPr>
          <w:trHeight w:val="6974"/>
        </w:trPr>
        <w:tc>
          <w:tcPr>
            <w:tcW w:w="5562" w:type="dxa"/>
            <w:tcBorders>
              <w:top w:val="single" w:sz="4" w:space="0" w:color="auto"/>
              <w:left w:val="single" w:sz="4" w:space="0" w:color="auto"/>
              <w:bottom w:val="single" w:sz="4" w:space="0" w:color="auto"/>
              <w:right w:val="single" w:sz="4" w:space="0" w:color="auto"/>
            </w:tcBorders>
            <w:shd w:val="clear" w:color="auto" w:fill="auto"/>
            <w:vAlign w:val="center"/>
          </w:tcPr>
          <w:p w14:paraId="0DAFE42D" w14:textId="77777777" w:rsidR="00A628FC" w:rsidRPr="00AF42AB" w:rsidRDefault="00A628FC" w:rsidP="002A3F9C">
            <w:pPr>
              <w:spacing w:after="0" w:line="240" w:lineRule="auto"/>
              <w:rPr>
                <w:rFonts w:ascii="Times New Roman" w:eastAsia="Calibri" w:hAnsi="Times New Roman" w:cs="Times New Roman"/>
                <w:sz w:val="26"/>
                <w:szCs w:val="26"/>
                <w:lang w:val="en-GB"/>
              </w:rPr>
            </w:pPr>
            <w:r w:rsidRPr="00AF42AB">
              <w:rPr>
                <w:rFonts w:ascii="Times New Roman" w:eastAsia="Calibri" w:hAnsi="Times New Roman" w:cs="Times New Roman"/>
                <w:b/>
                <w:bCs/>
                <w:sz w:val="26"/>
                <w:szCs w:val="26"/>
                <w:lang w:val="en-GB"/>
              </w:rPr>
              <w:lastRenderedPageBreak/>
              <w:t>Bài 1</w:t>
            </w:r>
            <w:r w:rsidRPr="00AF42AB">
              <w:rPr>
                <w:rFonts w:ascii="Times New Roman" w:eastAsia="Calibri" w:hAnsi="Times New Roman" w:cs="Times New Roman"/>
                <w:sz w:val="26"/>
                <w:szCs w:val="26"/>
                <w:lang w:val="en-GB"/>
              </w:rPr>
              <w:t>: Tập viết số đo theo mẫu</w:t>
            </w:r>
          </w:p>
          <w:p w14:paraId="2FD14DC4" w14:textId="77777777" w:rsidR="00A628FC" w:rsidRPr="00AF42AB" w:rsidRDefault="00A628FC" w:rsidP="002A3F9C">
            <w:pPr>
              <w:numPr>
                <w:ilvl w:val="0"/>
                <w:numId w:val="22"/>
              </w:numPr>
              <w:spacing w:after="0" w:line="240" w:lineRule="auto"/>
              <w:ind w:left="182" w:hanging="182"/>
              <w:contextualSpacing/>
              <w:rPr>
                <w:rFonts w:ascii="Times New Roman" w:eastAsia="Calibri" w:hAnsi="Times New Roman" w:cs="Times New Roman"/>
                <w:sz w:val="26"/>
                <w:szCs w:val="26"/>
                <w:lang w:val="en-GB"/>
              </w:rPr>
            </w:pPr>
            <w:r w:rsidRPr="00AF42AB">
              <w:rPr>
                <w:rFonts w:ascii="Times New Roman" w:eastAsia="Calibri" w:hAnsi="Times New Roman" w:cs="Times New Roman"/>
                <w:sz w:val="26"/>
                <w:szCs w:val="26"/>
                <w:lang w:val="en-GB"/>
              </w:rPr>
              <w:t>GV viết số đo lên bảng và yêu cầu HS nhận xét cách viết.</w:t>
            </w:r>
          </w:p>
          <w:p w14:paraId="0BA1339F" w14:textId="77777777" w:rsidR="00A628FC" w:rsidRPr="00AF42AB" w:rsidRDefault="00A628FC" w:rsidP="002A3F9C">
            <w:pPr>
              <w:numPr>
                <w:ilvl w:val="0"/>
                <w:numId w:val="22"/>
              </w:numPr>
              <w:spacing w:after="0" w:line="240" w:lineRule="auto"/>
              <w:ind w:left="182" w:hanging="182"/>
              <w:contextualSpacing/>
              <w:rPr>
                <w:rFonts w:ascii="Times New Roman" w:eastAsia="Calibri" w:hAnsi="Times New Roman" w:cs="Times New Roman"/>
                <w:sz w:val="26"/>
                <w:szCs w:val="26"/>
                <w:lang w:val="en-GB"/>
              </w:rPr>
            </w:pPr>
            <w:r w:rsidRPr="00AF42AB">
              <w:rPr>
                <w:rFonts w:ascii="Times New Roman" w:eastAsia="Calibri" w:hAnsi="Times New Roman" w:cs="Times New Roman"/>
                <w:sz w:val="26"/>
                <w:szCs w:val="26"/>
                <w:lang w:val="en-GB"/>
              </w:rPr>
              <w:t xml:space="preserve">GV đọc và yêu cầu HS viết số đo trên bảng con. </w:t>
            </w:r>
          </w:p>
          <w:p w14:paraId="4245FEF4" w14:textId="77777777" w:rsidR="00A628FC" w:rsidRPr="00AF42AB" w:rsidRDefault="00A628FC" w:rsidP="002A3F9C">
            <w:pPr>
              <w:spacing w:after="0" w:line="240" w:lineRule="auto"/>
              <w:ind w:left="182"/>
              <w:contextualSpacing/>
              <w:rPr>
                <w:rFonts w:ascii="Times New Roman" w:eastAsia="Calibri" w:hAnsi="Times New Roman" w:cs="Times New Roman"/>
                <w:sz w:val="26"/>
                <w:szCs w:val="26"/>
                <w:lang w:val="en-GB"/>
              </w:rPr>
            </w:pPr>
            <w:r w:rsidRPr="00AF42AB">
              <w:rPr>
                <w:rFonts w:ascii="Times New Roman" w:eastAsia="Calibri" w:hAnsi="Times New Roman" w:cs="Times New Roman"/>
                <w:sz w:val="26"/>
                <w:szCs w:val="26"/>
                <w:lang w:val="en-GB"/>
              </w:rPr>
              <w:t>VD: 3 m, 5 m, 28 m …</w:t>
            </w:r>
          </w:p>
          <w:p w14:paraId="1252A638" w14:textId="77777777" w:rsidR="00A628FC" w:rsidRPr="00AF42AB" w:rsidRDefault="00A628FC" w:rsidP="002A3F9C">
            <w:pPr>
              <w:spacing w:after="0" w:line="240" w:lineRule="auto"/>
              <w:rPr>
                <w:rFonts w:ascii="Times New Roman" w:eastAsia="Calibri" w:hAnsi="Times New Roman" w:cs="Times New Roman"/>
                <w:b/>
                <w:bCs/>
                <w:sz w:val="26"/>
                <w:szCs w:val="26"/>
                <w:lang w:val="en-GB"/>
              </w:rPr>
            </w:pPr>
            <w:r w:rsidRPr="00AF42AB">
              <w:rPr>
                <w:rFonts w:ascii="Times New Roman" w:eastAsia="Calibri" w:hAnsi="Times New Roman" w:cs="Times New Roman"/>
                <w:b/>
                <w:bCs/>
                <w:sz w:val="26"/>
                <w:szCs w:val="26"/>
                <w:lang w:val="en-GB"/>
              </w:rPr>
              <w:t xml:space="preserve">Bài 2: </w:t>
            </w:r>
          </w:p>
          <w:p w14:paraId="07BF6214" w14:textId="77777777" w:rsidR="00A628FC" w:rsidRPr="00AF42AB" w:rsidRDefault="00A628FC" w:rsidP="002A3F9C">
            <w:pPr>
              <w:numPr>
                <w:ilvl w:val="0"/>
                <w:numId w:val="22"/>
              </w:numPr>
              <w:spacing w:after="0" w:line="240" w:lineRule="auto"/>
              <w:ind w:left="182" w:hanging="182"/>
              <w:contextualSpacing/>
              <w:rPr>
                <w:rFonts w:ascii="Times New Roman" w:eastAsia="Calibri" w:hAnsi="Times New Roman" w:cs="Times New Roman"/>
                <w:sz w:val="26"/>
                <w:szCs w:val="26"/>
                <w:lang w:val="en-GB"/>
              </w:rPr>
            </w:pPr>
            <w:r w:rsidRPr="00AF42AB">
              <w:rPr>
                <w:rFonts w:ascii="Times New Roman" w:eastAsia="Calibri" w:hAnsi="Times New Roman" w:cs="Times New Roman"/>
                <w:sz w:val="26"/>
                <w:szCs w:val="26"/>
                <w:lang w:val="en-GB"/>
              </w:rPr>
              <w:t>GV yêu cầu HS thảo luận nhóm 4 về mối quan hệ giữa mét với đề-xi-mét và xăng-ti-mét.</w:t>
            </w:r>
          </w:p>
          <w:p w14:paraId="5422416D" w14:textId="77777777" w:rsidR="00A628FC" w:rsidRPr="00AF42AB" w:rsidRDefault="00A628FC" w:rsidP="002A3F9C">
            <w:pPr>
              <w:numPr>
                <w:ilvl w:val="0"/>
                <w:numId w:val="22"/>
              </w:numPr>
              <w:spacing w:after="0" w:line="240" w:lineRule="auto"/>
              <w:ind w:left="182" w:hanging="182"/>
              <w:contextualSpacing/>
              <w:rPr>
                <w:rFonts w:ascii="Times New Roman" w:eastAsia="Calibri" w:hAnsi="Times New Roman" w:cs="Times New Roman"/>
                <w:sz w:val="26"/>
                <w:szCs w:val="26"/>
                <w:lang w:val="en-GB"/>
              </w:rPr>
            </w:pPr>
            <w:r w:rsidRPr="00AF42AB">
              <w:rPr>
                <w:rFonts w:ascii="Times New Roman" w:eastAsia="Calibri" w:hAnsi="Times New Roman" w:cs="Times New Roman"/>
                <w:sz w:val="26"/>
                <w:szCs w:val="26"/>
                <w:lang w:val="en-GB"/>
              </w:rPr>
              <w:t>GV nhận xét, chốt:</w:t>
            </w:r>
          </w:p>
          <w:p w14:paraId="4134DA39" w14:textId="77777777" w:rsidR="00A628FC" w:rsidRPr="00AF42AB" w:rsidRDefault="00A628FC" w:rsidP="002A3F9C">
            <w:pPr>
              <w:spacing w:after="0" w:line="240" w:lineRule="auto"/>
              <w:ind w:left="182"/>
              <w:contextualSpacing/>
              <w:rPr>
                <w:rFonts w:ascii="Times New Roman" w:eastAsia="Calibri" w:hAnsi="Times New Roman" w:cs="Times New Roman"/>
                <w:sz w:val="26"/>
                <w:szCs w:val="26"/>
                <w:lang w:val="en-GB"/>
              </w:rPr>
            </w:pPr>
            <w:r w:rsidRPr="00AF42AB">
              <w:rPr>
                <w:rFonts w:ascii="Times New Roman" w:eastAsia="Calibri" w:hAnsi="Times New Roman" w:cs="Times New Roman"/>
                <w:sz w:val="26"/>
                <w:szCs w:val="26"/>
                <w:lang w:val="en-GB"/>
              </w:rPr>
              <w:t>1m=10dm, 10dm=1m, 1m=100cm, 100cm=1m</w:t>
            </w:r>
          </w:p>
          <w:p w14:paraId="23A49E91" w14:textId="77777777" w:rsidR="00A628FC" w:rsidRPr="00AF42AB" w:rsidRDefault="00A628FC" w:rsidP="002A3F9C">
            <w:pPr>
              <w:spacing w:after="0" w:line="240" w:lineRule="auto"/>
              <w:rPr>
                <w:rFonts w:ascii="Times New Roman" w:eastAsia="Calibri" w:hAnsi="Times New Roman" w:cs="Times New Roman"/>
                <w:b/>
                <w:bCs/>
                <w:sz w:val="26"/>
                <w:szCs w:val="26"/>
                <w:lang w:val="en-GB"/>
              </w:rPr>
            </w:pPr>
            <w:r w:rsidRPr="00AF42AB">
              <w:rPr>
                <w:rFonts w:ascii="Times New Roman" w:eastAsia="Calibri" w:hAnsi="Times New Roman" w:cs="Times New Roman"/>
                <w:b/>
                <w:bCs/>
                <w:sz w:val="26"/>
                <w:szCs w:val="26"/>
                <w:lang w:val="en-GB"/>
              </w:rPr>
              <w:t>Bài 3:</w:t>
            </w:r>
          </w:p>
          <w:p w14:paraId="7D63DCB1" w14:textId="77777777" w:rsidR="00A628FC" w:rsidRPr="00AF42AB" w:rsidRDefault="00A628FC" w:rsidP="002A3F9C">
            <w:pPr>
              <w:numPr>
                <w:ilvl w:val="0"/>
                <w:numId w:val="22"/>
              </w:numPr>
              <w:spacing w:after="0" w:line="240" w:lineRule="auto"/>
              <w:ind w:left="182" w:hanging="182"/>
              <w:contextualSpacing/>
              <w:rPr>
                <w:rFonts w:ascii="Times New Roman" w:eastAsia="Calibri" w:hAnsi="Times New Roman" w:cs="Times New Roman"/>
                <w:sz w:val="26"/>
                <w:szCs w:val="26"/>
                <w:lang w:val="en-GB"/>
              </w:rPr>
            </w:pPr>
            <w:r w:rsidRPr="00AF42AB">
              <w:rPr>
                <w:rFonts w:ascii="Times New Roman" w:eastAsia="Calibri" w:hAnsi="Times New Roman" w:cs="Times New Roman"/>
                <w:sz w:val="26"/>
                <w:szCs w:val="26"/>
                <w:lang w:val="en-GB"/>
              </w:rPr>
              <w:t>Yêu cầu HS thảo luận nhóm bốn về độ lớn của 1 m.</w:t>
            </w:r>
          </w:p>
          <w:p w14:paraId="7B165F18" w14:textId="77777777" w:rsidR="00A628FC" w:rsidRPr="00AF42AB" w:rsidRDefault="00A628FC" w:rsidP="002A3F9C">
            <w:pPr>
              <w:numPr>
                <w:ilvl w:val="0"/>
                <w:numId w:val="22"/>
              </w:numPr>
              <w:spacing w:after="0" w:line="240" w:lineRule="auto"/>
              <w:ind w:left="182" w:hanging="142"/>
              <w:contextualSpacing/>
              <w:rPr>
                <w:rFonts w:ascii="Times New Roman" w:eastAsia="Calibri" w:hAnsi="Times New Roman" w:cs="Times New Roman"/>
                <w:sz w:val="26"/>
                <w:szCs w:val="26"/>
                <w:lang w:val="en-GB"/>
              </w:rPr>
            </w:pPr>
            <w:r w:rsidRPr="00AF42AB">
              <w:rPr>
                <w:rFonts w:ascii="Times New Roman" w:eastAsia="Calibri" w:hAnsi="Times New Roman" w:cs="Times New Roman"/>
                <w:sz w:val="26"/>
                <w:szCs w:val="26"/>
                <w:lang w:val="en-GB"/>
              </w:rPr>
              <w:t>GV lưu ý HS bắt đầu đo từ vạch số 0.</w:t>
            </w:r>
          </w:p>
          <w:p w14:paraId="244B1208" w14:textId="77777777" w:rsidR="00A628FC" w:rsidRPr="00AF42AB" w:rsidRDefault="00A628FC" w:rsidP="002A3F9C">
            <w:pPr>
              <w:numPr>
                <w:ilvl w:val="0"/>
                <w:numId w:val="22"/>
              </w:numPr>
              <w:spacing w:after="0" w:line="240" w:lineRule="auto"/>
              <w:ind w:left="182" w:hanging="142"/>
              <w:contextualSpacing/>
              <w:rPr>
                <w:rFonts w:ascii="Times New Roman" w:eastAsia="Calibri" w:hAnsi="Times New Roman" w:cs="Times New Roman"/>
                <w:sz w:val="26"/>
                <w:szCs w:val="26"/>
                <w:lang w:val="en-GB"/>
              </w:rPr>
            </w:pPr>
            <w:r w:rsidRPr="00AF42AB">
              <w:rPr>
                <w:rFonts w:ascii="Times New Roman" w:eastAsia="Calibri" w:hAnsi="Times New Roman" w:cs="Times New Roman"/>
                <w:sz w:val="26"/>
                <w:szCs w:val="26"/>
                <w:lang w:val="en-GB"/>
              </w:rPr>
              <w:t>GV nhận xét.</w:t>
            </w:r>
          </w:p>
          <w:p w14:paraId="6EFF8F8D" w14:textId="77777777" w:rsidR="00A628FC" w:rsidRPr="00AF42AB" w:rsidRDefault="00A628FC" w:rsidP="002A3F9C">
            <w:pPr>
              <w:spacing w:after="0" w:line="240" w:lineRule="auto"/>
              <w:rPr>
                <w:rFonts w:ascii="Times New Roman" w:eastAsia="Calibri" w:hAnsi="Times New Roman" w:cs="Times New Roman"/>
                <w:b/>
                <w:bCs/>
                <w:sz w:val="26"/>
                <w:szCs w:val="26"/>
                <w:lang w:val="en-GB"/>
              </w:rPr>
            </w:pPr>
            <w:r w:rsidRPr="00AF42AB">
              <w:rPr>
                <w:rFonts w:ascii="Times New Roman" w:eastAsia="Calibri" w:hAnsi="Times New Roman" w:cs="Times New Roman"/>
                <w:b/>
                <w:bCs/>
                <w:sz w:val="26"/>
                <w:szCs w:val="26"/>
                <w:lang w:val="en-GB"/>
              </w:rPr>
              <w:t>Bài 4:</w:t>
            </w:r>
          </w:p>
          <w:p w14:paraId="5D32FB79" w14:textId="77777777" w:rsidR="00A628FC" w:rsidRPr="00AF42AB" w:rsidRDefault="00A628FC" w:rsidP="002A3F9C">
            <w:pPr>
              <w:numPr>
                <w:ilvl w:val="0"/>
                <w:numId w:val="22"/>
              </w:numPr>
              <w:spacing w:after="0" w:line="240" w:lineRule="auto"/>
              <w:ind w:left="182" w:hanging="142"/>
              <w:contextualSpacing/>
              <w:rPr>
                <w:rFonts w:ascii="Times New Roman" w:eastAsia="Calibri" w:hAnsi="Times New Roman" w:cs="Times New Roman"/>
                <w:sz w:val="26"/>
                <w:szCs w:val="26"/>
                <w:lang w:val="en-GB"/>
              </w:rPr>
            </w:pPr>
            <w:r w:rsidRPr="00AF42AB">
              <w:rPr>
                <w:rFonts w:ascii="Times New Roman" w:eastAsia="Calibri" w:hAnsi="Times New Roman" w:cs="Times New Roman"/>
                <w:sz w:val="26"/>
                <w:szCs w:val="26"/>
                <w:lang w:val="en-GB"/>
              </w:rPr>
              <w:t>GV yêu cầu HS ước lượng độ dài bảng lớp, chiều dài và chiều rộng lớp học, chiều cao của cái cửa theo đơn vị mét</w:t>
            </w:r>
          </w:p>
          <w:p w14:paraId="07E6367D" w14:textId="77777777" w:rsidR="00A628FC" w:rsidRPr="00AF42AB" w:rsidRDefault="00A628FC" w:rsidP="002A3F9C">
            <w:pPr>
              <w:numPr>
                <w:ilvl w:val="0"/>
                <w:numId w:val="22"/>
              </w:numPr>
              <w:spacing w:after="0" w:line="240" w:lineRule="auto"/>
              <w:ind w:left="182" w:hanging="142"/>
              <w:contextualSpacing/>
              <w:rPr>
                <w:rFonts w:ascii="Times New Roman" w:eastAsia="Calibri" w:hAnsi="Times New Roman" w:cs="Times New Roman"/>
                <w:sz w:val="26"/>
                <w:szCs w:val="26"/>
                <w:lang w:val="en-GB"/>
              </w:rPr>
            </w:pPr>
            <w:r w:rsidRPr="00AF42AB">
              <w:rPr>
                <w:rFonts w:ascii="Times New Roman" w:eastAsia="Calibri" w:hAnsi="Times New Roman" w:cs="Times New Roman"/>
                <w:sz w:val="26"/>
                <w:szCs w:val="26"/>
                <w:lang w:val="en-GB"/>
              </w:rPr>
              <w:t>GV tổng hợp kết quả ước lượng của HS.</w:t>
            </w:r>
          </w:p>
          <w:p w14:paraId="25C5119C" w14:textId="77777777" w:rsidR="00A628FC" w:rsidRPr="00AF42AB" w:rsidRDefault="00A628FC" w:rsidP="002A3F9C">
            <w:pPr>
              <w:numPr>
                <w:ilvl w:val="0"/>
                <w:numId w:val="22"/>
              </w:numPr>
              <w:spacing w:after="0" w:line="240" w:lineRule="auto"/>
              <w:ind w:left="182" w:hanging="142"/>
              <w:contextualSpacing/>
              <w:rPr>
                <w:rFonts w:ascii="Times New Roman" w:eastAsia="Calibri" w:hAnsi="Times New Roman" w:cs="Times New Roman"/>
                <w:sz w:val="26"/>
                <w:szCs w:val="26"/>
                <w:lang w:val="en-GB"/>
              </w:rPr>
            </w:pPr>
            <w:r w:rsidRPr="00AF42AB">
              <w:rPr>
                <w:rFonts w:ascii="Times New Roman" w:eastAsia="Calibri" w:hAnsi="Times New Roman" w:cs="Times New Roman"/>
                <w:sz w:val="26"/>
                <w:szCs w:val="26"/>
                <w:lang w:val="en-GB"/>
              </w:rPr>
              <w:t>GV yêu cầu HS dùng thước để đo và kiểm tra tính chính xác khi ước lượng bằng mắt.</w:t>
            </w:r>
          </w:p>
          <w:p w14:paraId="144149FE" w14:textId="77777777" w:rsidR="00A628FC" w:rsidRPr="00AF42AB" w:rsidRDefault="00A628FC" w:rsidP="002A3F9C">
            <w:pPr>
              <w:spacing w:after="0" w:line="240" w:lineRule="auto"/>
              <w:jc w:val="both"/>
              <w:rPr>
                <w:rFonts w:ascii="Times New Roman" w:eastAsia="Calibri" w:hAnsi="Times New Roman" w:cs="Times New Roman"/>
                <w:b/>
                <w:sz w:val="26"/>
                <w:szCs w:val="26"/>
              </w:rPr>
            </w:pPr>
            <w:r w:rsidRPr="00AF42AB">
              <w:rPr>
                <w:rFonts w:ascii="Times New Roman" w:eastAsia="Calibri" w:hAnsi="Times New Roman" w:cs="Times New Roman"/>
                <w:sz w:val="26"/>
                <w:szCs w:val="26"/>
                <w:lang w:val="en-GB"/>
              </w:rPr>
              <w:t>GV nhận xét, khen ngợi HS.</w:t>
            </w:r>
          </w:p>
        </w:tc>
        <w:tc>
          <w:tcPr>
            <w:tcW w:w="5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05138" w14:textId="77777777" w:rsidR="00A628FC" w:rsidRPr="00AF42AB" w:rsidRDefault="00A628FC" w:rsidP="002A3F9C">
            <w:pPr>
              <w:spacing w:after="0" w:line="240" w:lineRule="auto"/>
              <w:contextualSpacing/>
              <w:rPr>
                <w:rFonts w:ascii="Times New Roman" w:eastAsia="Calibri" w:hAnsi="Times New Roman" w:cs="Times New Roman"/>
                <w:sz w:val="26"/>
                <w:szCs w:val="26"/>
                <w:lang w:val="en-GB"/>
              </w:rPr>
            </w:pPr>
            <w:r w:rsidRPr="00AF42AB">
              <w:rPr>
                <w:rFonts w:ascii="Times New Roman" w:eastAsia="Calibri" w:hAnsi="Times New Roman" w:cs="Times New Roman"/>
                <w:sz w:val="26"/>
                <w:szCs w:val="26"/>
                <w:lang w:val="en-GB"/>
              </w:rPr>
              <w:t>- Nêu nhận xét</w:t>
            </w:r>
          </w:p>
          <w:p w14:paraId="17F890D0" w14:textId="77777777" w:rsidR="00A628FC" w:rsidRPr="00AF42AB" w:rsidRDefault="00A628FC" w:rsidP="002A3F9C">
            <w:pPr>
              <w:spacing w:after="0" w:line="240" w:lineRule="auto"/>
              <w:ind w:left="174"/>
              <w:contextualSpacing/>
              <w:rPr>
                <w:rFonts w:ascii="Times New Roman" w:eastAsia="Calibri" w:hAnsi="Times New Roman" w:cs="Times New Roman"/>
                <w:sz w:val="26"/>
                <w:szCs w:val="26"/>
                <w:lang w:val="en-GB"/>
              </w:rPr>
            </w:pPr>
          </w:p>
          <w:p w14:paraId="35D82945" w14:textId="77777777" w:rsidR="00A628FC" w:rsidRPr="00AF42AB" w:rsidRDefault="00A628FC" w:rsidP="002A3F9C">
            <w:pPr>
              <w:spacing w:after="0" w:line="240" w:lineRule="auto"/>
              <w:contextualSpacing/>
              <w:rPr>
                <w:rFonts w:ascii="Times New Roman" w:eastAsia="Calibri" w:hAnsi="Times New Roman" w:cs="Times New Roman"/>
                <w:sz w:val="26"/>
                <w:szCs w:val="26"/>
                <w:lang w:val="en-GB"/>
              </w:rPr>
            </w:pPr>
            <w:r w:rsidRPr="00AF42AB">
              <w:rPr>
                <w:rFonts w:ascii="Times New Roman" w:eastAsia="Calibri" w:hAnsi="Times New Roman" w:cs="Times New Roman"/>
                <w:sz w:val="26"/>
                <w:szCs w:val="26"/>
                <w:lang w:val="en-GB"/>
              </w:rPr>
              <w:t>- HS viết trên bảng con</w:t>
            </w:r>
          </w:p>
          <w:p w14:paraId="40B40E43" w14:textId="77777777" w:rsidR="00A628FC" w:rsidRPr="00AF42AB" w:rsidRDefault="00A628FC" w:rsidP="002A3F9C">
            <w:pPr>
              <w:spacing w:after="0" w:line="240" w:lineRule="auto"/>
              <w:contextualSpacing/>
              <w:rPr>
                <w:rFonts w:ascii="Times New Roman" w:eastAsia="Calibri" w:hAnsi="Times New Roman" w:cs="Times New Roman"/>
                <w:sz w:val="26"/>
                <w:szCs w:val="26"/>
                <w:lang w:val="en-GB"/>
              </w:rPr>
            </w:pPr>
          </w:p>
          <w:p w14:paraId="56940425" w14:textId="77777777" w:rsidR="00A628FC" w:rsidRPr="00AF42AB" w:rsidRDefault="00A628FC" w:rsidP="002A3F9C">
            <w:pPr>
              <w:numPr>
                <w:ilvl w:val="0"/>
                <w:numId w:val="22"/>
              </w:numPr>
              <w:spacing w:after="0" w:line="240" w:lineRule="auto"/>
              <w:ind w:left="174" w:hanging="174"/>
              <w:contextualSpacing/>
              <w:rPr>
                <w:rFonts w:ascii="Times New Roman" w:eastAsia="Calibri" w:hAnsi="Times New Roman" w:cs="Times New Roman"/>
                <w:sz w:val="26"/>
                <w:szCs w:val="26"/>
                <w:lang w:val="en-GB"/>
              </w:rPr>
            </w:pPr>
            <w:r w:rsidRPr="00AF42AB">
              <w:rPr>
                <w:rFonts w:ascii="Times New Roman" w:eastAsia="Calibri" w:hAnsi="Times New Roman" w:cs="Times New Roman"/>
                <w:sz w:val="26"/>
                <w:szCs w:val="26"/>
                <w:lang w:val="en-GB"/>
              </w:rPr>
              <w:t>HS thảo luận nhóm 4 và trình bày.</w:t>
            </w:r>
          </w:p>
          <w:p w14:paraId="076FD730" w14:textId="77777777" w:rsidR="00A628FC" w:rsidRPr="00AF42AB" w:rsidRDefault="00A628FC" w:rsidP="002A3F9C">
            <w:pPr>
              <w:spacing w:after="0" w:line="240" w:lineRule="auto"/>
              <w:rPr>
                <w:rFonts w:ascii="Times New Roman" w:eastAsia="Calibri" w:hAnsi="Times New Roman" w:cs="Times New Roman"/>
                <w:sz w:val="26"/>
                <w:szCs w:val="26"/>
                <w:lang w:val="en-GB"/>
              </w:rPr>
            </w:pPr>
          </w:p>
          <w:p w14:paraId="689EF472" w14:textId="77777777" w:rsidR="00A628FC" w:rsidRPr="00AF42AB" w:rsidRDefault="00A628FC" w:rsidP="002A3F9C">
            <w:pPr>
              <w:numPr>
                <w:ilvl w:val="0"/>
                <w:numId w:val="22"/>
              </w:numPr>
              <w:spacing w:after="0" w:line="240" w:lineRule="auto"/>
              <w:ind w:left="174" w:hanging="174"/>
              <w:contextualSpacing/>
              <w:rPr>
                <w:rFonts w:ascii="Times New Roman" w:eastAsia="Calibri" w:hAnsi="Times New Roman" w:cs="Times New Roman"/>
                <w:sz w:val="26"/>
                <w:szCs w:val="26"/>
                <w:lang w:val="en-GB"/>
              </w:rPr>
            </w:pPr>
            <w:r w:rsidRPr="00AF42AB">
              <w:rPr>
                <w:rFonts w:ascii="Times New Roman" w:eastAsia="Calibri" w:hAnsi="Times New Roman" w:cs="Times New Roman"/>
                <w:sz w:val="26"/>
                <w:szCs w:val="26"/>
                <w:lang w:val="en-GB"/>
              </w:rPr>
              <w:t>HS lắng nghe</w:t>
            </w:r>
          </w:p>
          <w:p w14:paraId="3514B978" w14:textId="77777777" w:rsidR="00A628FC" w:rsidRPr="00AF42AB" w:rsidRDefault="00A628FC" w:rsidP="002A3F9C">
            <w:pPr>
              <w:spacing w:after="0" w:line="240" w:lineRule="auto"/>
              <w:rPr>
                <w:rFonts w:ascii="Times New Roman" w:eastAsia="Calibri" w:hAnsi="Times New Roman" w:cs="Times New Roman"/>
                <w:sz w:val="26"/>
                <w:szCs w:val="26"/>
                <w:lang w:val="en-GB"/>
              </w:rPr>
            </w:pPr>
          </w:p>
          <w:p w14:paraId="771BF453" w14:textId="77777777" w:rsidR="00A628FC" w:rsidRPr="00AF42AB" w:rsidRDefault="00A628FC" w:rsidP="002A3F9C">
            <w:pPr>
              <w:numPr>
                <w:ilvl w:val="0"/>
                <w:numId w:val="22"/>
              </w:numPr>
              <w:spacing w:after="0" w:line="240" w:lineRule="auto"/>
              <w:ind w:left="174" w:hanging="174"/>
              <w:contextualSpacing/>
              <w:rPr>
                <w:rFonts w:ascii="Times New Roman" w:eastAsia="Calibri" w:hAnsi="Times New Roman" w:cs="Times New Roman"/>
                <w:sz w:val="26"/>
                <w:szCs w:val="26"/>
                <w:lang w:val="en-GB"/>
              </w:rPr>
            </w:pPr>
            <w:r w:rsidRPr="00AF42AB">
              <w:rPr>
                <w:rFonts w:ascii="Times New Roman" w:eastAsia="Calibri" w:hAnsi="Times New Roman" w:cs="Times New Roman"/>
                <w:sz w:val="26"/>
                <w:szCs w:val="26"/>
                <w:lang w:val="en-GB"/>
              </w:rPr>
              <w:t>HS thảo luận nhóm 4 và trình bày, các nhóm khác nhận xét.</w:t>
            </w:r>
          </w:p>
          <w:p w14:paraId="06791C27" w14:textId="77777777" w:rsidR="00A628FC" w:rsidRPr="00AF42AB" w:rsidRDefault="00A628FC" w:rsidP="002A3F9C">
            <w:pPr>
              <w:spacing w:after="0" w:line="240" w:lineRule="auto"/>
              <w:rPr>
                <w:rFonts w:ascii="Times New Roman" w:eastAsia="Calibri" w:hAnsi="Times New Roman" w:cs="Times New Roman"/>
                <w:sz w:val="26"/>
                <w:szCs w:val="26"/>
                <w:lang w:val="en-GB"/>
              </w:rPr>
            </w:pPr>
          </w:p>
          <w:p w14:paraId="6F39AB5A" w14:textId="77777777" w:rsidR="00A628FC" w:rsidRPr="00AF42AB" w:rsidRDefault="00A628FC" w:rsidP="002A3F9C">
            <w:pPr>
              <w:spacing w:after="0" w:line="240" w:lineRule="auto"/>
              <w:contextualSpacing/>
              <w:rPr>
                <w:rFonts w:ascii="Times New Roman" w:eastAsia="Calibri" w:hAnsi="Times New Roman" w:cs="Times New Roman"/>
                <w:sz w:val="26"/>
                <w:szCs w:val="26"/>
                <w:lang w:val="en-GB"/>
              </w:rPr>
            </w:pPr>
          </w:p>
          <w:p w14:paraId="126F9BD3" w14:textId="77777777" w:rsidR="00A628FC" w:rsidRPr="00AF42AB" w:rsidRDefault="00A628FC" w:rsidP="002A3F9C">
            <w:pPr>
              <w:numPr>
                <w:ilvl w:val="0"/>
                <w:numId w:val="22"/>
              </w:numPr>
              <w:spacing w:after="0" w:line="240" w:lineRule="auto"/>
              <w:ind w:left="174" w:hanging="174"/>
              <w:contextualSpacing/>
              <w:rPr>
                <w:rFonts w:ascii="Times New Roman" w:eastAsia="Calibri" w:hAnsi="Times New Roman" w:cs="Times New Roman"/>
                <w:sz w:val="26"/>
                <w:szCs w:val="26"/>
                <w:lang w:val="en-GB"/>
              </w:rPr>
            </w:pPr>
            <w:r w:rsidRPr="00AF42AB">
              <w:rPr>
                <w:rFonts w:ascii="Times New Roman" w:eastAsia="Calibri" w:hAnsi="Times New Roman" w:cs="Times New Roman"/>
                <w:sz w:val="26"/>
                <w:szCs w:val="26"/>
                <w:lang w:val="en-GB"/>
              </w:rPr>
              <w:t>HS ước lượng.</w:t>
            </w:r>
          </w:p>
          <w:p w14:paraId="5EB9B881" w14:textId="77777777" w:rsidR="00A628FC" w:rsidRPr="00AF42AB" w:rsidRDefault="00A628FC" w:rsidP="002A3F9C">
            <w:pPr>
              <w:spacing w:after="0" w:line="240" w:lineRule="auto"/>
              <w:rPr>
                <w:rFonts w:ascii="Times New Roman" w:eastAsia="Calibri" w:hAnsi="Times New Roman" w:cs="Times New Roman"/>
                <w:sz w:val="26"/>
                <w:szCs w:val="26"/>
                <w:lang w:val="en-GB"/>
              </w:rPr>
            </w:pPr>
          </w:p>
          <w:p w14:paraId="15E81850" w14:textId="77777777" w:rsidR="00A628FC" w:rsidRPr="00AF42AB" w:rsidRDefault="00A628FC" w:rsidP="002A3F9C">
            <w:pPr>
              <w:spacing w:after="0" w:line="240" w:lineRule="auto"/>
              <w:contextualSpacing/>
              <w:rPr>
                <w:rFonts w:ascii="Times New Roman" w:eastAsia="Calibri" w:hAnsi="Times New Roman" w:cs="Times New Roman"/>
                <w:sz w:val="26"/>
                <w:szCs w:val="26"/>
                <w:lang w:val="en-GB"/>
              </w:rPr>
            </w:pPr>
            <w:r w:rsidRPr="00AF42AB">
              <w:rPr>
                <w:rFonts w:ascii="Times New Roman" w:eastAsia="Calibri" w:hAnsi="Times New Roman" w:cs="Times New Roman"/>
                <w:sz w:val="26"/>
                <w:szCs w:val="26"/>
                <w:lang w:val="en-GB"/>
              </w:rPr>
              <w:t>-HS dùng thước đo.</w:t>
            </w:r>
          </w:p>
        </w:tc>
      </w:tr>
      <w:tr w:rsidR="00A628FC" w:rsidRPr="00AF42AB" w14:paraId="0399E75E" w14:textId="77777777" w:rsidTr="002A3F9C">
        <w:trPr>
          <w:trHeight w:val="584"/>
        </w:trPr>
        <w:tc>
          <w:tcPr>
            <w:tcW w:w="106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E3E883" w14:textId="77777777" w:rsidR="00A628FC" w:rsidRPr="00AF42AB" w:rsidRDefault="00A628FC" w:rsidP="002A3F9C">
            <w:pPr>
              <w:spacing w:after="0" w:line="240" w:lineRule="auto"/>
              <w:jc w:val="both"/>
              <w:rPr>
                <w:rFonts w:ascii="Times New Roman" w:eastAsia="Calibri" w:hAnsi="Times New Roman" w:cs="Times New Roman"/>
                <w:b/>
                <w:sz w:val="26"/>
                <w:szCs w:val="26"/>
              </w:rPr>
            </w:pPr>
            <w:r w:rsidRPr="00AF42AB">
              <w:rPr>
                <w:rFonts w:ascii="Times New Roman" w:eastAsia="Calibri" w:hAnsi="Times New Roman" w:cs="Times New Roman"/>
                <w:b/>
                <w:sz w:val="26"/>
                <w:szCs w:val="26"/>
              </w:rPr>
              <w:t>5. Củng cố – Vận dụng (5P)</w:t>
            </w:r>
          </w:p>
          <w:p w14:paraId="065B9CC5" w14:textId="77777777" w:rsidR="00A628FC" w:rsidRPr="00AF42AB" w:rsidRDefault="00A628FC" w:rsidP="002A3F9C">
            <w:pPr>
              <w:spacing w:after="0" w:line="240" w:lineRule="auto"/>
              <w:jc w:val="both"/>
              <w:rPr>
                <w:rFonts w:ascii="Times New Roman" w:eastAsia="Calibri" w:hAnsi="Times New Roman" w:cs="Times New Roman"/>
                <w:i/>
                <w:sz w:val="26"/>
                <w:szCs w:val="26"/>
              </w:rPr>
            </w:pPr>
            <w:r w:rsidRPr="00AF42AB">
              <w:rPr>
                <w:rFonts w:ascii="Times New Roman" w:eastAsia="Calibri" w:hAnsi="Times New Roman" w:cs="Times New Roman"/>
                <w:i/>
                <w:sz w:val="26"/>
                <w:szCs w:val="26"/>
              </w:rPr>
              <w:t xml:space="preserve">Mục tiêu: </w:t>
            </w:r>
            <w:r w:rsidRPr="00AF42AB">
              <w:rPr>
                <w:rFonts w:ascii="Times New Roman" w:eastAsia="Calibri" w:hAnsi="Times New Roman" w:cs="Times New Roman"/>
                <w:sz w:val="26"/>
                <w:szCs w:val="26"/>
              </w:rPr>
              <w:t>Ghi nhớ lại đơn vị đã học trong tiết học hôm nay.</w:t>
            </w:r>
          </w:p>
        </w:tc>
      </w:tr>
      <w:tr w:rsidR="00A628FC" w:rsidRPr="00AF42AB" w14:paraId="73E52E49" w14:textId="77777777" w:rsidTr="002A3F9C">
        <w:trPr>
          <w:trHeight w:val="240"/>
        </w:trPr>
        <w:tc>
          <w:tcPr>
            <w:tcW w:w="5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DC4A9" w14:textId="77777777" w:rsidR="00A628FC" w:rsidRPr="00AF42AB" w:rsidRDefault="00A628FC" w:rsidP="002A3F9C">
            <w:pPr>
              <w:spacing w:after="0" w:line="240" w:lineRule="auto"/>
              <w:jc w:val="both"/>
              <w:rPr>
                <w:rFonts w:ascii="Times New Roman" w:eastAsia="Calibri" w:hAnsi="Times New Roman" w:cs="Times New Roman"/>
                <w:sz w:val="26"/>
                <w:szCs w:val="26"/>
              </w:rPr>
            </w:pPr>
            <w:r w:rsidRPr="00AF42AB">
              <w:rPr>
                <w:rFonts w:ascii="Times New Roman" w:eastAsia="Calibri" w:hAnsi="Times New Roman" w:cs="Times New Roman"/>
                <w:sz w:val="26"/>
                <w:szCs w:val="26"/>
              </w:rPr>
              <w:t>Giáo viên cho học sinh chơi trò chơi bốc thăm ngẫu nhiên 1 con số và đơn vị, sau đó tự nói ra tên 1 đồ vật có chiều dài tương ứng với số và đơn vị vừa bốc thăm được.</w:t>
            </w:r>
          </w:p>
        </w:tc>
        <w:tc>
          <w:tcPr>
            <w:tcW w:w="5028" w:type="dxa"/>
            <w:tcBorders>
              <w:top w:val="single" w:sz="4" w:space="0" w:color="auto"/>
              <w:left w:val="single" w:sz="4" w:space="0" w:color="auto"/>
              <w:bottom w:val="single" w:sz="4" w:space="0" w:color="auto"/>
              <w:right w:val="single" w:sz="4" w:space="0" w:color="auto"/>
            </w:tcBorders>
            <w:shd w:val="clear" w:color="auto" w:fill="auto"/>
            <w:vAlign w:val="center"/>
          </w:tcPr>
          <w:p w14:paraId="3C7E541F" w14:textId="77777777" w:rsidR="00A628FC" w:rsidRPr="00AF42AB" w:rsidRDefault="00A628FC" w:rsidP="002A3F9C">
            <w:pPr>
              <w:spacing w:after="0" w:line="240" w:lineRule="auto"/>
              <w:contextualSpacing/>
              <w:rPr>
                <w:rFonts w:ascii="Times New Roman" w:eastAsia="Calibri" w:hAnsi="Times New Roman" w:cs="Times New Roman"/>
                <w:sz w:val="26"/>
                <w:szCs w:val="26"/>
              </w:rPr>
            </w:pPr>
            <w:r w:rsidRPr="00AF42AB">
              <w:rPr>
                <w:rFonts w:ascii="Times New Roman" w:eastAsia="Calibri" w:hAnsi="Times New Roman" w:cs="Times New Roman"/>
                <w:color w:val="000000"/>
                <w:sz w:val="26"/>
                <w:szCs w:val="26"/>
              </w:rPr>
              <w:t xml:space="preserve">- </w:t>
            </w:r>
            <w:r w:rsidRPr="00AF42AB">
              <w:rPr>
                <w:rFonts w:ascii="Times New Roman" w:eastAsia="Calibri" w:hAnsi="Times New Roman" w:cs="Times New Roman"/>
                <w:sz w:val="26"/>
                <w:szCs w:val="26"/>
              </w:rPr>
              <w:t>Học sinh tham gia chơi</w:t>
            </w:r>
          </w:p>
          <w:p w14:paraId="556E031A" w14:textId="77777777" w:rsidR="00A628FC" w:rsidRPr="00AF42AB" w:rsidRDefault="00A628FC" w:rsidP="002A3F9C">
            <w:pPr>
              <w:spacing w:after="0" w:line="240" w:lineRule="auto"/>
              <w:contextualSpacing/>
              <w:rPr>
                <w:rFonts w:ascii="Times New Roman" w:eastAsia="Calibri" w:hAnsi="Times New Roman" w:cs="Times New Roman"/>
                <w:sz w:val="26"/>
                <w:szCs w:val="26"/>
              </w:rPr>
            </w:pPr>
          </w:p>
          <w:p w14:paraId="7879CE1D" w14:textId="77777777" w:rsidR="00A628FC" w:rsidRPr="00AF42AB" w:rsidRDefault="00A628FC" w:rsidP="002A3F9C">
            <w:pPr>
              <w:spacing w:after="0" w:line="240" w:lineRule="auto"/>
              <w:contextualSpacing/>
              <w:rPr>
                <w:rFonts w:ascii="Times New Roman" w:eastAsia="Calibri" w:hAnsi="Times New Roman" w:cs="Times New Roman"/>
                <w:color w:val="000000"/>
                <w:sz w:val="26"/>
                <w:szCs w:val="26"/>
              </w:rPr>
            </w:pPr>
          </w:p>
        </w:tc>
      </w:tr>
    </w:tbl>
    <w:p w14:paraId="3A2D9B2F" w14:textId="77777777" w:rsidR="00A628FC" w:rsidRPr="00AF42AB" w:rsidRDefault="00A628FC" w:rsidP="00A628FC">
      <w:pPr>
        <w:pStyle w:val="Heading1"/>
        <w:ind w:left="0" w:firstLine="720"/>
        <w:rPr>
          <w:sz w:val="26"/>
          <w:szCs w:val="26"/>
          <w:lang w:val="en-US"/>
        </w:rPr>
      </w:pPr>
      <w:r w:rsidRPr="00AF42AB">
        <w:rPr>
          <w:sz w:val="26"/>
          <w:szCs w:val="26"/>
          <w:lang w:val="en-US"/>
        </w:rPr>
        <w:t>IV/ Điều chỉnh sau bài dạy</w:t>
      </w:r>
    </w:p>
    <w:p w14:paraId="02A72CE0" w14:textId="77777777" w:rsidR="00A628FC" w:rsidRPr="00AF42AB" w:rsidRDefault="00A628FC" w:rsidP="00A628FC">
      <w:pPr>
        <w:pStyle w:val="Heading1"/>
        <w:ind w:left="0"/>
        <w:rPr>
          <w:b w:val="0"/>
          <w:sz w:val="26"/>
          <w:szCs w:val="26"/>
          <w:lang w:val="en-US"/>
        </w:rPr>
      </w:pPr>
      <w:r w:rsidRPr="00AF42AB">
        <w:rPr>
          <w:b w:val="0"/>
          <w:sz w:val="26"/>
          <w:szCs w:val="26"/>
          <w:lang w:val="en-US"/>
        </w:rPr>
        <w:t>.....................................................................................................................................................</w:t>
      </w:r>
    </w:p>
    <w:p w14:paraId="627135D6" w14:textId="77777777" w:rsidR="00A628FC" w:rsidRPr="00AF42AB" w:rsidRDefault="00A628FC" w:rsidP="00A628FC">
      <w:pPr>
        <w:pStyle w:val="Heading1"/>
        <w:ind w:left="0"/>
        <w:rPr>
          <w:b w:val="0"/>
          <w:sz w:val="26"/>
          <w:szCs w:val="26"/>
          <w:lang w:val="en-US"/>
        </w:rPr>
      </w:pPr>
      <w:r w:rsidRPr="00AF42AB">
        <w:rPr>
          <w:b w:val="0"/>
          <w:sz w:val="26"/>
          <w:szCs w:val="26"/>
          <w:lang w:val="en-US"/>
        </w:rPr>
        <w:t>.....................................................................................................................................................</w:t>
      </w:r>
    </w:p>
    <w:p w14:paraId="2A852CDE" w14:textId="2C2B2FE2" w:rsidR="0048469F" w:rsidRDefault="00A628FC" w:rsidP="00A628FC">
      <w:pPr>
        <w:rPr>
          <w:sz w:val="26"/>
          <w:szCs w:val="26"/>
        </w:rPr>
      </w:pPr>
      <w:r w:rsidRPr="00AF42AB">
        <w:rPr>
          <w:sz w:val="26"/>
          <w:szCs w:val="26"/>
        </w:rPr>
        <w:t>.....................................................................................................................................................</w:t>
      </w:r>
    </w:p>
    <w:p w14:paraId="319883AF" w14:textId="77777777" w:rsidR="00EF6346" w:rsidRDefault="00EF6346" w:rsidP="00A628FC">
      <w:pPr>
        <w:rPr>
          <w:sz w:val="26"/>
          <w:szCs w:val="26"/>
        </w:rPr>
      </w:pPr>
    </w:p>
    <w:p w14:paraId="0A34E617" w14:textId="77777777" w:rsidR="00EF6346" w:rsidRDefault="00EF6346" w:rsidP="00A628FC">
      <w:pPr>
        <w:rPr>
          <w:sz w:val="26"/>
          <w:szCs w:val="26"/>
        </w:rPr>
      </w:pPr>
    </w:p>
    <w:p w14:paraId="0206D6BC" w14:textId="77777777" w:rsidR="00EF6346" w:rsidRDefault="00EF6346" w:rsidP="00A628FC">
      <w:pPr>
        <w:rPr>
          <w:sz w:val="26"/>
          <w:szCs w:val="26"/>
        </w:rPr>
      </w:pPr>
    </w:p>
    <w:p w14:paraId="57096BA6" w14:textId="77777777" w:rsidR="00EF6346" w:rsidRDefault="00EF6346" w:rsidP="00A628FC">
      <w:pPr>
        <w:rPr>
          <w:sz w:val="26"/>
          <w:szCs w:val="26"/>
        </w:rPr>
      </w:pPr>
    </w:p>
    <w:p w14:paraId="2F7F40DC" w14:textId="77777777" w:rsidR="00EF6346" w:rsidRDefault="00EF6346" w:rsidP="00A628FC">
      <w:pPr>
        <w:rPr>
          <w:sz w:val="26"/>
          <w:szCs w:val="26"/>
        </w:rPr>
      </w:pPr>
    </w:p>
    <w:p w14:paraId="40976A35" w14:textId="77777777" w:rsidR="00EF6346" w:rsidRDefault="00EF6346" w:rsidP="00A628FC">
      <w:pPr>
        <w:rPr>
          <w:sz w:val="26"/>
          <w:szCs w:val="26"/>
        </w:rPr>
      </w:pPr>
    </w:p>
    <w:p w14:paraId="1E741CED" w14:textId="77777777" w:rsidR="00EF6346" w:rsidRDefault="00EF6346" w:rsidP="00A628FC">
      <w:pPr>
        <w:rPr>
          <w:sz w:val="26"/>
          <w:szCs w:val="26"/>
        </w:rPr>
      </w:pPr>
    </w:p>
    <w:p w14:paraId="1E73F7BE" w14:textId="77777777" w:rsidR="00EF6346" w:rsidRPr="00AF42AB" w:rsidRDefault="00EF6346" w:rsidP="00EF6346">
      <w:pPr>
        <w:spacing w:after="0" w:line="240" w:lineRule="auto"/>
        <w:jc w:val="center"/>
        <w:rPr>
          <w:rFonts w:ascii="Times New Roman" w:eastAsia="Times New Roman" w:hAnsi="Times New Roman" w:cs="Times New Roman"/>
          <w:b/>
          <w:sz w:val="26"/>
          <w:szCs w:val="26"/>
        </w:rPr>
      </w:pPr>
      <w:r w:rsidRPr="00AF42AB">
        <w:rPr>
          <w:rFonts w:ascii="Times New Roman" w:hAnsi="Times New Roman" w:cs="Times New Roman"/>
          <w:color w:val="000000" w:themeColor="text1"/>
          <w:sz w:val="26"/>
          <w:szCs w:val="26"/>
        </w:rPr>
        <w:lastRenderedPageBreak/>
        <w:t xml:space="preserve">Tiết 132:  </w:t>
      </w:r>
      <w:r w:rsidRPr="00AF42AB">
        <w:rPr>
          <w:rFonts w:ascii="Times New Roman" w:eastAsia="Times New Roman" w:hAnsi="Times New Roman" w:cs="Times New Roman"/>
          <w:b/>
          <w:sz w:val="26"/>
          <w:szCs w:val="26"/>
        </w:rPr>
        <w:t>MÉT (TIẾT 2)</w:t>
      </w:r>
    </w:p>
    <w:p w14:paraId="61F4058B" w14:textId="77777777" w:rsidR="00EF6346" w:rsidRPr="00AF42AB" w:rsidRDefault="00EF6346" w:rsidP="00EF6346">
      <w:pPr>
        <w:spacing w:after="0" w:line="240" w:lineRule="auto"/>
        <w:jc w:val="center"/>
        <w:rPr>
          <w:rFonts w:ascii="Times New Roman" w:eastAsia="Times New Roman" w:hAnsi="Times New Roman" w:cs="Times New Roman"/>
          <w:b/>
          <w:sz w:val="26"/>
          <w:szCs w:val="26"/>
        </w:rPr>
      </w:pPr>
      <w:r w:rsidRPr="00AF42AB">
        <w:rPr>
          <w:rFonts w:ascii="Times New Roman" w:eastAsia="Times New Roman" w:hAnsi="Times New Roman" w:cs="Times New Roman"/>
          <w:b/>
          <w:sz w:val="26"/>
          <w:szCs w:val="26"/>
        </w:rPr>
        <w:t>Bài học stem: Thước gấp</w:t>
      </w:r>
    </w:p>
    <w:p w14:paraId="6985974F" w14:textId="77777777" w:rsidR="00EF6346" w:rsidRPr="00AF42AB" w:rsidRDefault="00EF6346" w:rsidP="00EF6346">
      <w:pPr>
        <w:spacing w:after="0" w:line="240" w:lineRule="auto"/>
        <w:jc w:val="center"/>
        <w:rPr>
          <w:rFonts w:ascii="Times New Roman" w:eastAsia="Times New Roman" w:hAnsi="Times New Roman" w:cs="Times New Roman"/>
          <w:b/>
          <w:sz w:val="26"/>
          <w:szCs w:val="26"/>
        </w:rPr>
      </w:pPr>
    </w:p>
    <w:p w14:paraId="450AAE88" w14:textId="77777777" w:rsidR="00EF6346" w:rsidRPr="00AF42AB" w:rsidRDefault="00EF6346" w:rsidP="00EF6346">
      <w:pPr>
        <w:spacing w:after="0" w:line="240" w:lineRule="auto"/>
        <w:jc w:val="center"/>
        <w:rPr>
          <w:rFonts w:ascii="Times New Roman" w:eastAsia="Calibri" w:hAnsi="Times New Roman" w:cs="Times New Roman"/>
          <w:b/>
          <w:sz w:val="26"/>
          <w:szCs w:val="26"/>
        </w:rPr>
      </w:pPr>
    </w:p>
    <w:p w14:paraId="45D66269" w14:textId="77777777" w:rsidR="00EF6346" w:rsidRPr="003A25D9" w:rsidRDefault="00EF6346" w:rsidP="00EF6346">
      <w:pPr>
        <w:spacing w:after="0" w:line="240" w:lineRule="auto"/>
        <w:ind w:left="23" w:firstLine="831"/>
        <w:jc w:val="both"/>
        <w:rPr>
          <w:rFonts w:ascii="Times New Roman" w:eastAsia="Times New Roman" w:hAnsi="Times New Roman" w:cs="Times New Roman"/>
          <w:color w:val="000000"/>
          <w:sz w:val="26"/>
          <w:szCs w:val="26"/>
        </w:rPr>
      </w:pPr>
      <w:r w:rsidRPr="003A25D9">
        <w:rPr>
          <w:rFonts w:ascii="Times New Roman" w:eastAsia="Times New Roman" w:hAnsi="Times New Roman" w:cs="Times New Roman"/>
          <w:b/>
          <w:color w:val="000000"/>
          <w:sz w:val="26"/>
          <w:szCs w:val="26"/>
        </w:rPr>
        <w:t xml:space="preserve">I. Yêu cầu cần đạt </w:t>
      </w:r>
    </w:p>
    <w:tbl>
      <w:tblPr>
        <w:tblW w:w="9915" w:type="dxa"/>
        <w:tblLayout w:type="fixed"/>
        <w:tblLook w:val="0400" w:firstRow="0" w:lastRow="0" w:firstColumn="0" w:lastColumn="0" w:noHBand="0" w:noVBand="1"/>
      </w:tblPr>
      <w:tblGrid>
        <w:gridCol w:w="1365"/>
        <w:gridCol w:w="1680"/>
        <w:gridCol w:w="6870"/>
      </w:tblGrid>
      <w:tr w:rsidR="00EF6346" w:rsidRPr="003A25D9" w14:paraId="7AF08938" w14:textId="77777777" w:rsidTr="002A3F9C">
        <w:trPr>
          <w:trHeight w:val="590"/>
        </w:trPr>
        <w:tc>
          <w:tcPr>
            <w:tcW w:w="136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4C8A292A" w14:textId="77777777" w:rsidR="00EF6346" w:rsidRPr="003A25D9" w:rsidRDefault="00EF6346" w:rsidP="002A3F9C">
            <w:pPr>
              <w:spacing w:after="0" w:line="240" w:lineRule="auto"/>
              <w:jc w:val="center"/>
              <w:rPr>
                <w:rFonts w:ascii="Times New Roman" w:eastAsia="Times New Roman" w:hAnsi="Times New Roman" w:cs="Times New Roman"/>
                <w:color w:val="000000"/>
                <w:sz w:val="26"/>
                <w:szCs w:val="26"/>
              </w:rPr>
            </w:pPr>
            <w:r w:rsidRPr="003A25D9">
              <w:rPr>
                <w:rFonts w:ascii="Times New Roman" w:eastAsia="Times New Roman" w:hAnsi="Times New Roman" w:cs="Times New Roman"/>
                <w:b/>
                <w:color w:val="000000"/>
                <w:sz w:val="26"/>
                <w:szCs w:val="26"/>
              </w:rPr>
              <w:t>Phân loại môn</w:t>
            </w:r>
          </w:p>
        </w:tc>
        <w:tc>
          <w:tcPr>
            <w:tcW w:w="168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6B5A13FC" w14:textId="77777777" w:rsidR="00EF6346" w:rsidRPr="003A25D9" w:rsidRDefault="00EF6346" w:rsidP="002A3F9C">
            <w:pPr>
              <w:spacing w:after="0" w:line="240" w:lineRule="auto"/>
              <w:ind w:hanging="20"/>
              <w:jc w:val="center"/>
              <w:rPr>
                <w:rFonts w:ascii="Times New Roman" w:eastAsia="Times New Roman" w:hAnsi="Times New Roman" w:cs="Times New Roman"/>
                <w:color w:val="000000"/>
                <w:sz w:val="26"/>
                <w:szCs w:val="26"/>
              </w:rPr>
            </w:pPr>
            <w:r w:rsidRPr="003A25D9">
              <w:rPr>
                <w:rFonts w:ascii="Times New Roman" w:eastAsia="Times New Roman" w:hAnsi="Times New Roman" w:cs="Times New Roman"/>
                <w:b/>
                <w:color w:val="000000"/>
                <w:sz w:val="26"/>
                <w:szCs w:val="26"/>
              </w:rPr>
              <w:t>Môn học</w:t>
            </w:r>
          </w:p>
        </w:tc>
        <w:tc>
          <w:tcPr>
            <w:tcW w:w="687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79BDA1AE" w14:textId="77777777" w:rsidR="00EF6346" w:rsidRPr="003A25D9" w:rsidRDefault="00EF6346" w:rsidP="002A3F9C">
            <w:pPr>
              <w:spacing w:after="0" w:line="240" w:lineRule="auto"/>
              <w:ind w:left="560" w:hanging="20"/>
              <w:jc w:val="center"/>
              <w:rPr>
                <w:rFonts w:ascii="Times New Roman" w:eastAsia="Times New Roman" w:hAnsi="Times New Roman" w:cs="Times New Roman"/>
                <w:color w:val="000000"/>
                <w:sz w:val="26"/>
                <w:szCs w:val="26"/>
              </w:rPr>
            </w:pPr>
            <w:r w:rsidRPr="003A25D9">
              <w:rPr>
                <w:rFonts w:ascii="Times New Roman" w:eastAsia="Times New Roman" w:hAnsi="Times New Roman" w:cs="Times New Roman"/>
                <w:b/>
                <w:color w:val="000000"/>
                <w:sz w:val="26"/>
                <w:szCs w:val="26"/>
              </w:rPr>
              <w:t>Yêu cầu cần đạt</w:t>
            </w:r>
          </w:p>
        </w:tc>
      </w:tr>
      <w:tr w:rsidR="00EF6346" w:rsidRPr="003A25D9" w14:paraId="02C9CDDC" w14:textId="77777777" w:rsidTr="002A3F9C">
        <w:trPr>
          <w:trHeight w:val="1127"/>
        </w:trPr>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CD10AB" w14:textId="77777777" w:rsidR="00EF6346" w:rsidRPr="003A25D9" w:rsidRDefault="00EF6346" w:rsidP="002A3F9C">
            <w:pPr>
              <w:spacing w:after="0" w:line="240" w:lineRule="auto"/>
              <w:ind w:hanging="20"/>
              <w:jc w:val="center"/>
              <w:rPr>
                <w:rFonts w:ascii="Times New Roman" w:eastAsia="Times New Roman" w:hAnsi="Times New Roman" w:cs="Times New Roman"/>
                <w:color w:val="000000"/>
                <w:sz w:val="26"/>
                <w:szCs w:val="26"/>
              </w:rPr>
            </w:pPr>
            <w:r w:rsidRPr="003A25D9">
              <w:rPr>
                <w:rFonts w:ascii="Times New Roman" w:eastAsia="Times New Roman" w:hAnsi="Times New Roman" w:cs="Times New Roman"/>
                <w:b/>
                <w:color w:val="000000"/>
                <w:sz w:val="26"/>
                <w:szCs w:val="26"/>
              </w:rPr>
              <w:t>Môn học</w:t>
            </w:r>
          </w:p>
          <w:p w14:paraId="6E055C8A" w14:textId="77777777" w:rsidR="00EF6346" w:rsidRPr="003A25D9" w:rsidRDefault="00EF6346" w:rsidP="002A3F9C">
            <w:pPr>
              <w:spacing w:after="0" w:line="240" w:lineRule="auto"/>
              <w:ind w:hanging="20"/>
              <w:jc w:val="center"/>
              <w:rPr>
                <w:rFonts w:ascii="Times New Roman" w:eastAsia="Times New Roman" w:hAnsi="Times New Roman" w:cs="Times New Roman"/>
                <w:color w:val="000000"/>
                <w:sz w:val="26"/>
                <w:szCs w:val="26"/>
              </w:rPr>
            </w:pPr>
            <w:r w:rsidRPr="003A25D9">
              <w:rPr>
                <w:rFonts w:ascii="Times New Roman" w:eastAsia="Times New Roman" w:hAnsi="Times New Roman" w:cs="Times New Roman"/>
                <w:b/>
                <w:color w:val="000000"/>
                <w:sz w:val="26"/>
                <w:szCs w:val="26"/>
              </w:rPr>
              <w:t>chủ đạo</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BC140A" w14:textId="77777777" w:rsidR="00EF6346" w:rsidRPr="003A25D9" w:rsidRDefault="00EF6346" w:rsidP="002A3F9C">
            <w:pPr>
              <w:spacing w:after="0" w:line="240" w:lineRule="auto"/>
              <w:ind w:hanging="20"/>
              <w:jc w:val="center"/>
              <w:rPr>
                <w:rFonts w:ascii="Times New Roman" w:eastAsia="Times New Roman" w:hAnsi="Times New Roman" w:cs="Times New Roman"/>
                <w:color w:val="000000"/>
                <w:sz w:val="26"/>
                <w:szCs w:val="26"/>
              </w:rPr>
            </w:pPr>
            <w:r w:rsidRPr="00AF42AB">
              <w:rPr>
                <w:rFonts w:ascii="Times New Roman" w:eastAsia="Times New Roman" w:hAnsi="Times New Roman" w:cs="Times New Roman"/>
                <w:sz w:val="26"/>
                <w:szCs w:val="26"/>
              </w:rPr>
              <w:t>Toán</w:t>
            </w:r>
          </w:p>
        </w:tc>
        <w:tc>
          <w:tcPr>
            <w:tcW w:w="6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59B1DA" w14:textId="77777777" w:rsidR="00EF6346" w:rsidRPr="00AF42AB" w:rsidRDefault="00EF6346" w:rsidP="002A3F9C">
            <w:pPr>
              <w:numPr>
                <w:ilvl w:val="0"/>
                <w:numId w:val="28"/>
              </w:numPr>
              <w:pBdr>
                <w:top w:val="nil"/>
                <w:left w:val="nil"/>
                <w:bottom w:val="nil"/>
                <w:right w:val="nil"/>
                <w:between w:val="nil"/>
              </w:pBdr>
              <w:spacing w:after="0" w:line="240" w:lineRule="auto"/>
              <w:ind w:left="334" w:hanging="357"/>
              <w:jc w:val="both"/>
              <w:rPr>
                <w:rFonts w:ascii="Times New Roman" w:eastAsia="Times New Roman" w:hAnsi="Times New Roman" w:cs="Times New Roman"/>
                <w:color w:val="000000"/>
                <w:sz w:val="26"/>
                <w:szCs w:val="26"/>
              </w:rPr>
            </w:pPr>
            <w:r w:rsidRPr="00AF42AB">
              <w:rPr>
                <w:rFonts w:ascii="Times New Roman" w:eastAsia="Times New Roman" w:hAnsi="Times New Roman" w:cs="Times New Roman"/>
                <w:sz w:val="26"/>
                <w:szCs w:val="26"/>
              </w:rPr>
              <w:t xml:space="preserve">Nhận biết được các đơn vị đo độ dài dm (đề-xi-mét), m (mét) và quan hệ giữa các đơn vị đo độ dài đã học </w:t>
            </w:r>
          </w:p>
          <w:p w14:paraId="3C08D974" w14:textId="77777777" w:rsidR="00EF6346" w:rsidRPr="00AF42AB" w:rsidRDefault="00EF6346" w:rsidP="002A3F9C">
            <w:pPr>
              <w:numPr>
                <w:ilvl w:val="0"/>
                <w:numId w:val="28"/>
              </w:numPr>
              <w:pBdr>
                <w:top w:val="nil"/>
                <w:left w:val="nil"/>
                <w:bottom w:val="nil"/>
                <w:right w:val="nil"/>
                <w:between w:val="nil"/>
              </w:pBdr>
              <w:spacing w:after="0" w:line="240" w:lineRule="auto"/>
              <w:ind w:left="334" w:hanging="357"/>
              <w:jc w:val="both"/>
              <w:rPr>
                <w:rFonts w:ascii="Times New Roman" w:eastAsia="Times New Roman" w:hAnsi="Times New Roman" w:cs="Times New Roman"/>
                <w:sz w:val="26"/>
                <w:szCs w:val="26"/>
              </w:rPr>
            </w:pPr>
            <w:r w:rsidRPr="00AF42AB">
              <w:rPr>
                <w:rFonts w:ascii="Times New Roman" w:eastAsia="Times New Roman" w:hAnsi="Times New Roman" w:cs="Times New Roman"/>
                <w:sz w:val="26"/>
                <w:szCs w:val="26"/>
              </w:rPr>
              <w:t>Sử dụng được thước thẳng có chia vách đến xăng-ti-mét… để thực hành đo</w:t>
            </w:r>
          </w:p>
          <w:p w14:paraId="3A8B084A" w14:textId="77777777" w:rsidR="00EF6346" w:rsidRPr="003A25D9" w:rsidRDefault="00EF6346" w:rsidP="002A3F9C">
            <w:pPr>
              <w:numPr>
                <w:ilvl w:val="0"/>
                <w:numId w:val="27"/>
              </w:numPr>
              <w:pBdr>
                <w:top w:val="nil"/>
                <w:left w:val="nil"/>
                <w:bottom w:val="nil"/>
                <w:right w:val="nil"/>
                <w:between w:val="nil"/>
              </w:pBdr>
              <w:spacing w:after="0" w:line="240" w:lineRule="auto"/>
              <w:ind w:left="334" w:hanging="357"/>
              <w:jc w:val="both"/>
              <w:rPr>
                <w:rFonts w:ascii="Times New Roman" w:eastAsia="Times New Roman" w:hAnsi="Times New Roman" w:cs="Times New Roman"/>
                <w:color w:val="000000"/>
                <w:sz w:val="26"/>
                <w:szCs w:val="26"/>
              </w:rPr>
            </w:pPr>
            <w:r w:rsidRPr="00AF42AB">
              <w:rPr>
                <w:rFonts w:ascii="Times New Roman" w:eastAsia="Times New Roman" w:hAnsi="Times New Roman" w:cs="Times New Roman"/>
                <w:sz w:val="26"/>
                <w:szCs w:val="26"/>
              </w:rPr>
              <w:t>Thực hiện được việc tính toán các số đo độ dài</w:t>
            </w:r>
          </w:p>
        </w:tc>
      </w:tr>
      <w:tr w:rsidR="00EF6346" w:rsidRPr="003A25D9" w14:paraId="56B3BF37" w14:textId="77777777" w:rsidTr="002A3F9C">
        <w:trPr>
          <w:trHeight w:val="605"/>
        </w:trPr>
        <w:tc>
          <w:tcPr>
            <w:tcW w:w="1365"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vAlign w:val="center"/>
          </w:tcPr>
          <w:p w14:paraId="12EB35A2" w14:textId="77777777" w:rsidR="00EF6346" w:rsidRPr="003A25D9" w:rsidRDefault="00EF6346" w:rsidP="002A3F9C">
            <w:pPr>
              <w:spacing w:after="0" w:line="240" w:lineRule="auto"/>
              <w:ind w:hanging="20"/>
              <w:jc w:val="center"/>
              <w:rPr>
                <w:rFonts w:ascii="Times New Roman" w:eastAsia="Times New Roman" w:hAnsi="Times New Roman" w:cs="Times New Roman"/>
                <w:color w:val="000000"/>
                <w:sz w:val="26"/>
                <w:szCs w:val="26"/>
              </w:rPr>
            </w:pPr>
            <w:r w:rsidRPr="003A25D9">
              <w:rPr>
                <w:rFonts w:ascii="Times New Roman" w:eastAsia="Times New Roman" w:hAnsi="Times New Roman" w:cs="Times New Roman"/>
                <w:b/>
                <w:color w:val="000000"/>
                <w:sz w:val="26"/>
                <w:szCs w:val="26"/>
              </w:rPr>
              <w:t>Môn học</w:t>
            </w:r>
          </w:p>
          <w:p w14:paraId="647550FB" w14:textId="77777777" w:rsidR="00EF6346" w:rsidRPr="003A25D9" w:rsidRDefault="00EF6346" w:rsidP="002A3F9C">
            <w:pPr>
              <w:spacing w:after="0" w:line="240" w:lineRule="auto"/>
              <w:ind w:hanging="20"/>
              <w:jc w:val="center"/>
              <w:rPr>
                <w:rFonts w:ascii="Times New Roman" w:eastAsia="Times New Roman" w:hAnsi="Times New Roman" w:cs="Times New Roman"/>
                <w:color w:val="000000"/>
                <w:sz w:val="26"/>
                <w:szCs w:val="26"/>
              </w:rPr>
            </w:pPr>
            <w:r w:rsidRPr="003A25D9">
              <w:rPr>
                <w:rFonts w:ascii="Times New Roman" w:eastAsia="Times New Roman" w:hAnsi="Times New Roman" w:cs="Times New Roman"/>
                <w:b/>
                <w:color w:val="000000"/>
                <w:sz w:val="26"/>
                <w:szCs w:val="26"/>
              </w:rPr>
              <w:t>tích hợp</w:t>
            </w:r>
          </w:p>
          <w:p w14:paraId="03B0A8D2" w14:textId="77777777" w:rsidR="00EF6346" w:rsidRPr="003A25D9" w:rsidRDefault="00EF6346" w:rsidP="002A3F9C">
            <w:pPr>
              <w:spacing w:after="0" w:line="240" w:lineRule="auto"/>
              <w:ind w:left="560" w:hanging="20"/>
              <w:jc w:val="center"/>
              <w:rPr>
                <w:rFonts w:ascii="Times New Roman" w:eastAsia="Times New Roman" w:hAnsi="Times New Roman" w:cs="Times New Roman"/>
                <w:color w:val="000000"/>
                <w:sz w:val="26"/>
                <w:szCs w:val="26"/>
              </w:rPr>
            </w:pPr>
            <w:r w:rsidRPr="003A25D9">
              <w:rPr>
                <w:rFonts w:ascii="Times New Roman" w:eastAsia="Times New Roman" w:hAnsi="Times New Roman" w:cs="Times New Roman"/>
                <w:b/>
                <w:color w:val="000000"/>
                <w:sz w:val="26"/>
                <w:szCs w:val="26"/>
              </w:rPr>
              <w:t> </w:t>
            </w:r>
          </w:p>
          <w:p w14:paraId="2B492887" w14:textId="77777777" w:rsidR="00EF6346" w:rsidRPr="003A25D9" w:rsidRDefault="00EF6346" w:rsidP="002A3F9C">
            <w:pPr>
              <w:spacing w:after="0" w:line="240" w:lineRule="auto"/>
              <w:ind w:hanging="20"/>
              <w:rPr>
                <w:rFonts w:ascii="Times New Roman" w:eastAsia="Times New Roman" w:hAnsi="Times New Roman" w:cs="Times New Roman"/>
                <w:color w:val="000000"/>
                <w:sz w:val="26"/>
                <w:szCs w:val="26"/>
              </w:rPr>
            </w:pPr>
          </w:p>
        </w:tc>
        <w:tc>
          <w:tcPr>
            <w:tcW w:w="168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vAlign w:val="center"/>
          </w:tcPr>
          <w:p w14:paraId="30A48B46" w14:textId="77777777" w:rsidR="00EF6346" w:rsidRPr="003A25D9" w:rsidRDefault="00EF6346" w:rsidP="002A3F9C">
            <w:pPr>
              <w:spacing w:after="0" w:line="240" w:lineRule="auto"/>
              <w:ind w:left="40" w:hanging="20"/>
              <w:jc w:val="center"/>
              <w:rPr>
                <w:rFonts w:ascii="Times New Roman" w:eastAsia="Times New Roman" w:hAnsi="Times New Roman" w:cs="Times New Roman"/>
                <w:color w:val="000000"/>
                <w:sz w:val="26"/>
                <w:szCs w:val="26"/>
              </w:rPr>
            </w:pPr>
            <w:r w:rsidRPr="00AF42AB">
              <w:rPr>
                <w:rFonts w:ascii="Times New Roman" w:eastAsia="Times New Roman" w:hAnsi="Times New Roman" w:cs="Times New Roman"/>
                <w:sz w:val="26"/>
                <w:szCs w:val="26"/>
              </w:rPr>
              <w:t>Mĩ thuật</w:t>
            </w:r>
          </w:p>
        </w:tc>
        <w:tc>
          <w:tcPr>
            <w:tcW w:w="6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7FDA2B" w14:textId="77777777" w:rsidR="00EF6346" w:rsidRPr="00AF42AB" w:rsidRDefault="00EF6346" w:rsidP="002A3F9C">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AF42AB">
              <w:rPr>
                <w:rFonts w:ascii="Times New Roman" w:eastAsia="Times New Roman" w:hAnsi="Times New Roman" w:cs="Times New Roman"/>
                <w:sz w:val="26"/>
                <w:szCs w:val="26"/>
              </w:rPr>
              <w:t xml:space="preserve">Biết xác định nội dung chủ đề và lựa chọn công cụ, vật liệu để thực hành </w:t>
            </w:r>
          </w:p>
          <w:p w14:paraId="4AE16003" w14:textId="77777777" w:rsidR="00EF6346" w:rsidRPr="00AF42AB" w:rsidRDefault="00EF6346" w:rsidP="002A3F9C">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AF42AB">
              <w:rPr>
                <w:rFonts w:ascii="Times New Roman" w:eastAsia="Times New Roman" w:hAnsi="Times New Roman" w:cs="Times New Roman"/>
                <w:sz w:val="26"/>
                <w:szCs w:val="26"/>
              </w:rPr>
              <w:t xml:space="preserve">Trả lời được các câu hỏi: Sản phẩm dùng để làm gì? Dùng như thế nào? </w:t>
            </w:r>
          </w:p>
          <w:p w14:paraId="432D3C5D" w14:textId="77777777" w:rsidR="00EF6346" w:rsidRPr="00AF42AB" w:rsidRDefault="00EF6346" w:rsidP="002A3F9C">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AF42AB">
              <w:rPr>
                <w:rFonts w:ascii="Times New Roman" w:eastAsia="Times New Roman" w:hAnsi="Times New Roman" w:cs="Times New Roman"/>
                <w:sz w:val="26"/>
                <w:szCs w:val="26"/>
              </w:rPr>
              <w:t xml:space="preserve">Biết kết hợp vẽ, cắt, xé dán,... trong thực hành sáng tạo </w:t>
            </w:r>
          </w:p>
          <w:p w14:paraId="39719D7E" w14:textId="77777777" w:rsidR="00EF6346" w:rsidRPr="003A25D9" w:rsidRDefault="00EF6346" w:rsidP="002A3F9C">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AF42AB">
              <w:rPr>
                <w:rFonts w:ascii="Times New Roman" w:eastAsia="Times New Roman" w:hAnsi="Times New Roman" w:cs="Times New Roman"/>
                <w:sz w:val="26"/>
                <w:szCs w:val="26"/>
              </w:rPr>
              <w:t xml:space="preserve">Biết giữ vệ sinh trường, lớp, đồ dùng học tập… trong thực hành, sáng tạo. </w:t>
            </w:r>
          </w:p>
        </w:tc>
      </w:tr>
    </w:tbl>
    <w:p w14:paraId="48BB9605" w14:textId="77777777" w:rsidR="00EF6346" w:rsidRPr="003A25D9" w:rsidRDefault="00EF6346" w:rsidP="00EF6346">
      <w:pPr>
        <w:spacing w:after="0" w:line="240" w:lineRule="auto"/>
        <w:ind w:firstLine="720"/>
        <w:jc w:val="both"/>
        <w:rPr>
          <w:rFonts w:ascii="Times New Roman" w:eastAsia="Times New Roman" w:hAnsi="Times New Roman" w:cs="Times New Roman"/>
          <w:b/>
          <w:color w:val="000000"/>
          <w:sz w:val="26"/>
          <w:szCs w:val="26"/>
        </w:rPr>
      </w:pPr>
      <w:r w:rsidRPr="003A25D9">
        <w:rPr>
          <w:rFonts w:ascii="Times New Roman" w:eastAsia="Times New Roman" w:hAnsi="Times New Roman" w:cs="Times New Roman"/>
          <w:b/>
          <w:color w:val="000000"/>
          <w:sz w:val="26"/>
          <w:szCs w:val="26"/>
        </w:rPr>
        <w:t xml:space="preserve">* THN: Biết cùng bạn làm được </w:t>
      </w:r>
      <w:r w:rsidRPr="00AF42AB">
        <w:rPr>
          <w:rFonts w:ascii="Times New Roman" w:eastAsia="Times New Roman" w:hAnsi="Times New Roman" w:cs="Times New Roman"/>
          <w:b/>
          <w:color w:val="000000"/>
          <w:sz w:val="26"/>
          <w:szCs w:val="26"/>
        </w:rPr>
        <w:t>thước gấp</w:t>
      </w:r>
      <w:r w:rsidRPr="003A25D9">
        <w:rPr>
          <w:rFonts w:ascii="Times New Roman" w:eastAsia="Times New Roman" w:hAnsi="Times New Roman" w:cs="Times New Roman"/>
          <w:b/>
          <w:color w:val="000000"/>
          <w:sz w:val="26"/>
          <w:szCs w:val="26"/>
        </w:rPr>
        <w:t>.</w:t>
      </w:r>
    </w:p>
    <w:p w14:paraId="5F770D04" w14:textId="77777777" w:rsidR="00EF6346" w:rsidRPr="003A25D9" w:rsidRDefault="00EF6346" w:rsidP="00EF6346">
      <w:pPr>
        <w:spacing w:after="0" w:line="240" w:lineRule="auto"/>
        <w:ind w:firstLine="831"/>
        <w:jc w:val="both"/>
        <w:rPr>
          <w:rFonts w:ascii="Times New Roman" w:eastAsia="Times New Roman" w:hAnsi="Times New Roman" w:cs="Times New Roman"/>
          <w:color w:val="000000"/>
          <w:sz w:val="26"/>
          <w:szCs w:val="26"/>
        </w:rPr>
      </w:pPr>
      <w:r w:rsidRPr="003A25D9">
        <w:rPr>
          <w:rFonts w:ascii="Times New Roman" w:eastAsia="Times New Roman" w:hAnsi="Times New Roman" w:cs="Times New Roman"/>
          <w:b/>
          <w:color w:val="000000"/>
          <w:sz w:val="26"/>
          <w:szCs w:val="26"/>
        </w:rPr>
        <w:t>II. Đồ dùng dạy học</w:t>
      </w:r>
    </w:p>
    <w:p w14:paraId="753B2C10" w14:textId="77777777" w:rsidR="00EF6346" w:rsidRPr="003A25D9" w:rsidRDefault="00EF6346" w:rsidP="00EF6346">
      <w:pPr>
        <w:spacing w:after="0" w:line="240" w:lineRule="auto"/>
        <w:ind w:firstLine="831"/>
        <w:jc w:val="both"/>
        <w:rPr>
          <w:rFonts w:ascii="Times New Roman" w:eastAsia="Times New Roman" w:hAnsi="Times New Roman" w:cs="Times New Roman"/>
          <w:color w:val="000000"/>
          <w:sz w:val="26"/>
          <w:szCs w:val="26"/>
        </w:rPr>
      </w:pPr>
      <w:r w:rsidRPr="003A25D9">
        <w:rPr>
          <w:rFonts w:ascii="Times New Roman" w:eastAsia="Times New Roman" w:hAnsi="Times New Roman" w:cs="Times New Roman"/>
          <w:b/>
          <w:color w:val="000000"/>
          <w:sz w:val="26"/>
          <w:szCs w:val="26"/>
        </w:rPr>
        <w:t>1. Chuẩn bị của giáo viên</w:t>
      </w:r>
    </w:p>
    <w:p w14:paraId="7A166B4D" w14:textId="77777777" w:rsidR="00EF6346" w:rsidRPr="003A25D9" w:rsidRDefault="00EF6346" w:rsidP="00EF6346">
      <w:pPr>
        <w:spacing w:after="0" w:line="240" w:lineRule="auto"/>
        <w:ind w:firstLine="831"/>
        <w:jc w:val="both"/>
        <w:rPr>
          <w:rFonts w:ascii="Times New Roman" w:eastAsia="Times New Roman" w:hAnsi="Times New Roman" w:cs="Times New Roman"/>
          <w:color w:val="000000"/>
          <w:sz w:val="26"/>
          <w:szCs w:val="26"/>
        </w:rPr>
      </w:pPr>
      <w:r w:rsidRPr="003A25D9">
        <w:rPr>
          <w:rFonts w:ascii="Times New Roman" w:eastAsia="Times New Roman" w:hAnsi="Times New Roman" w:cs="Times New Roman"/>
          <w:color w:val="000000"/>
          <w:sz w:val="26"/>
          <w:szCs w:val="26"/>
        </w:rPr>
        <w:t>- Bài giảng Powerpoint, laptop, ti vi.</w:t>
      </w:r>
    </w:p>
    <w:p w14:paraId="491F752A" w14:textId="77777777" w:rsidR="00EF6346" w:rsidRPr="003A25D9" w:rsidRDefault="00EF6346" w:rsidP="00EF6346">
      <w:pPr>
        <w:spacing w:after="0" w:line="240" w:lineRule="auto"/>
        <w:ind w:firstLine="831"/>
        <w:jc w:val="both"/>
        <w:rPr>
          <w:rFonts w:ascii="Times New Roman" w:eastAsia="Times New Roman" w:hAnsi="Times New Roman" w:cs="Times New Roman"/>
          <w:color w:val="000000"/>
          <w:sz w:val="26"/>
          <w:szCs w:val="26"/>
        </w:rPr>
      </w:pPr>
      <w:r w:rsidRPr="003A25D9">
        <w:rPr>
          <w:rFonts w:ascii="Times New Roman" w:eastAsia="Times New Roman" w:hAnsi="Times New Roman" w:cs="Times New Roman"/>
          <w:color w:val="000000"/>
          <w:sz w:val="26"/>
          <w:szCs w:val="26"/>
        </w:rPr>
        <w:t>- Phiếu đánh giá.</w:t>
      </w:r>
    </w:p>
    <w:p w14:paraId="56DEA067" w14:textId="77777777" w:rsidR="00EF6346" w:rsidRPr="003A25D9" w:rsidRDefault="00EF6346" w:rsidP="00EF6346">
      <w:pPr>
        <w:spacing w:after="0" w:line="240" w:lineRule="auto"/>
        <w:ind w:firstLine="831"/>
        <w:jc w:val="both"/>
        <w:rPr>
          <w:rFonts w:ascii="Times New Roman" w:eastAsia="Times New Roman" w:hAnsi="Times New Roman" w:cs="Times New Roman"/>
          <w:b/>
          <w:color w:val="000000"/>
          <w:sz w:val="26"/>
          <w:szCs w:val="26"/>
        </w:rPr>
      </w:pPr>
      <w:r w:rsidRPr="003A25D9">
        <w:rPr>
          <w:rFonts w:ascii="Times New Roman" w:eastAsia="Times New Roman" w:hAnsi="Times New Roman" w:cs="Times New Roman"/>
          <w:b/>
          <w:color w:val="000000"/>
          <w:sz w:val="26"/>
          <w:szCs w:val="26"/>
        </w:rPr>
        <w:t xml:space="preserve">2. Chuẩn bị của học sinh: </w:t>
      </w:r>
    </w:p>
    <w:p w14:paraId="35BC6895" w14:textId="77777777" w:rsidR="00EF6346" w:rsidRPr="003A25D9" w:rsidRDefault="00EF6346" w:rsidP="00EF6346">
      <w:pPr>
        <w:spacing w:after="0" w:line="240" w:lineRule="auto"/>
        <w:ind w:firstLine="831"/>
        <w:jc w:val="both"/>
        <w:rPr>
          <w:rFonts w:ascii="Times New Roman" w:eastAsia="Times New Roman" w:hAnsi="Times New Roman" w:cs="Times New Roman"/>
          <w:color w:val="000000"/>
          <w:sz w:val="26"/>
          <w:szCs w:val="26"/>
        </w:rPr>
      </w:pPr>
      <w:r w:rsidRPr="003A25D9">
        <w:rPr>
          <w:rFonts w:ascii="Times New Roman" w:eastAsia="Times New Roman" w:hAnsi="Times New Roman" w:cs="Times New Roman"/>
          <w:color w:val="000000"/>
          <w:sz w:val="26"/>
          <w:szCs w:val="26"/>
        </w:rPr>
        <w:t>- Mỗi nhóm học sinh (5 - 6 hs/nhóm) chuẩn bị những vật dụng sau:</w:t>
      </w:r>
    </w:p>
    <w:p w14:paraId="1804FBD1" w14:textId="77777777" w:rsidR="00EF6346" w:rsidRPr="003A25D9" w:rsidRDefault="00EF6346" w:rsidP="00EF6346">
      <w:pPr>
        <w:spacing w:after="0" w:line="240" w:lineRule="auto"/>
        <w:ind w:firstLine="831"/>
        <w:jc w:val="both"/>
        <w:rPr>
          <w:rFonts w:ascii="Times New Roman" w:eastAsia="Times New Roman" w:hAnsi="Times New Roman" w:cs="Times New Roman"/>
          <w:sz w:val="26"/>
          <w:szCs w:val="26"/>
        </w:rPr>
      </w:pPr>
      <w:r w:rsidRPr="00AF42AB">
        <w:rPr>
          <w:rFonts w:ascii="Times New Roman" w:eastAsia="Times New Roman" w:hAnsi="Times New Roman" w:cs="Times New Roman"/>
          <w:sz w:val="26"/>
          <w:szCs w:val="26"/>
        </w:rPr>
        <w:t>Kéo, giấy bìa cứng, kim băng</w:t>
      </w:r>
    </w:p>
    <w:p w14:paraId="123D32AE" w14:textId="77777777" w:rsidR="00EF6346" w:rsidRPr="003A25D9" w:rsidRDefault="00EF6346" w:rsidP="00EF6346">
      <w:pPr>
        <w:spacing w:after="0" w:line="240" w:lineRule="auto"/>
        <w:ind w:firstLine="831"/>
        <w:jc w:val="both"/>
        <w:rPr>
          <w:rFonts w:ascii="Times New Roman" w:eastAsia="Times New Roman" w:hAnsi="Times New Roman" w:cs="Times New Roman"/>
          <w:b/>
          <w:color w:val="000000"/>
          <w:sz w:val="26"/>
          <w:szCs w:val="26"/>
        </w:rPr>
      </w:pPr>
      <w:r w:rsidRPr="003A25D9">
        <w:rPr>
          <w:rFonts w:ascii="Times New Roman" w:eastAsia="Times New Roman" w:hAnsi="Times New Roman" w:cs="Times New Roman"/>
          <w:b/>
          <w:color w:val="000000"/>
          <w:sz w:val="26"/>
          <w:szCs w:val="26"/>
        </w:rPr>
        <w:t xml:space="preserve">III. Các hoạt động dạy học chủ yếu </w:t>
      </w:r>
    </w:p>
    <w:tbl>
      <w:tblPr>
        <w:tblStyle w:val="TableGrid12"/>
        <w:tblW w:w="0" w:type="auto"/>
        <w:tblLook w:val="04A0" w:firstRow="1" w:lastRow="0" w:firstColumn="1" w:lastColumn="0" w:noHBand="0" w:noVBand="1"/>
      </w:tblPr>
      <w:tblGrid>
        <w:gridCol w:w="5758"/>
        <w:gridCol w:w="4715"/>
      </w:tblGrid>
      <w:tr w:rsidR="00EF6346" w:rsidRPr="003A25D9" w14:paraId="3B5984F3" w14:textId="77777777" w:rsidTr="002A3F9C">
        <w:tc>
          <w:tcPr>
            <w:tcW w:w="4945" w:type="dxa"/>
          </w:tcPr>
          <w:p w14:paraId="50CE0810" w14:textId="77777777" w:rsidR="00EF6346" w:rsidRPr="003A25D9" w:rsidRDefault="00EF6346" w:rsidP="002A3F9C">
            <w:pPr>
              <w:jc w:val="center"/>
              <w:rPr>
                <w:rFonts w:ascii="Times New Roman" w:hAnsi="Times New Roman" w:cs="Times New Roman"/>
                <w:b/>
                <w:bCs/>
                <w:color w:val="000000"/>
                <w:sz w:val="26"/>
                <w:szCs w:val="26"/>
              </w:rPr>
            </w:pPr>
            <w:r w:rsidRPr="003A25D9">
              <w:rPr>
                <w:rFonts w:ascii="Times New Roman" w:hAnsi="Times New Roman" w:cs="Times New Roman"/>
                <w:b/>
                <w:bCs/>
                <w:color w:val="000000"/>
                <w:sz w:val="26"/>
                <w:szCs w:val="26"/>
              </w:rPr>
              <w:t>Hoạt động của GV</w:t>
            </w:r>
          </w:p>
        </w:tc>
        <w:tc>
          <w:tcPr>
            <w:tcW w:w="4945" w:type="dxa"/>
          </w:tcPr>
          <w:p w14:paraId="0B183943" w14:textId="77777777" w:rsidR="00EF6346" w:rsidRPr="003A25D9" w:rsidRDefault="00EF6346" w:rsidP="002A3F9C">
            <w:pPr>
              <w:jc w:val="center"/>
              <w:rPr>
                <w:rFonts w:ascii="Times New Roman" w:hAnsi="Times New Roman" w:cs="Times New Roman"/>
                <w:b/>
                <w:bCs/>
                <w:color w:val="000000"/>
                <w:sz w:val="26"/>
                <w:szCs w:val="26"/>
              </w:rPr>
            </w:pPr>
            <w:r w:rsidRPr="003A25D9">
              <w:rPr>
                <w:rFonts w:ascii="Times New Roman" w:hAnsi="Times New Roman" w:cs="Times New Roman"/>
                <w:b/>
                <w:bCs/>
                <w:color w:val="000000"/>
                <w:sz w:val="26"/>
                <w:szCs w:val="26"/>
              </w:rPr>
              <w:t>Hoạt động của HS</w:t>
            </w:r>
          </w:p>
        </w:tc>
      </w:tr>
      <w:tr w:rsidR="00EF6346" w:rsidRPr="003A25D9" w14:paraId="6D0692D3" w14:textId="77777777" w:rsidTr="002A3F9C">
        <w:tc>
          <w:tcPr>
            <w:tcW w:w="9890" w:type="dxa"/>
            <w:gridSpan w:val="2"/>
          </w:tcPr>
          <w:p w14:paraId="744E2E4C" w14:textId="77777777" w:rsidR="00EF6346" w:rsidRPr="003A25D9" w:rsidRDefault="00EF6346" w:rsidP="002A3F9C">
            <w:pPr>
              <w:jc w:val="both"/>
              <w:rPr>
                <w:rFonts w:ascii="Times New Roman" w:hAnsi="Times New Roman" w:cs="Times New Roman"/>
                <w:b/>
                <w:bCs/>
                <w:color w:val="000000"/>
                <w:sz w:val="26"/>
                <w:szCs w:val="26"/>
              </w:rPr>
            </w:pPr>
            <w:r w:rsidRPr="003A25D9">
              <w:rPr>
                <w:rFonts w:ascii="Times New Roman" w:hAnsi="Times New Roman" w:cs="Times New Roman"/>
                <w:b/>
                <w:bCs/>
                <w:color w:val="000000"/>
                <w:sz w:val="26"/>
                <w:szCs w:val="26"/>
              </w:rPr>
              <w:t>1. Khởi động: 7’</w:t>
            </w:r>
          </w:p>
          <w:p w14:paraId="76531982" w14:textId="77777777" w:rsidR="00EF6346" w:rsidRPr="003A25D9" w:rsidRDefault="00EF6346" w:rsidP="002A3F9C">
            <w:pPr>
              <w:jc w:val="both"/>
              <w:rPr>
                <w:rFonts w:ascii="Times New Roman" w:hAnsi="Times New Roman" w:cs="Times New Roman"/>
                <w:color w:val="000000"/>
                <w:sz w:val="26"/>
                <w:szCs w:val="26"/>
              </w:rPr>
            </w:pPr>
            <w:r w:rsidRPr="003A25D9">
              <w:rPr>
                <w:rFonts w:ascii="Times New Roman" w:hAnsi="Times New Roman" w:cs="Times New Roman"/>
                <w:color w:val="000000"/>
                <w:sz w:val="26"/>
                <w:szCs w:val="26"/>
              </w:rPr>
              <w:t xml:space="preserve">Tạo sự hứng thú và khám phá được cái </w:t>
            </w:r>
            <w:r w:rsidRPr="00AF42AB">
              <w:rPr>
                <w:rFonts w:ascii="Times New Roman" w:hAnsi="Times New Roman" w:cs="Times New Roman"/>
                <w:color w:val="000000"/>
                <w:sz w:val="26"/>
                <w:szCs w:val="26"/>
              </w:rPr>
              <w:t>cái thước gấp</w:t>
            </w:r>
          </w:p>
        </w:tc>
      </w:tr>
      <w:tr w:rsidR="00EF6346" w:rsidRPr="003A25D9" w14:paraId="12816679" w14:textId="77777777" w:rsidTr="002A3F9C">
        <w:trPr>
          <w:trHeight w:val="377"/>
        </w:trPr>
        <w:tc>
          <w:tcPr>
            <w:tcW w:w="4945" w:type="dxa"/>
          </w:tcPr>
          <w:p w14:paraId="303B9992" w14:textId="77777777" w:rsidR="00EF6346" w:rsidRPr="003A25D9" w:rsidRDefault="00EF6346" w:rsidP="002A3F9C">
            <w:pPr>
              <w:ind w:firstLine="831"/>
              <w:jc w:val="both"/>
              <w:rPr>
                <w:rFonts w:ascii="Times New Roman" w:eastAsia="Times New Roman" w:hAnsi="Times New Roman" w:cs="Times New Roman"/>
                <w:b/>
                <w:sz w:val="26"/>
                <w:szCs w:val="26"/>
              </w:rPr>
            </w:pPr>
            <w:r w:rsidRPr="003A25D9">
              <w:rPr>
                <w:rFonts w:ascii="Times New Roman" w:eastAsia="Times New Roman" w:hAnsi="Times New Roman" w:cs="Times New Roman"/>
                <w:b/>
                <w:noProof/>
                <w:sz w:val="26"/>
                <w:szCs w:val="26"/>
              </w:rPr>
              <w:drawing>
                <wp:inline distT="114300" distB="114300" distL="114300" distR="114300" wp14:anchorId="30730D93" wp14:editId="48DC864F">
                  <wp:extent cx="2990850" cy="914400"/>
                  <wp:effectExtent l="0" t="0" r="0" b="0"/>
                  <wp:docPr id="13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2990850" cy="914400"/>
                          </a:xfrm>
                          <a:prstGeom prst="rect">
                            <a:avLst/>
                          </a:prstGeom>
                          <a:ln/>
                        </pic:spPr>
                      </pic:pic>
                    </a:graphicData>
                  </a:graphic>
                </wp:inline>
              </w:drawing>
            </w:r>
          </w:p>
          <w:p w14:paraId="797F45AF" w14:textId="77777777" w:rsidR="00EF6346" w:rsidRPr="003A25D9" w:rsidRDefault="00EF6346" w:rsidP="002A3F9C">
            <w:pPr>
              <w:jc w:val="both"/>
              <w:rPr>
                <w:rFonts w:ascii="Times New Roman" w:eastAsia="Times New Roman" w:hAnsi="Times New Roman" w:cs="Times New Roman"/>
                <w:color w:val="000000"/>
                <w:sz w:val="26"/>
                <w:szCs w:val="26"/>
              </w:rPr>
            </w:pPr>
            <w:r w:rsidRPr="003A25D9">
              <w:rPr>
                <w:rFonts w:ascii="Times New Roman" w:eastAsia="Times New Roman" w:hAnsi="Times New Roman" w:cs="Times New Roman"/>
                <w:b/>
                <w:color w:val="000000"/>
                <w:sz w:val="26"/>
                <w:szCs w:val="26"/>
              </w:rPr>
              <w:t xml:space="preserve">- </w:t>
            </w:r>
            <w:r w:rsidRPr="003A25D9">
              <w:rPr>
                <w:rFonts w:ascii="Times New Roman" w:eastAsia="Times New Roman" w:hAnsi="Times New Roman" w:cs="Times New Roman"/>
                <w:sz w:val="26"/>
                <w:szCs w:val="26"/>
              </w:rPr>
              <w:t xml:space="preserve">Em hãy kể tên một số loại thước thông dụng trong các hình ở trên </w:t>
            </w:r>
          </w:p>
          <w:p w14:paraId="22A14E00" w14:textId="77777777" w:rsidR="00EF6346" w:rsidRPr="00AF42AB" w:rsidRDefault="00EF6346" w:rsidP="002A3F9C">
            <w:pPr>
              <w:jc w:val="both"/>
              <w:rPr>
                <w:rFonts w:ascii="Times New Roman" w:eastAsia="Times New Roman" w:hAnsi="Times New Roman" w:cs="Times New Roman"/>
                <w:color w:val="000000"/>
                <w:sz w:val="26"/>
                <w:szCs w:val="26"/>
              </w:rPr>
            </w:pPr>
            <w:r w:rsidRPr="003A25D9">
              <w:rPr>
                <w:rFonts w:ascii="Times New Roman" w:eastAsia="Times New Roman" w:hAnsi="Times New Roman" w:cs="Times New Roman"/>
                <w:color w:val="000000"/>
                <w:sz w:val="26"/>
                <w:szCs w:val="26"/>
              </w:rPr>
              <w:t>-</w:t>
            </w:r>
            <w:r w:rsidRPr="003A25D9">
              <w:rPr>
                <w:rFonts w:ascii="Times New Roman" w:eastAsia="Times New Roman" w:hAnsi="Times New Roman" w:cs="Times New Roman"/>
                <w:sz w:val="26"/>
                <w:szCs w:val="26"/>
              </w:rPr>
              <w:t xml:space="preserve"> Em có thể chế tạo một chiếc thước gấp để đo độ dài của các vật hay không</w:t>
            </w:r>
            <w:r w:rsidRPr="003A25D9">
              <w:rPr>
                <w:rFonts w:ascii="Times New Roman" w:eastAsia="Times New Roman" w:hAnsi="Times New Roman" w:cs="Times New Roman"/>
                <w:color w:val="000000"/>
                <w:sz w:val="26"/>
                <w:szCs w:val="26"/>
              </w:rPr>
              <w:t>?</w:t>
            </w:r>
          </w:p>
          <w:p w14:paraId="213A208E" w14:textId="77777777" w:rsidR="00EF6346" w:rsidRPr="003A25D9" w:rsidRDefault="00EF6346" w:rsidP="002A3F9C">
            <w:pPr>
              <w:jc w:val="both"/>
              <w:rPr>
                <w:rFonts w:ascii="Times New Roman" w:eastAsia="Times New Roman" w:hAnsi="Times New Roman" w:cs="Times New Roman"/>
                <w:color w:val="000000"/>
                <w:sz w:val="26"/>
                <w:szCs w:val="26"/>
              </w:rPr>
            </w:pPr>
            <w:r w:rsidRPr="00AF42AB">
              <w:rPr>
                <w:rFonts w:ascii="Times New Roman" w:eastAsia="Times New Roman" w:hAnsi="Times New Roman" w:cs="Times New Roman"/>
                <w:color w:val="000000"/>
                <w:sz w:val="26"/>
                <w:szCs w:val="26"/>
              </w:rPr>
              <w:t>- Giới thiệu bài</w:t>
            </w:r>
          </w:p>
        </w:tc>
        <w:tc>
          <w:tcPr>
            <w:tcW w:w="4945" w:type="dxa"/>
          </w:tcPr>
          <w:p w14:paraId="4DFFB729" w14:textId="77777777" w:rsidR="00EF6346" w:rsidRPr="003A25D9" w:rsidRDefault="00EF6346" w:rsidP="002A3F9C">
            <w:pPr>
              <w:jc w:val="both"/>
              <w:rPr>
                <w:rFonts w:ascii="Times New Roman" w:hAnsi="Times New Roman" w:cs="Times New Roman"/>
                <w:color w:val="000000"/>
                <w:sz w:val="26"/>
                <w:szCs w:val="26"/>
              </w:rPr>
            </w:pPr>
            <w:r w:rsidRPr="003A25D9">
              <w:rPr>
                <w:rFonts w:ascii="Times New Roman" w:hAnsi="Times New Roman" w:cs="Times New Roman"/>
                <w:color w:val="000000"/>
                <w:sz w:val="26"/>
                <w:szCs w:val="26"/>
              </w:rPr>
              <w:t xml:space="preserve">- </w:t>
            </w:r>
            <w:r w:rsidRPr="00AF42AB">
              <w:rPr>
                <w:rFonts w:ascii="Times New Roman" w:hAnsi="Times New Roman" w:cs="Times New Roman"/>
                <w:color w:val="000000"/>
                <w:sz w:val="26"/>
                <w:szCs w:val="26"/>
              </w:rPr>
              <w:t>Quan sát</w:t>
            </w:r>
          </w:p>
          <w:p w14:paraId="662275FC" w14:textId="77777777" w:rsidR="00EF6346" w:rsidRPr="003A25D9" w:rsidRDefault="00EF6346" w:rsidP="002A3F9C">
            <w:pPr>
              <w:jc w:val="both"/>
              <w:rPr>
                <w:rFonts w:ascii="Times New Roman" w:hAnsi="Times New Roman" w:cs="Times New Roman"/>
                <w:color w:val="000000"/>
                <w:sz w:val="26"/>
                <w:szCs w:val="26"/>
              </w:rPr>
            </w:pPr>
            <w:r w:rsidRPr="003A25D9">
              <w:rPr>
                <w:rFonts w:ascii="Times New Roman" w:hAnsi="Times New Roman" w:cs="Times New Roman"/>
                <w:color w:val="000000"/>
                <w:sz w:val="26"/>
                <w:szCs w:val="26"/>
              </w:rPr>
              <w:t>- Cá nhân trả lời.</w:t>
            </w:r>
          </w:p>
          <w:p w14:paraId="5315396F" w14:textId="77777777" w:rsidR="00EF6346" w:rsidRPr="003A25D9" w:rsidRDefault="00EF6346" w:rsidP="002A3F9C">
            <w:pPr>
              <w:jc w:val="both"/>
              <w:rPr>
                <w:rFonts w:ascii="Times New Roman" w:hAnsi="Times New Roman" w:cs="Times New Roman"/>
                <w:color w:val="000000"/>
                <w:sz w:val="26"/>
                <w:szCs w:val="26"/>
              </w:rPr>
            </w:pPr>
          </w:p>
          <w:p w14:paraId="70493EF3" w14:textId="77777777" w:rsidR="00EF6346" w:rsidRPr="003A25D9" w:rsidRDefault="00EF6346" w:rsidP="002A3F9C">
            <w:pPr>
              <w:jc w:val="both"/>
              <w:rPr>
                <w:rFonts w:ascii="Times New Roman" w:hAnsi="Times New Roman" w:cs="Times New Roman"/>
                <w:color w:val="000000"/>
                <w:sz w:val="26"/>
                <w:szCs w:val="26"/>
              </w:rPr>
            </w:pPr>
          </w:p>
          <w:p w14:paraId="4500D222" w14:textId="77777777" w:rsidR="00EF6346" w:rsidRPr="003A25D9" w:rsidRDefault="00EF6346" w:rsidP="002A3F9C">
            <w:pPr>
              <w:jc w:val="both"/>
              <w:rPr>
                <w:rFonts w:ascii="Times New Roman" w:hAnsi="Times New Roman" w:cs="Times New Roman"/>
                <w:color w:val="000000"/>
                <w:sz w:val="26"/>
                <w:szCs w:val="26"/>
              </w:rPr>
            </w:pPr>
          </w:p>
          <w:p w14:paraId="4B8A44E2" w14:textId="77777777" w:rsidR="00EF6346" w:rsidRPr="003A25D9" w:rsidRDefault="00EF6346" w:rsidP="002A3F9C">
            <w:pPr>
              <w:jc w:val="both"/>
              <w:rPr>
                <w:rFonts w:ascii="Times New Roman" w:hAnsi="Times New Roman" w:cs="Times New Roman"/>
                <w:color w:val="000000"/>
                <w:sz w:val="26"/>
                <w:szCs w:val="26"/>
              </w:rPr>
            </w:pPr>
            <w:r w:rsidRPr="003A25D9">
              <w:rPr>
                <w:rFonts w:ascii="Times New Roman" w:hAnsi="Times New Roman" w:cs="Times New Roman"/>
                <w:color w:val="000000"/>
                <w:sz w:val="26"/>
                <w:szCs w:val="26"/>
              </w:rPr>
              <w:t>- Nhắc tựa</w:t>
            </w:r>
          </w:p>
        </w:tc>
      </w:tr>
      <w:tr w:rsidR="00EF6346" w:rsidRPr="003A25D9" w14:paraId="35DE0814" w14:textId="77777777" w:rsidTr="002A3F9C">
        <w:tc>
          <w:tcPr>
            <w:tcW w:w="9890" w:type="dxa"/>
            <w:gridSpan w:val="2"/>
          </w:tcPr>
          <w:p w14:paraId="0944F7AB" w14:textId="77777777" w:rsidR="00EF6346" w:rsidRPr="003A25D9" w:rsidRDefault="00EF6346" w:rsidP="002A3F9C">
            <w:pPr>
              <w:jc w:val="both"/>
              <w:rPr>
                <w:rFonts w:ascii="Times New Roman" w:hAnsi="Times New Roman" w:cs="Times New Roman"/>
                <w:b/>
                <w:bCs/>
                <w:color w:val="000000"/>
                <w:sz w:val="26"/>
                <w:szCs w:val="26"/>
              </w:rPr>
            </w:pPr>
            <w:r w:rsidRPr="003A25D9">
              <w:rPr>
                <w:rFonts w:ascii="Times New Roman" w:hAnsi="Times New Roman" w:cs="Times New Roman"/>
                <w:b/>
                <w:bCs/>
                <w:color w:val="000000"/>
                <w:sz w:val="26"/>
                <w:szCs w:val="26"/>
              </w:rPr>
              <w:t xml:space="preserve">2. Đề xuất được ý tưởng và cách làm </w:t>
            </w:r>
            <w:r w:rsidRPr="00AF42AB">
              <w:rPr>
                <w:rFonts w:ascii="Times New Roman" w:hAnsi="Times New Roman" w:cs="Times New Roman"/>
                <w:b/>
                <w:bCs/>
                <w:color w:val="000000"/>
                <w:sz w:val="26"/>
                <w:szCs w:val="26"/>
              </w:rPr>
              <w:t>thước gấp</w:t>
            </w:r>
            <w:r w:rsidRPr="003A25D9">
              <w:rPr>
                <w:rFonts w:ascii="Times New Roman" w:hAnsi="Times New Roman" w:cs="Times New Roman"/>
                <w:b/>
                <w:bCs/>
                <w:color w:val="000000"/>
                <w:sz w:val="26"/>
                <w:szCs w:val="26"/>
              </w:rPr>
              <w:t>: 7’</w:t>
            </w:r>
          </w:p>
        </w:tc>
      </w:tr>
      <w:tr w:rsidR="00EF6346" w:rsidRPr="003A25D9" w14:paraId="39451525" w14:textId="77777777" w:rsidTr="002A3F9C">
        <w:tc>
          <w:tcPr>
            <w:tcW w:w="4945" w:type="dxa"/>
          </w:tcPr>
          <w:p w14:paraId="21E8C082" w14:textId="77777777" w:rsidR="00EF6346" w:rsidRPr="003A25D9" w:rsidRDefault="00EF6346" w:rsidP="002A3F9C">
            <w:pPr>
              <w:ind w:right="59"/>
              <w:jc w:val="both"/>
              <w:rPr>
                <w:rFonts w:ascii="Times New Roman" w:hAnsi="Times New Roman" w:cs="Times New Roman"/>
                <w:sz w:val="26"/>
                <w:szCs w:val="26"/>
              </w:rPr>
            </w:pPr>
            <w:r w:rsidRPr="003A25D9">
              <w:rPr>
                <w:rFonts w:ascii="Times New Roman" w:hAnsi="Times New Roman" w:cs="Times New Roman"/>
                <w:sz w:val="26"/>
                <w:szCs w:val="26"/>
              </w:rPr>
              <w:t xml:space="preserve">- GV yêu cầu HS: Thảo luận và chia sẻ ý tưởng làm </w:t>
            </w:r>
            <w:r w:rsidRPr="00AF42AB">
              <w:rPr>
                <w:rFonts w:ascii="Times New Roman" w:hAnsi="Times New Roman" w:cs="Times New Roman"/>
                <w:sz w:val="26"/>
                <w:szCs w:val="26"/>
              </w:rPr>
              <w:t>thước gấp</w:t>
            </w:r>
            <w:r w:rsidRPr="003A25D9">
              <w:rPr>
                <w:rFonts w:ascii="Times New Roman" w:hAnsi="Times New Roman" w:cs="Times New Roman"/>
                <w:sz w:val="26"/>
                <w:szCs w:val="26"/>
              </w:rPr>
              <w:t>”.</w:t>
            </w:r>
          </w:p>
          <w:p w14:paraId="792DFB83" w14:textId="77777777" w:rsidR="00EF6346" w:rsidRPr="003A25D9" w:rsidRDefault="00EF6346" w:rsidP="002A3F9C">
            <w:pPr>
              <w:jc w:val="both"/>
              <w:rPr>
                <w:rFonts w:ascii="Times New Roman" w:hAnsi="Times New Roman" w:cs="Times New Roman"/>
                <w:sz w:val="26"/>
                <w:szCs w:val="26"/>
              </w:rPr>
            </w:pPr>
            <w:r w:rsidRPr="003A25D9">
              <w:rPr>
                <w:rFonts w:ascii="Times New Roman" w:hAnsi="Times New Roman" w:cs="Times New Roman"/>
                <w:sz w:val="26"/>
                <w:szCs w:val="26"/>
              </w:rPr>
              <w:t>- GV mời một số HS chia sẻ.</w:t>
            </w:r>
          </w:p>
          <w:p w14:paraId="7416CAF2" w14:textId="77777777" w:rsidR="00EF6346" w:rsidRPr="003A25D9" w:rsidRDefault="00EF6346" w:rsidP="002A3F9C">
            <w:pPr>
              <w:jc w:val="both"/>
              <w:rPr>
                <w:rFonts w:ascii="Times New Roman" w:hAnsi="Times New Roman" w:cs="Times New Roman"/>
                <w:color w:val="000000"/>
                <w:sz w:val="26"/>
                <w:szCs w:val="26"/>
              </w:rPr>
            </w:pPr>
            <w:r w:rsidRPr="003A25D9">
              <w:rPr>
                <w:rFonts w:ascii="Times New Roman" w:hAnsi="Times New Roman" w:cs="Times New Roman"/>
                <w:color w:val="000000"/>
                <w:sz w:val="26"/>
                <w:szCs w:val="26"/>
              </w:rPr>
              <w:lastRenderedPageBreak/>
              <w:t xml:space="preserve">- Trình chiếu các vật dụng cần thiết và các bước gợi ý làm </w:t>
            </w:r>
            <w:r w:rsidRPr="00AF42AB">
              <w:rPr>
                <w:rFonts w:ascii="Times New Roman" w:hAnsi="Times New Roman" w:cs="Times New Roman"/>
                <w:sz w:val="26"/>
                <w:szCs w:val="26"/>
              </w:rPr>
              <w:t>thước gấp</w:t>
            </w:r>
            <w:r w:rsidRPr="003A25D9">
              <w:rPr>
                <w:rFonts w:ascii="Times New Roman" w:hAnsi="Times New Roman" w:cs="Times New Roman"/>
                <w:color w:val="000000"/>
                <w:sz w:val="26"/>
                <w:szCs w:val="26"/>
              </w:rPr>
              <w:t>.</w:t>
            </w:r>
          </w:p>
          <w:p w14:paraId="29749795" w14:textId="77777777" w:rsidR="00EF6346" w:rsidRPr="003A25D9" w:rsidRDefault="00EF6346" w:rsidP="002A3F9C">
            <w:pPr>
              <w:jc w:val="both"/>
              <w:rPr>
                <w:rFonts w:ascii="Times New Roman" w:hAnsi="Times New Roman" w:cs="Times New Roman"/>
                <w:color w:val="000000"/>
                <w:sz w:val="26"/>
                <w:szCs w:val="26"/>
              </w:rPr>
            </w:pPr>
            <w:r w:rsidRPr="003A25D9">
              <w:rPr>
                <w:rFonts w:ascii="Times New Roman" w:hAnsi="Times New Roman" w:cs="Times New Roman"/>
                <w:color w:val="000000"/>
                <w:sz w:val="26"/>
                <w:szCs w:val="26"/>
              </w:rPr>
              <w:t>- Đưa ra tiêu chí thực hiện.</w:t>
            </w:r>
          </w:p>
        </w:tc>
        <w:tc>
          <w:tcPr>
            <w:tcW w:w="4945" w:type="dxa"/>
          </w:tcPr>
          <w:p w14:paraId="78E7F7BB" w14:textId="77777777" w:rsidR="00EF6346" w:rsidRPr="003A25D9" w:rsidRDefault="00EF6346" w:rsidP="002A3F9C">
            <w:pPr>
              <w:ind w:right="59"/>
              <w:jc w:val="both"/>
              <w:rPr>
                <w:rFonts w:ascii="Times New Roman" w:hAnsi="Times New Roman" w:cs="Times New Roman"/>
                <w:sz w:val="26"/>
                <w:szCs w:val="26"/>
              </w:rPr>
            </w:pPr>
            <w:r w:rsidRPr="003A25D9">
              <w:rPr>
                <w:rFonts w:ascii="Times New Roman" w:hAnsi="Times New Roman" w:cs="Times New Roman"/>
                <w:sz w:val="26"/>
                <w:szCs w:val="26"/>
              </w:rPr>
              <w:lastRenderedPageBreak/>
              <w:t>- 6 nhóm thảo luận</w:t>
            </w:r>
          </w:p>
          <w:p w14:paraId="7617C182" w14:textId="77777777" w:rsidR="00EF6346" w:rsidRPr="003A25D9" w:rsidRDefault="00EF6346" w:rsidP="002A3F9C">
            <w:pPr>
              <w:ind w:right="59"/>
              <w:jc w:val="both"/>
              <w:rPr>
                <w:rFonts w:ascii="Times New Roman" w:hAnsi="Times New Roman" w:cs="Times New Roman"/>
                <w:b/>
                <w:bCs/>
                <w:sz w:val="26"/>
                <w:szCs w:val="26"/>
              </w:rPr>
            </w:pPr>
            <w:r w:rsidRPr="003A25D9">
              <w:rPr>
                <w:rFonts w:ascii="Times New Roman" w:hAnsi="Times New Roman" w:cs="Times New Roman"/>
                <w:b/>
                <w:bCs/>
                <w:sz w:val="26"/>
                <w:szCs w:val="26"/>
              </w:rPr>
              <w:t>* Vũ tham gia thảo luận cùng bạn</w:t>
            </w:r>
          </w:p>
          <w:p w14:paraId="08678CBE" w14:textId="77777777" w:rsidR="00EF6346" w:rsidRPr="003A25D9" w:rsidRDefault="00EF6346" w:rsidP="002A3F9C">
            <w:pPr>
              <w:ind w:right="59"/>
              <w:jc w:val="both"/>
              <w:rPr>
                <w:rFonts w:ascii="Times New Roman" w:hAnsi="Times New Roman" w:cs="Times New Roman"/>
                <w:sz w:val="26"/>
                <w:szCs w:val="26"/>
              </w:rPr>
            </w:pPr>
            <w:r w:rsidRPr="003A25D9">
              <w:rPr>
                <w:rFonts w:ascii="Times New Roman" w:hAnsi="Times New Roman" w:cs="Times New Roman"/>
                <w:sz w:val="26"/>
                <w:szCs w:val="26"/>
              </w:rPr>
              <w:t>- HS chia sẻ - Lắng nghe, bổ sung</w:t>
            </w:r>
          </w:p>
          <w:p w14:paraId="078F19E3" w14:textId="77777777" w:rsidR="00EF6346" w:rsidRPr="003A25D9" w:rsidRDefault="00EF6346" w:rsidP="002A3F9C">
            <w:pPr>
              <w:ind w:right="59"/>
              <w:jc w:val="both"/>
              <w:rPr>
                <w:rFonts w:ascii="Times New Roman" w:hAnsi="Times New Roman" w:cs="Times New Roman"/>
                <w:sz w:val="26"/>
                <w:szCs w:val="26"/>
              </w:rPr>
            </w:pPr>
            <w:r w:rsidRPr="003A25D9">
              <w:rPr>
                <w:rFonts w:ascii="Times New Roman" w:hAnsi="Times New Roman" w:cs="Times New Roman"/>
                <w:sz w:val="26"/>
                <w:szCs w:val="26"/>
              </w:rPr>
              <w:lastRenderedPageBreak/>
              <w:t>- Theo dõi.</w:t>
            </w:r>
          </w:p>
          <w:p w14:paraId="17E0CA2C" w14:textId="77777777" w:rsidR="00EF6346" w:rsidRPr="003A25D9" w:rsidRDefault="00EF6346" w:rsidP="002A3F9C">
            <w:pPr>
              <w:ind w:right="59"/>
              <w:jc w:val="both"/>
              <w:rPr>
                <w:rFonts w:ascii="Times New Roman" w:hAnsi="Times New Roman" w:cs="Times New Roman"/>
                <w:sz w:val="26"/>
                <w:szCs w:val="26"/>
              </w:rPr>
            </w:pPr>
          </w:p>
          <w:p w14:paraId="25B8B002" w14:textId="77777777" w:rsidR="00EF6346" w:rsidRPr="003A25D9" w:rsidRDefault="00EF6346" w:rsidP="002A3F9C">
            <w:pPr>
              <w:ind w:right="59"/>
              <w:jc w:val="both"/>
              <w:rPr>
                <w:rFonts w:ascii="Times New Roman" w:hAnsi="Times New Roman" w:cs="Times New Roman"/>
                <w:sz w:val="26"/>
                <w:szCs w:val="26"/>
              </w:rPr>
            </w:pPr>
            <w:r w:rsidRPr="003A25D9">
              <w:rPr>
                <w:rFonts w:ascii="Times New Roman" w:hAnsi="Times New Roman" w:cs="Times New Roman"/>
                <w:sz w:val="26"/>
                <w:szCs w:val="26"/>
              </w:rPr>
              <w:t>- CN nghe và đọc lại</w:t>
            </w:r>
          </w:p>
        </w:tc>
      </w:tr>
      <w:tr w:rsidR="00EF6346" w:rsidRPr="003A25D9" w14:paraId="4AB175CC" w14:textId="77777777" w:rsidTr="002A3F9C">
        <w:tc>
          <w:tcPr>
            <w:tcW w:w="9890" w:type="dxa"/>
            <w:gridSpan w:val="2"/>
          </w:tcPr>
          <w:p w14:paraId="2A48ECCE" w14:textId="77777777" w:rsidR="00EF6346" w:rsidRPr="003A25D9" w:rsidRDefault="00EF6346" w:rsidP="002A3F9C">
            <w:pPr>
              <w:jc w:val="both"/>
              <w:rPr>
                <w:rFonts w:ascii="Times New Roman" w:hAnsi="Times New Roman" w:cs="Times New Roman"/>
                <w:b/>
                <w:bCs/>
                <w:color w:val="000000"/>
                <w:sz w:val="26"/>
                <w:szCs w:val="26"/>
              </w:rPr>
            </w:pPr>
            <w:r w:rsidRPr="003A25D9">
              <w:rPr>
                <w:rFonts w:ascii="Times New Roman" w:hAnsi="Times New Roman" w:cs="Times New Roman"/>
                <w:b/>
                <w:bCs/>
                <w:color w:val="000000"/>
                <w:sz w:val="26"/>
                <w:szCs w:val="26"/>
              </w:rPr>
              <w:lastRenderedPageBreak/>
              <w:t xml:space="preserve">3. Thực hành làm được </w:t>
            </w:r>
            <w:r w:rsidRPr="00AF42AB">
              <w:rPr>
                <w:rFonts w:ascii="Times New Roman" w:hAnsi="Times New Roman" w:cs="Times New Roman"/>
                <w:sz w:val="26"/>
                <w:szCs w:val="26"/>
              </w:rPr>
              <w:t>thước gấp</w:t>
            </w:r>
            <w:r w:rsidRPr="003A25D9">
              <w:rPr>
                <w:rFonts w:ascii="Times New Roman" w:hAnsi="Times New Roman" w:cs="Times New Roman"/>
                <w:b/>
                <w:bCs/>
                <w:color w:val="000000"/>
                <w:sz w:val="26"/>
                <w:szCs w:val="26"/>
              </w:rPr>
              <w:t>: 15’</w:t>
            </w:r>
          </w:p>
        </w:tc>
      </w:tr>
      <w:tr w:rsidR="00EF6346" w:rsidRPr="003A25D9" w14:paraId="2EE693E3" w14:textId="77777777" w:rsidTr="002A3F9C">
        <w:tc>
          <w:tcPr>
            <w:tcW w:w="4945" w:type="dxa"/>
          </w:tcPr>
          <w:p w14:paraId="15010095" w14:textId="77777777" w:rsidR="00EF6346" w:rsidRPr="003A25D9" w:rsidRDefault="00EF6346" w:rsidP="002A3F9C">
            <w:pPr>
              <w:jc w:val="both"/>
              <w:rPr>
                <w:rFonts w:ascii="Times New Roman" w:hAnsi="Times New Roman" w:cs="Times New Roman"/>
                <w:color w:val="000000"/>
                <w:sz w:val="26"/>
                <w:szCs w:val="26"/>
              </w:rPr>
            </w:pPr>
            <w:r w:rsidRPr="003A25D9">
              <w:rPr>
                <w:rFonts w:ascii="Times New Roman" w:hAnsi="Times New Roman" w:cs="Times New Roman"/>
                <w:color w:val="000000"/>
                <w:sz w:val="26"/>
                <w:szCs w:val="26"/>
              </w:rPr>
              <w:t>- KT đồ dùng</w:t>
            </w:r>
          </w:p>
          <w:p w14:paraId="62801610" w14:textId="77777777" w:rsidR="00EF6346" w:rsidRPr="003A25D9" w:rsidRDefault="00EF6346" w:rsidP="002A3F9C">
            <w:pPr>
              <w:jc w:val="both"/>
              <w:rPr>
                <w:rFonts w:ascii="Times New Roman" w:hAnsi="Times New Roman" w:cs="Times New Roman"/>
                <w:color w:val="000000"/>
                <w:sz w:val="26"/>
                <w:szCs w:val="26"/>
              </w:rPr>
            </w:pPr>
            <w:r w:rsidRPr="003A25D9">
              <w:rPr>
                <w:rFonts w:ascii="Times New Roman" w:hAnsi="Times New Roman" w:cs="Times New Roman"/>
                <w:color w:val="000000"/>
                <w:sz w:val="26"/>
                <w:szCs w:val="26"/>
              </w:rPr>
              <w:t>- Tổ chức thực hành làm theo nhóm.</w:t>
            </w:r>
          </w:p>
          <w:p w14:paraId="66DB5E05" w14:textId="77777777" w:rsidR="00EF6346" w:rsidRPr="003A25D9" w:rsidRDefault="00EF6346" w:rsidP="002A3F9C">
            <w:pPr>
              <w:jc w:val="both"/>
              <w:rPr>
                <w:rFonts w:ascii="Times New Roman" w:hAnsi="Times New Roman" w:cs="Times New Roman"/>
                <w:color w:val="000000"/>
                <w:sz w:val="26"/>
                <w:szCs w:val="26"/>
              </w:rPr>
            </w:pPr>
          </w:p>
          <w:p w14:paraId="08B2C97A" w14:textId="77777777" w:rsidR="00EF6346" w:rsidRPr="003A25D9" w:rsidRDefault="00EF6346" w:rsidP="002A3F9C">
            <w:pPr>
              <w:jc w:val="both"/>
              <w:rPr>
                <w:rFonts w:ascii="Times New Roman" w:hAnsi="Times New Roman" w:cs="Times New Roman"/>
                <w:sz w:val="26"/>
                <w:szCs w:val="26"/>
              </w:rPr>
            </w:pPr>
            <w:r w:rsidRPr="003A25D9">
              <w:rPr>
                <w:rFonts w:ascii="Times New Roman" w:hAnsi="Times New Roman" w:cs="Times New Roman"/>
                <w:sz w:val="26"/>
                <w:szCs w:val="26"/>
              </w:rPr>
              <w:t>- Theo dõi việc làm của cả lớp và hỗ trợ khi cần.</w:t>
            </w:r>
          </w:p>
          <w:p w14:paraId="4DE7F0C3" w14:textId="77777777" w:rsidR="00EF6346" w:rsidRPr="003A25D9" w:rsidRDefault="00EF6346" w:rsidP="002A3F9C">
            <w:pPr>
              <w:jc w:val="both"/>
              <w:rPr>
                <w:rFonts w:ascii="Times New Roman" w:hAnsi="Times New Roman" w:cs="Times New Roman"/>
                <w:color w:val="000000"/>
                <w:sz w:val="26"/>
                <w:szCs w:val="26"/>
              </w:rPr>
            </w:pPr>
            <w:r w:rsidRPr="003A25D9">
              <w:rPr>
                <w:rFonts w:ascii="Times New Roman" w:hAnsi="Times New Roman" w:cs="Times New Roman"/>
                <w:color w:val="000000"/>
                <w:sz w:val="26"/>
                <w:szCs w:val="26"/>
              </w:rPr>
              <w:t xml:space="preserve">- </w:t>
            </w:r>
            <w:r w:rsidRPr="003A25D9">
              <w:rPr>
                <w:rFonts w:ascii="Times New Roman" w:hAnsi="Times New Roman" w:cs="Times New Roman"/>
                <w:sz w:val="26"/>
                <w:szCs w:val="26"/>
              </w:rPr>
              <w:t>Khi các nhóm hoàn thành sản phẩm GV nhắc các nhóm kiểm tra và điều chỉnh sản phẩm theo các tiêu chí.</w:t>
            </w:r>
          </w:p>
        </w:tc>
        <w:tc>
          <w:tcPr>
            <w:tcW w:w="4945" w:type="dxa"/>
          </w:tcPr>
          <w:p w14:paraId="560C3F75" w14:textId="77777777" w:rsidR="00EF6346" w:rsidRPr="003A25D9" w:rsidRDefault="00EF6346" w:rsidP="002A3F9C">
            <w:pPr>
              <w:jc w:val="both"/>
              <w:rPr>
                <w:rFonts w:ascii="Times New Roman" w:hAnsi="Times New Roman" w:cs="Times New Roman"/>
                <w:color w:val="000000"/>
                <w:sz w:val="26"/>
                <w:szCs w:val="26"/>
              </w:rPr>
            </w:pPr>
            <w:r w:rsidRPr="003A25D9">
              <w:rPr>
                <w:rFonts w:ascii="Times New Roman" w:hAnsi="Times New Roman" w:cs="Times New Roman"/>
                <w:color w:val="000000"/>
                <w:sz w:val="26"/>
                <w:szCs w:val="26"/>
              </w:rPr>
              <w:t>- Báo cáo với cô</w:t>
            </w:r>
          </w:p>
          <w:p w14:paraId="2EEB4472" w14:textId="77777777" w:rsidR="00EF6346" w:rsidRPr="003A25D9" w:rsidRDefault="00EF6346" w:rsidP="002A3F9C">
            <w:pPr>
              <w:jc w:val="both"/>
              <w:rPr>
                <w:rFonts w:ascii="Times New Roman" w:hAnsi="Times New Roman" w:cs="Times New Roman"/>
                <w:color w:val="000000"/>
                <w:sz w:val="26"/>
                <w:szCs w:val="26"/>
              </w:rPr>
            </w:pPr>
            <w:r w:rsidRPr="003A25D9">
              <w:rPr>
                <w:rFonts w:ascii="Times New Roman" w:hAnsi="Times New Roman" w:cs="Times New Roman"/>
                <w:color w:val="000000"/>
                <w:sz w:val="26"/>
                <w:szCs w:val="26"/>
              </w:rPr>
              <w:t xml:space="preserve">- Nhóm </w:t>
            </w:r>
            <w:r w:rsidRPr="003A25D9">
              <w:rPr>
                <w:rFonts w:ascii="Times New Roman" w:hAnsi="Times New Roman" w:cs="Times New Roman"/>
                <w:sz w:val="26"/>
                <w:szCs w:val="26"/>
              </w:rPr>
              <w:t xml:space="preserve">trưởng </w:t>
            </w:r>
            <w:r w:rsidRPr="003A25D9">
              <w:rPr>
                <w:rFonts w:ascii="Times New Roman" w:hAnsi="Times New Roman" w:cs="Times New Roman"/>
                <w:color w:val="000000"/>
                <w:sz w:val="26"/>
                <w:szCs w:val="26"/>
              </w:rPr>
              <w:t>phân công các thành viên th</w:t>
            </w:r>
            <w:r w:rsidRPr="003A25D9">
              <w:rPr>
                <w:rFonts w:ascii="Times New Roman" w:hAnsi="Times New Roman" w:cs="Times New Roman"/>
                <w:sz w:val="26"/>
                <w:szCs w:val="26"/>
              </w:rPr>
              <w:t>ực hiện các công đoạn</w:t>
            </w:r>
            <w:r w:rsidRPr="003A25D9">
              <w:rPr>
                <w:rFonts w:ascii="Times New Roman" w:hAnsi="Times New Roman" w:cs="Times New Roman"/>
                <w:color w:val="000000"/>
                <w:sz w:val="26"/>
                <w:szCs w:val="26"/>
              </w:rPr>
              <w:t xml:space="preserve"> chế tạo </w:t>
            </w:r>
            <w:r w:rsidRPr="00AF42AB">
              <w:rPr>
                <w:rFonts w:ascii="Times New Roman" w:hAnsi="Times New Roman" w:cs="Times New Roman"/>
                <w:sz w:val="26"/>
                <w:szCs w:val="26"/>
              </w:rPr>
              <w:t xml:space="preserve">thước gấp </w:t>
            </w:r>
            <w:r w:rsidRPr="003A25D9">
              <w:rPr>
                <w:rFonts w:ascii="Times New Roman" w:hAnsi="Times New Roman" w:cs="Times New Roman"/>
                <w:sz w:val="26"/>
                <w:szCs w:val="26"/>
              </w:rPr>
              <w:t>- Các nhóm thực hành làm sản phẩm.</w:t>
            </w:r>
            <w:r w:rsidRPr="003A25D9">
              <w:rPr>
                <w:rFonts w:ascii="Times New Roman" w:hAnsi="Times New Roman" w:cs="Times New Roman"/>
                <w:color w:val="000000"/>
                <w:sz w:val="26"/>
                <w:szCs w:val="26"/>
              </w:rPr>
              <w:t xml:space="preserve"> </w:t>
            </w:r>
          </w:p>
          <w:p w14:paraId="12AD9432" w14:textId="77777777" w:rsidR="00EF6346" w:rsidRPr="003A25D9" w:rsidRDefault="00EF6346" w:rsidP="002A3F9C">
            <w:pPr>
              <w:jc w:val="both"/>
              <w:rPr>
                <w:rFonts w:ascii="Times New Roman" w:hAnsi="Times New Roman" w:cs="Times New Roman"/>
                <w:b/>
                <w:bCs/>
                <w:color w:val="000000"/>
                <w:sz w:val="26"/>
                <w:szCs w:val="26"/>
              </w:rPr>
            </w:pPr>
            <w:r w:rsidRPr="003A25D9">
              <w:rPr>
                <w:rFonts w:ascii="Times New Roman" w:hAnsi="Times New Roman" w:cs="Times New Roman"/>
                <w:b/>
                <w:bCs/>
                <w:color w:val="000000"/>
                <w:sz w:val="26"/>
                <w:szCs w:val="26"/>
              </w:rPr>
              <w:t>* Vũ tham gia làm than bút cùng bạn</w:t>
            </w:r>
          </w:p>
          <w:p w14:paraId="281B0048" w14:textId="77777777" w:rsidR="00EF6346" w:rsidRPr="003A25D9" w:rsidRDefault="00EF6346" w:rsidP="002A3F9C">
            <w:pPr>
              <w:jc w:val="both"/>
              <w:rPr>
                <w:rFonts w:ascii="Times New Roman" w:hAnsi="Times New Roman" w:cs="Times New Roman"/>
                <w:color w:val="000000"/>
                <w:sz w:val="26"/>
                <w:szCs w:val="26"/>
              </w:rPr>
            </w:pPr>
            <w:r w:rsidRPr="003A25D9">
              <w:rPr>
                <w:rFonts w:ascii="Times New Roman" w:hAnsi="Times New Roman" w:cs="Times New Roman"/>
                <w:sz w:val="26"/>
                <w:szCs w:val="26"/>
              </w:rPr>
              <w:t>-  HS sau khi hoàn thành sản phẩm kiểm tra và điều chỉnh sản phẩm theo các tiêu chí.</w:t>
            </w:r>
          </w:p>
        </w:tc>
      </w:tr>
      <w:tr w:rsidR="00EF6346" w:rsidRPr="003A25D9" w14:paraId="291CA499" w14:textId="77777777" w:rsidTr="002A3F9C">
        <w:tc>
          <w:tcPr>
            <w:tcW w:w="9890" w:type="dxa"/>
            <w:gridSpan w:val="2"/>
          </w:tcPr>
          <w:p w14:paraId="5EC43B1D" w14:textId="77777777" w:rsidR="00EF6346" w:rsidRPr="003A25D9" w:rsidRDefault="00EF6346" w:rsidP="002A3F9C">
            <w:pPr>
              <w:jc w:val="both"/>
              <w:rPr>
                <w:rFonts w:ascii="Times New Roman" w:hAnsi="Times New Roman" w:cs="Times New Roman"/>
                <w:b/>
                <w:bCs/>
                <w:color w:val="000000"/>
                <w:sz w:val="26"/>
                <w:szCs w:val="26"/>
              </w:rPr>
            </w:pPr>
            <w:r w:rsidRPr="003A25D9">
              <w:rPr>
                <w:rFonts w:ascii="Times New Roman" w:hAnsi="Times New Roman" w:cs="Times New Roman"/>
                <w:b/>
                <w:bCs/>
                <w:color w:val="000000"/>
                <w:sz w:val="26"/>
                <w:szCs w:val="26"/>
              </w:rPr>
              <w:t>4. Biết trưng bày và đánh giá sản phẩm: 7’</w:t>
            </w:r>
          </w:p>
        </w:tc>
      </w:tr>
      <w:tr w:rsidR="00EF6346" w:rsidRPr="003A25D9" w14:paraId="3AB815FA" w14:textId="77777777" w:rsidTr="002A3F9C">
        <w:tc>
          <w:tcPr>
            <w:tcW w:w="4945" w:type="dxa"/>
          </w:tcPr>
          <w:p w14:paraId="4AE34BFC" w14:textId="77777777" w:rsidR="00EF6346" w:rsidRPr="003A25D9" w:rsidRDefault="00EF6346" w:rsidP="002A3F9C">
            <w:pPr>
              <w:jc w:val="both"/>
              <w:rPr>
                <w:rFonts w:ascii="Times New Roman" w:hAnsi="Times New Roman" w:cs="Times New Roman"/>
                <w:sz w:val="26"/>
                <w:szCs w:val="26"/>
              </w:rPr>
            </w:pPr>
            <w:r w:rsidRPr="003A25D9">
              <w:rPr>
                <w:rFonts w:ascii="Times New Roman" w:hAnsi="Times New Roman" w:cs="Times New Roman"/>
                <w:sz w:val="26"/>
                <w:szCs w:val="26"/>
              </w:rPr>
              <w:t>- Tổ chức cho các nhóm trưng bày sản phẩm.</w:t>
            </w:r>
          </w:p>
          <w:p w14:paraId="0CE6EA8D" w14:textId="77777777" w:rsidR="00EF6346" w:rsidRPr="003A25D9" w:rsidRDefault="00EF6346" w:rsidP="002A3F9C">
            <w:pPr>
              <w:jc w:val="both"/>
              <w:rPr>
                <w:rFonts w:ascii="Times New Roman" w:hAnsi="Times New Roman" w:cs="Times New Roman"/>
                <w:sz w:val="26"/>
                <w:szCs w:val="26"/>
              </w:rPr>
            </w:pPr>
            <w:r w:rsidRPr="003A25D9">
              <w:rPr>
                <w:rFonts w:ascii="Times New Roman" w:hAnsi="Times New Roman" w:cs="Times New Roman"/>
                <w:sz w:val="26"/>
                <w:szCs w:val="26"/>
              </w:rPr>
              <w:t>- Mời các nhóm giới thiệu sản phẩm.</w:t>
            </w:r>
          </w:p>
          <w:p w14:paraId="11C0DB32" w14:textId="77777777" w:rsidR="00EF6346" w:rsidRPr="003A25D9" w:rsidRDefault="00EF6346" w:rsidP="002A3F9C">
            <w:pPr>
              <w:jc w:val="both"/>
              <w:rPr>
                <w:rFonts w:ascii="Times New Roman" w:hAnsi="Times New Roman" w:cs="Times New Roman"/>
                <w:color w:val="000000"/>
                <w:sz w:val="26"/>
                <w:szCs w:val="26"/>
              </w:rPr>
            </w:pPr>
            <w:r w:rsidRPr="003A25D9">
              <w:rPr>
                <w:rFonts w:ascii="Times New Roman" w:hAnsi="Times New Roman" w:cs="Times New Roman"/>
                <w:sz w:val="26"/>
                <w:szCs w:val="26"/>
              </w:rPr>
              <w:t>- Phát phiếu đánh giá và yêu cầu HS đánh giá sản phẩm của nhóm mình và nhóm bạn bằng cách vẽ ngôi sao tương ứng vào việc đã làm được</w:t>
            </w:r>
          </w:p>
        </w:tc>
        <w:tc>
          <w:tcPr>
            <w:tcW w:w="4945" w:type="dxa"/>
          </w:tcPr>
          <w:p w14:paraId="2EA5DAF1" w14:textId="77777777" w:rsidR="00EF6346" w:rsidRPr="003A25D9" w:rsidRDefault="00EF6346" w:rsidP="002A3F9C">
            <w:pPr>
              <w:jc w:val="both"/>
              <w:rPr>
                <w:rFonts w:ascii="Times New Roman" w:hAnsi="Times New Roman" w:cs="Times New Roman"/>
                <w:sz w:val="26"/>
                <w:szCs w:val="26"/>
              </w:rPr>
            </w:pPr>
            <w:r w:rsidRPr="003A25D9">
              <w:rPr>
                <w:rFonts w:ascii="Times New Roman" w:hAnsi="Times New Roman" w:cs="Times New Roman"/>
                <w:sz w:val="26"/>
                <w:szCs w:val="26"/>
              </w:rPr>
              <w:t>- HS trưng bày sản phẩm.</w:t>
            </w:r>
          </w:p>
          <w:p w14:paraId="2BCD17DC" w14:textId="77777777" w:rsidR="00EF6346" w:rsidRPr="003A25D9" w:rsidRDefault="00EF6346" w:rsidP="002A3F9C">
            <w:pPr>
              <w:jc w:val="both"/>
              <w:rPr>
                <w:rFonts w:ascii="Times New Roman" w:hAnsi="Times New Roman" w:cs="Times New Roman"/>
                <w:sz w:val="26"/>
                <w:szCs w:val="26"/>
              </w:rPr>
            </w:pPr>
            <w:r w:rsidRPr="003A25D9">
              <w:rPr>
                <w:rFonts w:ascii="Times New Roman" w:hAnsi="Times New Roman" w:cs="Times New Roman"/>
                <w:sz w:val="26"/>
                <w:szCs w:val="26"/>
              </w:rPr>
              <w:t>- Đại diện nhóm giới thiệu sản phẩm.</w:t>
            </w:r>
          </w:p>
          <w:p w14:paraId="76191142" w14:textId="77777777" w:rsidR="00EF6346" w:rsidRPr="003A25D9" w:rsidRDefault="00EF6346" w:rsidP="002A3F9C">
            <w:pPr>
              <w:jc w:val="both"/>
              <w:rPr>
                <w:rFonts w:ascii="Times New Roman" w:hAnsi="Times New Roman" w:cs="Times New Roman"/>
                <w:color w:val="000000"/>
                <w:sz w:val="26"/>
                <w:szCs w:val="26"/>
              </w:rPr>
            </w:pPr>
            <w:r w:rsidRPr="003A25D9">
              <w:rPr>
                <w:rFonts w:ascii="Times New Roman" w:hAnsi="Times New Roman" w:cs="Times New Roman"/>
                <w:sz w:val="26"/>
                <w:szCs w:val="26"/>
              </w:rPr>
              <w:t>- HS đánh giá sản phẩm</w:t>
            </w:r>
          </w:p>
        </w:tc>
      </w:tr>
      <w:tr w:rsidR="00EF6346" w:rsidRPr="003A25D9" w14:paraId="1DF858DE" w14:textId="77777777" w:rsidTr="002A3F9C">
        <w:tc>
          <w:tcPr>
            <w:tcW w:w="9890" w:type="dxa"/>
            <w:gridSpan w:val="2"/>
          </w:tcPr>
          <w:p w14:paraId="432FDB2E" w14:textId="77777777" w:rsidR="00EF6346" w:rsidRPr="003A25D9" w:rsidRDefault="00EF6346" w:rsidP="002A3F9C">
            <w:pPr>
              <w:jc w:val="both"/>
              <w:rPr>
                <w:rFonts w:ascii="Times New Roman" w:hAnsi="Times New Roman" w:cs="Times New Roman"/>
                <w:color w:val="000000"/>
                <w:sz w:val="26"/>
                <w:szCs w:val="26"/>
              </w:rPr>
            </w:pPr>
            <w:r w:rsidRPr="003A25D9">
              <w:rPr>
                <w:rFonts w:ascii="Times New Roman" w:hAnsi="Times New Roman" w:cs="Times New Roman"/>
                <w:sz w:val="26"/>
                <w:szCs w:val="26"/>
              </w:rPr>
              <w:t>5</w:t>
            </w:r>
            <w:r w:rsidRPr="003A25D9">
              <w:rPr>
                <w:rFonts w:ascii="Times New Roman" w:hAnsi="Times New Roman" w:cs="Times New Roman"/>
                <w:b/>
                <w:bCs/>
                <w:sz w:val="26"/>
                <w:szCs w:val="26"/>
              </w:rPr>
              <w:t>. Tổng kết bài học: 2’</w:t>
            </w:r>
          </w:p>
        </w:tc>
      </w:tr>
      <w:tr w:rsidR="00EF6346" w:rsidRPr="003A25D9" w14:paraId="2C56C36A" w14:textId="77777777" w:rsidTr="002A3F9C">
        <w:tc>
          <w:tcPr>
            <w:tcW w:w="4945" w:type="dxa"/>
          </w:tcPr>
          <w:p w14:paraId="5B75F85D" w14:textId="77777777" w:rsidR="00EF6346" w:rsidRPr="003A25D9" w:rsidRDefault="00EF6346" w:rsidP="002A3F9C">
            <w:pPr>
              <w:ind w:right="59"/>
              <w:rPr>
                <w:rFonts w:ascii="Times New Roman" w:hAnsi="Times New Roman" w:cs="Times New Roman"/>
                <w:sz w:val="26"/>
                <w:szCs w:val="26"/>
              </w:rPr>
            </w:pPr>
            <w:r w:rsidRPr="003A25D9">
              <w:rPr>
                <w:rFonts w:ascii="Times New Roman" w:hAnsi="Times New Roman" w:cs="Times New Roman"/>
                <w:sz w:val="26"/>
                <w:szCs w:val="26"/>
              </w:rPr>
              <w:t>– GV nhắc HS chưa hoàn thiện sản phẩm và phiếu học tập hoàn thiện nốt.</w:t>
            </w:r>
          </w:p>
          <w:p w14:paraId="57C5FF12" w14:textId="77777777" w:rsidR="00EF6346" w:rsidRPr="003A25D9" w:rsidRDefault="00EF6346" w:rsidP="002A3F9C">
            <w:pPr>
              <w:jc w:val="both"/>
              <w:rPr>
                <w:rFonts w:ascii="Times New Roman" w:hAnsi="Times New Roman" w:cs="Times New Roman"/>
                <w:sz w:val="26"/>
                <w:szCs w:val="26"/>
              </w:rPr>
            </w:pPr>
            <w:r w:rsidRPr="003A25D9">
              <w:rPr>
                <w:rFonts w:ascii="Times New Roman" w:hAnsi="Times New Roman" w:cs="Times New Roman"/>
                <w:sz w:val="26"/>
                <w:szCs w:val="26"/>
              </w:rPr>
              <w:t>GV khen ngợi nhóm HS tốt tham gia hoạt động, động viên các nhóm làm chưa tốt để lần sau cố gắng.</w:t>
            </w:r>
          </w:p>
          <w:p w14:paraId="61D735F8" w14:textId="77777777" w:rsidR="00EF6346" w:rsidRPr="003A25D9" w:rsidRDefault="00EF6346" w:rsidP="002A3F9C">
            <w:pPr>
              <w:jc w:val="both"/>
              <w:rPr>
                <w:rFonts w:ascii="Times New Roman" w:hAnsi="Times New Roman" w:cs="Times New Roman"/>
                <w:color w:val="000000"/>
                <w:sz w:val="26"/>
                <w:szCs w:val="26"/>
              </w:rPr>
            </w:pPr>
            <w:r w:rsidRPr="003A25D9">
              <w:rPr>
                <w:rFonts w:ascii="Times New Roman" w:hAnsi="Times New Roman" w:cs="Times New Roman"/>
                <w:sz w:val="26"/>
                <w:szCs w:val="26"/>
              </w:rPr>
              <w:t>– GV nhận xét và tổng kết buổi học.</w:t>
            </w:r>
          </w:p>
        </w:tc>
        <w:tc>
          <w:tcPr>
            <w:tcW w:w="4945" w:type="dxa"/>
          </w:tcPr>
          <w:p w14:paraId="183E6288" w14:textId="77777777" w:rsidR="00EF6346" w:rsidRPr="003A25D9" w:rsidRDefault="00EF6346" w:rsidP="002A3F9C">
            <w:pPr>
              <w:jc w:val="both"/>
              <w:rPr>
                <w:rFonts w:ascii="Times New Roman" w:hAnsi="Times New Roman" w:cs="Times New Roman"/>
                <w:color w:val="000000"/>
                <w:sz w:val="26"/>
                <w:szCs w:val="26"/>
              </w:rPr>
            </w:pPr>
            <w:r w:rsidRPr="003A25D9">
              <w:rPr>
                <w:rFonts w:ascii="Times New Roman" w:hAnsi="Times New Roman" w:cs="Times New Roman"/>
                <w:color w:val="000000"/>
                <w:sz w:val="26"/>
                <w:szCs w:val="26"/>
              </w:rPr>
              <w:t>- Lắng nghe</w:t>
            </w:r>
          </w:p>
        </w:tc>
      </w:tr>
    </w:tbl>
    <w:p w14:paraId="17938257" w14:textId="77777777" w:rsidR="00EF6346" w:rsidRPr="003A25D9" w:rsidRDefault="00EF6346" w:rsidP="00EF6346">
      <w:pPr>
        <w:spacing w:after="0" w:line="240" w:lineRule="auto"/>
        <w:jc w:val="both"/>
        <w:rPr>
          <w:rFonts w:ascii="Times New Roman" w:eastAsia="Times New Roman" w:hAnsi="Times New Roman" w:cs="Times New Roman"/>
          <w:b/>
          <w:bCs/>
          <w:color w:val="000000"/>
          <w:sz w:val="26"/>
          <w:szCs w:val="26"/>
        </w:rPr>
      </w:pPr>
      <w:r w:rsidRPr="003A25D9">
        <w:rPr>
          <w:rFonts w:ascii="Times New Roman" w:eastAsia="Times New Roman" w:hAnsi="Times New Roman" w:cs="Times New Roman"/>
          <w:b/>
          <w:bCs/>
          <w:color w:val="000000"/>
          <w:sz w:val="26"/>
          <w:szCs w:val="26"/>
        </w:rPr>
        <w:t>Điều chỉnh sau bài học:</w:t>
      </w:r>
    </w:p>
    <w:p w14:paraId="10FC0C5D" w14:textId="77777777" w:rsidR="00EF6346" w:rsidRPr="003A25D9" w:rsidRDefault="00EF6346" w:rsidP="00EF6346">
      <w:pPr>
        <w:spacing w:after="0" w:line="240" w:lineRule="auto"/>
        <w:jc w:val="both"/>
        <w:rPr>
          <w:rFonts w:ascii="Times New Roman" w:eastAsia="Times New Roman" w:hAnsi="Times New Roman" w:cs="Times New Roman"/>
          <w:color w:val="000000"/>
          <w:sz w:val="26"/>
          <w:szCs w:val="26"/>
        </w:rPr>
      </w:pPr>
      <w:r w:rsidRPr="003A25D9">
        <w:rPr>
          <w:rFonts w:ascii="Times New Roman" w:eastAsia="Times New Roman" w:hAnsi="Times New Roman" w:cs="Times New Roman"/>
          <w:color w:val="000000"/>
          <w:sz w:val="26"/>
          <w:szCs w:val="26"/>
        </w:rPr>
        <w:t>………………………………………………………………………………………………………………………………………………………………………………………………………………………………………………………………………………………………</w:t>
      </w:r>
    </w:p>
    <w:p w14:paraId="2D332735" w14:textId="77777777" w:rsidR="00EF6346" w:rsidRPr="00A628FC" w:rsidRDefault="00EF6346" w:rsidP="00A628FC"/>
    <w:sectPr w:rsidR="00EF6346" w:rsidRPr="00A628FC" w:rsidSect="00317309">
      <w:headerReference w:type="default" r:id="rId9"/>
      <w:footerReference w:type="default" r:id="rId10"/>
      <w:pgSz w:w="12240" w:h="15840"/>
      <w:pgMar w:top="432" w:right="763" w:bottom="288" w:left="99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82247" w14:textId="77777777" w:rsidR="009C592C" w:rsidRDefault="009C592C" w:rsidP="00124633">
      <w:pPr>
        <w:spacing w:after="0" w:line="240" w:lineRule="auto"/>
      </w:pPr>
      <w:r>
        <w:separator/>
      </w:r>
    </w:p>
  </w:endnote>
  <w:endnote w:type="continuationSeparator" w:id="0">
    <w:p w14:paraId="59193CD5" w14:textId="77777777" w:rsidR="009C592C" w:rsidRDefault="009C592C" w:rsidP="0012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0974781"/>
      <w:docPartObj>
        <w:docPartGallery w:val="Page Numbers (Bottom of Page)"/>
        <w:docPartUnique/>
      </w:docPartObj>
    </w:sdtPr>
    <w:sdtEndPr>
      <w:rPr>
        <w:rFonts w:ascii="Times New Roman" w:hAnsi="Times New Roman" w:cs="Times New Roman"/>
        <w:noProof/>
        <w:sz w:val="18"/>
        <w:szCs w:val="18"/>
      </w:rPr>
    </w:sdtEndPr>
    <w:sdtContent>
      <w:p w14:paraId="08CB37E9" w14:textId="77777777" w:rsidR="00A405D9" w:rsidRPr="00124633" w:rsidRDefault="00A405D9">
        <w:pPr>
          <w:pStyle w:val="Footer"/>
          <w:jc w:val="center"/>
          <w:rPr>
            <w:rFonts w:ascii="Times New Roman" w:hAnsi="Times New Roman" w:cs="Times New Roman"/>
            <w:sz w:val="18"/>
            <w:szCs w:val="18"/>
          </w:rPr>
        </w:pPr>
        <w:r w:rsidRPr="00124633">
          <w:rPr>
            <w:rFonts w:ascii="Times New Roman" w:hAnsi="Times New Roman" w:cs="Times New Roman"/>
            <w:sz w:val="18"/>
            <w:szCs w:val="18"/>
          </w:rPr>
          <w:fldChar w:fldCharType="begin"/>
        </w:r>
        <w:r w:rsidRPr="00124633">
          <w:rPr>
            <w:rFonts w:ascii="Times New Roman" w:hAnsi="Times New Roman" w:cs="Times New Roman"/>
            <w:sz w:val="18"/>
            <w:szCs w:val="18"/>
          </w:rPr>
          <w:instrText xml:space="preserve"> PAGE   \* MERGEFORMAT </w:instrText>
        </w:r>
        <w:r w:rsidRPr="00124633">
          <w:rPr>
            <w:rFonts w:ascii="Times New Roman" w:hAnsi="Times New Roman" w:cs="Times New Roman"/>
            <w:sz w:val="18"/>
            <w:szCs w:val="18"/>
          </w:rPr>
          <w:fldChar w:fldCharType="separate"/>
        </w:r>
        <w:r w:rsidR="00182D45">
          <w:rPr>
            <w:rFonts w:ascii="Times New Roman" w:hAnsi="Times New Roman" w:cs="Times New Roman"/>
            <w:noProof/>
            <w:sz w:val="18"/>
            <w:szCs w:val="18"/>
          </w:rPr>
          <w:t>21</w:t>
        </w:r>
        <w:r w:rsidRPr="00124633">
          <w:rPr>
            <w:rFonts w:ascii="Times New Roman" w:hAnsi="Times New Roman" w:cs="Times New Roman"/>
            <w:noProof/>
            <w:sz w:val="18"/>
            <w:szCs w:val="18"/>
          </w:rPr>
          <w:fldChar w:fldCharType="end"/>
        </w:r>
      </w:p>
    </w:sdtContent>
  </w:sdt>
  <w:p w14:paraId="772C9BB4" w14:textId="77777777" w:rsidR="00A405D9" w:rsidRDefault="00A40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F0149" w14:textId="77777777" w:rsidR="009C592C" w:rsidRDefault="009C592C" w:rsidP="00124633">
      <w:pPr>
        <w:spacing w:after="0" w:line="240" w:lineRule="auto"/>
      </w:pPr>
      <w:r>
        <w:separator/>
      </w:r>
    </w:p>
  </w:footnote>
  <w:footnote w:type="continuationSeparator" w:id="0">
    <w:p w14:paraId="54096F04" w14:textId="77777777" w:rsidR="009C592C" w:rsidRDefault="009C592C" w:rsidP="00124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21B69" w14:textId="77777777" w:rsidR="00A405D9" w:rsidRPr="00D34C3A" w:rsidRDefault="00A405D9" w:rsidP="00E32008">
    <w:pPr>
      <w:pStyle w:val="Header"/>
      <w:jc w:val="right"/>
      <w:rPr>
        <w:rFonts w:ascii="Times New Roman" w:hAnsi="Times New Roman" w:cs="Times New Roman"/>
        <w:i/>
        <w:sz w:val="20"/>
        <w:szCs w:val="20"/>
      </w:rPr>
    </w:pPr>
    <w:r w:rsidRPr="00D34C3A">
      <w:rPr>
        <w:rFonts w:ascii="Times New Roman" w:hAnsi="Times New Roman" w:cs="Times New Roman"/>
        <w:i/>
        <w:sz w:val="20"/>
        <w:szCs w:val="20"/>
      </w:rPr>
      <w:t xml:space="preserve">Tuần </w:t>
    </w:r>
    <w:r>
      <w:rPr>
        <w:rFonts w:ascii="Times New Roman" w:hAnsi="Times New Roman" w:cs="Times New Roman"/>
        <w:i/>
        <w:sz w:val="20"/>
        <w:szCs w:val="20"/>
      </w:rPr>
      <w:t>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B37B5"/>
    <w:multiLevelType w:val="hybridMultilevel"/>
    <w:tmpl w:val="4B288F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95063A"/>
    <w:multiLevelType w:val="hybridMultilevel"/>
    <w:tmpl w:val="046600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3135B"/>
    <w:multiLevelType w:val="hybridMultilevel"/>
    <w:tmpl w:val="99EC71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73581"/>
    <w:multiLevelType w:val="multilevel"/>
    <w:tmpl w:val="CB1431F0"/>
    <w:lvl w:ilvl="0">
      <w:numFmt w:val="bullet"/>
      <w:lvlText w:val="-"/>
      <w:lvlJc w:val="left"/>
      <w:pPr>
        <w:ind w:left="340" w:hanging="360"/>
      </w:pPr>
      <w:rPr>
        <w:rFonts w:ascii="Times New Roman" w:eastAsia="Times New Roman" w:hAnsi="Times New Roman" w:cs="Times New Roman"/>
      </w:rPr>
    </w:lvl>
    <w:lvl w:ilvl="1">
      <w:start w:val="1"/>
      <w:numFmt w:val="bullet"/>
      <w:lvlText w:val="o"/>
      <w:lvlJc w:val="left"/>
      <w:pPr>
        <w:ind w:left="1060" w:hanging="360"/>
      </w:pPr>
      <w:rPr>
        <w:rFonts w:ascii="Courier New" w:eastAsia="Courier New" w:hAnsi="Courier New" w:cs="Courier New"/>
      </w:rPr>
    </w:lvl>
    <w:lvl w:ilvl="2">
      <w:start w:val="1"/>
      <w:numFmt w:val="bullet"/>
      <w:lvlText w:val="▪"/>
      <w:lvlJc w:val="left"/>
      <w:pPr>
        <w:ind w:left="1780" w:hanging="360"/>
      </w:pPr>
      <w:rPr>
        <w:rFonts w:ascii="Noto Sans Symbols" w:eastAsia="Noto Sans Symbols" w:hAnsi="Noto Sans Symbols" w:cs="Noto Sans Symbols"/>
      </w:rPr>
    </w:lvl>
    <w:lvl w:ilvl="3">
      <w:start w:val="1"/>
      <w:numFmt w:val="bullet"/>
      <w:lvlText w:val="●"/>
      <w:lvlJc w:val="left"/>
      <w:pPr>
        <w:ind w:left="2500" w:hanging="360"/>
      </w:pPr>
      <w:rPr>
        <w:rFonts w:ascii="Noto Sans Symbols" w:eastAsia="Noto Sans Symbols" w:hAnsi="Noto Sans Symbols" w:cs="Noto Sans Symbols"/>
      </w:rPr>
    </w:lvl>
    <w:lvl w:ilvl="4">
      <w:start w:val="1"/>
      <w:numFmt w:val="bullet"/>
      <w:lvlText w:val="o"/>
      <w:lvlJc w:val="left"/>
      <w:pPr>
        <w:ind w:left="3220" w:hanging="360"/>
      </w:pPr>
      <w:rPr>
        <w:rFonts w:ascii="Courier New" w:eastAsia="Courier New" w:hAnsi="Courier New" w:cs="Courier New"/>
      </w:rPr>
    </w:lvl>
    <w:lvl w:ilvl="5">
      <w:start w:val="1"/>
      <w:numFmt w:val="bullet"/>
      <w:lvlText w:val="▪"/>
      <w:lvlJc w:val="left"/>
      <w:pPr>
        <w:ind w:left="3940" w:hanging="360"/>
      </w:pPr>
      <w:rPr>
        <w:rFonts w:ascii="Noto Sans Symbols" w:eastAsia="Noto Sans Symbols" w:hAnsi="Noto Sans Symbols" w:cs="Noto Sans Symbols"/>
      </w:rPr>
    </w:lvl>
    <w:lvl w:ilvl="6">
      <w:start w:val="1"/>
      <w:numFmt w:val="bullet"/>
      <w:lvlText w:val="●"/>
      <w:lvlJc w:val="left"/>
      <w:pPr>
        <w:ind w:left="4660" w:hanging="360"/>
      </w:pPr>
      <w:rPr>
        <w:rFonts w:ascii="Noto Sans Symbols" w:eastAsia="Noto Sans Symbols" w:hAnsi="Noto Sans Symbols" w:cs="Noto Sans Symbols"/>
      </w:rPr>
    </w:lvl>
    <w:lvl w:ilvl="7">
      <w:start w:val="1"/>
      <w:numFmt w:val="bullet"/>
      <w:lvlText w:val="o"/>
      <w:lvlJc w:val="left"/>
      <w:pPr>
        <w:ind w:left="5380" w:hanging="360"/>
      </w:pPr>
      <w:rPr>
        <w:rFonts w:ascii="Courier New" w:eastAsia="Courier New" w:hAnsi="Courier New" w:cs="Courier New"/>
      </w:rPr>
    </w:lvl>
    <w:lvl w:ilvl="8">
      <w:start w:val="1"/>
      <w:numFmt w:val="bullet"/>
      <w:lvlText w:val="▪"/>
      <w:lvlJc w:val="left"/>
      <w:pPr>
        <w:ind w:left="6100" w:hanging="360"/>
      </w:pPr>
      <w:rPr>
        <w:rFonts w:ascii="Noto Sans Symbols" w:eastAsia="Noto Sans Symbols" w:hAnsi="Noto Sans Symbols" w:cs="Noto Sans Symbols"/>
      </w:rPr>
    </w:lvl>
  </w:abstractNum>
  <w:abstractNum w:abstractNumId="4" w15:restartNumberingAfterBreak="0">
    <w:nsid w:val="18E669DF"/>
    <w:multiLevelType w:val="hybridMultilevel"/>
    <w:tmpl w:val="78B672E2"/>
    <w:lvl w:ilvl="0" w:tplc="0610D96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D5CF9"/>
    <w:multiLevelType w:val="hybridMultilevel"/>
    <w:tmpl w:val="56508E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6637C"/>
    <w:multiLevelType w:val="hybridMultilevel"/>
    <w:tmpl w:val="AADC62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D4617"/>
    <w:multiLevelType w:val="multilevel"/>
    <w:tmpl w:val="3E106CBE"/>
    <w:lvl w:ilvl="0">
      <w:numFmt w:val="bullet"/>
      <w:lvlText w:val="-"/>
      <w:lvlJc w:val="left"/>
      <w:pPr>
        <w:ind w:left="340" w:hanging="360"/>
      </w:pPr>
      <w:rPr>
        <w:rFonts w:ascii="Times New Roman" w:eastAsia="Times New Roman" w:hAnsi="Times New Roman" w:cs="Times New Roman"/>
      </w:rPr>
    </w:lvl>
    <w:lvl w:ilvl="1">
      <w:start w:val="1"/>
      <w:numFmt w:val="bullet"/>
      <w:lvlText w:val="o"/>
      <w:lvlJc w:val="left"/>
      <w:pPr>
        <w:ind w:left="1060" w:hanging="360"/>
      </w:pPr>
      <w:rPr>
        <w:rFonts w:ascii="Courier New" w:eastAsia="Courier New" w:hAnsi="Courier New" w:cs="Courier New"/>
      </w:rPr>
    </w:lvl>
    <w:lvl w:ilvl="2">
      <w:start w:val="1"/>
      <w:numFmt w:val="bullet"/>
      <w:lvlText w:val="▪"/>
      <w:lvlJc w:val="left"/>
      <w:pPr>
        <w:ind w:left="1780" w:hanging="360"/>
      </w:pPr>
      <w:rPr>
        <w:rFonts w:ascii="Noto Sans Symbols" w:eastAsia="Noto Sans Symbols" w:hAnsi="Noto Sans Symbols" w:cs="Noto Sans Symbols"/>
      </w:rPr>
    </w:lvl>
    <w:lvl w:ilvl="3">
      <w:start w:val="1"/>
      <w:numFmt w:val="bullet"/>
      <w:lvlText w:val="●"/>
      <w:lvlJc w:val="left"/>
      <w:pPr>
        <w:ind w:left="2500" w:hanging="360"/>
      </w:pPr>
      <w:rPr>
        <w:rFonts w:ascii="Noto Sans Symbols" w:eastAsia="Noto Sans Symbols" w:hAnsi="Noto Sans Symbols" w:cs="Noto Sans Symbols"/>
      </w:rPr>
    </w:lvl>
    <w:lvl w:ilvl="4">
      <w:start w:val="1"/>
      <w:numFmt w:val="bullet"/>
      <w:lvlText w:val="o"/>
      <w:lvlJc w:val="left"/>
      <w:pPr>
        <w:ind w:left="3220" w:hanging="360"/>
      </w:pPr>
      <w:rPr>
        <w:rFonts w:ascii="Courier New" w:eastAsia="Courier New" w:hAnsi="Courier New" w:cs="Courier New"/>
      </w:rPr>
    </w:lvl>
    <w:lvl w:ilvl="5">
      <w:start w:val="1"/>
      <w:numFmt w:val="bullet"/>
      <w:lvlText w:val="▪"/>
      <w:lvlJc w:val="left"/>
      <w:pPr>
        <w:ind w:left="3940" w:hanging="360"/>
      </w:pPr>
      <w:rPr>
        <w:rFonts w:ascii="Noto Sans Symbols" w:eastAsia="Noto Sans Symbols" w:hAnsi="Noto Sans Symbols" w:cs="Noto Sans Symbols"/>
      </w:rPr>
    </w:lvl>
    <w:lvl w:ilvl="6">
      <w:start w:val="1"/>
      <w:numFmt w:val="bullet"/>
      <w:lvlText w:val="●"/>
      <w:lvlJc w:val="left"/>
      <w:pPr>
        <w:ind w:left="4660" w:hanging="360"/>
      </w:pPr>
      <w:rPr>
        <w:rFonts w:ascii="Noto Sans Symbols" w:eastAsia="Noto Sans Symbols" w:hAnsi="Noto Sans Symbols" w:cs="Noto Sans Symbols"/>
      </w:rPr>
    </w:lvl>
    <w:lvl w:ilvl="7">
      <w:start w:val="1"/>
      <w:numFmt w:val="bullet"/>
      <w:lvlText w:val="o"/>
      <w:lvlJc w:val="left"/>
      <w:pPr>
        <w:ind w:left="5380" w:hanging="360"/>
      </w:pPr>
      <w:rPr>
        <w:rFonts w:ascii="Courier New" w:eastAsia="Courier New" w:hAnsi="Courier New" w:cs="Courier New"/>
      </w:rPr>
    </w:lvl>
    <w:lvl w:ilvl="8">
      <w:start w:val="1"/>
      <w:numFmt w:val="bullet"/>
      <w:lvlText w:val="▪"/>
      <w:lvlJc w:val="left"/>
      <w:pPr>
        <w:ind w:left="6100" w:hanging="360"/>
      </w:pPr>
      <w:rPr>
        <w:rFonts w:ascii="Noto Sans Symbols" w:eastAsia="Noto Sans Symbols" w:hAnsi="Noto Sans Symbols" w:cs="Noto Sans Symbols"/>
      </w:rPr>
    </w:lvl>
  </w:abstractNum>
  <w:abstractNum w:abstractNumId="8" w15:restartNumberingAfterBreak="0">
    <w:nsid w:val="23D278EF"/>
    <w:multiLevelType w:val="multilevel"/>
    <w:tmpl w:val="667631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EE12A9"/>
    <w:multiLevelType w:val="hybridMultilevel"/>
    <w:tmpl w:val="0C465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17537"/>
    <w:multiLevelType w:val="hybridMultilevel"/>
    <w:tmpl w:val="CFFEC288"/>
    <w:lvl w:ilvl="0" w:tplc="6D7CACEA">
      <w:start w:val="1"/>
      <w:numFmt w:val="decimal"/>
      <w:lvlText w:val="%1."/>
      <w:lvlJc w:val="left"/>
      <w:pPr>
        <w:ind w:left="720" w:hanging="360"/>
      </w:pPr>
      <w:rPr>
        <w:rFonts w:eastAsia="Calibri"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31015D"/>
    <w:multiLevelType w:val="hybridMultilevel"/>
    <w:tmpl w:val="6A908DE6"/>
    <w:lvl w:ilvl="0" w:tplc="C93EEC22">
      <w:start w:val="3"/>
      <w:numFmt w:val="decimal"/>
      <w:lvlText w:val="%1."/>
      <w:lvlJc w:val="left"/>
      <w:pPr>
        <w:ind w:left="720" w:hanging="360"/>
      </w:pPr>
      <w:rPr>
        <w:rFonts w:eastAsia="Courier New"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5C45FA"/>
    <w:multiLevelType w:val="hybridMultilevel"/>
    <w:tmpl w:val="24E25708"/>
    <w:lvl w:ilvl="0" w:tplc="82CE9A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F4F8A"/>
    <w:multiLevelType w:val="hybridMultilevel"/>
    <w:tmpl w:val="DBE43302"/>
    <w:lvl w:ilvl="0" w:tplc="C3E8156A">
      <w:start w:val="1"/>
      <w:numFmt w:val="lowerLetter"/>
      <w:lvlText w:val="%1)"/>
      <w:lvlJc w:val="left"/>
      <w:pPr>
        <w:ind w:left="537" w:hanging="360"/>
      </w:pPr>
      <w:rPr>
        <w:rFonts w:hint="default"/>
      </w:rPr>
    </w:lvl>
    <w:lvl w:ilvl="1" w:tplc="04090019" w:tentative="1">
      <w:start w:val="1"/>
      <w:numFmt w:val="lowerLetter"/>
      <w:lvlText w:val="%2."/>
      <w:lvlJc w:val="left"/>
      <w:pPr>
        <w:ind w:left="1257" w:hanging="360"/>
      </w:pPr>
    </w:lvl>
    <w:lvl w:ilvl="2" w:tplc="0409001B" w:tentative="1">
      <w:start w:val="1"/>
      <w:numFmt w:val="lowerRoman"/>
      <w:lvlText w:val="%3."/>
      <w:lvlJc w:val="right"/>
      <w:pPr>
        <w:ind w:left="1977" w:hanging="180"/>
      </w:pPr>
    </w:lvl>
    <w:lvl w:ilvl="3" w:tplc="0409000F" w:tentative="1">
      <w:start w:val="1"/>
      <w:numFmt w:val="decimal"/>
      <w:lvlText w:val="%4."/>
      <w:lvlJc w:val="left"/>
      <w:pPr>
        <w:ind w:left="2697" w:hanging="360"/>
      </w:pPr>
    </w:lvl>
    <w:lvl w:ilvl="4" w:tplc="04090019" w:tentative="1">
      <w:start w:val="1"/>
      <w:numFmt w:val="lowerLetter"/>
      <w:lvlText w:val="%5."/>
      <w:lvlJc w:val="left"/>
      <w:pPr>
        <w:ind w:left="3417" w:hanging="360"/>
      </w:pPr>
    </w:lvl>
    <w:lvl w:ilvl="5" w:tplc="0409001B" w:tentative="1">
      <w:start w:val="1"/>
      <w:numFmt w:val="lowerRoman"/>
      <w:lvlText w:val="%6."/>
      <w:lvlJc w:val="right"/>
      <w:pPr>
        <w:ind w:left="4137" w:hanging="180"/>
      </w:pPr>
    </w:lvl>
    <w:lvl w:ilvl="6" w:tplc="0409000F" w:tentative="1">
      <w:start w:val="1"/>
      <w:numFmt w:val="decimal"/>
      <w:lvlText w:val="%7."/>
      <w:lvlJc w:val="left"/>
      <w:pPr>
        <w:ind w:left="4857" w:hanging="360"/>
      </w:pPr>
    </w:lvl>
    <w:lvl w:ilvl="7" w:tplc="04090019" w:tentative="1">
      <w:start w:val="1"/>
      <w:numFmt w:val="lowerLetter"/>
      <w:lvlText w:val="%8."/>
      <w:lvlJc w:val="left"/>
      <w:pPr>
        <w:ind w:left="5577" w:hanging="360"/>
      </w:pPr>
    </w:lvl>
    <w:lvl w:ilvl="8" w:tplc="0409001B" w:tentative="1">
      <w:start w:val="1"/>
      <w:numFmt w:val="lowerRoman"/>
      <w:lvlText w:val="%9."/>
      <w:lvlJc w:val="right"/>
      <w:pPr>
        <w:ind w:left="6297" w:hanging="180"/>
      </w:pPr>
    </w:lvl>
  </w:abstractNum>
  <w:abstractNum w:abstractNumId="14" w15:restartNumberingAfterBreak="0">
    <w:nsid w:val="3E620952"/>
    <w:multiLevelType w:val="hybridMultilevel"/>
    <w:tmpl w:val="7BB67D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D0E2F"/>
    <w:multiLevelType w:val="hybridMultilevel"/>
    <w:tmpl w:val="55B2FB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D10536"/>
    <w:multiLevelType w:val="hybridMultilevel"/>
    <w:tmpl w:val="745A42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BE0355"/>
    <w:multiLevelType w:val="hybridMultilevel"/>
    <w:tmpl w:val="78FCF8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405AF6"/>
    <w:multiLevelType w:val="hybridMultilevel"/>
    <w:tmpl w:val="C9B47414"/>
    <w:lvl w:ilvl="0" w:tplc="D558210A">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55D62F9D"/>
    <w:multiLevelType w:val="hybridMultilevel"/>
    <w:tmpl w:val="6B72836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5BEB227C"/>
    <w:multiLevelType w:val="multilevel"/>
    <w:tmpl w:val="D1B00D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295B24"/>
    <w:multiLevelType w:val="hybridMultilevel"/>
    <w:tmpl w:val="5D68DC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E2A0BE"/>
    <w:multiLevelType w:val="singleLevel"/>
    <w:tmpl w:val="61E2A0BE"/>
    <w:lvl w:ilvl="0">
      <w:start w:val="1"/>
      <w:numFmt w:val="upperRoman"/>
      <w:lvlText w:val="%1."/>
      <w:lvlJc w:val="left"/>
      <w:pPr>
        <w:tabs>
          <w:tab w:val="left" w:pos="312"/>
        </w:tabs>
      </w:pPr>
    </w:lvl>
  </w:abstractNum>
  <w:abstractNum w:abstractNumId="23" w15:restartNumberingAfterBreak="0">
    <w:nsid w:val="654A1419"/>
    <w:multiLevelType w:val="multilevel"/>
    <w:tmpl w:val="6672BC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32607C"/>
    <w:multiLevelType w:val="hybridMultilevel"/>
    <w:tmpl w:val="519088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E762F8"/>
    <w:multiLevelType w:val="hybridMultilevel"/>
    <w:tmpl w:val="BD5C2BE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70400EA5"/>
    <w:multiLevelType w:val="hybridMultilevel"/>
    <w:tmpl w:val="59F477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5B6C7A"/>
    <w:multiLevelType w:val="hybridMultilevel"/>
    <w:tmpl w:val="270A233A"/>
    <w:lvl w:ilvl="0" w:tplc="CDC457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82668054">
    <w:abstractNumId w:val="8"/>
  </w:num>
  <w:num w:numId="2" w16cid:durableId="173227765">
    <w:abstractNumId w:val="16"/>
  </w:num>
  <w:num w:numId="3" w16cid:durableId="49891885">
    <w:abstractNumId w:val="17"/>
  </w:num>
  <w:num w:numId="4" w16cid:durableId="330724073">
    <w:abstractNumId w:val="26"/>
  </w:num>
  <w:num w:numId="5" w16cid:durableId="364477470">
    <w:abstractNumId w:val="24"/>
  </w:num>
  <w:num w:numId="6" w16cid:durableId="1839032062">
    <w:abstractNumId w:val="6"/>
  </w:num>
  <w:num w:numId="7" w16cid:durableId="617562728">
    <w:abstractNumId w:val="2"/>
  </w:num>
  <w:num w:numId="8" w16cid:durableId="373888443">
    <w:abstractNumId w:val="5"/>
  </w:num>
  <w:num w:numId="9" w16cid:durableId="1524048670">
    <w:abstractNumId w:val="15"/>
  </w:num>
  <w:num w:numId="10" w16cid:durableId="177275258">
    <w:abstractNumId w:val="1"/>
  </w:num>
  <w:num w:numId="11" w16cid:durableId="303394198">
    <w:abstractNumId w:val="14"/>
  </w:num>
  <w:num w:numId="12" w16cid:durableId="813570491">
    <w:abstractNumId w:val="9"/>
  </w:num>
  <w:num w:numId="13" w16cid:durableId="2126460681">
    <w:abstractNumId w:val="21"/>
  </w:num>
  <w:num w:numId="14" w16cid:durableId="1762601924">
    <w:abstractNumId w:val="23"/>
  </w:num>
  <w:num w:numId="15" w16cid:durableId="251932666">
    <w:abstractNumId w:val="27"/>
  </w:num>
  <w:num w:numId="16" w16cid:durableId="1047148736">
    <w:abstractNumId w:val="10"/>
  </w:num>
  <w:num w:numId="17" w16cid:durableId="1654869389">
    <w:abstractNumId w:val="12"/>
  </w:num>
  <w:num w:numId="18" w16cid:durableId="88350453">
    <w:abstractNumId w:val="4"/>
  </w:num>
  <w:num w:numId="19" w16cid:durableId="1570579809">
    <w:abstractNumId w:val="20"/>
  </w:num>
  <w:num w:numId="20" w16cid:durableId="1704789453">
    <w:abstractNumId w:val="11"/>
  </w:num>
  <w:num w:numId="21" w16cid:durableId="962342891">
    <w:abstractNumId w:val="13"/>
  </w:num>
  <w:num w:numId="22" w16cid:durableId="318656740">
    <w:abstractNumId w:val="18"/>
  </w:num>
  <w:num w:numId="23" w16cid:durableId="2110813718">
    <w:abstractNumId w:val="25"/>
  </w:num>
  <w:num w:numId="24" w16cid:durableId="8563099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8503584">
    <w:abstractNumId w:val="19"/>
  </w:num>
  <w:num w:numId="26" w16cid:durableId="238058327">
    <w:abstractNumId w:val="22"/>
  </w:num>
  <w:num w:numId="27" w16cid:durableId="832336821">
    <w:abstractNumId w:val="7"/>
  </w:num>
  <w:num w:numId="28" w16cid:durableId="152650349">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0C8"/>
    <w:rsid w:val="000007A8"/>
    <w:rsid w:val="00001B4D"/>
    <w:rsid w:val="00004735"/>
    <w:rsid w:val="0000537D"/>
    <w:rsid w:val="000208CF"/>
    <w:rsid w:val="00023BD2"/>
    <w:rsid w:val="0002404E"/>
    <w:rsid w:val="00024B61"/>
    <w:rsid w:val="00024F08"/>
    <w:rsid w:val="00026FEF"/>
    <w:rsid w:val="000306A6"/>
    <w:rsid w:val="000353DE"/>
    <w:rsid w:val="00037C1F"/>
    <w:rsid w:val="000400AC"/>
    <w:rsid w:val="000417B0"/>
    <w:rsid w:val="00041B82"/>
    <w:rsid w:val="00042052"/>
    <w:rsid w:val="00047764"/>
    <w:rsid w:val="00052F23"/>
    <w:rsid w:val="000562E9"/>
    <w:rsid w:val="00060319"/>
    <w:rsid w:val="00060B3F"/>
    <w:rsid w:val="000611A2"/>
    <w:rsid w:val="00062866"/>
    <w:rsid w:val="00064E52"/>
    <w:rsid w:val="00067ED6"/>
    <w:rsid w:val="00070E66"/>
    <w:rsid w:val="000721A6"/>
    <w:rsid w:val="00072E3E"/>
    <w:rsid w:val="000770BB"/>
    <w:rsid w:val="00080361"/>
    <w:rsid w:val="00081604"/>
    <w:rsid w:val="00091B26"/>
    <w:rsid w:val="000935AC"/>
    <w:rsid w:val="000968B1"/>
    <w:rsid w:val="00096E58"/>
    <w:rsid w:val="000A10A5"/>
    <w:rsid w:val="000A13BC"/>
    <w:rsid w:val="000A1AC4"/>
    <w:rsid w:val="000A1F5F"/>
    <w:rsid w:val="000A2746"/>
    <w:rsid w:val="000A7467"/>
    <w:rsid w:val="000B1549"/>
    <w:rsid w:val="000C0DA8"/>
    <w:rsid w:val="000C5A7D"/>
    <w:rsid w:val="000C7B22"/>
    <w:rsid w:val="000D1984"/>
    <w:rsid w:val="000D37A6"/>
    <w:rsid w:val="000D7ED7"/>
    <w:rsid w:val="000E1794"/>
    <w:rsid w:val="000E2E64"/>
    <w:rsid w:val="000E32A0"/>
    <w:rsid w:val="000E6397"/>
    <w:rsid w:val="000E7669"/>
    <w:rsid w:val="000E7900"/>
    <w:rsid w:val="000F0853"/>
    <w:rsid w:val="000F3B5D"/>
    <w:rsid w:val="000F4C2B"/>
    <w:rsid w:val="000F6A11"/>
    <w:rsid w:val="000F74FF"/>
    <w:rsid w:val="00100BCB"/>
    <w:rsid w:val="00101F41"/>
    <w:rsid w:val="001037CE"/>
    <w:rsid w:val="00105846"/>
    <w:rsid w:val="00105F09"/>
    <w:rsid w:val="0010632E"/>
    <w:rsid w:val="00111E7A"/>
    <w:rsid w:val="0011213A"/>
    <w:rsid w:val="00112ECB"/>
    <w:rsid w:val="00115798"/>
    <w:rsid w:val="0012007F"/>
    <w:rsid w:val="001230D9"/>
    <w:rsid w:val="00124633"/>
    <w:rsid w:val="00125FB0"/>
    <w:rsid w:val="001264C6"/>
    <w:rsid w:val="00127A19"/>
    <w:rsid w:val="00127A6D"/>
    <w:rsid w:val="001319E0"/>
    <w:rsid w:val="00131D2D"/>
    <w:rsid w:val="00131F59"/>
    <w:rsid w:val="00132F86"/>
    <w:rsid w:val="00133283"/>
    <w:rsid w:val="001333B7"/>
    <w:rsid w:val="0013531F"/>
    <w:rsid w:val="0013568D"/>
    <w:rsid w:val="00135C63"/>
    <w:rsid w:val="00143155"/>
    <w:rsid w:val="0014586A"/>
    <w:rsid w:val="00151553"/>
    <w:rsid w:val="00152B89"/>
    <w:rsid w:val="0015705A"/>
    <w:rsid w:val="0015731C"/>
    <w:rsid w:val="00160794"/>
    <w:rsid w:val="00164C36"/>
    <w:rsid w:val="00165A30"/>
    <w:rsid w:val="0016633E"/>
    <w:rsid w:val="00171C4E"/>
    <w:rsid w:val="00180FF2"/>
    <w:rsid w:val="00182D45"/>
    <w:rsid w:val="00182D50"/>
    <w:rsid w:val="00184028"/>
    <w:rsid w:val="00187549"/>
    <w:rsid w:val="00190BFE"/>
    <w:rsid w:val="0019311D"/>
    <w:rsid w:val="001939E2"/>
    <w:rsid w:val="0019416C"/>
    <w:rsid w:val="001A1FD8"/>
    <w:rsid w:val="001A29E9"/>
    <w:rsid w:val="001A7B2E"/>
    <w:rsid w:val="001B78A4"/>
    <w:rsid w:val="001C406D"/>
    <w:rsid w:val="001C6322"/>
    <w:rsid w:val="001D389D"/>
    <w:rsid w:val="001D54FE"/>
    <w:rsid w:val="001E3E45"/>
    <w:rsid w:val="001E6BF2"/>
    <w:rsid w:val="001F06B6"/>
    <w:rsid w:val="001F091B"/>
    <w:rsid w:val="001F0B1B"/>
    <w:rsid w:val="001F0D91"/>
    <w:rsid w:val="001F1455"/>
    <w:rsid w:val="001F7E52"/>
    <w:rsid w:val="00205157"/>
    <w:rsid w:val="002060C8"/>
    <w:rsid w:val="00207417"/>
    <w:rsid w:val="00207B9F"/>
    <w:rsid w:val="002178FD"/>
    <w:rsid w:val="0022022F"/>
    <w:rsid w:val="002235AE"/>
    <w:rsid w:val="00223D42"/>
    <w:rsid w:val="00225D04"/>
    <w:rsid w:val="00226BBC"/>
    <w:rsid w:val="0023384A"/>
    <w:rsid w:val="00236C13"/>
    <w:rsid w:val="00241293"/>
    <w:rsid w:val="00245EAA"/>
    <w:rsid w:val="00247C7D"/>
    <w:rsid w:val="00251060"/>
    <w:rsid w:val="00251CB1"/>
    <w:rsid w:val="002552F2"/>
    <w:rsid w:val="00256B58"/>
    <w:rsid w:val="00257741"/>
    <w:rsid w:val="002636C1"/>
    <w:rsid w:val="002658B1"/>
    <w:rsid w:val="00267EC5"/>
    <w:rsid w:val="00270C1F"/>
    <w:rsid w:val="002758D5"/>
    <w:rsid w:val="002776F5"/>
    <w:rsid w:val="00280C81"/>
    <w:rsid w:val="002814D2"/>
    <w:rsid w:val="00281DAD"/>
    <w:rsid w:val="00283FD0"/>
    <w:rsid w:val="002840AC"/>
    <w:rsid w:val="00285B97"/>
    <w:rsid w:val="0029007F"/>
    <w:rsid w:val="002900AB"/>
    <w:rsid w:val="00290CF1"/>
    <w:rsid w:val="002927C8"/>
    <w:rsid w:val="002A0B5B"/>
    <w:rsid w:val="002A1285"/>
    <w:rsid w:val="002A3D72"/>
    <w:rsid w:val="002A71F9"/>
    <w:rsid w:val="002A778D"/>
    <w:rsid w:val="002A7967"/>
    <w:rsid w:val="002A7E57"/>
    <w:rsid w:val="002B65D1"/>
    <w:rsid w:val="002C1150"/>
    <w:rsid w:val="002C25C1"/>
    <w:rsid w:val="002C3F49"/>
    <w:rsid w:val="002C4B5C"/>
    <w:rsid w:val="002C5150"/>
    <w:rsid w:val="002C5738"/>
    <w:rsid w:val="002D7C3A"/>
    <w:rsid w:val="002E2220"/>
    <w:rsid w:val="002E2CCC"/>
    <w:rsid w:val="002E3595"/>
    <w:rsid w:val="002E40DC"/>
    <w:rsid w:val="002E790A"/>
    <w:rsid w:val="002E7F0A"/>
    <w:rsid w:val="002F0BA4"/>
    <w:rsid w:val="002F2E44"/>
    <w:rsid w:val="002F574B"/>
    <w:rsid w:val="00302420"/>
    <w:rsid w:val="00302DBF"/>
    <w:rsid w:val="00303FA7"/>
    <w:rsid w:val="00305DB0"/>
    <w:rsid w:val="003069F3"/>
    <w:rsid w:val="00310154"/>
    <w:rsid w:val="003171CE"/>
    <w:rsid w:val="00317309"/>
    <w:rsid w:val="003209AE"/>
    <w:rsid w:val="003210C1"/>
    <w:rsid w:val="00321C37"/>
    <w:rsid w:val="00323FC4"/>
    <w:rsid w:val="00330FD1"/>
    <w:rsid w:val="00333EAC"/>
    <w:rsid w:val="0033400D"/>
    <w:rsid w:val="0033577A"/>
    <w:rsid w:val="00337B88"/>
    <w:rsid w:val="003422B9"/>
    <w:rsid w:val="00343131"/>
    <w:rsid w:val="00343500"/>
    <w:rsid w:val="003439DF"/>
    <w:rsid w:val="003441A9"/>
    <w:rsid w:val="00346643"/>
    <w:rsid w:val="0034729E"/>
    <w:rsid w:val="00350EE7"/>
    <w:rsid w:val="00352F83"/>
    <w:rsid w:val="0035495A"/>
    <w:rsid w:val="00354D96"/>
    <w:rsid w:val="003553EB"/>
    <w:rsid w:val="003617FF"/>
    <w:rsid w:val="00361988"/>
    <w:rsid w:val="00363F35"/>
    <w:rsid w:val="00370AEC"/>
    <w:rsid w:val="00372AB5"/>
    <w:rsid w:val="0037734E"/>
    <w:rsid w:val="00380CF7"/>
    <w:rsid w:val="00385634"/>
    <w:rsid w:val="00385D84"/>
    <w:rsid w:val="00396ED5"/>
    <w:rsid w:val="00396FFC"/>
    <w:rsid w:val="00397AEA"/>
    <w:rsid w:val="003A1E0A"/>
    <w:rsid w:val="003A244B"/>
    <w:rsid w:val="003A25D9"/>
    <w:rsid w:val="003A2796"/>
    <w:rsid w:val="003A577A"/>
    <w:rsid w:val="003B2359"/>
    <w:rsid w:val="003B4C8D"/>
    <w:rsid w:val="003B4CCA"/>
    <w:rsid w:val="003B5CAF"/>
    <w:rsid w:val="003B5EBC"/>
    <w:rsid w:val="003C3B62"/>
    <w:rsid w:val="003C3E9F"/>
    <w:rsid w:val="003C6722"/>
    <w:rsid w:val="003C7106"/>
    <w:rsid w:val="003D3D8C"/>
    <w:rsid w:val="003E5A31"/>
    <w:rsid w:val="003E5B6E"/>
    <w:rsid w:val="003E6FFB"/>
    <w:rsid w:val="003F126F"/>
    <w:rsid w:val="003F1861"/>
    <w:rsid w:val="003F2699"/>
    <w:rsid w:val="003F5362"/>
    <w:rsid w:val="003F6269"/>
    <w:rsid w:val="003F70E0"/>
    <w:rsid w:val="00402883"/>
    <w:rsid w:val="004030B0"/>
    <w:rsid w:val="00407654"/>
    <w:rsid w:val="00410F6F"/>
    <w:rsid w:val="0042203F"/>
    <w:rsid w:val="00422FD5"/>
    <w:rsid w:val="00424675"/>
    <w:rsid w:val="0043148A"/>
    <w:rsid w:val="0043156C"/>
    <w:rsid w:val="00432290"/>
    <w:rsid w:val="00432F0C"/>
    <w:rsid w:val="00433409"/>
    <w:rsid w:val="00433E71"/>
    <w:rsid w:val="004366B7"/>
    <w:rsid w:val="00440435"/>
    <w:rsid w:val="004407DD"/>
    <w:rsid w:val="0044235C"/>
    <w:rsid w:val="00445178"/>
    <w:rsid w:val="00446D3F"/>
    <w:rsid w:val="00451D3A"/>
    <w:rsid w:val="00454433"/>
    <w:rsid w:val="00462558"/>
    <w:rsid w:val="00462C50"/>
    <w:rsid w:val="00464C63"/>
    <w:rsid w:val="00465488"/>
    <w:rsid w:val="00466548"/>
    <w:rsid w:val="0047032E"/>
    <w:rsid w:val="00470AAA"/>
    <w:rsid w:val="00472ABF"/>
    <w:rsid w:val="00473F14"/>
    <w:rsid w:val="004755EA"/>
    <w:rsid w:val="004771E5"/>
    <w:rsid w:val="00477D53"/>
    <w:rsid w:val="00482A16"/>
    <w:rsid w:val="00482AA7"/>
    <w:rsid w:val="004837AF"/>
    <w:rsid w:val="00484401"/>
    <w:rsid w:val="0048469F"/>
    <w:rsid w:val="004860E6"/>
    <w:rsid w:val="0048615F"/>
    <w:rsid w:val="00486637"/>
    <w:rsid w:val="004878D6"/>
    <w:rsid w:val="00491149"/>
    <w:rsid w:val="004931ED"/>
    <w:rsid w:val="0049407F"/>
    <w:rsid w:val="0049455B"/>
    <w:rsid w:val="00495E51"/>
    <w:rsid w:val="004975C5"/>
    <w:rsid w:val="004A3D21"/>
    <w:rsid w:val="004A4E8B"/>
    <w:rsid w:val="004A6E38"/>
    <w:rsid w:val="004A7F1E"/>
    <w:rsid w:val="004B45D7"/>
    <w:rsid w:val="004B6FC7"/>
    <w:rsid w:val="004B79C1"/>
    <w:rsid w:val="004C3467"/>
    <w:rsid w:val="004D0172"/>
    <w:rsid w:val="004D111E"/>
    <w:rsid w:val="004D179A"/>
    <w:rsid w:val="004D4760"/>
    <w:rsid w:val="004D65F0"/>
    <w:rsid w:val="004F2FA7"/>
    <w:rsid w:val="004F53B4"/>
    <w:rsid w:val="00502123"/>
    <w:rsid w:val="00502F8D"/>
    <w:rsid w:val="00504072"/>
    <w:rsid w:val="00510A63"/>
    <w:rsid w:val="005124FE"/>
    <w:rsid w:val="00513D2F"/>
    <w:rsid w:val="00515840"/>
    <w:rsid w:val="00516729"/>
    <w:rsid w:val="005211C4"/>
    <w:rsid w:val="005244DD"/>
    <w:rsid w:val="005252D4"/>
    <w:rsid w:val="00525677"/>
    <w:rsid w:val="005319CF"/>
    <w:rsid w:val="005326BE"/>
    <w:rsid w:val="005360A5"/>
    <w:rsid w:val="0054048A"/>
    <w:rsid w:val="0054125A"/>
    <w:rsid w:val="005418B1"/>
    <w:rsid w:val="005440EC"/>
    <w:rsid w:val="0055264C"/>
    <w:rsid w:val="005576B7"/>
    <w:rsid w:val="005613E0"/>
    <w:rsid w:val="00567679"/>
    <w:rsid w:val="00567ACE"/>
    <w:rsid w:val="00572D1A"/>
    <w:rsid w:val="00574C6A"/>
    <w:rsid w:val="00575523"/>
    <w:rsid w:val="00576C31"/>
    <w:rsid w:val="0058056C"/>
    <w:rsid w:val="005807AB"/>
    <w:rsid w:val="00580A5A"/>
    <w:rsid w:val="00581857"/>
    <w:rsid w:val="00581D6E"/>
    <w:rsid w:val="00586E80"/>
    <w:rsid w:val="005877E2"/>
    <w:rsid w:val="005903E0"/>
    <w:rsid w:val="00592AD5"/>
    <w:rsid w:val="005A0748"/>
    <w:rsid w:val="005A0AAB"/>
    <w:rsid w:val="005A324A"/>
    <w:rsid w:val="005A34B8"/>
    <w:rsid w:val="005B1191"/>
    <w:rsid w:val="005B1581"/>
    <w:rsid w:val="005B774D"/>
    <w:rsid w:val="005C14F4"/>
    <w:rsid w:val="005D1EC0"/>
    <w:rsid w:val="005D470D"/>
    <w:rsid w:val="005D5FFC"/>
    <w:rsid w:val="005D62E0"/>
    <w:rsid w:val="005E18E3"/>
    <w:rsid w:val="005E4549"/>
    <w:rsid w:val="005E5705"/>
    <w:rsid w:val="005E6FEA"/>
    <w:rsid w:val="005E7A62"/>
    <w:rsid w:val="005F1459"/>
    <w:rsid w:val="005F4D8D"/>
    <w:rsid w:val="00605B7D"/>
    <w:rsid w:val="00612AE0"/>
    <w:rsid w:val="0061347B"/>
    <w:rsid w:val="00615498"/>
    <w:rsid w:val="0061754F"/>
    <w:rsid w:val="00620127"/>
    <w:rsid w:val="006202C6"/>
    <w:rsid w:val="00627DDD"/>
    <w:rsid w:val="00633E76"/>
    <w:rsid w:val="006359E6"/>
    <w:rsid w:val="00637AB8"/>
    <w:rsid w:val="00642679"/>
    <w:rsid w:val="00642DE2"/>
    <w:rsid w:val="006473E0"/>
    <w:rsid w:val="00650E68"/>
    <w:rsid w:val="00652987"/>
    <w:rsid w:val="0065401D"/>
    <w:rsid w:val="006564EF"/>
    <w:rsid w:val="00656725"/>
    <w:rsid w:val="00656D20"/>
    <w:rsid w:val="00662A7D"/>
    <w:rsid w:val="00663457"/>
    <w:rsid w:val="006641F2"/>
    <w:rsid w:val="00665B5F"/>
    <w:rsid w:val="00667924"/>
    <w:rsid w:val="00670364"/>
    <w:rsid w:val="006734B4"/>
    <w:rsid w:val="00673C46"/>
    <w:rsid w:val="00677B7B"/>
    <w:rsid w:val="006977D4"/>
    <w:rsid w:val="006A331C"/>
    <w:rsid w:val="006A3A6F"/>
    <w:rsid w:val="006B1ACD"/>
    <w:rsid w:val="006B4CCF"/>
    <w:rsid w:val="006B78EA"/>
    <w:rsid w:val="006C13C7"/>
    <w:rsid w:val="006C1C99"/>
    <w:rsid w:val="006C454D"/>
    <w:rsid w:val="006C4A4B"/>
    <w:rsid w:val="006C5C11"/>
    <w:rsid w:val="006D46BC"/>
    <w:rsid w:val="006D67F9"/>
    <w:rsid w:val="006E2A2C"/>
    <w:rsid w:val="006E42B7"/>
    <w:rsid w:val="006E6FBC"/>
    <w:rsid w:val="006E7BE9"/>
    <w:rsid w:val="006F1769"/>
    <w:rsid w:val="006F20ED"/>
    <w:rsid w:val="006F3683"/>
    <w:rsid w:val="006F4EF7"/>
    <w:rsid w:val="006F578A"/>
    <w:rsid w:val="0070184F"/>
    <w:rsid w:val="00701D99"/>
    <w:rsid w:val="00704204"/>
    <w:rsid w:val="00710456"/>
    <w:rsid w:val="00712393"/>
    <w:rsid w:val="00724566"/>
    <w:rsid w:val="00725930"/>
    <w:rsid w:val="00732B42"/>
    <w:rsid w:val="00735003"/>
    <w:rsid w:val="00735119"/>
    <w:rsid w:val="007406D0"/>
    <w:rsid w:val="00743F1E"/>
    <w:rsid w:val="00745EF7"/>
    <w:rsid w:val="007466C0"/>
    <w:rsid w:val="007540DD"/>
    <w:rsid w:val="00754172"/>
    <w:rsid w:val="00760B7B"/>
    <w:rsid w:val="00761720"/>
    <w:rsid w:val="00765340"/>
    <w:rsid w:val="00765D56"/>
    <w:rsid w:val="00766070"/>
    <w:rsid w:val="0077445D"/>
    <w:rsid w:val="0077452E"/>
    <w:rsid w:val="00775088"/>
    <w:rsid w:val="00782F4E"/>
    <w:rsid w:val="00784CEA"/>
    <w:rsid w:val="00785361"/>
    <w:rsid w:val="007861D5"/>
    <w:rsid w:val="007868F1"/>
    <w:rsid w:val="007904D8"/>
    <w:rsid w:val="007A197F"/>
    <w:rsid w:val="007B1D62"/>
    <w:rsid w:val="007B1E47"/>
    <w:rsid w:val="007B322A"/>
    <w:rsid w:val="007B3920"/>
    <w:rsid w:val="007B62EB"/>
    <w:rsid w:val="007B6FE7"/>
    <w:rsid w:val="007C280A"/>
    <w:rsid w:val="007C4B04"/>
    <w:rsid w:val="007C74FC"/>
    <w:rsid w:val="007C7D6E"/>
    <w:rsid w:val="007D03C9"/>
    <w:rsid w:val="007D2A2B"/>
    <w:rsid w:val="007D3A63"/>
    <w:rsid w:val="007D55D9"/>
    <w:rsid w:val="007D6476"/>
    <w:rsid w:val="007E23E2"/>
    <w:rsid w:val="007E3C32"/>
    <w:rsid w:val="007F13E7"/>
    <w:rsid w:val="007F3B54"/>
    <w:rsid w:val="007F6D13"/>
    <w:rsid w:val="008028BC"/>
    <w:rsid w:val="0080344C"/>
    <w:rsid w:val="008042D3"/>
    <w:rsid w:val="00806254"/>
    <w:rsid w:val="00806798"/>
    <w:rsid w:val="00807BD6"/>
    <w:rsid w:val="00807E43"/>
    <w:rsid w:val="008164A3"/>
    <w:rsid w:val="00817EB3"/>
    <w:rsid w:val="0082176F"/>
    <w:rsid w:val="00821C3A"/>
    <w:rsid w:val="00823D0B"/>
    <w:rsid w:val="00826BB4"/>
    <w:rsid w:val="00831817"/>
    <w:rsid w:val="008371D7"/>
    <w:rsid w:val="0083726B"/>
    <w:rsid w:val="0083738E"/>
    <w:rsid w:val="0084527D"/>
    <w:rsid w:val="008467FD"/>
    <w:rsid w:val="00853667"/>
    <w:rsid w:val="00853A72"/>
    <w:rsid w:val="00853C5B"/>
    <w:rsid w:val="00854B90"/>
    <w:rsid w:val="00855B97"/>
    <w:rsid w:val="00856377"/>
    <w:rsid w:val="00860F16"/>
    <w:rsid w:val="008635E8"/>
    <w:rsid w:val="0086702F"/>
    <w:rsid w:val="00867D64"/>
    <w:rsid w:val="00867E8A"/>
    <w:rsid w:val="008706EF"/>
    <w:rsid w:val="00871140"/>
    <w:rsid w:val="00872558"/>
    <w:rsid w:val="00872F68"/>
    <w:rsid w:val="0088597F"/>
    <w:rsid w:val="00892713"/>
    <w:rsid w:val="00896908"/>
    <w:rsid w:val="00897D95"/>
    <w:rsid w:val="008A109F"/>
    <w:rsid w:val="008A405B"/>
    <w:rsid w:val="008A7548"/>
    <w:rsid w:val="008B1120"/>
    <w:rsid w:val="008B47F5"/>
    <w:rsid w:val="008B7112"/>
    <w:rsid w:val="008C007A"/>
    <w:rsid w:val="008C0E3A"/>
    <w:rsid w:val="008C4CD1"/>
    <w:rsid w:val="008C515A"/>
    <w:rsid w:val="008D030C"/>
    <w:rsid w:val="008D20A0"/>
    <w:rsid w:val="008D2E14"/>
    <w:rsid w:val="008D3549"/>
    <w:rsid w:val="008D7E01"/>
    <w:rsid w:val="008E449B"/>
    <w:rsid w:val="008E5E89"/>
    <w:rsid w:val="008F08DB"/>
    <w:rsid w:val="008F0B3F"/>
    <w:rsid w:val="008F2D7C"/>
    <w:rsid w:val="008F56ED"/>
    <w:rsid w:val="008F5D47"/>
    <w:rsid w:val="008F6784"/>
    <w:rsid w:val="0090257E"/>
    <w:rsid w:val="0090732C"/>
    <w:rsid w:val="009078A8"/>
    <w:rsid w:val="00907BD7"/>
    <w:rsid w:val="009111B0"/>
    <w:rsid w:val="00911641"/>
    <w:rsid w:val="009129AD"/>
    <w:rsid w:val="00914202"/>
    <w:rsid w:val="0091538D"/>
    <w:rsid w:val="00915668"/>
    <w:rsid w:val="00916139"/>
    <w:rsid w:val="0091624B"/>
    <w:rsid w:val="00916260"/>
    <w:rsid w:val="0091717D"/>
    <w:rsid w:val="009174AE"/>
    <w:rsid w:val="009178A8"/>
    <w:rsid w:val="0092044E"/>
    <w:rsid w:val="00921319"/>
    <w:rsid w:val="00931542"/>
    <w:rsid w:val="00932595"/>
    <w:rsid w:val="009400AB"/>
    <w:rsid w:val="00944634"/>
    <w:rsid w:val="0094797C"/>
    <w:rsid w:val="00961332"/>
    <w:rsid w:val="009642CA"/>
    <w:rsid w:val="00971A04"/>
    <w:rsid w:val="00975249"/>
    <w:rsid w:val="009860AC"/>
    <w:rsid w:val="009917FA"/>
    <w:rsid w:val="00991EA0"/>
    <w:rsid w:val="009922F6"/>
    <w:rsid w:val="00993794"/>
    <w:rsid w:val="00996B4E"/>
    <w:rsid w:val="00997E0E"/>
    <w:rsid w:val="009A1210"/>
    <w:rsid w:val="009A3234"/>
    <w:rsid w:val="009A4B1D"/>
    <w:rsid w:val="009B144F"/>
    <w:rsid w:val="009B284C"/>
    <w:rsid w:val="009B2EA6"/>
    <w:rsid w:val="009B452A"/>
    <w:rsid w:val="009B4A4E"/>
    <w:rsid w:val="009B7BBF"/>
    <w:rsid w:val="009B7EDB"/>
    <w:rsid w:val="009C1F57"/>
    <w:rsid w:val="009C3141"/>
    <w:rsid w:val="009C592C"/>
    <w:rsid w:val="009C7237"/>
    <w:rsid w:val="009C75E3"/>
    <w:rsid w:val="009C7ED5"/>
    <w:rsid w:val="009D09CE"/>
    <w:rsid w:val="009D7DDA"/>
    <w:rsid w:val="009E1532"/>
    <w:rsid w:val="009E2185"/>
    <w:rsid w:val="009F0086"/>
    <w:rsid w:val="009F0139"/>
    <w:rsid w:val="009F372B"/>
    <w:rsid w:val="00A009F4"/>
    <w:rsid w:val="00A02BFA"/>
    <w:rsid w:val="00A12C90"/>
    <w:rsid w:val="00A12F43"/>
    <w:rsid w:val="00A161D5"/>
    <w:rsid w:val="00A23B1A"/>
    <w:rsid w:val="00A26931"/>
    <w:rsid w:val="00A26D12"/>
    <w:rsid w:val="00A3173A"/>
    <w:rsid w:val="00A3297C"/>
    <w:rsid w:val="00A34296"/>
    <w:rsid w:val="00A371BB"/>
    <w:rsid w:val="00A405D9"/>
    <w:rsid w:val="00A40F19"/>
    <w:rsid w:val="00A41659"/>
    <w:rsid w:val="00A471DC"/>
    <w:rsid w:val="00A505AF"/>
    <w:rsid w:val="00A5174B"/>
    <w:rsid w:val="00A52420"/>
    <w:rsid w:val="00A53F16"/>
    <w:rsid w:val="00A544D8"/>
    <w:rsid w:val="00A546FE"/>
    <w:rsid w:val="00A57337"/>
    <w:rsid w:val="00A612B2"/>
    <w:rsid w:val="00A628FC"/>
    <w:rsid w:val="00A66205"/>
    <w:rsid w:val="00A70921"/>
    <w:rsid w:val="00A72553"/>
    <w:rsid w:val="00A74319"/>
    <w:rsid w:val="00A76169"/>
    <w:rsid w:val="00A8152D"/>
    <w:rsid w:val="00A8248D"/>
    <w:rsid w:val="00A86803"/>
    <w:rsid w:val="00A93319"/>
    <w:rsid w:val="00A933F0"/>
    <w:rsid w:val="00A936F1"/>
    <w:rsid w:val="00A93987"/>
    <w:rsid w:val="00AA3A74"/>
    <w:rsid w:val="00AA41BC"/>
    <w:rsid w:val="00AA4474"/>
    <w:rsid w:val="00AA5C2B"/>
    <w:rsid w:val="00AB2151"/>
    <w:rsid w:val="00AB21E3"/>
    <w:rsid w:val="00AB329A"/>
    <w:rsid w:val="00AB480F"/>
    <w:rsid w:val="00AB5481"/>
    <w:rsid w:val="00AC2751"/>
    <w:rsid w:val="00AC2BB0"/>
    <w:rsid w:val="00AC2FCE"/>
    <w:rsid w:val="00AC62C7"/>
    <w:rsid w:val="00AC64A3"/>
    <w:rsid w:val="00AC6946"/>
    <w:rsid w:val="00AC6A8A"/>
    <w:rsid w:val="00AD38C6"/>
    <w:rsid w:val="00AD5468"/>
    <w:rsid w:val="00AD7D2B"/>
    <w:rsid w:val="00AE19D7"/>
    <w:rsid w:val="00AE1B81"/>
    <w:rsid w:val="00AE2986"/>
    <w:rsid w:val="00AE2BF6"/>
    <w:rsid w:val="00AE31C3"/>
    <w:rsid w:val="00AE3C04"/>
    <w:rsid w:val="00AE45F3"/>
    <w:rsid w:val="00AE65F2"/>
    <w:rsid w:val="00AF413F"/>
    <w:rsid w:val="00AF42AB"/>
    <w:rsid w:val="00AF4A96"/>
    <w:rsid w:val="00AF7FAA"/>
    <w:rsid w:val="00B01211"/>
    <w:rsid w:val="00B03D3C"/>
    <w:rsid w:val="00B04F7C"/>
    <w:rsid w:val="00B058AD"/>
    <w:rsid w:val="00B066B3"/>
    <w:rsid w:val="00B0757E"/>
    <w:rsid w:val="00B075B3"/>
    <w:rsid w:val="00B15403"/>
    <w:rsid w:val="00B1612D"/>
    <w:rsid w:val="00B16A26"/>
    <w:rsid w:val="00B23002"/>
    <w:rsid w:val="00B2420F"/>
    <w:rsid w:val="00B24422"/>
    <w:rsid w:val="00B25D5A"/>
    <w:rsid w:val="00B27B9C"/>
    <w:rsid w:val="00B3109C"/>
    <w:rsid w:val="00B32C0C"/>
    <w:rsid w:val="00B33451"/>
    <w:rsid w:val="00B36719"/>
    <w:rsid w:val="00B41370"/>
    <w:rsid w:val="00B41A03"/>
    <w:rsid w:val="00B47245"/>
    <w:rsid w:val="00B51EA4"/>
    <w:rsid w:val="00B5306B"/>
    <w:rsid w:val="00B55C4A"/>
    <w:rsid w:val="00B5641F"/>
    <w:rsid w:val="00B56D92"/>
    <w:rsid w:val="00B57C2A"/>
    <w:rsid w:val="00B6089C"/>
    <w:rsid w:val="00B65789"/>
    <w:rsid w:val="00B662F4"/>
    <w:rsid w:val="00B67C26"/>
    <w:rsid w:val="00B71AC8"/>
    <w:rsid w:val="00B7400B"/>
    <w:rsid w:val="00B81C54"/>
    <w:rsid w:val="00B90A84"/>
    <w:rsid w:val="00B92F15"/>
    <w:rsid w:val="00BA1165"/>
    <w:rsid w:val="00BA1B54"/>
    <w:rsid w:val="00BA29BB"/>
    <w:rsid w:val="00BA2ADB"/>
    <w:rsid w:val="00BA2EDB"/>
    <w:rsid w:val="00BA678A"/>
    <w:rsid w:val="00BA6C4E"/>
    <w:rsid w:val="00BA7178"/>
    <w:rsid w:val="00BB1E60"/>
    <w:rsid w:val="00BB33E8"/>
    <w:rsid w:val="00BB3CF6"/>
    <w:rsid w:val="00BB76C4"/>
    <w:rsid w:val="00BC05DB"/>
    <w:rsid w:val="00BC0D85"/>
    <w:rsid w:val="00BD225D"/>
    <w:rsid w:val="00BD3087"/>
    <w:rsid w:val="00BD3BA0"/>
    <w:rsid w:val="00BD4567"/>
    <w:rsid w:val="00BD675B"/>
    <w:rsid w:val="00BD70DA"/>
    <w:rsid w:val="00BE157C"/>
    <w:rsid w:val="00BE15B3"/>
    <w:rsid w:val="00BF2BD1"/>
    <w:rsid w:val="00BF2D48"/>
    <w:rsid w:val="00BF549A"/>
    <w:rsid w:val="00C0053E"/>
    <w:rsid w:val="00C015D8"/>
    <w:rsid w:val="00C039BD"/>
    <w:rsid w:val="00C04F49"/>
    <w:rsid w:val="00C139B2"/>
    <w:rsid w:val="00C13F99"/>
    <w:rsid w:val="00C160AB"/>
    <w:rsid w:val="00C1728C"/>
    <w:rsid w:val="00C22335"/>
    <w:rsid w:val="00C23935"/>
    <w:rsid w:val="00C257DD"/>
    <w:rsid w:val="00C25E0B"/>
    <w:rsid w:val="00C3038C"/>
    <w:rsid w:val="00C31273"/>
    <w:rsid w:val="00C3594E"/>
    <w:rsid w:val="00C36182"/>
    <w:rsid w:val="00C36A02"/>
    <w:rsid w:val="00C4248B"/>
    <w:rsid w:val="00C5123F"/>
    <w:rsid w:val="00C52328"/>
    <w:rsid w:val="00C57919"/>
    <w:rsid w:val="00C60516"/>
    <w:rsid w:val="00C607A1"/>
    <w:rsid w:val="00C61652"/>
    <w:rsid w:val="00C662BD"/>
    <w:rsid w:val="00C66A38"/>
    <w:rsid w:val="00C748BD"/>
    <w:rsid w:val="00C74C5F"/>
    <w:rsid w:val="00C74E7A"/>
    <w:rsid w:val="00C7541E"/>
    <w:rsid w:val="00C7723E"/>
    <w:rsid w:val="00C84D8D"/>
    <w:rsid w:val="00C85ACF"/>
    <w:rsid w:val="00C86639"/>
    <w:rsid w:val="00C86E0A"/>
    <w:rsid w:val="00C877AE"/>
    <w:rsid w:val="00C937AF"/>
    <w:rsid w:val="00C93997"/>
    <w:rsid w:val="00C945C8"/>
    <w:rsid w:val="00C95C95"/>
    <w:rsid w:val="00C964FC"/>
    <w:rsid w:val="00CA0462"/>
    <w:rsid w:val="00CA0983"/>
    <w:rsid w:val="00CA4633"/>
    <w:rsid w:val="00CA5A99"/>
    <w:rsid w:val="00CA714A"/>
    <w:rsid w:val="00CA7F8A"/>
    <w:rsid w:val="00CB0FE0"/>
    <w:rsid w:val="00CB2ABA"/>
    <w:rsid w:val="00CB5ED9"/>
    <w:rsid w:val="00CC3605"/>
    <w:rsid w:val="00CC4B27"/>
    <w:rsid w:val="00CD2761"/>
    <w:rsid w:val="00CD28EE"/>
    <w:rsid w:val="00CD53D8"/>
    <w:rsid w:val="00CD5539"/>
    <w:rsid w:val="00CE26FD"/>
    <w:rsid w:val="00CE440B"/>
    <w:rsid w:val="00CE76EB"/>
    <w:rsid w:val="00CF139D"/>
    <w:rsid w:val="00CF6751"/>
    <w:rsid w:val="00D073EA"/>
    <w:rsid w:val="00D077A8"/>
    <w:rsid w:val="00D1022A"/>
    <w:rsid w:val="00D10B37"/>
    <w:rsid w:val="00D11C29"/>
    <w:rsid w:val="00D12087"/>
    <w:rsid w:val="00D148AC"/>
    <w:rsid w:val="00D16857"/>
    <w:rsid w:val="00D17D80"/>
    <w:rsid w:val="00D250E9"/>
    <w:rsid w:val="00D26545"/>
    <w:rsid w:val="00D33BAC"/>
    <w:rsid w:val="00D34898"/>
    <w:rsid w:val="00D34C3A"/>
    <w:rsid w:val="00D37554"/>
    <w:rsid w:val="00D40938"/>
    <w:rsid w:val="00D437E9"/>
    <w:rsid w:val="00D4557A"/>
    <w:rsid w:val="00D46EA4"/>
    <w:rsid w:val="00D517B2"/>
    <w:rsid w:val="00D54799"/>
    <w:rsid w:val="00D54F95"/>
    <w:rsid w:val="00D56302"/>
    <w:rsid w:val="00D60453"/>
    <w:rsid w:val="00D60947"/>
    <w:rsid w:val="00D6179C"/>
    <w:rsid w:val="00D65051"/>
    <w:rsid w:val="00D65547"/>
    <w:rsid w:val="00D65BA0"/>
    <w:rsid w:val="00D73FF4"/>
    <w:rsid w:val="00D74C3A"/>
    <w:rsid w:val="00D75985"/>
    <w:rsid w:val="00D90849"/>
    <w:rsid w:val="00D9643F"/>
    <w:rsid w:val="00DA2B0B"/>
    <w:rsid w:val="00DA4DFB"/>
    <w:rsid w:val="00DA6B54"/>
    <w:rsid w:val="00DB36EE"/>
    <w:rsid w:val="00DB494D"/>
    <w:rsid w:val="00DB6923"/>
    <w:rsid w:val="00DB6EDB"/>
    <w:rsid w:val="00DC283E"/>
    <w:rsid w:val="00DC4551"/>
    <w:rsid w:val="00DD23CA"/>
    <w:rsid w:val="00DD35B6"/>
    <w:rsid w:val="00DD76B3"/>
    <w:rsid w:val="00DE0DCC"/>
    <w:rsid w:val="00DE4D59"/>
    <w:rsid w:val="00DF1315"/>
    <w:rsid w:val="00DF1C9C"/>
    <w:rsid w:val="00DF2E36"/>
    <w:rsid w:val="00DF3F27"/>
    <w:rsid w:val="00E005A5"/>
    <w:rsid w:val="00E006B4"/>
    <w:rsid w:val="00E00811"/>
    <w:rsid w:val="00E022BE"/>
    <w:rsid w:val="00E033DF"/>
    <w:rsid w:val="00E047B2"/>
    <w:rsid w:val="00E1243C"/>
    <w:rsid w:val="00E13BF1"/>
    <w:rsid w:val="00E2010D"/>
    <w:rsid w:val="00E2547D"/>
    <w:rsid w:val="00E2798A"/>
    <w:rsid w:val="00E27C1C"/>
    <w:rsid w:val="00E300BA"/>
    <w:rsid w:val="00E32008"/>
    <w:rsid w:val="00E343AC"/>
    <w:rsid w:val="00E3709B"/>
    <w:rsid w:val="00E40587"/>
    <w:rsid w:val="00E40730"/>
    <w:rsid w:val="00E4099A"/>
    <w:rsid w:val="00E51503"/>
    <w:rsid w:val="00E5579B"/>
    <w:rsid w:val="00E57539"/>
    <w:rsid w:val="00E61D68"/>
    <w:rsid w:val="00E61E4B"/>
    <w:rsid w:val="00E61FA5"/>
    <w:rsid w:val="00E66529"/>
    <w:rsid w:val="00E72E2C"/>
    <w:rsid w:val="00E73A2D"/>
    <w:rsid w:val="00E75AE6"/>
    <w:rsid w:val="00E75BBA"/>
    <w:rsid w:val="00E76B92"/>
    <w:rsid w:val="00E775C3"/>
    <w:rsid w:val="00E82C68"/>
    <w:rsid w:val="00E86377"/>
    <w:rsid w:val="00E86B53"/>
    <w:rsid w:val="00E90EEB"/>
    <w:rsid w:val="00E930E2"/>
    <w:rsid w:val="00E96B59"/>
    <w:rsid w:val="00EA23E3"/>
    <w:rsid w:val="00EA2E4F"/>
    <w:rsid w:val="00EA5594"/>
    <w:rsid w:val="00EA7CE4"/>
    <w:rsid w:val="00EB05D3"/>
    <w:rsid w:val="00EB3278"/>
    <w:rsid w:val="00EB35A2"/>
    <w:rsid w:val="00EB35F8"/>
    <w:rsid w:val="00EB4342"/>
    <w:rsid w:val="00EC135C"/>
    <w:rsid w:val="00EC1E8D"/>
    <w:rsid w:val="00EC3B72"/>
    <w:rsid w:val="00EC487E"/>
    <w:rsid w:val="00EC6B0F"/>
    <w:rsid w:val="00ED0D94"/>
    <w:rsid w:val="00ED1C07"/>
    <w:rsid w:val="00ED20C7"/>
    <w:rsid w:val="00ED22D1"/>
    <w:rsid w:val="00ED3E55"/>
    <w:rsid w:val="00ED79A6"/>
    <w:rsid w:val="00EE05BB"/>
    <w:rsid w:val="00EE0684"/>
    <w:rsid w:val="00EE2B9E"/>
    <w:rsid w:val="00EE5197"/>
    <w:rsid w:val="00EE52EA"/>
    <w:rsid w:val="00EE5EC0"/>
    <w:rsid w:val="00EF294D"/>
    <w:rsid w:val="00EF2BC3"/>
    <w:rsid w:val="00EF3539"/>
    <w:rsid w:val="00EF5BF4"/>
    <w:rsid w:val="00EF5DA1"/>
    <w:rsid w:val="00EF5DE5"/>
    <w:rsid w:val="00EF6346"/>
    <w:rsid w:val="00EF70F8"/>
    <w:rsid w:val="00EF78C6"/>
    <w:rsid w:val="00F0179C"/>
    <w:rsid w:val="00F0204B"/>
    <w:rsid w:val="00F044AD"/>
    <w:rsid w:val="00F061EA"/>
    <w:rsid w:val="00F073DF"/>
    <w:rsid w:val="00F105F1"/>
    <w:rsid w:val="00F17407"/>
    <w:rsid w:val="00F24BF5"/>
    <w:rsid w:val="00F27A0F"/>
    <w:rsid w:val="00F30A63"/>
    <w:rsid w:val="00F3585A"/>
    <w:rsid w:val="00F35EEE"/>
    <w:rsid w:val="00F37B33"/>
    <w:rsid w:val="00F41EBC"/>
    <w:rsid w:val="00F44B7E"/>
    <w:rsid w:val="00F54884"/>
    <w:rsid w:val="00F5589D"/>
    <w:rsid w:val="00F6583E"/>
    <w:rsid w:val="00F65841"/>
    <w:rsid w:val="00F67631"/>
    <w:rsid w:val="00F70A25"/>
    <w:rsid w:val="00F70C27"/>
    <w:rsid w:val="00F70D9F"/>
    <w:rsid w:val="00F71106"/>
    <w:rsid w:val="00F73600"/>
    <w:rsid w:val="00F73A40"/>
    <w:rsid w:val="00F804A4"/>
    <w:rsid w:val="00F83293"/>
    <w:rsid w:val="00F84129"/>
    <w:rsid w:val="00F87B34"/>
    <w:rsid w:val="00F90F74"/>
    <w:rsid w:val="00F9127E"/>
    <w:rsid w:val="00F92801"/>
    <w:rsid w:val="00FA4FA9"/>
    <w:rsid w:val="00FC14BC"/>
    <w:rsid w:val="00FC3AA4"/>
    <w:rsid w:val="00FC4576"/>
    <w:rsid w:val="00FC4778"/>
    <w:rsid w:val="00FD13B9"/>
    <w:rsid w:val="00FD204E"/>
    <w:rsid w:val="00FD548F"/>
    <w:rsid w:val="00FE0D6B"/>
    <w:rsid w:val="00FE4682"/>
    <w:rsid w:val="00FE513D"/>
    <w:rsid w:val="00FE7788"/>
    <w:rsid w:val="00FF5E15"/>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6F14"/>
  <w15:docId w15:val="{A2A67140-F6FB-4FF9-8EA7-A687C7F2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E7900"/>
    <w:pPr>
      <w:widowControl w:val="0"/>
      <w:autoSpaceDE w:val="0"/>
      <w:autoSpaceDN w:val="0"/>
      <w:spacing w:after="0" w:line="240" w:lineRule="auto"/>
      <w:ind w:left="1440"/>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qFormat/>
    <w:rsid w:val="000E7900"/>
    <w:pPr>
      <w:widowControl w:val="0"/>
      <w:autoSpaceDE w:val="0"/>
      <w:autoSpaceDN w:val="0"/>
      <w:spacing w:after="0" w:line="321" w:lineRule="exact"/>
      <w:ind w:left="1440"/>
      <w:outlineLvl w:val="1"/>
    </w:pPr>
    <w:rPr>
      <w:rFonts w:ascii="Times New Roman" w:eastAsia="Times New Roman" w:hAnsi="Times New Roman" w:cs="Times New Roman"/>
      <w:b/>
      <w:bCs/>
      <w:i/>
      <w:sz w:val="28"/>
      <w:szCs w:val="28"/>
      <w:lang w:val="vi"/>
    </w:rPr>
  </w:style>
  <w:style w:type="paragraph" w:styleId="Heading5">
    <w:name w:val="heading 5"/>
    <w:basedOn w:val="Normal"/>
    <w:next w:val="Normal"/>
    <w:link w:val="Heading5Char"/>
    <w:uiPriority w:val="9"/>
    <w:semiHidden/>
    <w:unhideWhenUsed/>
    <w:qFormat/>
    <w:rsid w:val="0034729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E7900"/>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0E7900"/>
    <w:rPr>
      <w:rFonts w:ascii="Times New Roman" w:eastAsia="Times New Roman" w:hAnsi="Times New Roman" w:cs="Times New Roman"/>
      <w:b/>
      <w:bCs/>
      <w:i/>
      <w:sz w:val="28"/>
      <w:szCs w:val="28"/>
      <w:lang w:val="vi"/>
    </w:rPr>
  </w:style>
  <w:style w:type="paragraph" w:styleId="BodyText">
    <w:name w:val="Body Text"/>
    <w:basedOn w:val="Normal"/>
    <w:link w:val="BodyTextChar"/>
    <w:uiPriority w:val="1"/>
    <w:qFormat/>
    <w:rsid w:val="000E7900"/>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0E7900"/>
    <w:rPr>
      <w:rFonts w:ascii="Times New Roman" w:eastAsia="Times New Roman" w:hAnsi="Times New Roman" w:cs="Times New Roman"/>
      <w:sz w:val="28"/>
      <w:szCs w:val="28"/>
      <w:lang w:val="vi"/>
    </w:rPr>
  </w:style>
  <w:style w:type="paragraph" w:styleId="ListParagraph">
    <w:name w:val="List Paragraph"/>
    <w:basedOn w:val="Normal"/>
    <w:uiPriority w:val="1"/>
    <w:qFormat/>
    <w:rsid w:val="000E7900"/>
    <w:pPr>
      <w:widowControl w:val="0"/>
      <w:autoSpaceDE w:val="0"/>
      <w:autoSpaceDN w:val="0"/>
      <w:spacing w:after="0" w:line="321" w:lineRule="exact"/>
      <w:ind w:left="1601" w:hanging="161"/>
    </w:pPr>
    <w:rPr>
      <w:rFonts w:ascii="Times New Roman" w:eastAsia="Times New Roman" w:hAnsi="Times New Roman" w:cs="Times New Roman"/>
      <w:lang w:val="vi"/>
    </w:rPr>
  </w:style>
  <w:style w:type="table" w:styleId="TableGrid">
    <w:name w:val="Table Grid"/>
    <w:basedOn w:val="TableNormal"/>
    <w:uiPriority w:val="59"/>
    <w:qFormat/>
    <w:rsid w:val="009B2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DA"/>
    <w:rPr>
      <w:rFonts w:ascii="Tahoma" w:hAnsi="Tahoma" w:cs="Tahoma"/>
      <w:sz w:val="16"/>
      <w:szCs w:val="16"/>
    </w:rPr>
  </w:style>
  <w:style w:type="paragraph" w:styleId="NormalWeb">
    <w:name w:val="Normal (Web)"/>
    <w:basedOn w:val="Normal"/>
    <w:uiPriority w:val="99"/>
    <w:unhideWhenUsed/>
    <w:rsid w:val="0057552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124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633"/>
  </w:style>
  <w:style w:type="paragraph" w:styleId="Footer">
    <w:name w:val="footer"/>
    <w:basedOn w:val="Normal"/>
    <w:link w:val="FooterChar"/>
    <w:uiPriority w:val="99"/>
    <w:unhideWhenUsed/>
    <w:rsid w:val="00124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633"/>
  </w:style>
  <w:style w:type="character" w:customStyle="1" w:styleId="Bodytext0">
    <w:name w:val="Body text_"/>
    <w:link w:val="BodyText4"/>
    <w:rsid w:val="00330FD1"/>
    <w:rPr>
      <w:rFonts w:ascii="Times New Roman" w:eastAsia="Times New Roman" w:hAnsi="Times New Roman"/>
      <w:shd w:val="clear" w:color="auto" w:fill="FFFFFF"/>
    </w:rPr>
  </w:style>
  <w:style w:type="paragraph" w:customStyle="1" w:styleId="BodyText4">
    <w:name w:val="Body Text4"/>
    <w:basedOn w:val="Normal"/>
    <w:link w:val="Bodytext0"/>
    <w:rsid w:val="00330FD1"/>
    <w:pPr>
      <w:widowControl w:val="0"/>
      <w:shd w:val="clear" w:color="auto" w:fill="FFFFFF"/>
      <w:spacing w:before="2700" w:after="300" w:line="0" w:lineRule="atLeast"/>
    </w:pPr>
    <w:rPr>
      <w:rFonts w:ascii="Times New Roman" w:eastAsia="Times New Roman" w:hAnsi="Times New Roman"/>
    </w:rPr>
  </w:style>
  <w:style w:type="paragraph" w:customStyle="1" w:styleId="BodyText7">
    <w:name w:val="Body Text7"/>
    <w:basedOn w:val="Normal"/>
    <w:rsid w:val="00350EE7"/>
    <w:pPr>
      <w:widowControl w:val="0"/>
      <w:shd w:val="clear" w:color="auto" w:fill="FFFFFF"/>
      <w:spacing w:after="720" w:line="0" w:lineRule="atLeast"/>
      <w:ind w:hanging="2060"/>
    </w:pPr>
    <w:rPr>
      <w:rFonts w:ascii="Times New Roman" w:eastAsia="Times New Roman" w:hAnsi="Times New Roman"/>
      <w:sz w:val="20"/>
      <w:szCs w:val="20"/>
    </w:rPr>
  </w:style>
  <w:style w:type="paragraph" w:styleId="ListBullet2">
    <w:name w:val="List Bullet 2"/>
    <w:basedOn w:val="Normal"/>
    <w:autoRedefine/>
    <w:rsid w:val="00350EE7"/>
    <w:pPr>
      <w:spacing w:after="0" w:line="240" w:lineRule="auto"/>
      <w:jc w:val="both"/>
    </w:pPr>
    <w:rPr>
      <w:rFonts w:ascii="VNI-Times" w:eastAsia="Times New Roman" w:hAnsi="VNI-Times" w:cs="Times New Roman"/>
      <w:bCs/>
      <w:sz w:val="26"/>
      <w:szCs w:val="26"/>
    </w:rPr>
  </w:style>
  <w:style w:type="character" w:customStyle="1" w:styleId="Heading5Char">
    <w:name w:val="Heading 5 Char"/>
    <w:basedOn w:val="DefaultParagraphFont"/>
    <w:link w:val="Heading5"/>
    <w:uiPriority w:val="9"/>
    <w:semiHidden/>
    <w:rsid w:val="0034729E"/>
    <w:rPr>
      <w:rFonts w:asciiTheme="majorHAnsi" w:eastAsiaTheme="majorEastAsia" w:hAnsiTheme="majorHAnsi" w:cstheme="majorBidi"/>
      <w:color w:val="365F91" w:themeColor="accent1" w:themeShade="BF"/>
    </w:rPr>
  </w:style>
  <w:style w:type="table" w:customStyle="1" w:styleId="TableGrid1">
    <w:name w:val="Table Grid1"/>
    <w:basedOn w:val="TableNormal"/>
    <w:next w:val="TableGrid"/>
    <w:uiPriority w:val="59"/>
    <w:rsid w:val="00CC4B27"/>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8615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B23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1164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17EB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A25D9"/>
    <w:pPr>
      <w:spacing w:after="0" w:line="240" w:lineRule="auto"/>
    </w:pPr>
    <w:rPr>
      <w:rFonts w:ascii="Calibri" w:eastAsia="Calibri" w:hAnsi="Calibri" w:cs="Calibri"/>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40B56-E152-4523-8349-95DC1D565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3448</TotalTime>
  <Pages>4</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VanUt</dc:creator>
  <cp:lastModifiedBy>Administrator</cp:lastModifiedBy>
  <cp:revision>182</cp:revision>
  <cp:lastPrinted>2025-03-24T15:21:00Z</cp:lastPrinted>
  <dcterms:created xsi:type="dcterms:W3CDTF">2022-01-26T02:53:00Z</dcterms:created>
  <dcterms:modified xsi:type="dcterms:W3CDTF">2025-03-31T14:30:00Z</dcterms:modified>
</cp:coreProperties>
</file>