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BCDA" w14:textId="77777777" w:rsidR="00646D0F" w:rsidRPr="0058114B" w:rsidRDefault="00646D0F" w:rsidP="00646D0F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Tiết 125:   </w:t>
      </w:r>
      <w:r w:rsidRPr="0058114B">
        <w:rPr>
          <w:sz w:val="24"/>
          <w:szCs w:val="24"/>
        </w:rPr>
        <w:t>Viết số thành tổng các trăm, chục, đơn vị</w:t>
      </w:r>
    </w:p>
    <w:p w14:paraId="4774C785" w14:textId="77777777" w:rsidR="00646D0F" w:rsidRPr="0058114B" w:rsidRDefault="00646D0F" w:rsidP="00646D0F">
      <w:pPr>
        <w:pStyle w:val="Heading1"/>
        <w:ind w:left="0" w:firstLine="720"/>
        <w:jc w:val="both"/>
        <w:rPr>
          <w:sz w:val="24"/>
          <w:szCs w:val="24"/>
        </w:rPr>
      </w:pPr>
      <w:r w:rsidRPr="0058114B">
        <w:rPr>
          <w:sz w:val="24"/>
          <w:szCs w:val="24"/>
        </w:rPr>
        <w:t>I/ Yêu cầu cần đạt:</w:t>
      </w:r>
    </w:p>
    <w:p w14:paraId="6617085D" w14:textId="77777777" w:rsidR="00646D0F" w:rsidRPr="0058114B" w:rsidRDefault="00646D0F" w:rsidP="00646D0F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B">
        <w:rPr>
          <w:rFonts w:ascii="Times New Roman" w:hAnsi="Times New Roman" w:cs="Times New Roman"/>
          <w:color w:val="000000"/>
          <w:sz w:val="24"/>
          <w:szCs w:val="24"/>
        </w:rPr>
        <w:t xml:space="preserve">- Nhận biết giá trị của các chữ số theo vị trí của nó trong số có ba chữ số. </w:t>
      </w:r>
    </w:p>
    <w:p w14:paraId="1CA8C9D4" w14:textId="77777777" w:rsidR="00646D0F" w:rsidRPr="0058114B" w:rsidRDefault="00646D0F" w:rsidP="00646D0F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B">
        <w:rPr>
          <w:rFonts w:ascii="Times New Roman" w:hAnsi="Times New Roman" w:cs="Times New Roman"/>
          <w:color w:val="000000"/>
          <w:sz w:val="24"/>
          <w:szCs w:val="24"/>
        </w:rPr>
        <w:t>- Viết được một số dưới dạng tổng các trăm, chục, đơn vị và ngược lại, có tổng các trăm, chục, đơn vị từ viết được số.</w:t>
      </w:r>
    </w:p>
    <w:p w14:paraId="12538F07" w14:textId="77777777" w:rsidR="00646D0F" w:rsidRPr="0058114B" w:rsidRDefault="00646D0F" w:rsidP="00646D0F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>- Năng lực giao tiếp, hợp tác: Trao đổi, thảo luận để thực hiện các nhiệm vụ học tập.</w:t>
      </w:r>
    </w:p>
    <w:p w14:paraId="2AA2BE2F" w14:textId="77777777" w:rsidR="00646D0F" w:rsidRPr="0058114B" w:rsidRDefault="00646D0F" w:rsidP="00646D0F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>- Năng lực giải quyết vấn đề và sáng tạo: Sử dụng các kiến thức đã học ứng dụng vào thực tế. Tư duy và lập luận toán học; mô hình hóa toán học; giải quyết vấn đề toán học; sử dụng công cụ, phương tiện học toán.</w:t>
      </w:r>
    </w:p>
    <w:p w14:paraId="4066E538" w14:textId="77777777" w:rsidR="00646D0F" w:rsidRPr="0058114B" w:rsidRDefault="00646D0F" w:rsidP="00646D0F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>- Phẩm chất: ham học (thích đọc sách); có trách nhiệm (có ý thức giữ gìn sách, không làm hỏng, làm mất).</w:t>
      </w:r>
    </w:p>
    <w:p w14:paraId="46746E82" w14:textId="77777777" w:rsidR="00646D0F" w:rsidRPr="0058114B" w:rsidRDefault="00646D0F" w:rsidP="00646D0F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>- Tích hợp: Toán học và cuộc sống, Tự nhiên và Xã hội</w:t>
      </w:r>
    </w:p>
    <w:p w14:paraId="7BC050E8" w14:textId="77777777" w:rsidR="00646D0F" w:rsidRPr="0058114B" w:rsidRDefault="00646D0F" w:rsidP="00646D0F">
      <w:pPr>
        <w:pStyle w:val="Heading1"/>
        <w:ind w:left="0"/>
        <w:jc w:val="both"/>
        <w:rPr>
          <w:sz w:val="24"/>
          <w:szCs w:val="24"/>
        </w:rPr>
      </w:pPr>
      <w:r w:rsidRPr="0058114B">
        <w:rPr>
          <w:sz w:val="24"/>
          <w:szCs w:val="24"/>
        </w:rPr>
        <w:tab/>
        <w:t>II/ Đồ dùng dạy học:</w:t>
      </w:r>
    </w:p>
    <w:p w14:paraId="1BECD2C3" w14:textId="77777777" w:rsidR="00646D0F" w:rsidRPr="0058114B" w:rsidRDefault="00646D0F" w:rsidP="00646D0F">
      <w:pPr>
        <w:pStyle w:val="Heading1"/>
        <w:ind w:left="0"/>
        <w:jc w:val="both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ab/>
        <w:t>- GV: sách, bàn tính cấu tạo số gồm 3 hàng : trăm, chục, đơn vị</w:t>
      </w:r>
    </w:p>
    <w:p w14:paraId="675E4DB1" w14:textId="77777777" w:rsidR="00646D0F" w:rsidRPr="0058114B" w:rsidRDefault="00646D0F" w:rsidP="00646D0F">
      <w:pPr>
        <w:pStyle w:val="Heading1"/>
        <w:ind w:left="0"/>
        <w:jc w:val="both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ab/>
        <w:t>- HS: sách, vở, ĐDHT</w:t>
      </w:r>
    </w:p>
    <w:p w14:paraId="27D76AC0" w14:textId="77777777" w:rsidR="00646D0F" w:rsidRPr="0058114B" w:rsidRDefault="00646D0F" w:rsidP="00646D0F">
      <w:pPr>
        <w:pStyle w:val="Heading1"/>
        <w:ind w:left="0"/>
        <w:jc w:val="both"/>
        <w:rPr>
          <w:sz w:val="24"/>
          <w:szCs w:val="24"/>
        </w:rPr>
      </w:pPr>
      <w:r w:rsidRPr="0058114B">
        <w:rPr>
          <w:b w:val="0"/>
          <w:sz w:val="24"/>
          <w:szCs w:val="24"/>
        </w:rPr>
        <w:tab/>
      </w:r>
      <w:r w:rsidRPr="0058114B">
        <w:rPr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960"/>
        <w:gridCol w:w="5353"/>
      </w:tblGrid>
      <w:tr w:rsidR="00646D0F" w:rsidRPr="0058114B" w14:paraId="0ABFB8F5" w14:textId="77777777" w:rsidTr="001B08B5">
        <w:tc>
          <w:tcPr>
            <w:tcW w:w="4960" w:type="dxa"/>
          </w:tcPr>
          <w:p w14:paraId="0E270D5D" w14:textId="77777777" w:rsidR="00646D0F" w:rsidRPr="0058114B" w:rsidRDefault="00646D0F" w:rsidP="001B08B5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GV</w:t>
            </w:r>
          </w:p>
        </w:tc>
        <w:tc>
          <w:tcPr>
            <w:tcW w:w="5353" w:type="dxa"/>
          </w:tcPr>
          <w:p w14:paraId="0B385273" w14:textId="77777777" w:rsidR="00646D0F" w:rsidRPr="0058114B" w:rsidRDefault="00646D0F" w:rsidP="001B08B5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HS</w:t>
            </w:r>
          </w:p>
        </w:tc>
      </w:tr>
      <w:tr w:rsidR="00646D0F" w:rsidRPr="0058114B" w14:paraId="04086123" w14:textId="77777777" w:rsidTr="001B08B5">
        <w:tc>
          <w:tcPr>
            <w:tcW w:w="10313" w:type="dxa"/>
            <w:gridSpan w:val="2"/>
          </w:tcPr>
          <w:p w14:paraId="782744CD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1. Khởi động (5’)</w:t>
            </w:r>
          </w:p>
          <w:p w14:paraId="15875659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Tạo tâm thế hứng thú cho HS và từng bước cho HS làm quen với bài học mới.</w:t>
            </w:r>
          </w:p>
        </w:tc>
      </w:tr>
      <w:tr w:rsidR="00646D0F" w:rsidRPr="0058114B" w14:paraId="0EEAEFAC" w14:textId="77777777" w:rsidTr="001B08B5">
        <w:tc>
          <w:tcPr>
            <w:tcW w:w="4960" w:type="dxa"/>
          </w:tcPr>
          <w:p w14:paraId="50833629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tổ chức cho HS chơi trò chơi, yêu cầu HS dùng ĐDHT thể hiện số 325</w:t>
            </w:r>
          </w:p>
          <w:p w14:paraId="54C19072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tổng kết, dẫn dắt HS vào bài mới.</w:t>
            </w:r>
          </w:p>
        </w:tc>
        <w:tc>
          <w:tcPr>
            <w:tcW w:w="5353" w:type="dxa"/>
          </w:tcPr>
          <w:p w14:paraId="20CF3F2E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HS dùng ĐDHT để thể hiện số 325</w:t>
            </w:r>
          </w:p>
          <w:p w14:paraId="49B7926A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2278CA05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nghe.</w:t>
            </w:r>
          </w:p>
        </w:tc>
      </w:tr>
      <w:tr w:rsidR="00646D0F" w:rsidRPr="0058114B" w14:paraId="71254570" w14:textId="77777777" w:rsidTr="001B08B5">
        <w:tc>
          <w:tcPr>
            <w:tcW w:w="10313" w:type="dxa"/>
            <w:gridSpan w:val="2"/>
          </w:tcPr>
          <w:p w14:paraId="65F94265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BÀI HỌC VÀ THỰC HÀNH (30’)</w:t>
            </w:r>
          </w:p>
          <w:p w14:paraId="2674FD47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 HS nhận biết được giá trị các chữ số theo vị trí và viết được số thành tổng các trăm, chục, đơn vị.</w:t>
            </w:r>
          </w:p>
        </w:tc>
      </w:tr>
      <w:tr w:rsidR="00646D0F" w:rsidRPr="0058114B" w14:paraId="07BE025F" w14:textId="77777777" w:rsidTr="001B08B5">
        <w:tc>
          <w:tcPr>
            <w:tcW w:w="4960" w:type="dxa"/>
          </w:tcPr>
          <w:p w14:paraId="3DE5BFD1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Bước 1: Giới thiệu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giá trị các chữ số theo vị trí và viết số thành tổng các trăm, chục, đơn vị</w:t>
            </w:r>
          </w:p>
          <w:p w14:paraId="31FC7E95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30382E"/>
                <w:sz w:val="24"/>
                <w:szCs w:val="24"/>
              </w:rPr>
              <w:t xml:space="preserve">-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 chỉ vào hình hỏi: 325 gồm có mấy trăm, mấy chục và mấy đơn vị?</w:t>
            </w:r>
          </w:p>
          <w:p w14:paraId="3E90E2CF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Khi HS nói GV thể hiện ở bàn tính cấu tạo số. </w:t>
            </w:r>
          </w:p>
          <w:p w14:paraId="575A0061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yêu cầu HS nhìn bàn tính để nêu duới dạng tổng các trăm, chục, đơn vị: </w:t>
            </w:r>
          </w:p>
          <w:p w14:paraId="32CD79A2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 </w:t>
            </w:r>
            <w:r w:rsidRPr="0058114B">
              <w:rPr>
                <w:rFonts w:ascii="Times New Roman" w:hAnsi="Times New Roman" w:cs="Times New Roman"/>
                <w:color w:val="30382E"/>
                <w:sz w:val="24"/>
                <w:szCs w:val="24"/>
              </w:rPr>
              <w:t xml:space="preserve">=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</w:t>
            </w:r>
            <w:r w:rsidRPr="0058114B">
              <w:rPr>
                <w:rFonts w:ascii="Times New Roman" w:hAnsi="Times New Roman" w:cs="Times New Roman"/>
                <w:color w:val="30382E"/>
                <w:sz w:val="24"/>
                <w:szCs w:val="24"/>
              </w:rPr>
              <w:t xml:space="preserve">+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58114B">
              <w:rPr>
                <w:rFonts w:ascii="Times New Roman" w:hAnsi="Times New Roman" w:cs="Times New Roman"/>
                <w:color w:val="30382E"/>
                <w:sz w:val="24"/>
                <w:szCs w:val="24"/>
              </w:rPr>
              <w:t xml:space="preserve">+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FC00103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Bước 2: Thực hành</w:t>
            </w:r>
          </w:p>
          <w:p w14:paraId="53F39CAA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Bài 1: Hoạt động cá nhân</w:t>
            </w:r>
          </w:p>
          <w:p w14:paraId="43CE1806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phân tích mẫu, HS nhận biết:</w:t>
            </w:r>
          </w:p>
          <w:p w14:paraId="547C7818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Giá trị mỗi hạt tính theo màu: xanh lá - 1 trăm; hồng - 1 chục; xanh dương - 1 đơn vị. </w:t>
            </w:r>
          </w:p>
          <w:p w14:paraId="4618095C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Các hạt tính theo từng cột: 2 trăm, 4 chục và 7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đơn vị. </w:t>
            </w:r>
          </w:p>
          <w:p w14:paraId="232BE3B1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Có 2 trăm, 4 chục và 7 đơn vị, ta có số 247. </w:t>
            </w:r>
          </w:p>
          <w:p w14:paraId="65CACBE6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Số 247 viết thành tổng các trăm, chục, đơn vị:</w:t>
            </w:r>
          </w:p>
          <w:p w14:paraId="2FFD2526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247 = 200 + 40 + 7</w:t>
            </w:r>
          </w:p>
          <w:p w14:paraId="1D87008B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yêu cầu HS thực hiện các phần a, b, c trên bảng con</w:t>
            </w:r>
          </w:p>
          <w:p w14:paraId="5F2C90E3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sửa bài, mời HS đọc kết quả</w:t>
            </w:r>
          </w:p>
          <w:p w14:paraId="4BBF3DBD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nhận xét</w:t>
            </w:r>
          </w:p>
          <w:p w14:paraId="02B05D5F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Bài 2: Hoạt động nhóm đôi</w:t>
            </w:r>
          </w:p>
          <w:p w14:paraId="42FAB398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cho HS làm cá nhân theo mẫu, sau đó trao đổi với bạn bên cạnh</w:t>
            </w:r>
          </w:p>
          <w:p w14:paraId="26C89CE6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Mẫu: 861 = 800 + 60 + 1</w:t>
            </w:r>
          </w:p>
          <w:p w14:paraId="7937E364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y/c HS thực hiện bài tập vào vở</w:t>
            </w:r>
          </w:p>
          <w:p w14:paraId="701B6A3D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sửa bài và nêu nhận xét</w:t>
            </w:r>
          </w:p>
          <w:p w14:paraId="66C78A30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Bài 3: Hoạt động nhóm bốn</w:t>
            </w:r>
          </w:p>
          <w:p w14:paraId="100D4029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Tìm cá cho mèo</w:t>
            </w:r>
          </w:p>
          <w:p w14:paraId="67632DDF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cho HS thảo luận nhóm 4 </w:t>
            </w: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tìm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cách để tìm cá cho mèo </w:t>
            </w:r>
          </w:p>
          <w:p w14:paraId="62E3C111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sửa bài, gọi các nhóm HS báo cáo kết quả và </w:t>
            </w: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trình bày</w:t>
            </w:r>
            <w:r w:rsidRPr="00581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 làm.</w:t>
            </w:r>
          </w:p>
          <w:p w14:paraId="56728915" w14:textId="77777777" w:rsidR="00646D0F" w:rsidRPr="0058114B" w:rsidRDefault="00646D0F" w:rsidP="001B08B5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 nhận xét, tổng kết.</w:t>
            </w:r>
          </w:p>
        </w:tc>
        <w:tc>
          <w:tcPr>
            <w:tcW w:w="5353" w:type="dxa"/>
          </w:tcPr>
          <w:p w14:paraId="0301D7A7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78BAE028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34364B1B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</w:p>
          <w:p w14:paraId="21EC1CDB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HS quan sát trả lời:</w:t>
            </w: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gồm 3 trăm, 2 chục và 5 đơn vị.</w:t>
            </w:r>
          </w:p>
          <w:p w14:paraId="7A1BD36C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88ADC95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23D0DD5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quan sát</w:t>
            </w:r>
          </w:p>
          <w:p w14:paraId="1B4865B8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373064E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EC5BC99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72E10063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CD8C8C1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 GV phân tích và nhận biết</w:t>
            </w:r>
          </w:p>
          <w:p w14:paraId="639A7871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80B6935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8CFEE26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BEFDDC1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C1B068F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3D786CC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E5B1AB3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81C0FA8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77917692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27EB760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thực hiện bảng con</w:t>
            </w:r>
          </w:p>
          <w:p w14:paraId="724DACEC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Trình bày, nhận xét</w:t>
            </w:r>
          </w:p>
          <w:p w14:paraId="28EFCBC7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2695674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E266CB7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53259ABF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4AE6B60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quan sát mẫu, trao đổi với bạn</w:t>
            </w:r>
          </w:p>
          <w:p w14:paraId="125A217D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Thực hiện bài tập vào vở</w:t>
            </w:r>
          </w:p>
          <w:p w14:paraId="26C36332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Trình bày </w:t>
            </w:r>
          </w:p>
          <w:p w14:paraId="30C14424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Nhận xét</w:t>
            </w:r>
          </w:p>
          <w:p w14:paraId="015FDDCB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55CC5783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B462139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C754479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HS thảo luận nhóm 4 </w:t>
            </w:r>
          </w:p>
          <w:p w14:paraId="69D0BBB5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Đại diện trình bày, nhận xét</w:t>
            </w:r>
          </w:p>
        </w:tc>
      </w:tr>
      <w:tr w:rsidR="00646D0F" w:rsidRPr="0058114B" w14:paraId="1E6D4C53" w14:textId="77777777" w:rsidTr="001B08B5">
        <w:tc>
          <w:tcPr>
            <w:tcW w:w="10313" w:type="dxa"/>
            <w:gridSpan w:val="2"/>
          </w:tcPr>
          <w:p w14:paraId="1F6DB468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Củng cố (5’)</w:t>
            </w:r>
          </w:p>
          <w:p w14:paraId="4EAEAE9B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 HS củng cố lại một lần nữa kiến thức đã học.</w:t>
            </w:r>
          </w:p>
        </w:tc>
      </w:tr>
      <w:tr w:rsidR="00646D0F" w:rsidRPr="0058114B" w14:paraId="1E1C5454" w14:textId="77777777" w:rsidTr="001B08B5">
        <w:tc>
          <w:tcPr>
            <w:tcW w:w="4960" w:type="dxa"/>
          </w:tcPr>
          <w:p w14:paraId="6215C1B9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chia lớp thành các đội thi đua viết số thành tổng các trăm, chục, đơn vị</w:t>
            </w:r>
          </w:p>
          <w:p w14:paraId="77B5D189" w14:textId="77777777" w:rsidR="00646D0F" w:rsidRPr="0058114B" w:rsidRDefault="00646D0F" w:rsidP="001B08B5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580, 585, 508, 805</w:t>
            </w:r>
          </w:p>
          <w:p w14:paraId="1534743A" w14:textId="77777777" w:rsidR="00646D0F" w:rsidRPr="0058114B" w:rsidRDefault="00646D0F" w:rsidP="001B08B5">
            <w:pPr>
              <w:pStyle w:val="Heading1"/>
              <w:tabs>
                <w:tab w:val="left" w:pos="96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GV nhận xét, đánh giá kết quả, thái độ học tập của HS.</w:t>
            </w:r>
          </w:p>
        </w:tc>
        <w:tc>
          <w:tcPr>
            <w:tcW w:w="5353" w:type="dxa"/>
          </w:tcPr>
          <w:p w14:paraId="185B8780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HS thi đua viết số </w:t>
            </w:r>
          </w:p>
          <w:p w14:paraId="0A69F658" w14:textId="77777777" w:rsidR="00646D0F" w:rsidRPr="0058114B" w:rsidRDefault="00646D0F" w:rsidP="001B08B5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Nhận xét</w:t>
            </w:r>
          </w:p>
        </w:tc>
      </w:tr>
    </w:tbl>
    <w:p w14:paraId="3FDBE37F" w14:textId="77777777" w:rsidR="00646D0F" w:rsidRPr="0058114B" w:rsidRDefault="00646D0F" w:rsidP="00646D0F">
      <w:pPr>
        <w:pStyle w:val="Heading1"/>
        <w:ind w:left="0" w:firstLine="720"/>
        <w:rPr>
          <w:sz w:val="24"/>
          <w:szCs w:val="24"/>
        </w:rPr>
      </w:pPr>
      <w:r w:rsidRPr="0058114B">
        <w:rPr>
          <w:sz w:val="24"/>
          <w:szCs w:val="24"/>
        </w:rPr>
        <w:t>IV/ Điều chỉnh sau bài dạy</w:t>
      </w:r>
    </w:p>
    <w:p w14:paraId="71B355D3" w14:textId="77777777" w:rsidR="00646D0F" w:rsidRPr="0058114B" w:rsidRDefault="00646D0F" w:rsidP="00646D0F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F085ED" w14:textId="77777777" w:rsidR="00646D0F" w:rsidRPr="0058114B" w:rsidRDefault="00646D0F" w:rsidP="00646D0F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4E9BC2" w14:textId="77777777" w:rsidR="00646D0F" w:rsidRPr="0058114B" w:rsidRDefault="00646D0F" w:rsidP="00646D0F">
      <w:pPr>
        <w:pStyle w:val="Heading1"/>
        <w:ind w:left="0"/>
        <w:jc w:val="center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FBA1FF8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1269334E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68E1F261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3F1C522C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3C894125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7894F624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05B3AAC8" w14:textId="77777777" w:rsidR="00646D0F" w:rsidRDefault="00646D0F" w:rsidP="00646D0F">
      <w:pPr>
        <w:pStyle w:val="Heading1"/>
        <w:ind w:left="0"/>
        <w:jc w:val="center"/>
        <w:rPr>
          <w:sz w:val="24"/>
          <w:szCs w:val="24"/>
          <w:u w:val="single"/>
        </w:rPr>
      </w:pPr>
    </w:p>
    <w:p w14:paraId="410CB9B3" w14:textId="77777777" w:rsidR="00761720" w:rsidRPr="00646D0F" w:rsidRDefault="00761720" w:rsidP="00646D0F"/>
    <w:sectPr w:rsidR="00761720" w:rsidRPr="00646D0F" w:rsidSect="004514A3">
      <w:footerReference w:type="default" r:id="rId8"/>
      <w:pgSz w:w="12240" w:h="15840"/>
      <w:pgMar w:top="993" w:right="758" w:bottom="851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292F" w14:textId="77777777" w:rsidR="00853978" w:rsidRDefault="00853978" w:rsidP="00124633">
      <w:pPr>
        <w:spacing w:after="0" w:line="240" w:lineRule="auto"/>
      </w:pPr>
      <w:r>
        <w:separator/>
      </w:r>
    </w:p>
  </w:endnote>
  <w:endnote w:type="continuationSeparator" w:id="0">
    <w:p w14:paraId="296599F9" w14:textId="77777777" w:rsidR="00853978" w:rsidRDefault="00853978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36A" w14:textId="77777777" w:rsidR="004514A3" w:rsidRPr="00124633" w:rsidRDefault="004514A3" w:rsidP="0058114B">
    <w:pPr>
      <w:pStyle w:val="Footer"/>
      <w:rPr>
        <w:rFonts w:ascii="Times New Roman" w:hAnsi="Times New Roman" w:cs="Times New Roman"/>
        <w:sz w:val="18"/>
        <w:szCs w:val="18"/>
      </w:rPr>
    </w:pPr>
  </w:p>
  <w:p w14:paraId="6849C166" w14:textId="77777777" w:rsidR="004514A3" w:rsidRDefault="0045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7061" w14:textId="77777777" w:rsidR="00853978" w:rsidRDefault="00853978" w:rsidP="00124633">
      <w:pPr>
        <w:spacing w:after="0" w:line="240" w:lineRule="auto"/>
      </w:pPr>
      <w:r>
        <w:separator/>
      </w:r>
    </w:p>
  </w:footnote>
  <w:footnote w:type="continuationSeparator" w:id="0">
    <w:p w14:paraId="4F68EEE2" w14:textId="77777777" w:rsidR="00853978" w:rsidRDefault="00853978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B9E"/>
    <w:multiLevelType w:val="hybridMultilevel"/>
    <w:tmpl w:val="C79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6F5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40"/>
    <w:multiLevelType w:val="hybridMultilevel"/>
    <w:tmpl w:val="1CA0AB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74C"/>
    <w:multiLevelType w:val="hybridMultilevel"/>
    <w:tmpl w:val="46EE7C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DCF"/>
    <w:multiLevelType w:val="hybridMultilevel"/>
    <w:tmpl w:val="DD7EA4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69784">
    <w:abstractNumId w:val="11"/>
  </w:num>
  <w:num w:numId="2" w16cid:durableId="38407699">
    <w:abstractNumId w:val="9"/>
  </w:num>
  <w:num w:numId="3" w16cid:durableId="2002736694">
    <w:abstractNumId w:val="13"/>
  </w:num>
  <w:num w:numId="4" w16cid:durableId="846215155">
    <w:abstractNumId w:val="8"/>
  </w:num>
  <w:num w:numId="5" w16cid:durableId="1528834212">
    <w:abstractNumId w:val="4"/>
  </w:num>
  <w:num w:numId="6" w16cid:durableId="1392075248">
    <w:abstractNumId w:val="5"/>
  </w:num>
  <w:num w:numId="7" w16cid:durableId="1409419559">
    <w:abstractNumId w:val="3"/>
  </w:num>
  <w:num w:numId="8" w16cid:durableId="984627354">
    <w:abstractNumId w:val="16"/>
  </w:num>
  <w:num w:numId="9" w16cid:durableId="145127619">
    <w:abstractNumId w:val="12"/>
  </w:num>
  <w:num w:numId="10" w16cid:durableId="329218385">
    <w:abstractNumId w:val="20"/>
  </w:num>
  <w:num w:numId="11" w16cid:durableId="154614038">
    <w:abstractNumId w:val="10"/>
  </w:num>
  <w:num w:numId="12" w16cid:durableId="58209346">
    <w:abstractNumId w:val="21"/>
  </w:num>
  <w:num w:numId="13" w16cid:durableId="1428962553">
    <w:abstractNumId w:val="17"/>
  </w:num>
  <w:num w:numId="14" w16cid:durableId="48385481">
    <w:abstractNumId w:val="7"/>
  </w:num>
  <w:num w:numId="15" w16cid:durableId="1500535052">
    <w:abstractNumId w:val="6"/>
  </w:num>
  <w:num w:numId="16" w16cid:durableId="2049983898">
    <w:abstractNumId w:val="14"/>
  </w:num>
  <w:num w:numId="17" w16cid:durableId="1769811283">
    <w:abstractNumId w:val="18"/>
  </w:num>
  <w:num w:numId="18" w16cid:durableId="1289163333">
    <w:abstractNumId w:val="15"/>
  </w:num>
  <w:num w:numId="19" w16cid:durableId="938834422">
    <w:abstractNumId w:val="1"/>
  </w:num>
  <w:num w:numId="20" w16cid:durableId="394165737">
    <w:abstractNumId w:val="19"/>
  </w:num>
  <w:num w:numId="21" w16cid:durableId="1368916934">
    <w:abstractNumId w:val="2"/>
  </w:num>
  <w:num w:numId="22" w16cid:durableId="6611285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143AB"/>
    <w:rsid w:val="00015ADC"/>
    <w:rsid w:val="00023BD2"/>
    <w:rsid w:val="0002404E"/>
    <w:rsid w:val="00024B61"/>
    <w:rsid w:val="00024C73"/>
    <w:rsid w:val="00026FEF"/>
    <w:rsid w:val="000278AD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91B26"/>
    <w:rsid w:val="000935AC"/>
    <w:rsid w:val="00096E58"/>
    <w:rsid w:val="000A13BC"/>
    <w:rsid w:val="000A1AC4"/>
    <w:rsid w:val="000A2746"/>
    <w:rsid w:val="000A7467"/>
    <w:rsid w:val="000A7469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B5D"/>
    <w:rsid w:val="000F68FD"/>
    <w:rsid w:val="000F74FF"/>
    <w:rsid w:val="00100BCB"/>
    <w:rsid w:val="0010144F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0B3C"/>
    <w:rsid w:val="00143155"/>
    <w:rsid w:val="001452A5"/>
    <w:rsid w:val="00145622"/>
    <w:rsid w:val="00151553"/>
    <w:rsid w:val="0015705A"/>
    <w:rsid w:val="001624C1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0BDA"/>
    <w:rsid w:val="001C70CA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6416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71F9"/>
    <w:rsid w:val="002A778D"/>
    <w:rsid w:val="002A7967"/>
    <w:rsid w:val="002B65D1"/>
    <w:rsid w:val="002C25C1"/>
    <w:rsid w:val="002C4B5C"/>
    <w:rsid w:val="002C5150"/>
    <w:rsid w:val="002C5FE5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4B26"/>
    <w:rsid w:val="0037734E"/>
    <w:rsid w:val="003815D8"/>
    <w:rsid w:val="003849D8"/>
    <w:rsid w:val="00385634"/>
    <w:rsid w:val="00385D84"/>
    <w:rsid w:val="00385DC6"/>
    <w:rsid w:val="00390E5E"/>
    <w:rsid w:val="003916B6"/>
    <w:rsid w:val="00391EDE"/>
    <w:rsid w:val="00397AEA"/>
    <w:rsid w:val="003A1423"/>
    <w:rsid w:val="003A2796"/>
    <w:rsid w:val="003A7C01"/>
    <w:rsid w:val="003B4CC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11DC5"/>
    <w:rsid w:val="00422FD5"/>
    <w:rsid w:val="00423481"/>
    <w:rsid w:val="0043148A"/>
    <w:rsid w:val="0043156C"/>
    <w:rsid w:val="00432F0C"/>
    <w:rsid w:val="004366B7"/>
    <w:rsid w:val="00441D6D"/>
    <w:rsid w:val="00444305"/>
    <w:rsid w:val="00445178"/>
    <w:rsid w:val="00446407"/>
    <w:rsid w:val="004514A3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6FC7"/>
    <w:rsid w:val="004B79C1"/>
    <w:rsid w:val="004C3467"/>
    <w:rsid w:val="004C3A00"/>
    <w:rsid w:val="004D4760"/>
    <w:rsid w:val="004E1B78"/>
    <w:rsid w:val="004F2FA7"/>
    <w:rsid w:val="004F53B4"/>
    <w:rsid w:val="00502123"/>
    <w:rsid w:val="00505A1F"/>
    <w:rsid w:val="00510A63"/>
    <w:rsid w:val="005124FE"/>
    <w:rsid w:val="00513D2F"/>
    <w:rsid w:val="00515840"/>
    <w:rsid w:val="005244DD"/>
    <w:rsid w:val="005248CA"/>
    <w:rsid w:val="00524B4C"/>
    <w:rsid w:val="005252D4"/>
    <w:rsid w:val="00525677"/>
    <w:rsid w:val="005319CF"/>
    <w:rsid w:val="005326BE"/>
    <w:rsid w:val="00534BFB"/>
    <w:rsid w:val="00541E89"/>
    <w:rsid w:val="005440EC"/>
    <w:rsid w:val="005448F1"/>
    <w:rsid w:val="00554392"/>
    <w:rsid w:val="00563811"/>
    <w:rsid w:val="005654E2"/>
    <w:rsid w:val="0056597A"/>
    <w:rsid w:val="00567516"/>
    <w:rsid w:val="00567ACE"/>
    <w:rsid w:val="0057054C"/>
    <w:rsid w:val="00572FEC"/>
    <w:rsid w:val="00575523"/>
    <w:rsid w:val="00576C31"/>
    <w:rsid w:val="0058056C"/>
    <w:rsid w:val="005807AB"/>
    <w:rsid w:val="00580A5A"/>
    <w:rsid w:val="0058114B"/>
    <w:rsid w:val="00581857"/>
    <w:rsid w:val="00581D6E"/>
    <w:rsid w:val="005903E0"/>
    <w:rsid w:val="00592AD5"/>
    <w:rsid w:val="00595F3D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5705"/>
    <w:rsid w:val="005F3D4D"/>
    <w:rsid w:val="005F4D8D"/>
    <w:rsid w:val="00602237"/>
    <w:rsid w:val="00605519"/>
    <w:rsid w:val="00605B7D"/>
    <w:rsid w:val="00612AE0"/>
    <w:rsid w:val="00615498"/>
    <w:rsid w:val="00620127"/>
    <w:rsid w:val="00627DDD"/>
    <w:rsid w:val="006336E2"/>
    <w:rsid w:val="00633E76"/>
    <w:rsid w:val="00634E33"/>
    <w:rsid w:val="006359E6"/>
    <w:rsid w:val="006376B8"/>
    <w:rsid w:val="00642DE2"/>
    <w:rsid w:val="00645DEA"/>
    <w:rsid w:val="00646D0F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92C45"/>
    <w:rsid w:val="006961CB"/>
    <w:rsid w:val="006A3964"/>
    <w:rsid w:val="006B11F7"/>
    <w:rsid w:val="006B4BE4"/>
    <w:rsid w:val="006B4CCF"/>
    <w:rsid w:val="006B5975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0E6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1EC"/>
    <w:rsid w:val="007B62EB"/>
    <w:rsid w:val="007C4B04"/>
    <w:rsid w:val="007D03C9"/>
    <w:rsid w:val="007D2A2B"/>
    <w:rsid w:val="007D3521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1623A"/>
    <w:rsid w:val="0082176F"/>
    <w:rsid w:val="00821A61"/>
    <w:rsid w:val="00821C3A"/>
    <w:rsid w:val="008231E5"/>
    <w:rsid w:val="00831817"/>
    <w:rsid w:val="00831CAC"/>
    <w:rsid w:val="0083738E"/>
    <w:rsid w:val="00840714"/>
    <w:rsid w:val="008467FD"/>
    <w:rsid w:val="00847608"/>
    <w:rsid w:val="0085397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02D5"/>
    <w:rsid w:val="008B1120"/>
    <w:rsid w:val="008B47F5"/>
    <w:rsid w:val="008C007A"/>
    <w:rsid w:val="008C0E3A"/>
    <w:rsid w:val="008C3E06"/>
    <w:rsid w:val="008C4CD1"/>
    <w:rsid w:val="008C515A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4ACE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642CA"/>
    <w:rsid w:val="00971A04"/>
    <w:rsid w:val="00975249"/>
    <w:rsid w:val="00991EA0"/>
    <w:rsid w:val="009922F6"/>
    <w:rsid w:val="00993794"/>
    <w:rsid w:val="00996B4E"/>
    <w:rsid w:val="009A5088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7D6"/>
    <w:rsid w:val="009D7DDA"/>
    <w:rsid w:val="009E2185"/>
    <w:rsid w:val="009F0086"/>
    <w:rsid w:val="009F0139"/>
    <w:rsid w:val="009F372B"/>
    <w:rsid w:val="009F6804"/>
    <w:rsid w:val="009F6ECA"/>
    <w:rsid w:val="00A02BFA"/>
    <w:rsid w:val="00A12C90"/>
    <w:rsid w:val="00A12F43"/>
    <w:rsid w:val="00A23B1A"/>
    <w:rsid w:val="00A24995"/>
    <w:rsid w:val="00A26931"/>
    <w:rsid w:val="00A26D12"/>
    <w:rsid w:val="00A30524"/>
    <w:rsid w:val="00A3173A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589A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C2BB0"/>
    <w:rsid w:val="00AC62C7"/>
    <w:rsid w:val="00AC6468"/>
    <w:rsid w:val="00AC6946"/>
    <w:rsid w:val="00AC745C"/>
    <w:rsid w:val="00AD1AF1"/>
    <w:rsid w:val="00AD5468"/>
    <w:rsid w:val="00AD7D2B"/>
    <w:rsid w:val="00AE19D7"/>
    <w:rsid w:val="00AE2986"/>
    <w:rsid w:val="00AE3C04"/>
    <w:rsid w:val="00AE556C"/>
    <w:rsid w:val="00AE65F2"/>
    <w:rsid w:val="00AF2416"/>
    <w:rsid w:val="00AF7FAA"/>
    <w:rsid w:val="00B01211"/>
    <w:rsid w:val="00B02DEF"/>
    <w:rsid w:val="00B04F7C"/>
    <w:rsid w:val="00B058AD"/>
    <w:rsid w:val="00B0757E"/>
    <w:rsid w:val="00B15403"/>
    <w:rsid w:val="00B1612D"/>
    <w:rsid w:val="00B167A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53F7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1BA"/>
    <w:rsid w:val="00BD675B"/>
    <w:rsid w:val="00BD70DA"/>
    <w:rsid w:val="00BE15B3"/>
    <w:rsid w:val="00BE4730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4044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777F8"/>
    <w:rsid w:val="00C84946"/>
    <w:rsid w:val="00C84D8D"/>
    <w:rsid w:val="00C86639"/>
    <w:rsid w:val="00C877AE"/>
    <w:rsid w:val="00C945C8"/>
    <w:rsid w:val="00C964FC"/>
    <w:rsid w:val="00CA0462"/>
    <w:rsid w:val="00CA456E"/>
    <w:rsid w:val="00CA5935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2561"/>
    <w:rsid w:val="00D04CDC"/>
    <w:rsid w:val="00D073EA"/>
    <w:rsid w:val="00D077A8"/>
    <w:rsid w:val="00D10B37"/>
    <w:rsid w:val="00D11C29"/>
    <w:rsid w:val="00D12087"/>
    <w:rsid w:val="00D250E9"/>
    <w:rsid w:val="00D26545"/>
    <w:rsid w:val="00D33BAC"/>
    <w:rsid w:val="00D34898"/>
    <w:rsid w:val="00D37554"/>
    <w:rsid w:val="00D40938"/>
    <w:rsid w:val="00D4607B"/>
    <w:rsid w:val="00D46EA4"/>
    <w:rsid w:val="00D47E08"/>
    <w:rsid w:val="00D517B2"/>
    <w:rsid w:val="00D52A59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343AC"/>
    <w:rsid w:val="00E3581E"/>
    <w:rsid w:val="00E35F47"/>
    <w:rsid w:val="00E3709B"/>
    <w:rsid w:val="00E40730"/>
    <w:rsid w:val="00E4099A"/>
    <w:rsid w:val="00E51503"/>
    <w:rsid w:val="00E5169A"/>
    <w:rsid w:val="00E51B1B"/>
    <w:rsid w:val="00E5579B"/>
    <w:rsid w:val="00E57539"/>
    <w:rsid w:val="00E66529"/>
    <w:rsid w:val="00E72E2C"/>
    <w:rsid w:val="00E73A2D"/>
    <w:rsid w:val="00E76B92"/>
    <w:rsid w:val="00E775C3"/>
    <w:rsid w:val="00E82735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D6F"/>
    <w:rsid w:val="00F6583E"/>
    <w:rsid w:val="00F67631"/>
    <w:rsid w:val="00F70C27"/>
    <w:rsid w:val="00F70D9F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B4C2E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99B6"/>
  <w15:docId w15:val="{F71F5CD4-D681-463A-83EC-7782B5A3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505A1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505A1F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9E58-35C9-417F-835A-2899057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805</cp:revision>
  <cp:lastPrinted>2025-03-24T22:31:00Z</cp:lastPrinted>
  <dcterms:created xsi:type="dcterms:W3CDTF">2021-11-07T10:08:00Z</dcterms:created>
  <dcterms:modified xsi:type="dcterms:W3CDTF">2025-03-30T15:06:00Z</dcterms:modified>
</cp:coreProperties>
</file>