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BAD" w:rsidRPr="00FC2D6C" w:rsidRDefault="00EE5BAD" w:rsidP="00EE5BAD">
      <w:pPr>
        <w:tabs>
          <w:tab w:val="left" w:pos="360"/>
          <w:tab w:val="center" w:pos="4985"/>
          <w:tab w:val="center" w:pos="5040"/>
        </w:tabs>
        <w:autoSpaceDE w:val="0"/>
        <w:autoSpaceDN w:val="0"/>
        <w:adjustRightInd w:val="0"/>
        <w:rPr>
          <w:b/>
          <w:bCs/>
          <w:sz w:val="26"/>
          <w:szCs w:val="28"/>
          <w:lang w:val="en"/>
        </w:rPr>
      </w:pPr>
      <w:r>
        <w:rPr>
          <w:b/>
          <w:bCs/>
          <w:sz w:val="26"/>
          <w:szCs w:val="28"/>
          <w:lang w:val="en"/>
        </w:rPr>
        <w:t xml:space="preserve">Tuần 9:                                             </w:t>
      </w:r>
      <w:r w:rsidRPr="00FC2D6C">
        <w:rPr>
          <w:b/>
          <w:bCs/>
          <w:sz w:val="26"/>
          <w:szCs w:val="28"/>
          <w:lang w:val="en"/>
        </w:rPr>
        <w:t xml:space="preserve">Tiết đọc </w:t>
      </w:r>
      <w:proofErr w:type="gramStart"/>
      <w:r w:rsidRPr="00FC2D6C">
        <w:rPr>
          <w:b/>
          <w:bCs/>
          <w:sz w:val="26"/>
          <w:szCs w:val="28"/>
          <w:lang w:val="en"/>
        </w:rPr>
        <w:t>thư</w:t>
      </w:r>
      <w:proofErr w:type="gramEnd"/>
      <w:r w:rsidRPr="00FC2D6C">
        <w:rPr>
          <w:b/>
          <w:bCs/>
          <w:sz w:val="26"/>
          <w:szCs w:val="28"/>
          <w:lang w:val="en"/>
        </w:rPr>
        <w:t xml:space="preserve"> viện:</w:t>
      </w:r>
    </w:p>
    <w:p w:rsidR="00EE5BAD" w:rsidRPr="00FC2D6C" w:rsidRDefault="00EE5BAD" w:rsidP="00EE5BAD">
      <w:pPr>
        <w:autoSpaceDE w:val="0"/>
        <w:autoSpaceDN w:val="0"/>
        <w:adjustRightInd w:val="0"/>
        <w:jc w:val="center"/>
        <w:rPr>
          <w:b/>
          <w:bCs/>
          <w:sz w:val="26"/>
          <w:szCs w:val="28"/>
          <w:lang w:val="en"/>
        </w:rPr>
      </w:pPr>
      <w:r w:rsidRPr="00FC2D6C">
        <w:rPr>
          <w:b/>
          <w:bCs/>
          <w:sz w:val="26"/>
          <w:szCs w:val="28"/>
          <w:lang w:val="en"/>
        </w:rPr>
        <w:t>Đọc to nghe chung-HĐMR: Thảo luận</w:t>
      </w:r>
    </w:p>
    <w:p w:rsidR="00EE5BAD" w:rsidRPr="00FC2D6C" w:rsidRDefault="00EE5BAD" w:rsidP="00EE5BAD">
      <w:pPr>
        <w:tabs>
          <w:tab w:val="left" w:pos="3150"/>
          <w:tab w:val="center" w:pos="5040"/>
        </w:tabs>
        <w:autoSpaceDE w:val="0"/>
        <w:autoSpaceDN w:val="0"/>
        <w:adjustRightInd w:val="0"/>
        <w:rPr>
          <w:b/>
          <w:bCs/>
          <w:sz w:val="26"/>
          <w:szCs w:val="28"/>
          <w:lang w:val="en"/>
        </w:rPr>
      </w:pPr>
      <w:r w:rsidRPr="00FC2D6C">
        <w:rPr>
          <w:rFonts w:eastAsia="Calibri"/>
          <w:sz w:val="26"/>
          <w:szCs w:val="28"/>
          <w:lang w:eastAsia="zh-CN"/>
        </w:rPr>
        <w:tab/>
      </w:r>
      <w:r w:rsidRPr="00FC2D6C">
        <w:rPr>
          <w:rFonts w:eastAsia="Calibri"/>
          <w:b/>
          <w:sz w:val="26"/>
          <w:szCs w:val="28"/>
          <w:lang w:eastAsia="zh-CN"/>
        </w:rPr>
        <w:t xml:space="preserve">Câu </w:t>
      </w:r>
      <w:proofErr w:type="gramStart"/>
      <w:r w:rsidRPr="00FC2D6C">
        <w:rPr>
          <w:rFonts w:eastAsia="Calibri"/>
          <w:b/>
          <w:sz w:val="26"/>
          <w:szCs w:val="28"/>
          <w:lang w:eastAsia="zh-CN"/>
        </w:rPr>
        <w:t>chuyệ</w:t>
      </w:r>
      <w:r>
        <w:rPr>
          <w:rFonts w:eastAsia="Calibri"/>
          <w:b/>
          <w:sz w:val="26"/>
          <w:szCs w:val="28"/>
          <w:lang w:eastAsia="zh-CN"/>
        </w:rPr>
        <w:t>n :</w:t>
      </w:r>
      <w:proofErr w:type="gramEnd"/>
      <w:r>
        <w:rPr>
          <w:rFonts w:eastAsia="Calibri"/>
          <w:b/>
          <w:sz w:val="26"/>
          <w:szCs w:val="28"/>
          <w:lang w:eastAsia="zh-CN"/>
        </w:rPr>
        <w:t xml:space="preserve"> Chuyện về cô giáo</w:t>
      </w:r>
    </w:p>
    <w:p w:rsidR="00EE5BAD" w:rsidRPr="00FC2D6C" w:rsidRDefault="00EE5BAD" w:rsidP="00EE5BAD">
      <w:pPr>
        <w:pStyle w:val="NoSpacing"/>
        <w:rPr>
          <w:rFonts w:ascii="Times New Roman" w:hAnsi="Times New Roman"/>
          <w:noProof/>
          <w:sz w:val="26"/>
          <w:szCs w:val="28"/>
          <w:lang w:val="vi-VN"/>
        </w:rPr>
      </w:pPr>
      <w:r w:rsidRPr="00FC2D6C">
        <w:rPr>
          <w:rFonts w:ascii="Times New Roman" w:hAnsi="Times New Roman"/>
          <w:b/>
          <w:noProof/>
          <w:sz w:val="26"/>
          <w:szCs w:val="28"/>
          <w:u w:val="single"/>
          <w:lang w:val="vi-VN"/>
        </w:rPr>
        <w:t xml:space="preserve">I. </w:t>
      </w:r>
      <w:r w:rsidRPr="00FC2D6C">
        <w:rPr>
          <w:rFonts w:ascii="Times New Roman" w:hAnsi="Times New Roman"/>
          <w:b/>
          <w:noProof/>
          <w:sz w:val="26"/>
          <w:szCs w:val="28"/>
          <w:u w:val="single"/>
        </w:rPr>
        <w:t>Yêu cầu cần đạt</w:t>
      </w:r>
      <w:r w:rsidRPr="00FC2D6C">
        <w:rPr>
          <w:rFonts w:ascii="Times New Roman" w:hAnsi="Times New Roman"/>
          <w:bCs/>
          <w:noProof/>
          <w:sz w:val="26"/>
          <w:szCs w:val="28"/>
        </w:rPr>
        <w:t xml:space="preserve"> : </w:t>
      </w:r>
      <w:r w:rsidRPr="00FC2D6C">
        <w:rPr>
          <w:rFonts w:ascii="Times New Roman" w:hAnsi="Times New Roman"/>
          <w:noProof/>
          <w:sz w:val="26"/>
          <w:szCs w:val="28"/>
          <w:lang w:val="vi-VN"/>
        </w:rPr>
        <w:t xml:space="preserve">Giúp HS </w:t>
      </w:r>
    </w:p>
    <w:p w:rsidR="00EE5BAD" w:rsidRPr="00FC2D6C" w:rsidRDefault="00EE5BAD" w:rsidP="00EE5BAD">
      <w:pPr>
        <w:rPr>
          <w:rFonts w:eastAsia="Calibri"/>
          <w:sz w:val="26"/>
          <w:szCs w:val="28"/>
          <w:lang w:eastAsia="zh-CN"/>
        </w:rPr>
      </w:pPr>
      <w:r w:rsidRPr="00FC2D6C">
        <w:rPr>
          <w:rFonts w:eastAsia="Calibri"/>
          <w:sz w:val="26"/>
          <w:szCs w:val="28"/>
          <w:lang w:eastAsia="zh-CN"/>
        </w:rPr>
        <w:t xml:space="preserve">- HS nghe và nắm được nội dung câu chuyện: </w:t>
      </w:r>
      <w:r>
        <w:rPr>
          <w:rFonts w:eastAsia="Calibri"/>
          <w:sz w:val="26"/>
          <w:szCs w:val="28"/>
          <w:lang w:eastAsia="zh-CN"/>
        </w:rPr>
        <w:t>Chuyện về cô giáo</w:t>
      </w:r>
    </w:p>
    <w:p w:rsidR="00EE5BAD" w:rsidRPr="00FC2D6C" w:rsidRDefault="00EE5BAD" w:rsidP="00EE5BAD">
      <w:pPr>
        <w:rPr>
          <w:rFonts w:eastAsia="Calibri"/>
          <w:sz w:val="26"/>
          <w:szCs w:val="28"/>
          <w:lang w:eastAsia="zh-CN"/>
        </w:rPr>
      </w:pPr>
      <w:r w:rsidRPr="00FC2D6C">
        <w:rPr>
          <w:rFonts w:eastAsia="Calibri"/>
          <w:sz w:val="26"/>
          <w:szCs w:val="28"/>
          <w:lang w:eastAsia="zh-CN"/>
        </w:rPr>
        <w:t>- Giúp học sinh có thói quen nghe hiểu</w:t>
      </w:r>
    </w:p>
    <w:p w:rsidR="00EE5BAD" w:rsidRDefault="00EE5BAD" w:rsidP="00EE5BAD">
      <w:pPr>
        <w:rPr>
          <w:rFonts w:eastAsia="Calibri"/>
          <w:sz w:val="26"/>
          <w:szCs w:val="28"/>
          <w:lang w:eastAsia="zh-CN"/>
        </w:rPr>
      </w:pPr>
      <w:r w:rsidRPr="00FC2D6C">
        <w:rPr>
          <w:rFonts w:eastAsia="Calibri"/>
          <w:sz w:val="26"/>
          <w:szCs w:val="28"/>
          <w:lang w:eastAsia="zh-CN"/>
        </w:rPr>
        <w:t>- Học sinh được khuyến khích chia sẻ nội dung câu chuyện qua đó phát triển sự tự tin cho các em</w:t>
      </w:r>
    </w:p>
    <w:p w:rsidR="00EE5BAD" w:rsidRPr="002C7378" w:rsidRDefault="00EE5BAD" w:rsidP="00EE5BAD">
      <w:pPr>
        <w:rPr>
          <w:rFonts w:eastAsia="Calibri"/>
          <w:i/>
          <w:sz w:val="26"/>
          <w:szCs w:val="28"/>
          <w:lang w:eastAsia="zh-CN"/>
        </w:rPr>
      </w:pPr>
      <w:r w:rsidRPr="002C7378">
        <w:rPr>
          <w:rFonts w:eastAsia="Calibri"/>
          <w:i/>
          <w:sz w:val="26"/>
          <w:szCs w:val="28"/>
          <w:lang w:eastAsia="zh-CN"/>
        </w:rPr>
        <w:t xml:space="preserve">* HSKT: Biết tên câu chuyện, nhớ được các nhân vật </w:t>
      </w:r>
      <w:r>
        <w:rPr>
          <w:rFonts w:eastAsia="Calibri"/>
          <w:i/>
          <w:sz w:val="26"/>
          <w:szCs w:val="28"/>
          <w:lang w:eastAsia="zh-CN"/>
        </w:rPr>
        <w:t>trong câu chuyện.</w:t>
      </w:r>
    </w:p>
    <w:p w:rsidR="00EE5BAD" w:rsidRPr="00FC2D6C" w:rsidRDefault="00EE5BAD" w:rsidP="00EE5BAD">
      <w:pPr>
        <w:pStyle w:val="NoSpacing"/>
        <w:rPr>
          <w:rFonts w:ascii="Times New Roman" w:hAnsi="Times New Roman"/>
          <w:b/>
          <w:noProof/>
          <w:sz w:val="26"/>
          <w:szCs w:val="24"/>
          <w:u w:val="single"/>
        </w:rPr>
      </w:pPr>
      <w:r w:rsidRPr="00FC2D6C">
        <w:rPr>
          <w:rFonts w:ascii="Times New Roman" w:hAnsi="Times New Roman"/>
          <w:b/>
          <w:noProof/>
          <w:sz w:val="26"/>
          <w:szCs w:val="24"/>
          <w:u w:val="single"/>
          <w:lang w:val="vi-VN"/>
        </w:rPr>
        <w:t>II.</w:t>
      </w:r>
      <w:r w:rsidRPr="00FC2D6C">
        <w:rPr>
          <w:rFonts w:ascii="Times New Roman" w:hAnsi="Times New Roman"/>
          <w:b/>
          <w:noProof/>
          <w:sz w:val="26"/>
          <w:szCs w:val="24"/>
          <w:u w:val="single"/>
        </w:rPr>
        <w:t>Đồ dùng dạy học</w:t>
      </w:r>
    </w:p>
    <w:p w:rsidR="00EE5BAD" w:rsidRPr="00D751A8" w:rsidRDefault="00EE5BAD" w:rsidP="00EE5BAD">
      <w:pPr>
        <w:rPr>
          <w:rFonts w:eastAsia="Calibri"/>
          <w:sz w:val="26"/>
          <w:szCs w:val="28"/>
          <w:lang w:eastAsia="zh-CN"/>
        </w:rPr>
      </w:pPr>
      <w:r w:rsidRPr="00FC2D6C">
        <w:rPr>
          <w:rFonts w:eastAsia="Calibri"/>
          <w:sz w:val="26"/>
          <w:szCs w:val="28"/>
          <w:lang w:eastAsia="zh-CN"/>
        </w:rPr>
        <w:t xml:space="preserve">- Sách truyện </w:t>
      </w:r>
      <w:proofErr w:type="gramStart"/>
      <w:r w:rsidRPr="00FC2D6C">
        <w:rPr>
          <w:rFonts w:eastAsia="Calibri"/>
          <w:sz w:val="26"/>
          <w:szCs w:val="28"/>
          <w:lang w:eastAsia="zh-CN"/>
        </w:rPr>
        <w:t>đọc :</w:t>
      </w:r>
      <w:proofErr w:type="gramEnd"/>
      <w:r w:rsidRPr="00D751A8">
        <w:rPr>
          <w:rFonts w:eastAsia="Calibri"/>
          <w:b/>
          <w:sz w:val="26"/>
          <w:szCs w:val="28"/>
          <w:lang w:eastAsia="zh-CN"/>
        </w:rPr>
        <w:t xml:space="preserve"> </w:t>
      </w:r>
      <w:r>
        <w:rPr>
          <w:rFonts w:eastAsia="Calibri"/>
          <w:sz w:val="26"/>
          <w:szCs w:val="28"/>
          <w:lang w:eastAsia="zh-CN"/>
        </w:rPr>
        <w:t>Chuyện về cô giáo</w:t>
      </w:r>
    </w:p>
    <w:p w:rsidR="00EE5BAD" w:rsidRPr="00FC2D6C" w:rsidRDefault="00EE5BAD" w:rsidP="00EE5BAD">
      <w:pPr>
        <w:pStyle w:val="NoSpacing"/>
        <w:rPr>
          <w:rFonts w:ascii="Times New Roman" w:hAnsi="Times New Roman"/>
          <w:bCs/>
          <w:noProof/>
          <w:sz w:val="26"/>
          <w:szCs w:val="28"/>
          <w:lang w:val="vi-VN"/>
        </w:rPr>
      </w:pPr>
      <w:r w:rsidRPr="00FC2D6C">
        <w:rPr>
          <w:rFonts w:ascii="Times New Roman" w:hAnsi="Times New Roman"/>
          <w:b/>
          <w:bCs/>
          <w:noProof/>
          <w:sz w:val="26"/>
          <w:szCs w:val="28"/>
          <w:lang w:val="vi-VN"/>
        </w:rPr>
        <w:t>III. C</w:t>
      </w:r>
      <w:r w:rsidRPr="00FC2D6C">
        <w:rPr>
          <w:rFonts w:ascii="Times New Roman" w:hAnsi="Times New Roman"/>
          <w:b/>
          <w:bCs/>
          <w:noProof/>
          <w:sz w:val="26"/>
          <w:szCs w:val="28"/>
        </w:rPr>
        <w:t>ác hoạt động học chủ yếu</w:t>
      </w:r>
      <w:r w:rsidRPr="00FC2D6C">
        <w:rPr>
          <w:rFonts w:ascii="Times New Roman" w:hAnsi="Times New Roman"/>
          <w:bCs/>
          <w:noProof/>
          <w:sz w:val="26"/>
          <w:szCs w:val="28"/>
          <w:lang w:val="vi-VN"/>
        </w:rPr>
        <w:t xml:space="preserve">: </w:t>
      </w:r>
    </w:p>
    <w:tbl>
      <w:tblPr>
        <w:tblW w:w="10177"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42"/>
        <w:gridCol w:w="3635"/>
      </w:tblGrid>
      <w:tr w:rsidR="00EE5BAD" w:rsidRPr="00FC2D6C" w:rsidTr="00DF1D64">
        <w:tc>
          <w:tcPr>
            <w:tcW w:w="6542" w:type="dxa"/>
          </w:tcPr>
          <w:p w:rsidR="00EE5BAD" w:rsidRPr="00FC2D6C" w:rsidRDefault="00EE5BAD" w:rsidP="00DF1D64">
            <w:pPr>
              <w:pStyle w:val="NoSpacing"/>
              <w:jc w:val="center"/>
              <w:rPr>
                <w:rFonts w:ascii="Times New Roman" w:hAnsi="Times New Roman"/>
                <w:b/>
                <w:noProof/>
                <w:sz w:val="26"/>
                <w:szCs w:val="28"/>
                <w:lang w:val="vi-VN"/>
              </w:rPr>
            </w:pPr>
            <w:r w:rsidRPr="00FC2D6C">
              <w:rPr>
                <w:rFonts w:ascii="Times New Roman" w:hAnsi="Times New Roman"/>
                <w:b/>
                <w:noProof/>
                <w:sz w:val="26"/>
                <w:szCs w:val="28"/>
                <w:lang w:val="vi-VN"/>
              </w:rPr>
              <w:t>Hoạt động của Giáo viên</w:t>
            </w:r>
          </w:p>
        </w:tc>
        <w:tc>
          <w:tcPr>
            <w:tcW w:w="3635" w:type="dxa"/>
          </w:tcPr>
          <w:p w:rsidR="00EE5BAD" w:rsidRPr="00FC2D6C" w:rsidRDefault="00EE5BAD" w:rsidP="00DF1D64">
            <w:pPr>
              <w:pStyle w:val="NoSpacing"/>
              <w:jc w:val="center"/>
              <w:rPr>
                <w:rFonts w:ascii="Times New Roman" w:hAnsi="Times New Roman"/>
                <w:b/>
                <w:noProof/>
                <w:sz w:val="26"/>
                <w:szCs w:val="28"/>
                <w:lang w:val="vi-VN"/>
              </w:rPr>
            </w:pPr>
            <w:r w:rsidRPr="00FC2D6C">
              <w:rPr>
                <w:rFonts w:ascii="Times New Roman" w:hAnsi="Times New Roman"/>
                <w:b/>
                <w:noProof/>
                <w:sz w:val="26"/>
                <w:szCs w:val="28"/>
                <w:lang w:val="vi-VN"/>
              </w:rPr>
              <w:t>Hoạt động của học sinh</w:t>
            </w:r>
          </w:p>
        </w:tc>
      </w:tr>
      <w:tr w:rsidR="00EE5BAD" w:rsidRPr="00FC2D6C" w:rsidTr="00DF1D64">
        <w:trPr>
          <w:trHeight w:val="3087"/>
        </w:trPr>
        <w:tc>
          <w:tcPr>
            <w:tcW w:w="6542" w:type="dxa"/>
          </w:tcPr>
          <w:p w:rsidR="00EE5BAD" w:rsidRPr="00FC2D6C" w:rsidRDefault="00EE5BAD" w:rsidP="00DF1D64">
            <w:pPr>
              <w:autoSpaceDE w:val="0"/>
              <w:autoSpaceDN w:val="0"/>
              <w:adjustRightInd w:val="0"/>
              <w:rPr>
                <w:b/>
                <w:bCs/>
                <w:sz w:val="26"/>
                <w:szCs w:val="28"/>
                <w:lang w:val="vi-VN"/>
              </w:rPr>
            </w:pPr>
            <w:r w:rsidRPr="00FC2D6C">
              <w:rPr>
                <w:b/>
                <w:bCs/>
                <w:sz w:val="26"/>
                <w:szCs w:val="28"/>
                <w:lang w:val="en"/>
              </w:rPr>
              <w:t>1.Tr</w:t>
            </w:r>
            <w:r w:rsidRPr="00FC2D6C">
              <w:rPr>
                <w:b/>
                <w:bCs/>
                <w:sz w:val="26"/>
                <w:szCs w:val="28"/>
                <w:lang w:val="vi-VN"/>
              </w:rPr>
              <w:t>ước khi đọc:</w:t>
            </w:r>
          </w:p>
          <w:p w:rsidR="00EE5BAD" w:rsidRPr="00FC2D6C" w:rsidRDefault="00EE5BAD" w:rsidP="00DF1D64">
            <w:pPr>
              <w:autoSpaceDE w:val="0"/>
              <w:autoSpaceDN w:val="0"/>
              <w:adjustRightInd w:val="0"/>
              <w:rPr>
                <w:sz w:val="26"/>
                <w:szCs w:val="28"/>
                <w:lang w:val="vi-VN"/>
              </w:rPr>
            </w:pPr>
            <w:r w:rsidRPr="00FC2D6C">
              <w:rPr>
                <w:sz w:val="26"/>
                <w:szCs w:val="28"/>
                <w:lang w:val="vi-VN"/>
              </w:rPr>
              <w:t>-</w:t>
            </w:r>
            <w:r w:rsidRPr="00FC2D6C">
              <w:rPr>
                <w:sz w:val="26"/>
                <w:szCs w:val="28"/>
              </w:rPr>
              <w:t xml:space="preserve"> </w:t>
            </w:r>
            <w:r w:rsidRPr="00FC2D6C">
              <w:rPr>
                <w:sz w:val="26"/>
                <w:szCs w:val="28"/>
                <w:lang w:val="vi-VN"/>
              </w:rPr>
              <w:t>Hỏi học sinh về nội quy bên trong thư viện ?</w:t>
            </w:r>
          </w:p>
          <w:p w:rsidR="00EE5BAD" w:rsidRPr="00FC2D6C" w:rsidRDefault="00EE5BAD" w:rsidP="00DF1D64">
            <w:pPr>
              <w:autoSpaceDE w:val="0"/>
              <w:autoSpaceDN w:val="0"/>
              <w:adjustRightInd w:val="0"/>
              <w:rPr>
                <w:sz w:val="26"/>
                <w:szCs w:val="28"/>
                <w:lang w:val="vi-VN"/>
              </w:rPr>
            </w:pPr>
            <w:r w:rsidRPr="00FC2D6C">
              <w:rPr>
                <w:sz w:val="26"/>
                <w:szCs w:val="28"/>
                <w:lang w:val="vi-VN"/>
              </w:rPr>
              <w:t>-Tiết trước cô đã kể cho các em câu chuyện gì ?</w:t>
            </w:r>
          </w:p>
          <w:p w:rsidR="00EE5BAD" w:rsidRPr="00FC2D6C" w:rsidRDefault="00EE5BAD" w:rsidP="00DF1D64">
            <w:pPr>
              <w:autoSpaceDE w:val="0"/>
              <w:autoSpaceDN w:val="0"/>
              <w:adjustRightInd w:val="0"/>
              <w:rPr>
                <w:sz w:val="26"/>
                <w:szCs w:val="28"/>
                <w:lang w:val="vi-VN"/>
              </w:rPr>
            </w:pPr>
            <w:r>
              <w:rPr>
                <w:sz w:val="26"/>
                <w:szCs w:val="28"/>
                <w:lang w:val="vi-VN"/>
              </w:rPr>
              <w:t>- Cho hs xem trang bìa:</w:t>
            </w:r>
            <w:r>
              <w:rPr>
                <w:sz w:val="26"/>
                <w:szCs w:val="28"/>
              </w:rPr>
              <w:t xml:space="preserve"> </w:t>
            </w:r>
            <w:r w:rsidRPr="00FC2D6C">
              <w:rPr>
                <w:sz w:val="26"/>
                <w:szCs w:val="28"/>
                <w:lang w:val="vi-VN"/>
              </w:rPr>
              <w:t>Các em thấy trang bìa có những con vật nào và ai ?</w:t>
            </w:r>
            <w:r w:rsidRPr="00FC2D6C">
              <w:rPr>
                <w:sz w:val="26"/>
                <w:szCs w:val="28"/>
              </w:rPr>
              <w:t xml:space="preserve"> </w:t>
            </w:r>
            <w:r w:rsidRPr="00FC2D6C">
              <w:rPr>
                <w:sz w:val="26"/>
                <w:szCs w:val="28"/>
                <w:lang w:val="vi-VN"/>
              </w:rPr>
              <w:t>C</w:t>
            </w:r>
            <w:r>
              <w:rPr>
                <w:sz w:val="26"/>
                <w:szCs w:val="28"/>
              </w:rPr>
              <w:t xml:space="preserve">ậu </w:t>
            </w:r>
            <w:r w:rsidRPr="00FC2D6C">
              <w:rPr>
                <w:sz w:val="26"/>
                <w:szCs w:val="28"/>
                <w:lang w:val="vi-VN"/>
              </w:rPr>
              <w:t>bé đang làm gì ?</w:t>
            </w:r>
          </w:p>
          <w:p w:rsidR="00EE5BAD" w:rsidRPr="00FC2D6C" w:rsidRDefault="00EE5BAD" w:rsidP="00DF1D64">
            <w:pPr>
              <w:rPr>
                <w:rFonts w:eastAsia="Calibri"/>
                <w:sz w:val="26"/>
                <w:szCs w:val="28"/>
                <w:lang w:eastAsia="zh-CN"/>
              </w:rPr>
            </w:pPr>
            <w:r w:rsidRPr="00FC2D6C">
              <w:rPr>
                <w:sz w:val="26"/>
                <w:szCs w:val="28"/>
                <w:lang w:val="vi-VN"/>
              </w:rPr>
              <w:t xml:space="preserve">=&gt;Giới thiệu sách: </w:t>
            </w:r>
            <w:r>
              <w:rPr>
                <w:rFonts w:eastAsia="Calibri"/>
                <w:sz w:val="26"/>
                <w:szCs w:val="28"/>
                <w:lang w:eastAsia="zh-CN"/>
              </w:rPr>
              <w:t>Chuyện về cô giáo</w:t>
            </w:r>
          </w:p>
          <w:p w:rsidR="00EE5BAD" w:rsidRPr="008B2CD5" w:rsidRDefault="00EE5BAD" w:rsidP="00DF1D64">
            <w:pPr>
              <w:autoSpaceDE w:val="0"/>
              <w:autoSpaceDN w:val="0"/>
              <w:adjustRightInd w:val="0"/>
              <w:rPr>
                <w:sz w:val="26"/>
              </w:rPr>
            </w:pPr>
            <w:r w:rsidRPr="00FC2D6C">
              <w:rPr>
                <w:sz w:val="26"/>
                <w:szCs w:val="28"/>
                <w:lang w:val="vi-VN"/>
              </w:rPr>
              <w:t>*GT từ mới:</w:t>
            </w:r>
            <w:r w:rsidRPr="00FC2D6C">
              <w:rPr>
                <w:sz w:val="26"/>
                <w:szCs w:val="28"/>
              </w:rPr>
              <w:t xml:space="preserve"> </w:t>
            </w:r>
            <w:r>
              <w:rPr>
                <w:color w:val="000000"/>
                <w:sz w:val="27"/>
                <w:szCs w:val="27"/>
                <w:shd w:val="clear" w:color="auto" w:fill="FFFFFF"/>
              </w:rPr>
              <w:t>thủy thủ</w:t>
            </w:r>
            <w:r w:rsidRPr="00FC2D6C">
              <w:rPr>
                <w:sz w:val="26"/>
                <w:szCs w:val="28"/>
                <w:lang w:val="vi-VN"/>
              </w:rPr>
              <w:t xml:space="preserve">: </w:t>
            </w:r>
            <w:r>
              <w:rPr>
                <w:sz w:val="26"/>
                <w:szCs w:val="28"/>
              </w:rPr>
              <w:t xml:space="preserve"> </w:t>
            </w:r>
            <w:r w:rsidRPr="008B2CD5">
              <w:rPr>
                <w:sz w:val="26"/>
                <w:shd w:val="clear" w:color="auto" w:fill="FFFFFF"/>
              </w:rPr>
              <w:t>là một người làm việc trên tàu thủy như một phần của thủy thủ đoàn và có thể làm việc trong bất kỳ một trong các lĩnh vực khác nhau có liên quan đến hoạt động và bảo dưỡng tàu.</w:t>
            </w:r>
          </w:p>
          <w:p w:rsidR="00EE5BAD" w:rsidRPr="00FC2D6C" w:rsidRDefault="00EE5BAD" w:rsidP="00DF1D64">
            <w:pPr>
              <w:autoSpaceDE w:val="0"/>
              <w:autoSpaceDN w:val="0"/>
              <w:adjustRightInd w:val="0"/>
              <w:rPr>
                <w:sz w:val="26"/>
                <w:szCs w:val="28"/>
              </w:rPr>
            </w:pPr>
            <w:r w:rsidRPr="00FC2D6C">
              <w:rPr>
                <w:sz w:val="26"/>
                <w:szCs w:val="28"/>
                <w:lang w:val="vi-VN"/>
              </w:rPr>
              <w:t xml:space="preserve">- GV </w:t>
            </w:r>
            <w:r w:rsidRPr="00FC2D6C">
              <w:rPr>
                <w:sz w:val="26"/>
                <w:szCs w:val="28"/>
              </w:rPr>
              <w:t>giới thiệu:</w:t>
            </w:r>
            <w:r>
              <w:rPr>
                <w:sz w:val="26"/>
                <w:szCs w:val="28"/>
              </w:rPr>
              <w:t xml:space="preserve"> Tại sao lại nói giữ gìn</w:t>
            </w:r>
            <w:r w:rsidRPr="005216EC">
              <w:rPr>
                <w:lang w:val="vi-VN"/>
              </w:rPr>
              <w:t>?</w:t>
            </w:r>
          </w:p>
        </w:tc>
        <w:tc>
          <w:tcPr>
            <w:tcW w:w="3635" w:type="dxa"/>
          </w:tcPr>
          <w:p w:rsidR="00EE5BAD" w:rsidRPr="00FC2D6C" w:rsidRDefault="00EE5BAD" w:rsidP="00DF1D64">
            <w:pPr>
              <w:pStyle w:val="NoSpacing"/>
              <w:jc w:val="center"/>
              <w:rPr>
                <w:rFonts w:ascii="Times New Roman" w:hAnsi="Times New Roman"/>
                <w:b/>
                <w:noProof/>
                <w:sz w:val="26"/>
                <w:szCs w:val="28"/>
                <w:lang w:val="vi-VN"/>
              </w:rPr>
            </w:pPr>
          </w:p>
          <w:p w:rsidR="00EE5BAD" w:rsidRPr="00FC2D6C" w:rsidRDefault="00EE5BAD" w:rsidP="00DF1D64">
            <w:pPr>
              <w:rPr>
                <w:sz w:val="26"/>
                <w:szCs w:val="28"/>
                <w:lang w:val="vi-VN"/>
              </w:rPr>
            </w:pPr>
          </w:p>
          <w:p w:rsidR="00EE5BAD" w:rsidRPr="00FC2D6C" w:rsidRDefault="00EE5BAD" w:rsidP="00DF1D64">
            <w:pPr>
              <w:numPr>
                <w:ilvl w:val="0"/>
                <w:numId w:val="1"/>
              </w:numPr>
              <w:rPr>
                <w:sz w:val="26"/>
                <w:szCs w:val="28"/>
              </w:rPr>
            </w:pPr>
            <w:r w:rsidRPr="00FC2D6C">
              <w:rPr>
                <w:sz w:val="26"/>
                <w:szCs w:val="28"/>
              </w:rPr>
              <w:t>Học sinh trả lời</w:t>
            </w:r>
          </w:p>
          <w:p w:rsidR="00EE5BAD" w:rsidRPr="00FC2D6C" w:rsidRDefault="00EE5BAD" w:rsidP="00DF1D64">
            <w:pPr>
              <w:rPr>
                <w:sz w:val="26"/>
                <w:szCs w:val="28"/>
              </w:rPr>
            </w:pPr>
          </w:p>
          <w:p w:rsidR="00EE5BAD" w:rsidRPr="00FC2D6C" w:rsidRDefault="00EE5BAD" w:rsidP="00DF1D64">
            <w:pPr>
              <w:numPr>
                <w:ilvl w:val="0"/>
                <w:numId w:val="1"/>
              </w:numPr>
              <w:rPr>
                <w:sz w:val="26"/>
                <w:szCs w:val="28"/>
              </w:rPr>
            </w:pPr>
            <w:r w:rsidRPr="00FC2D6C">
              <w:rPr>
                <w:sz w:val="26"/>
                <w:szCs w:val="28"/>
              </w:rPr>
              <w:t>Học sinh xem trang bìa nêu những con vật</w:t>
            </w:r>
          </w:p>
          <w:p w:rsidR="00EE5BAD" w:rsidRPr="00FC2D6C" w:rsidRDefault="00EE5BAD" w:rsidP="00DF1D64">
            <w:pPr>
              <w:rPr>
                <w:sz w:val="26"/>
                <w:szCs w:val="28"/>
              </w:rPr>
            </w:pPr>
          </w:p>
          <w:p w:rsidR="00EE5BAD" w:rsidRPr="002C7378" w:rsidRDefault="00EE5BAD" w:rsidP="00DF1D64">
            <w:pPr>
              <w:numPr>
                <w:ilvl w:val="0"/>
                <w:numId w:val="1"/>
              </w:numPr>
              <w:rPr>
                <w:sz w:val="26"/>
                <w:szCs w:val="28"/>
              </w:rPr>
            </w:pPr>
            <w:r w:rsidRPr="00FC2D6C">
              <w:rPr>
                <w:sz w:val="26"/>
                <w:szCs w:val="28"/>
              </w:rPr>
              <w:t>Học sinh lắng nghe</w:t>
            </w:r>
          </w:p>
          <w:p w:rsidR="00EE5BAD" w:rsidRPr="00FC2D6C" w:rsidRDefault="00EE5BAD" w:rsidP="00DF1D64">
            <w:pPr>
              <w:rPr>
                <w:i/>
                <w:sz w:val="26"/>
                <w:szCs w:val="28"/>
              </w:rPr>
            </w:pPr>
            <w:r w:rsidRPr="00FC2D6C">
              <w:rPr>
                <w:i/>
                <w:sz w:val="26"/>
                <w:szCs w:val="28"/>
              </w:rPr>
              <w:t>*HSKT: nhắc lại tên câu chuyện</w:t>
            </w:r>
          </w:p>
          <w:p w:rsidR="00EE5BAD" w:rsidRPr="00FC2D6C" w:rsidRDefault="00EE5BAD" w:rsidP="00DF1D64">
            <w:pPr>
              <w:numPr>
                <w:ilvl w:val="0"/>
                <w:numId w:val="1"/>
              </w:numPr>
              <w:rPr>
                <w:sz w:val="26"/>
                <w:szCs w:val="28"/>
              </w:rPr>
            </w:pPr>
            <w:r w:rsidRPr="00FC2D6C">
              <w:rPr>
                <w:sz w:val="26"/>
                <w:szCs w:val="28"/>
              </w:rPr>
              <w:t>Học sinh trả lời</w:t>
            </w:r>
          </w:p>
        </w:tc>
      </w:tr>
      <w:tr w:rsidR="00EE5BAD" w:rsidRPr="00FC2D6C" w:rsidTr="00DF1D64">
        <w:tc>
          <w:tcPr>
            <w:tcW w:w="6542" w:type="dxa"/>
          </w:tcPr>
          <w:p w:rsidR="00EE5BAD" w:rsidRPr="00FC2D6C" w:rsidRDefault="00EE5BAD" w:rsidP="00DF1D64">
            <w:pPr>
              <w:autoSpaceDE w:val="0"/>
              <w:autoSpaceDN w:val="0"/>
              <w:adjustRightInd w:val="0"/>
              <w:rPr>
                <w:b/>
                <w:bCs/>
                <w:sz w:val="26"/>
                <w:szCs w:val="28"/>
                <w:lang w:val="vi-VN"/>
              </w:rPr>
            </w:pPr>
            <w:r w:rsidRPr="00FC2D6C">
              <w:rPr>
                <w:b/>
                <w:bCs/>
                <w:sz w:val="26"/>
                <w:szCs w:val="28"/>
                <w:lang w:val="vi-VN"/>
              </w:rPr>
              <w:t>2.Trong khi đọc:</w:t>
            </w:r>
          </w:p>
          <w:p w:rsidR="00EE5BAD" w:rsidRPr="00FC2D6C" w:rsidRDefault="00EE5BAD" w:rsidP="00DF1D64">
            <w:pPr>
              <w:autoSpaceDE w:val="0"/>
              <w:autoSpaceDN w:val="0"/>
              <w:adjustRightInd w:val="0"/>
              <w:rPr>
                <w:sz w:val="26"/>
                <w:szCs w:val="28"/>
              </w:rPr>
            </w:pPr>
            <w:r w:rsidRPr="00FC2D6C">
              <w:rPr>
                <w:sz w:val="26"/>
                <w:szCs w:val="28"/>
              </w:rPr>
              <w:t xml:space="preserve">- </w:t>
            </w:r>
            <w:r w:rsidRPr="00FC2D6C">
              <w:rPr>
                <w:sz w:val="26"/>
                <w:szCs w:val="28"/>
                <w:lang w:val="vi-VN"/>
              </w:rPr>
              <w:t xml:space="preserve">GV đọc truyện, kết hợp ngôn ngữ hình thể- Cho hs xem </w:t>
            </w:r>
            <w:proofErr w:type="gramStart"/>
            <w:r w:rsidRPr="00FC2D6C">
              <w:rPr>
                <w:sz w:val="26"/>
                <w:szCs w:val="28"/>
                <w:lang w:val="vi-VN"/>
              </w:rPr>
              <w:t>tranh  trang</w:t>
            </w:r>
            <w:proofErr w:type="gramEnd"/>
            <w:r w:rsidRPr="00FC2D6C">
              <w:rPr>
                <w:sz w:val="26"/>
                <w:szCs w:val="28"/>
                <w:lang w:val="vi-VN"/>
              </w:rPr>
              <w:t xml:space="preserve"> </w:t>
            </w:r>
            <w:r>
              <w:rPr>
                <w:sz w:val="26"/>
                <w:szCs w:val="28"/>
              </w:rPr>
              <w:t>4</w:t>
            </w:r>
            <w:r w:rsidRPr="00FC2D6C">
              <w:rPr>
                <w:sz w:val="26"/>
                <w:szCs w:val="28"/>
                <w:lang w:val="vi-VN"/>
              </w:rPr>
              <w:t>,</w:t>
            </w:r>
            <w:r>
              <w:rPr>
                <w:sz w:val="26"/>
                <w:szCs w:val="28"/>
              </w:rPr>
              <w:t>5</w:t>
            </w:r>
            <w:r w:rsidRPr="00FC2D6C">
              <w:rPr>
                <w:sz w:val="26"/>
                <w:szCs w:val="28"/>
                <w:lang w:val="vi-VN"/>
              </w:rPr>
              <w:t>. Điều gì xảy ra tiếp theo?-HS trả lời</w:t>
            </w:r>
            <w:r w:rsidRPr="00FC2D6C">
              <w:rPr>
                <w:sz w:val="26"/>
                <w:szCs w:val="28"/>
              </w:rPr>
              <w:t xml:space="preserve">  </w:t>
            </w:r>
          </w:p>
          <w:p w:rsidR="00EE5BAD" w:rsidRPr="00FC2D6C" w:rsidRDefault="00EE5BAD" w:rsidP="00DF1D64">
            <w:pPr>
              <w:autoSpaceDE w:val="0"/>
              <w:autoSpaceDN w:val="0"/>
              <w:adjustRightInd w:val="0"/>
              <w:rPr>
                <w:sz w:val="26"/>
                <w:szCs w:val="28"/>
              </w:rPr>
            </w:pPr>
            <w:r w:rsidRPr="00FC2D6C">
              <w:rPr>
                <w:sz w:val="26"/>
                <w:szCs w:val="28"/>
              </w:rPr>
              <w:t>-</w:t>
            </w:r>
            <w:r w:rsidRPr="00FC2D6C">
              <w:rPr>
                <w:sz w:val="26"/>
                <w:szCs w:val="28"/>
                <w:lang w:val="vi-VN"/>
              </w:rPr>
              <w:t>Tiếp tục đọc truyện</w:t>
            </w:r>
            <w:r w:rsidRPr="00FC2D6C">
              <w:rPr>
                <w:sz w:val="26"/>
                <w:szCs w:val="28"/>
              </w:rPr>
              <w:t xml:space="preserve"> -</w:t>
            </w:r>
            <w:r w:rsidRPr="00FC2D6C">
              <w:rPr>
                <w:sz w:val="26"/>
                <w:szCs w:val="28"/>
                <w:lang w:val="vi-VN"/>
              </w:rPr>
              <w:t>-Nhận xét</w:t>
            </w:r>
          </w:p>
        </w:tc>
        <w:tc>
          <w:tcPr>
            <w:tcW w:w="3635" w:type="dxa"/>
          </w:tcPr>
          <w:p w:rsidR="00EE5BAD" w:rsidRPr="00FC2D6C" w:rsidRDefault="00EE5BAD" w:rsidP="00DF1D64">
            <w:pPr>
              <w:pStyle w:val="NoSpacing"/>
              <w:jc w:val="center"/>
              <w:rPr>
                <w:rFonts w:ascii="Times New Roman" w:hAnsi="Times New Roman"/>
                <w:b/>
                <w:noProof/>
                <w:sz w:val="26"/>
                <w:szCs w:val="28"/>
                <w:lang w:val="vi-VN"/>
              </w:rPr>
            </w:pPr>
          </w:p>
          <w:p w:rsidR="00EE5BAD" w:rsidRPr="00FC2D6C" w:rsidRDefault="00EE5BAD" w:rsidP="00DF1D64">
            <w:pPr>
              <w:numPr>
                <w:ilvl w:val="0"/>
                <w:numId w:val="1"/>
              </w:numPr>
              <w:rPr>
                <w:sz w:val="26"/>
                <w:szCs w:val="28"/>
              </w:rPr>
            </w:pPr>
            <w:r w:rsidRPr="00FC2D6C">
              <w:rPr>
                <w:sz w:val="26"/>
                <w:szCs w:val="28"/>
              </w:rPr>
              <w:t>Học sinh lắng nghe, xem tranh tranh.</w:t>
            </w:r>
          </w:p>
          <w:p w:rsidR="00EE5BAD" w:rsidRPr="00FC2D6C" w:rsidRDefault="00EE5BAD" w:rsidP="00DF1D64">
            <w:pPr>
              <w:ind w:left="360"/>
              <w:rPr>
                <w:sz w:val="26"/>
                <w:szCs w:val="28"/>
              </w:rPr>
            </w:pPr>
            <w:r w:rsidRPr="00FC2D6C">
              <w:rPr>
                <w:i/>
                <w:sz w:val="26"/>
                <w:szCs w:val="28"/>
              </w:rPr>
              <w:t>- Trả lời: Nhận xét bạn</w:t>
            </w:r>
          </w:p>
          <w:p w:rsidR="00EE5BAD" w:rsidRPr="00FC2D6C" w:rsidRDefault="00EE5BAD" w:rsidP="00DF1D64">
            <w:pPr>
              <w:rPr>
                <w:sz w:val="26"/>
                <w:szCs w:val="28"/>
                <w:lang w:val="vi-VN"/>
              </w:rPr>
            </w:pPr>
            <w:r w:rsidRPr="00FC2D6C">
              <w:rPr>
                <w:i/>
                <w:sz w:val="26"/>
                <w:szCs w:val="28"/>
              </w:rPr>
              <w:t>*HSKT: Lắng nghe</w:t>
            </w:r>
          </w:p>
        </w:tc>
      </w:tr>
      <w:tr w:rsidR="00EE5BAD" w:rsidRPr="00FC2D6C" w:rsidTr="00DF1D64">
        <w:tc>
          <w:tcPr>
            <w:tcW w:w="6542" w:type="dxa"/>
          </w:tcPr>
          <w:p w:rsidR="00EE5BAD" w:rsidRPr="00FC2D6C" w:rsidRDefault="00EE5BAD" w:rsidP="00DF1D64">
            <w:pPr>
              <w:autoSpaceDE w:val="0"/>
              <w:autoSpaceDN w:val="0"/>
              <w:adjustRightInd w:val="0"/>
              <w:rPr>
                <w:b/>
                <w:bCs/>
                <w:sz w:val="26"/>
                <w:szCs w:val="28"/>
                <w:lang w:val="vi-VN"/>
              </w:rPr>
            </w:pPr>
            <w:r w:rsidRPr="00FC2D6C">
              <w:rPr>
                <w:b/>
                <w:bCs/>
                <w:sz w:val="26"/>
                <w:szCs w:val="28"/>
                <w:lang w:val="vi-VN"/>
              </w:rPr>
              <w:t>3.</w:t>
            </w:r>
            <w:r w:rsidRPr="00FC2D6C">
              <w:rPr>
                <w:b/>
                <w:bCs/>
                <w:sz w:val="26"/>
                <w:szCs w:val="28"/>
              </w:rPr>
              <w:t xml:space="preserve"> </w:t>
            </w:r>
            <w:r w:rsidRPr="00FC2D6C">
              <w:rPr>
                <w:b/>
                <w:bCs/>
                <w:sz w:val="26"/>
                <w:szCs w:val="28"/>
                <w:lang w:val="vi-VN"/>
              </w:rPr>
              <w:t>Sau khi đọc</w:t>
            </w:r>
          </w:p>
          <w:p w:rsidR="00EE5BAD" w:rsidRPr="00FC2D6C" w:rsidRDefault="00EE5BAD" w:rsidP="00DF1D64">
            <w:pPr>
              <w:autoSpaceDE w:val="0"/>
              <w:autoSpaceDN w:val="0"/>
              <w:adjustRightInd w:val="0"/>
              <w:rPr>
                <w:sz w:val="26"/>
                <w:szCs w:val="28"/>
                <w:lang w:val="en"/>
              </w:rPr>
            </w:pPr>
            <w:r w:rsidRPr="00FC2D6C">
              <w:rPr>
                <w:sz w:val="26"/>
                <w:szCs w:val="28"/>
                <w:lang w:val="en"/>
              </w:rPr>
              <w:t>-GV nêu câu hỏi:</w:t>
            </w:r>
          </w:p>
          <w:p w:rsidR="00EE5BAD" w:rsidRPr="00FC2D6C" w:rsidRDefault="00EE5BAD" w:rsidP="00DF1D64">
            <w:pPr>
              <w:autoSpaceDE w:val="0"/>
              <w:autoSpaceDN w:val="0"/>
              <w:adjustRightInd w:val="0"/>
              <w:rPr>
                <w:sz w:val="26"/>
                <w:szCs w:val="28"/>
                <w:lang w:val="en"/>
              </w:rPr>
            </w:pPr>
            <w:r w:rsidRPr="00FC2D6C">
              <w:rPr>
                <w:sz w:val="26"/>
                <w:szCs w:val="28"/>
                <w:lang w:val="en"/>
              </w:rPr>
              <w:t>+Trong câu chuyện có mấy nhân vật?</w:t>
            </w:r>
          </w:p>
          <w:p w:rsidR="00EE5BAD" w:rsidRDefault="00EE5BAD" w:rsidP="00DF1D64">
            <w:pPr>
              <w:autoSpaceDE w:val="0"/>
              <w:autoSpaceDN w:val="0"/>
              <w:adjustRightInd w:val="0"/>
              <w:rPr>
                <w:sz w:val="26"/>
                <w:szCs w:val="28"/>
                <w:lang w:val="en"/>
              </w:rPr>
            </w:pPr>
            <w:r w:rsidRPr="00FC2D6C">
              <w:rPr>
                <w:sz w:val="26"/>
                <w:szCs w:val="28"/>
                <w:lang w:val="en"/>
              </w:rPr>
              <w:t>+</w:t>
            </w:r>
            <w:r>
              <w:rPr>
                <w:sz w:val="26"/>
                <w:szCs w:val="28"/>
                <w:lang w:val="en"/>
              </w:rPr>
              <w:t xml:space="preserve">Ba của cậu bé làm nghề </w:t>
            </w:r>
            <w:proofErr w:type="gramStart"/>
            <w:r>
              <w:rPr>
                <w:sz w:val="26"/>
                <w:szCs w:val="28"/>
                <w:lang w:val="en"/>
              </w:rPr>
              <w:t>gì</w:t>
            </w:r>
            <w:r w:rsidRPr="00FC2D6C">
              <w:rPr>
                <w:sz w:val="26"/>
                <w:szCs w:val="28"/>
                <w:lang w:val="en"/>
              </w:rPr>
              <w:t xml:space="preserve"> ?</w:t>
            </w:r>
            <w:proofErr w:type="gramEnd"/>
            <w:r w:rsidRPr="00FC2D6C">
              <w:rPr>
                <w:sz w:val="26"/>
                <w:szCs w:val="28"/>
                <w:lang w:val="en"/>
              </w:rPr>
              <w:t xml:space="preserve"> </w:t>
            </w:r>
            <w:r>
              <w:rPr>
                <w:sz w:val="26"/>
                <w:szCs w:val="28"/>
                <w:lang w:val="en"/>
              </w:rPr>
              <w:t>Bài văn của cô bé như thế nào?</w:t>
            </w:r>
            <w:r w:rsidRPr="00FC2D6C">
              <w:rPr>
                <w:sz w:val="26"/>
                <w:szCs w:val="28"/>
                <w:lang w:val="en"/>
              </w:rPr>
              <w:t xml:space="preserve"> </w:t>
            </w:r>
          </w:p>
          <w:p w:rsidR="00EE5BAD" w:rsidRPr="00FC2D6C" w:rsidRDefault="00EE5BAD" w:rsidP="00DF1D64">
            <w:pPr>
              <w:autoSpaceDE w:val="0"/>
              <w:autoSpaceDN w:val="0"/>
              <w:adjustRightInd w:val="0"/>
              <w:rPr>
                <w:sz w:val="26"/>
                <w:szCs w:val="28"/>
                <w:lang w:val="en"/>
              </w:rPr>
            </w:pPr>
            <w:r>
              <w:rPr>
                <w:sz w:val="26"/>
                <w:szCs w:val="28"/>
                <w:lang w:val="en"/>
              </w:rPr>
              <w:t>+ Tại sao cô giáo bị bệnh</w:t>
            </w:r>
            <w:r w:rsidRPr="00FC2D6C">
              <w:rPr>
                <w:sz w:val="26"/>
                <w:szCs w:val="28"/>
                <w:lang w:val="en"/>
              </w:rPr>
              <w:t>?</w:t>
            </w:r>
          </w:p>
          <w:p w:rsidR="00EE5BAD" w:rsidRPr="00FC2D6C" w:rsidRDefault="00EE5BAD" w:rsidP="00DF1D64">
            <w:pPr>
              <w:autoSpaceDE w:val="0"/>
              <w:autoSpaceDN w:val="0"/>
              <w:adjustRightInd w:val="0"/>
              <w:rPr>
                <w:sz w:val="26"/>
                <w:szCs w:val="28"/>
                <w:lang w:val="en"/>
              </w:rPr>
            </w:pPr>
            <w:r>
              <w:rPr>
                <w:sz w:val="26"/>
                <w:szCs w:val="28"/>
                <w:lang w:val="en"/>
              </w:rPr>
              <w:t>-Bắt chước tiếng kêu khóc của học sinh khi đến thăm cô</w:t>
            </w:r>
            <w:r w:rsidRPr="00FC2D6C">
              <w:rPr>
                <w:sz w:val="26"/>
                <w:szCs w:val="28"/>
                <w:lang w:val="en"/>
              </w:rPr>
              <w:t>.</w:t>
            </w:r>
          </w:p>
        </w:tc>
        <w:tc>
          <w:tcPr>
            <w:tcW w:w="3635" w:type="dxa"/>
          </w:tcPr>
          <w:p w:rsidR="00EE5BAD" w:rsidRPr="00FC2D6C" w:rsidRDefault="00EE5BAD" w:rsidP="00DF1D64">
            <w:pPr>
              <w:pStyle w:val="NoSpacing"/>
              <w:jc w:val="center"/>
              <w:rPr>
                <w:rFonts w:ascii="Times New Roman" w:hAnsi="Times New Roman"/>
                <w:b/>
                <w:noProof/>
                <w:sz w:val="26"/>
                <w:szCs w:val="28"/>
                <w:lang w:val="vi-VN"/>
              </w:rPr>
            </w:pPr>
          </w:p>
          <w:p w:rsidR="00EE5BAD" w:rsidRPr="00FC2D6C" w:rsidRDefault="00EE5BAD" w:rsidP="00DF1D64">
            <w:pPr>
              <w:numPr>
                <w:ilvl w:val="0"/>
                <w:numId w:val="1"/>
              </w:numPr>
              <w:rPr>
                <w:sz w:val="26"/>
                <w:szCs w:val="28"/>
              </w:rPr>
            </w:pPr>
            <w:r w:rsidRPr="00FC2D6C">
              <w:rPr>
                <w:sz w:val="26"/>
                <w:szCs w:val="28"/>
              </w:rPr>
              <w:t xml:space="preserve">Học sinh trả lời </w:t>
            </w:r>
          </w:p>
          <w:p w:rsidR="00EE5BAD" w:rsidRDefault="00EE5BAD" w:rsidP="00DF1D64">
            <w:pPr>
              <w:ind w:left="360"/>
              <w:jc w:val="both"/>
              <w:rPr>
                <w:sz w:val="26"/>
                <w:szCs w:val="28"/>
              </w:rPr>
            </w:pPr>
            <w:proofErr w:type="gramStart"/>
            <w:r w:rsidRPr="00FC2D6C">
              <w:rPr>
                <w:sz w:val="26"/>
                <w:szCs w:val="28"/>
              </w:rPr>
              <w:t xml:space="preserve">( </w:t>
            </w:r>
            <w:r>
              <w:rPr>
                <w:sz w:val="26"/>
                <w:szCs w:val="28"/>
              </w:rPr>
              <w:t xml:space="preserve"> Thủy</w:t>
            </w:r>
            <w:proofErr w:type="gramEnd"/>
            <w:r>
              <w:rPr>
                <w:sz w:val="26"/>
                <w:szCs w:val="28"/>
              </w:rPr>
              <w:t xml:space="preserve"> thủ.</w:t>
            </w:r>
          </w:p>
          <w:p w:rsidR="00EE5BAD" w:rsidRDefault="00EE5BAD" w:rsidP="00DF1D64">
            <w:pPr>
              <w:ind w:left="360"/>
              <w:jc w:val="both"/>
              <w:rPr>
                <w:sz w:val="26"/>
                <w:szCs w:val="28"/>
              </w:rPr>
            </w:pPr>
            <w:r>
              <w:rPr>
                <w:sz w:val="26"/>
                <w:szCs w:val="28"/>
              </w:rPr>
              <w:t>- Bài văn cô bé cao ngạo</w:t>
            </w:r>
          </w:p>
          <w:p w:rsidR="00EE5BAD" w:rsidRPr="00FC2D6C" w:rsidRDefault="00EE5BAD" w:rsidP="00DF1D64">
            <w:pPr>
              <w:ind w:left="360"/>
              <w:jc w:val="both"/>
              <w:rPr>
                <w:sz w:val="26"/>
                <w:szCs w:val="28"/>
              </w:rPr>
            </w:pPr>
            <w:r>
              <w:rPr>
                <w:sz w:val="26"/>
                <w:szCs w:val="28"/>
              </w:rPr>
              <w:t>- Cô giáo bị bệnh</w:t>
            </w:r>
            <w:r w:rsidRPr="00FC2D6C">
              <w:rPr>
                <w:sz w:val="26"/>
                <w:szCs w:val="28"/>
              </w:rPr>
              <w:t>)</w:t>
            </w:r>
          </w:p>
          <w:p w:rsidR="00EE5BAD" w:rsidRPr="00FC2D6C" w:rsidRDefault="00EE5BAD" w:rsidP="00DF1D64">
            <w:pPr>
              <w:ind w:left="360"/>
              <w:jc w:val="both"/>
              <w:rPr>
                <w:i/>
                <w:sz w:val="26"/>
                <w:szCs w:val="28"/>
              </w:rPr>
            </w:pPr>
            <w:r w:rsidRPr="00FC2D6C">
              <w:rPr>
                <w:i/>
                <w:sz w:val="26"/>
                <w:szCs w:val="28"/>
              </w:rPr>
              <w:t>*HSKT: nêu lại 1,2 nhân vật</w:t>
            </w:r>
          </w:p>
          <w:p w:rsidR="00EE5BAD" w:rsidRPr="00FC2D6C" w:rsidRDefault="00EE5BAD" w:rsidP="00DF1D64">
            <w:pPr>
              <w:ind w:left="360"/>
              <w:jc w:val="both"/>
              <w:rPr>
                <w:sz w:val="26"/>
                <w:szCs w:val="28"/>
              </w:rPr>
            </w:pPr>
            <w:r w:rsidRPr="00FC2D6C">
              <w:rPr>
                <w:i/>
                <w:sz w:val="26"/>
                <w:szCs w:val="28"/>
              </w:rPr>
              <w:t>- Nhận xét bạn</w:t>
            </w:r>
          </w:p>
        </w:tc>
      </w:tr>
      <w:tr w:rsidR="00EE5BAD" w:rsidRPr="00FC2D6C" w:rsidTr="00DF1D64">
        <w:tc>
          <w:tcPr>
            <w:tcW w:w="6542" w:type="dxa"/>
          </w:tcPr>
          <w:p w:rsidR="00EE5BAD" w:rsidRPr="00FC2D6C" w:rsidRDefault="00EE5BAD" w:rsidP="00DF1D64">
            <w:pPr>
              <w:autoSpaceDE w:val="0"/>
              <w:autoSpaceDN w:val="0"/>
              <w:adjustRightInd w:val="0"/>
              <w:rPr>
                <w:b/>
                <w:bCs/>
                <w:sz w:val="26"/>
                <w:szCs w:val="28"/>
                <w:lang w:val="vi-VN"/>
              </w:rPr>
            </w:pPr>
            <w:r w:rsidRPr="00FC2D6C">
              <w:rPr>
                <w:b/>
                <w:bCs/>
                <w:sz w:val="26"/>
                <w:szCs w:val="28"/>
                <w:lang w:val="en"/>
              </w:rPr>
              <w:t>4.</w:t>
            </w:r>
            <w:r w:rsidRPr="00FC2D6C">
              <w:rPr>
                <w:b/>
                <w:bCs/>
                <w:sz w:val="26"/>
                <w:szCs w:val="28"/>
              </w:rPr>
              <w:t xml:space="preserve"> </w:t>
            </w:r>
            <w:r w:rsidRPr="00FC2D6C">
              <w:rPr>
                <w:b/>
                <w:bCs/>
                <w:sz w:val="26"/>
                <w:szCs w:val="28"/>
                <w:lang w:val="vi-VN"/>
              </w:rPr>
              <w:t>HĐMR: Thảo luận.</w:t>
            </w:r>
          </w:p>
          <w:p w:rsidR="00EE5BAD" w:rsidRPr="00FC2D6C" w:rsidRDefault="00EE5BAD" w:rsidP="00DF1D64">
            <w:pPr>
              <w:autoSpaceDE w:val="0"/>
              <w:autoSpaceDN w:val="0"/>
              <w:adjustRightInd w:val="0"/>
              <w:rPr>
                <w:sz w:val="26"/>
                <w:szCs w:val="28"/>
                <w:lang w:val="vi-VN"/>
              </w:rPr>
            </w:pPr>
            <w:r w:rsidRPr="00FC2D6C">
              <w:rPr>
                <w:sz w:val="26"/>
                <w:szCs w:val="28"/>
              </w:rPr>
              <w:t xml:space="preserve">- </w:t>
            </w:r>
            <w:r w:rsidRPr="00FC2D6C">
              <w:rPr>
                <w:sz w:val="26"/>
                <w:szCs w:val="28"/>
                <w:lang w:val="vi-VN"/>
              </w:rPr>
              <w:t>Chia lớp thành nhóm đôi.</w:t>
            </w:r>
          </w:p>
          <w:p w:rsidR="00EE5BAD" w:rsidRPr="00FC2D6C" w:rsidRDefault="00EE5BAD" w:rsidP="00DF1D64">
            <w:pPr>
              <w:autoSpaceDE w:val="0"/>
              <w:autoSpaceDN w:val="0"/>
              <w:adjustRightInd w:val="0"/>
              <w:rPr>
                <w:sz w:val="26"/>
                <w:szCs w:val="28"/>
                <w:lang w:val="vi-VN"/>
              </w:rPr>
            </w:pPr>
            <w:r w:rsidRPr="00FC2D6C">
              <w:rPr>
                <w:sz w:val="26"/>
                <w:szCs w:val="28"/>
              </w:rPr>
              <w:t xml:space="preserve">- </w:t>
            </w:r>
            <w:r w:rsidRPr="00FC2D6C">
              <w:rPr>
                <w:sz w:val="26"/>
                <w:szCs w:val="28"/>
                <w:lang w:val="vi-VN"/>
              </w:rPr>
              <w:t xml:space="preserve">Các nhóm thảo luận: Điều gì xảy ra </w:t>
            </w:r>
            <w:r>
              <w:rPr>
                <w:sz w:val="26"/>
                <w:szCs w:val="28"/>
              </w:rPr>
              <w:t>khi với cô giáo</w:t>
            </w:r>
            <w:r w:rsidRPr="00FC2D6C">
              <w:rPr>
                <w:sz w:val="26"/>
                <w:szCs w:val="28"/>
                <w:lang w:val="vi-VN"/>
              </w:rPr>
              <w:t xml:space="preserve">? </w:t>
            </w:r>
            <w:r>
              <w:rPr>
                <w:sz w:val="26"/>
                <w:szCs w:val="28"/>
              </w:rPr>
              <w:t xml:space="preserve">Khi Khi cô giáo bị bệnh các học sinh như thế </w:t>
            </w:r>
            <w:proofErr w:type="gramStart"/>
            <w:r>
              <w:rPr>
                <w:sz w:val="26"/>
                <w:szCs w:val="28"/>
              </w:rPr>
              <w:t>nào</w:t>
            </w:r>
            <w:r w:rsidRPr="00FC2D6C">
              <w:rPr>
                <w:sz w:val="26"/>
                <w:szCs w:val="28"/>
                <w:lang w:val="vi-VN"/>
              </w:rPr>
              <w:t xml:space="preserve"> ?</w:t>
            </w:r>
            <w:proofErr w:type="gramEnd"/>
          </w:p>
          <w:p w:rsidR="00EE5BAD" w:rsidRPr="00FC2D6C" w:rsidRDefault="00EE5BAD" w:rsidP="00DF1D64">
            <w:pPr>
              <w:autoSpaceDE w:val="0"/>
              <w:autoSpaceDN w:val="0"/>
              <w:adjustRightInd w:val="0"/>
              <w:rPr>
                <w:sz w:val="26"/>
                <w:szCs w:val="28"/>
                <w:lang w:val="vi-VN"/>
              </w:rPr>
            </w:pPr>
            <w:r w:rsidRPr="00FC2D6C">
              <w:rPr>
                <w:sz w:val="26"/>
                <w:szCs w:val="28"/>
              </w:rPr>
              <w:t xml:space="preserve">Trình bày, </w:t>
            </w:r>
            <w:r w:rsidRPr="00FC2D6C">
              <w:rPr>
                <w:sz w:val="26"/>
                <w:szCs w:val="28"/>
                <w:lang w:val="vi-VN"/>
              </w:rPr>
              <w:t>Tuyên dương</w:t>
            </w:r>
          </w:p>
          <w:p w:rsidR="00EE5BAD" w:rsidRPr="00FC2D6C" w:rsidRDefault="00EE5BAD" w:rsidP="00DF1D64">
            <w:pPr>
              <w:autoSpaceDE w:val="0"/>
              <w:autoSpaceDN w:val="0"/>
              <w:adjustRightInd w:val="0"/>
              <w:rPr>
                <w:sz w:val="26"/>
                <w:szCs w:val="28"/>
              </w:rPr>
            </w:pPr>
            <w:r w:rsidRPr="00FC2D6C">
              <w:rPr>
                <w:sz w:val="26"/>
                <w:szCs w:val="28"/>
                <w:lang w:val="vi-VN"/>
              </w:rPr>
              <w:t>-Nhận xét tiết học. Dặn các em thường xuyên xuống thư viện đọc sách.</w:t>
            </w:r>
          </w:p>
        </w:tc>
        <w:tc>
          <w:tcPr>
            <w:tcW w:w="3635" w:type="dxa"/>
          </w:tcPr>
          <w:p w:rsidR="00EE5BAD" w:rsidRPr="00FC2D6C" w:rsidRDefault="00EE5BAD" w:rsidP="00DF1D64">
            <w:pPr>
              <w:pStyle w:val="NoSpacing"/>
              <w:jc w:val="center"/>
              <w:rPr>
                <w:rFonts w:ascii="Times New Roman" w:hAnsi="Times New Roman"/>
                <w:b/>
                <w:noProof/>
                <w:sz w:val="26"/>
                <w:szCs w:val="28"/>
                <w:lang w:val="vi-VN"/>
              </w:rPr>
            </w:pPr>
          </w:p>
          <w:p w:rsidR="00EE5BAD" w:rsidRPr="00FC2D6C" w:rsidRDefault="00EE5BAD" w:rsidP="00DF1D64">
            <w:pPr>
              <w:rPr>
                <w:sz w:val="26"/>
                <w:szCs w:val="28"/>
                <w:lang w:val="vi-VN"/>
              </w:rPr>
            </w:pPr>
          </w:p>
          <w:p w:rsidR="00EE5BAD" w:rsidRPr="00FC2D6C" w:rsidRDefault="00EE5BAD" w:rsidP="00DF1D64">
            <w:pPr>
              <w:numPr>
                <w:ilvl w:val="0"/>
                <w:numId w:val="1"/>
              </w:numPr>
              <w:rPr>
                <w:sz w:val="26"/>
                <w:szCs w:val="28"/>
              </w:rPr>
            </w:pPr>
            <w:r w:rsidRPr="00FC2D6C">
              <w:rPr>
                <w:sz w:val="26"/>
                <w:szCs w:val="28"/>
              </w:rPr>
              <w:t>Thảo luận nhóm đôi</w:t>
            </w:r>
          </w:p>
          <w:p w:rsidR="00EE5BAD" w:rsidRPr="00FC2D6C" w:rsidRDefault="00EE5BAD" w:rsidP="00DF1D64">
            <w:pPr>
              <w:numPr>
                <w:ilvl w:val="0"/>
                <w:numId w:val="1"/>
              </w:numPr>
              <w:rPr>
                <w:sz w:val="26"/>
                <w:szCs w:val="28"/>
              </w:rPr>
            </w:pPr>
            <w:r w:rsidRPr="00FC2D6C">
              <w:rPr>
                <w:sz w:val="26"/>
                <w:szCs w:val="28"/>
              </w:rPr>
              <w:t>Trình bày nhận xét bạn</w:t>
            </w:r>
          </w:p>
          <w:p w:rsidR="00EE5BAD" w:rsidRPr="00FC2D6C" w:rsidRDefault="00EE5BAD" w:rsidP="00DF1D64">
            <w:pPr>
              <w:numPr>
                <w:ilvl w:val="0"/>
                <w:numId w:val="1"/>
              </w:numPr>
              <w:rPr>
                <w:sz w:val="26"/>
                <w:szCs w:val="28"/>
              </w:rPr>
            </w:pPr>
            <w:r w:rsidRPr="00FC2D6C">
              <w:rPr>
                <w:sz w:val="26"/>
                <w:szCs w:val="28"/>
              </w:rPr>
              <w:t>Lắng nghe</w:t>
            </w:r>
          </w:p>
        </w:tc>
      </w:tr>
    </w:tbl>
    <w:p w:rsidR="00EE5BAD" w:rsidRPr="00151D0D" w:rsidRDefault="00EE5BAD" w:rsidP="00EE5BAD">
      <w:pPr>
        <w:tabs>
          <w:tab w:val="left" w:leader="dot" w:pos="9639"/>
        </w:tabs>
        <w:spacing w:line="360" w:lineRule="auto"/>
      </w:pPr>
      <w:r w:rsidRPr="00151D0D">
        <w:lastRenderedPageBreak/>
        <w:t>*Điều chỉnh sau tiết dạy</w:t>
      </w:r>
    </w:p>
    <w:p w:rsidR="00EE5BAD" w:rsidRPr="00FC2D6C" w:rsidRDefault="00EE5BAD" w:rsidP="00EE5BAD">
      <w:pPr>
        <w:pStyle w:val="NoSpacing"/>
        <w:tabs>
          <w:tab w:val="left" w:leader="dot" w:pos="10206"/>
        </w:tabs>
        <w:spacing w:line="360" w:lineRule="auto"/>
        <w:rPr>
          <w:rFonts w:ascii="Times New Roman" w:hAnsi="Times New Roman"/>
          <w:noProof/>
          <w:color w:val="000000"/>
          <w:sz w:val="26"/>
          <w:szCs w:val="28"/>
        </w:rPr>
      </w:pPr>
      <w:r w:rsidRPr="00FC2D6C">
        <w:rPr>
          <w:rFonts w:ascii="Times New Roman" w:hAnsi="Times New Roman"/>
          <w:noProof/>
          <w:color w:val="000000"/>
          <w:sz w:val="26"/>
          <w:szCs w:val="28"/>
        </w:rPr>
        <w:tab/>
      </w:r>
    </w:p>
    <w:p w:rsidR="00007222" w:rsidRDefault="00EE5BAD" w:rsidP="00EE5BAD">
      <w:r w:rsidRPr="00FC2D6C">
        <w:rPr>
          <w:noProof/>
          <w:color w:val="000000"/>
          <w:sz w:val="26"/>
          <w:szCs w:val="28"/>
        </w:rPr>
        <w:tab/>
      </w:r>
      <w:bookmarkStart w:id="0" w:name="_GoBack"/>
      <w:bookmarkEnd w:id="0"/>
    </w:p>
    <w:sectPr w:rsidR="000072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46BF6"/>
    <w:multiLevelType w:val="hybridMultilevel"/>
    <w:tmpl w:val="43F69998"/>
    <w:lvl w:ilvl="0" w:tplc="440A82E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619"/>
    <w:rsid w:val="00007222"/>
    <w:rsid w:val="0095603D"/>
    <w:rsid w:val="00AE2638"/>
    <w:rsid w:val="00AF459E"/>
    <w:rsid w:val="00BD3619"/>
    <w:rsid w:val="00E20579"/>
    <w:rsid w:val="00EE5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B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5BA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B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5BA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2025-02-03T08:33:00Z</dcterms:created>
  <dcterms:modified xsi:type="dcterms:W3CDTF">2025-02-03T08:33:00Z</dcterms:modified>
</cp:coreProperties>
</file>