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CC3D" w14:textId="77777777" w:rsidR="00DF52FE" w:rsidRPr="00271CC9" w:rsidRDefault="00DF52FE" w:rsidP="00DF52FE">
      <w:pPr>
        <w:spacing w:after="0" w:line="288" w:lineRule="auto"/>
        <w:jc w:val="center"/>
        <w:rPr>
          <w:rFonts w:asciiTheme="majorHAnsi" w:hAnsiTheme="majorHAnsi" w:cstheme="majorHAnsi"/>
          <w:b/>
          <w:sz w:val="26"/>
          <w:szCs w:val="26"/>
        </w:rPr>
      </w:pPr>
      <w:r w:rsidRPr="00271CC9">
        <w:rPr>
          <w:rFonts w:asciiTheme="majorHAnsi" w:hAnsiTheme="majorHAnsi" w:cstheme="majorHAnsi"/>
          <w:b/>
          <w:sz w:val="26"/>
          <w:szCs w:val="26"/>
        </w:rPr>
        <w:t>KHOA HỌC</w:t>
      </w:r>
      <w:r w:rsidRPr="00271CC9">
        <w:rPr>
          <w:rFonts w:asciiTheme="majorHAnsi" w:hAnsiTheme="majorHAnsi" w:cstheme="majorHAnsi"/>
          <w:b/>
          <w:sz w:val="26"/>
          <w:szCs w:val="26"/>
          <w:lang w:val="vi-VN"/>
        </w:rPr>
        <w:t xml:space="preserve"> </w:t>
      </w:r>
    </w:p>
    <w:p w14:paraId="5EDF0312" w14:textId="77777777" w:rsidR="00DF52FE" w:rsidRPr="00271CC9" w:rsidRDefault="00DF52FE" w:rsidP="00DF52FE">
      <w:pPr>
        <w:spacing w:after="0" w:line="288" w:lineRule="auto"/>
        <w:jc w:val="center"/>
        <w:rPr>
          <w:rFonts w:asciiTheme="majorHAnsi" w:hAnsiTheme="majorHAnsi" w:cstheme="majorHAnsi"/>
          <w:b/>
          <w:sz w:val="26"/>
          <w:szCs w:val="26"/>
        </w:rPr>
      </w:pPr>
      <w:r w:rsidRPr="00271CC9">
        <w:rPr>
          <w:rFonts w:asciiTheme="majorHAnsi" w:hAnsiTheme="majorHAnsi" w:cstheme="majorHAnsi"/>
          <w:b/>
          <w:sz w:val="26"/>
          <w:szCs w:val="26"/>
        </w:rPr>
        <w:t>BÀI 16:  Nhu cầu sống của động vật (tiết 2)</w:t>
      </w:r>
    </w:p>
    <w:p w14:paraId="2C85AB3F" w14:textId="77777777" w:rsidR="00DF52FE" w:rsidRPr="00271CC9" w:rsidRDefault="00DF52FE" w:rsidP="00DF52FE">
      <w:pPr>
        <w:spacing w:before="120" w:line="312" w:lineRule="auto"/>
        <w:ind w:left="20" w:right="60" w:hanging="20"/>
        <w:jc w:val="center"/>
        <w:rPr>
          <w:rFonts w:asciiTheme="majorHAnsi" w:eastAsia="Times New Roman" w:hAnsiTheme="majorHAnsi" w:cstheme="majorHAnsi"/>
          <w:b/>
          <w:sz w:val="26"/>
          <w:szCs w:val="26"/>
        </w:rPr>
      </w:pPr>
      <w:r w:rsidRPr="00271CC9">
        <w:rPr>
          <w:rFonts w:asciiTheme="majorHAnsi" w:eastAsia="Times New Roman" w:hAnsiTheme="majorHAnsi" w:cstheme="majorHAnsi"/>
          <w:b/>
          <w:color w:val="000000"/>
          <w:sz w:val="26"/>
          <w:szCs w:val="26"/>
        </w:rPr>
        <w:t xml:space="preserve">BÀI HỌC STEM : </w:t>
      </w:r>
      <w:r w:rsidRPr="00271CC9">
        <w:rPr>
          <w:rFonts w:asciiTheme="majorHAnsi" w:eastAsia="Times New Roman" w:hAnsiTheme="majorHAnsi" w:cstheme="majorHAnsi"/>
          <w:b/>
          <w:sz w:val="26"/>
          <w:szCs w:val="26"/>
        </w:rPr>
        <w:t xml:space="preserve">SƠ ĐỒ CHUỖI THỨC ĂN </w:t>
      </w:r>
    </w:p>
    <w:p w14:paraId="1F076455" w14:textId="77777777" w:rsidR="00DF52FE" w:rsidRPr="00271CC9" w:rsidRDefault="00DF52FE" w:rsidP="00DF52FE">
      <w:pPr>
        <w:spacing w:before="120" w:line="312" w:lineRule="auto"/>
        <w:ind w:left="20" w:right="60" w:hanging="20"/>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THÔNG TIN VỀ BÀI HỌC</w:t>
      </w:r>
    </w:p>
    <w:tbl>
      <w:tblPr>
        <w:tblStyle w:val="5"/>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8672"/>
      </w:tblGrid>
      <w:tr w:rsidR="00DF52FE" w:rsidRPr="00271CC9" w14:paraId="2AC30DB6" w14:textId="77777777" w:rsidTr="0037709F">
        <w:trPr>
          <w:trHeight w:val="20"/>
        </w:trPr>
        <w:tc>
          <w:tcPr>
            <w:tcW w:w="12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0DF8D" w14:textId="77777777" w:rsidR="00DF52FE" w:rsidRPr="00271CC9" w:rsidRDefault="00DF52FE" w:rsidP="0037709F">
            <w:pPr>
              <w:spacing w:before="40" w:line="288" w:lineRule="auto"/>
              <w:ind w:hanging="20"/>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Lớp: </w:t>
            </w:r>
            <w:r w:rsidRPr="00271CC9">
              <w:rPr>
                <w:rFonts w:asciiTheme="majorHAnsi" w:eastAsia="Times New Roman" w:hAnsiTheme="majorHAnsi" w:cstheme="majorHAnsi"/>
                <w:b/>
                <w:sz w:val="26"/>
                <w:szCs w:val="26"/>
              </w:rPr>
              <w:t>4</w:t>
            </w:r>
          </w:p>
        </w:tc>
        <w:tc>
          <w:tcPr>
            <w:tcW w:w="8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D19C9" w14:textId="77777777" w:rsidR="00DF52FE" w:rsidRPr="00271CC9" w:rsidRDefault="00DF52FE" w:rsidP="0037709F">
            <w:pPr>
              <w:spacing w:before="40" w:line="288" w:lineRule="auto"/>
              <w:ind w:hanging="20"/>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Thời lượng: </w:t>
            </w:r>
            <w:r w:rsidRPr="00271CC9">
              <w:rPr>
                <w:rFonts w:asciiTheme="majorHAnsi" w:eastAsia="Times New Roman" w:hAnsiTheme="majorHAnsi" w:cstheme="majorHAnsi"/>
                <w:b/>
                <w:sz w:val="26"/>
                <w:szCs w:val="26"/>
              </w:rPr>
              <w:t>2</w:t>
            </w:r>
            <w:r w:rsidRPr="00271CC9">
              <w:rPr>
                <w:rFonts w:asciiTheme="majorHAnsi" w:eastAsia="Times New Roman" w:hAnsiTheme="majorHAnsi" w:cstheme="majorHAnsi"/>
                <w:color w:val="000000"/>
                <w:sz w:val="26"/>
                <w:szCs w:val="26"/>
              </w:rPr>
              <w:t xml:space="preserve">  tiết</w:t>
            </w:r>
          </w:p>
        </w:tc>
      </w:tr>
      <w:tr w:rsidR="00DF52FE" w:rsidRPr="00271CC9" w14:paraId="30CD06D4" w14:textId="77777777" w:rsidTr="0037709F">
        <w:trPr>
          <w:trHeight w:val="20"/>
        </w:trPr>
        <w:tc>
          <w:tcPr>
            <w:tcW w:w="99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1C2DB" w14:textId="77777777" w:rsidR="00DF52FE" w:rsidRPr="00271CC9" w:rsidRDefault="00DF52FE" w:rsidP="0037709F">
            <w:pPr>
              <w:ind w:hanging="20"/>
              <w:jc w:val="both"/>
              <w:rPr>
                <w:rFonts w:asciiTheme="majorHAnsi" w:eastAsia="Times New Roman" w:hAnsiTheme="majorHAnsi" w:cstheme="majorHAnsi"/>
                <w:sz w:val="26"/>
                <w:szCs w:val="26"/>
              </w:rPr>
            </w:pPr>
            <w:r w:rsidRPr="00271CC9">
              <w:rPr>
                <w:rFonts w:asciiTheme="majorHAnsi" w:eastAsia="Times New Roman" w:hAnsiTheme="majorHAnsi" w:cstheme="majorHAnsi"/>
                <w:b/>
                <w:color w:val="000000"/>
                <w:sz w:val="26"/>
                <w:szCs w:val="26"/>
              </w:rPr>
              <w:t xml:space="preserve">Thời điểm tổ chức: </w:t>
            </w:r>
            <w:r w:rsidRPr="00271CC9">
              <w:rPr>
                <w:rFonts w:asciiTheme="majorHAnsi" w:eastAsia="Times New Roman" w:hAnsiTheme="majorHAnsi" w:cstheme="majorHAnsi"/>
                <w:sz w:val="26"/>
                <w:szCs w:val="26"/>
              </w:rPr>
              <w:t>Khi học nội dung Môi trường và sinh vật (Khoa học 4)</w:t>
            </w:r>
          </w:p>
        </w:tc>
      </w:tr>
    </w:tbl>
    <w:p w14:paraId="448BC07E" w14:textId="77777777" w:rsidR="00DF52FE" w:rsidRPr="00271CC9" w:rsidRDefault="00DF52FE" w:rsidP="00DF52FE">
      <w:pPr>
        <w:spacing w:line="360" w:lineRule="auto"/>
        <w:ind w:left="23"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I. Yêu cầu cần đạt (của bài học)</w:t>
      </w:r>
    </w:p>
    <w:tbl>
      <w:tblPr>
        <w:tblStyle w:val="4"/>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1545"/>
        <w:gridCol w:w="7005"/>
      </w:tblGrid>
      <w:tr w:rsidR="00DF52FE" w:rsidRPr="00271CC9" w14:paraId="2117DA9C" w14:textId="77777777" w:rsidTr="0037709F">
        <w:trPr>
          <w:trHeight w:val="590"/>
        </w:trPr>
        <w:tc>
          <w:tcPr>
            <w:tcW w:w="13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0647492" w14:textId="77777777" w:rsidR="00DF52FE" w:rsidRPr="00271CC9" w:rsidRDefault="00DF52FE" w:rsidP="0037709F">
            <w:pPr>
              <w:spacing w:before="40" w:line="288" w:lineRule="auto"/>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Phân loại môn</w:t>
            </w:r>
          </w:p>
        </w:tc>
        <w:tc>
          <w:tcPr>
            <w:tcW w:w="15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8D8D3DD" w14:textId="77777777" w:rsidR="00DF52FE" w:rsidRPr="00271CC9" w:rsidRDefault="00DF52FE" w:rsidP="0037709F">
            <w:pPr>
              <w:spacing w:before="40" w:line="288" w:lineRule="auto"/>
              <w:ind w:hanging="20"/>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Môn học</w:t>
            </w:r>
          </w:p>
        </w:tc>
        <w:tc>
          <w:tcPr>
            <w:tcW w:w="70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144A26B" w14:textId="77777777" w:rsidR="00DF52FE" w:rsidRPr="00271CC9" w:rsidRDefault="00DF52FE" w:rsidP="0037709F">
            <w:pPr>
              <w:spacing w:before="40" w:line="288" w:lineRule="auto"/>
              <w:ind w:left="560" w:hanging="20"/>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Yêu cầu cần đạt</w:t>
            </w:r>
          </w:p>
        </w:tc>
      </w:tr>
      <w:tr w:rsidR="00DF52FE" w:rsidRPr="00271CC9" w14:paraId="628D56A7" w14:textId="77777777" w:rsidTr="0037709F">
        <w:trPr>
          <w:trHeight w:val="1856"/>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A5031" w14:textId="77777777" w:rsidR="00DF52FE" w:rsidRPr="00271CC9" w:rsidRDefault="00DF52FE" w:rsidP="0037709F">
            <w:pPr>
              <w:spacing w:before="40" w:line="288" w:lineRule="auto"/>
              <w:ind w:hanging="20"/>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Môn học</w:t>
            </w:r>
          </w:p>
          <w:p w14:paraId="11532026" w14:textId="77777777" w:rsidR="00DF52FE" w:rsidRPr="00271CC9" w:rsidRDefault="00DF52FE" w:rsidP="0037709F">
            <w:pPr>
              <w:spacing w:before="40" w:line="288" w:lineRule="auto"/>
              <w:ind w:hanging="20"/>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chủ đạo</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51C0F" w14:textId="77777777" w:rsidR="00DF52FE" w:rsidRPr="00271CC9" w:rsidRDefault="00DF52FE" w:rsidP="0037709F">
            <w:pPr>
              <w:spacing w:before="40" w:line="288" w:lineRule="auto"/>
              <w:ind w:hanging="20"/>
              <w:jc w:val="center"/>
              <w:rPr>
                <w:rFonts w:asciiTheme="majorHAnsi" w:eastAsia="Times New Roman" w:hAnsiTheme="majorHAnsi" w:cstheme="majorHAnsi"/>
                <w:color w:val="000000"/>
                <w:sz w:val="26"/>
                <w:szCs w:val="26"/>
              </w:rPr>
            </w:pPr>
            <w:r w:rsidRPr="00271CC9">
              <w:rPr>
                <w:rFonts w:asciiTheme="majorHAnsi" w:eastAsia="Times New Roman" w:hAnsiTheme="majorHAnsi" w:cstheme="majorHAnsi"/>
                <w:sz w:val="26"/>
                <w:szCs w:val="26"/>
              </w:rPr>
              <w:t>Khoa học</w:t>
            </w: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24584" w14:textId="77777777" w:rsidR="00DF52FE" w:rsidRPr="00271CC9" w:rsidRDefault="00DF52FE" w:rsidP="00DF52FE">
            <w:pPr>
              <w:numPr>
                <w:ilvl w:val="0"/>
                <w:numId w:val="41"/>
              </w:numPr>
              <w:pBdr>
                <w:top w:val="nil"/>
                <w:left w:val="nil"/>
                <w:bottom w:val="nil"/>
                <w:right w:val="nil"/>
                <w:between w:val="nil"/>
              </w:pBdr>
              <w:spacing w:line="360" w:lineRule="auto"/>
              <w:ind w:left="334" w:hanging="357"/>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Trình bày được mối liên hệ giữa các sinh vật trong tự nhiên thông qua chuỗi thức ăn </w:t>
            </w:r>
          </w:p>
          <w:p w14:paraId="4001992B" w14:textId="77777777" w:rsidR="00DF52FE" w:rsidRPr="00271CC9" w:rsidRDefault="00DF52FE" w:rsidP="00DF52FE">
            <w:pPr>
              <w:numPr>
                <w:ilvl w:val="0"/>
                <w:numId w:val="41"/>
              </w:numPr>
              <w:pBdr>
                <w:top w:val="nil"/>
                <w:left w:val="nil"/>
                <w:bottom w:val="nil"/>
                <w:right w:val="nil"/>
                <w:between w:val="nil"/>
              </w:pBdr>
              <w:spacing w:line="360" w:lineRule="auto"/>
              <w:ind w:left="334" w:hanging="357"/>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Nêu được ví dụ về chuỗi thức ăn </w:t>
            </w:r>
          </w:p>
          <w:p w14:paraId="185DD3A6" w14:textId="77777777" w:rsidR="00DF52FE" w:rsidRPr="00271CC9" w:rsidRDefault="00DF52FE" w:rsidP="00DF52FE">
            <w:pPr>
              <w:numPr>
                <w:ilvl w:val="0"/>
                <w:numId w:val="41"/>
              </w:numPr>
              <w:pBdr>
                <w:top w:val="nil"/>
                <w:left w:val="nil"/>
                <w:bottom w:val="nil"/>
                <w:right w:val="nil"/>
                <w:between w:val="nil"/>
              </w:pBdr>
              <w:spacing w:line="360" w:lineRule="auto"/>
              <w:ind w:left="334" w:hanging="357"/>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Sử dụng được sơ đồ đơn giản để mô tả sinh vật này là thức ăn của sinh vật khác trong tự nhiên</w:t>
            </w:r>
          </w:p>
        </w:tc>
      </w:tr>
      <w:tr w:rsidR="00DF52FE" w:rsidRPr="00271CC9" w14:paraId="20FB6900" w14:textId="77777777" w:rsidTr="0037709F">
        <w:trPr>
          <w:trHeight w:val="1388"/>
        </w:trPr>
        <w:tc>
          <w:tcPr>
            <w:tcW w:w="1365" w:type="dxa"/>
            <w:tcBorders>
              <w:top w:val="single" w:sz="8" w:space="0" w:color="000000"/>
              <w:bottom w:val="single" w:sz="8" w:space="0" w:color="000000"/>
            </w:tcBorders>
            <w:tcMar>
              <w:top w:w="100" w:type="dxa"/>
              <w:left w:w="100" w:type="dxa"/>
              <w:bottom w:w="100" w:type="dxa"/>
              <w:right w:w="100" w:type="dxa"/>
            </w:tcMar>
            <w:vAlign w:val="center"/>
          </w:tcPr>
          <w:p w14:paraId="63422C38" w14:textId="77777777" w:rsidR="00DF52FE" w:rsidRPr="00271CC9" w:rsidRDefault="00DF52FE" w:rsidP="0037709F">
            <w:pPr>
              <w:spacing w:before="40" w:line="288" w:lineRule="auto"/>
              <w:ind w:hanging="20"/>
              <w:jc w:val="center"/>
              <w:rPr>
                <w:rFonts w:asciiTheme="majorHAnsi" w:eastAsia="Times New Roman" w:hAnsiTheme="majorHAnsi" w:cstheme="majorHAnsi"/>
                <w:sz w:val="26"/>
                <w:szCs w:val="26"/>
              </w:rPr>
            </w:pPr>
            <w:r w:rsidRPr="00271CC9">
              <w:rPr>
                <w:rFonts w:asciiTheme="majorHAnsi" w:eastAsia="Times New Roman" w:hAnsiTheme="majorHAnsi" w:cstheme="majorHAnsi"/>
                <w:b/>
                <w:sz w:val="26"/>
                <w:szCs w:val="26"/>
              </w:rPr>
              <w:t>Môn học</w:t>
            </w:r>
          </w:p>
          <w:p w14:paraId="7CA73B3A" w14:textId="77777777" w:rsidR="00DF52FE" w:rsidRPr="00271CC9" w:rsidRDefault="00DF52FE" w:rsidP="0037709F">
            <w:pPr>
              <w:spacing w:before="40" w:line="288" w:lineRule="auto"/>
              <w:ind w:hanging="20"/>
              <w:jc w:val="center"/>
              <w:rPr>
                <w:rFonts w:asciiTheme="majorHAnsi" w:eastAsia="Times New Roman" w:hAnsiTheme="majorHAnsi" w:cstheme="majorHAnsi"/>
                <w:sz w:val="26"/>
                <w:szCs w:val="26"/>
              </w:rPr>
            </w:pPr>
            <w:r w:rsidRPr="00271CC9">
              <w:rPr>
                <w:rFonts w:asciiTheme="majorHAnsi" w:eastAsia="Times New Roman" w:hAnsiTheme="majorHAnsi" w:cstheme="majorHAnsi"/>
                <w:b/>
                <w:sz w:val="26"/>
                <w:szCs w:val="26"/>
              </w:rPr>
              <w:t>tích hợp</w:t>
            </w:r>
          </w:p>
          <w:p w14:paraId="36982CF0" w14:textId="77777777" w:rsidR="00DF52FE" w:rsidRPr="00271CC9" w:rsidRDefault="00DF52FE" w:rsidP="0037709F">
            <w:pPr>
              <w:spacing w:before="40" w:line="288" w:lineRule="auto"/>
              <w:ind w:left="560" w:hanging="20"/>
              <w:jc w:val="center"/>
              <w:rPr>
                <w:rFonts w:asciiTheme="majorHAnsi" w:eastAsia="Times New Roman" w:hAnsiTheme="majorHAnsi" w:cstheme="majorHAnsi"/>
                <w:sz w:val="26"/>
                <w:szCs w:val="26"/>
              </w:rPr>
            </w:pPr>
            <w:r w:rsidRPr="00271CC9">
              <w:rPr>
                <w:rFonts w:asciiTheme="majorHAnsi" w:eastAsia="Times New Roman" w:hAnsiTheme="majorHAnsi" w:cstheme="majorHAnsi"/>
                <w:b/>
                <w:sz w:val="26"/>
                <w:szCs w:val="26"/>
              </w:rPr>
              <w:t> </w:t>
            </w:r>
          </w:p>
          <w:p w14:paraId="0700B940" w14:textId="77777777" w:rsidR="00DF52FE" w:rsidRPr="00271CC9" w:rsidRDefault="00DF52FE" w:rsidP="0037709F">
            <w:pPr>
              <w:spacing w:before="40" w:line="288" w:lineRule="auto"/>
              <w:ind w:hanging="20"/>
              <w:rPr>
                <w:rFonts w:asciiTheme="majorHAnsi" w:eastAsia="Times New Roman" w:hAnsiTheme="majorHAnsi" w:cstheme="majorHAnsi"/>
                <w:sz w:val="26"/>
                <w:szCs w:val="26"/>
              </w:rPr>
            </w:pPr>
          </w:p>
        </w:tc>
        <w:tc>
          <w:tcPr>
            <w:tcW w:w="1545" w:type="dxa"/>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41CF795B" w14:textId="77777777" w:rsidR="00DF52FE" w:rsidRPr="00271CC9" w:rsidRDefault="00DF52FE" w:rsidP="0037709F">
            <w:pPr>
              <w:spacing w:before="40" w:line="288" w:lineRule="auto"/>
              <w:ind w:left="40" w:hanging="20"/>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Mỹ thuật</w:t>
            </w:r>
          </w:p>
        </w:tc>
        <w:tc>
          <w:tcPr>
            <w:tcW w:w="700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F7F3C" w14:textId="77777777" w:rsidR="00DF52FE" w:rsidRPr="00271CC9" w:rsidRDefault="00DF52FE" w:rsidP="00DF52FE">
            <w:pPr>
              <w:numPr>
                <w:ilvl w:val="0"/>
                <w:numId w:val="43"/>
              </w:numPr>
              <w:spacing w:line="360" w:lineRule="auto"/>
              <w:ind w:left="425"/>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Phối hợp được một số kĩ năng: cắt, xé, dán, vẽ, in, ghép, nặn, uốn,... trong thực hành, sáng tạo. </w:t>
            </w:r>
          </w:p>
          <w:p w14:paraId="0370FF36" w14:textId="77777777" w:rsidR="00DF52FE" w:rsidRPr="00271CC9" w:rsidRDefault="00DF52FE" w:rsidP="00DF52FE">
            <w:pPr>
              <w:numPr>
                <w:ilvl w:val="0"/>
                <w:numId w:val="43"/>
              </w:numPr>
              <w:spacing w:line="360" w:lineRule="auto"/>
              <w:ind w:left="425"/>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Trưng bày, giới thiệu được sản phẩm, chia sẻ mục đích sử dụng. </w:t>
            </w:r>
          </w:p>
        </w:tc>
      </w:tr>
    </w:tbl>
    <w:p w14:paraId="67F7E92F"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II. Đồ dùng dạy học</w:t>
      </w:r>
    </w:p>
    <w:p w14:paraId="2CB99527"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1. Chuẩn bị của giáo viên</w:t>
      </w:r>
      <w:r>
        <w:rPr>
          <w:rFonts w:asciiTheme="majorHAnsi" w:eastAsia="Times New Roman" w:hAnsiTheme="majorHAnsi" w:cstheme="majorHAnsi"/>
          <w:b/>
          <w:color w:val="000000"/>
          <w:sz w:val="26"/>
          <w:szCs w:val="26"/>
        </w:rPr>
        <w:t>:</w:t>
      </w:r>
      <w:r w:rsidRPr="00271CC9">
        <w:rPr>
          <w:rFonts w:asciiTheme="majorHAnsi" w:eastAsia="Times New Roman" w:hAnsiTheme="majorHAnsi" w:cstheme="majorHAnsi"/>
          <w:color w:val="000000"/>
          <w:sz w:val="26"/>
          <w:szCs w:val="26"/>
        </w:rPr>
        <w:t>- Các phiếu học tập và phiếu đánh giá.</w:t>
      </w:r>
    </w:p>
    <w:p w14:paraId="669BD447"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2. Chuẩn bị của học sinh:     - </w:t>
      </w:r>
      <w:r w:rsidRPr="00271CC9">
        <w:rPr>
          <w:rFonts w:asciiTheme="majorHAnsi" w:eastAsia="Times New Roman" w:hAnsiTheme="majorHAnsi" w:cstheme="majorHAnsi"/>
          <w:color w:val="000000"/>
          <w:sz w:val="26"/>
          <w:szCs w:val="26"/>
        </w:rPr>
        <w:t>Sách giáo khoa, vở bài tập.</w:t>
      </w:r>
    </w:p>
    <w:p w14:paraId="032BA334"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 xml:space="preserve">   - Mỗi nhóm học sinh (5 - 6 hs/nhóm) chuẩn bị những vật dụng sau:</w:t>
      </w:r>
    </w:p>
    <w:p w14:paraId="3C20BB96" w14:textId="77777777" w:rsidR="00DF52FE" w:rsidRPr="00271CC9" w:rsidRDefault="00DF52FE" w:rsidP="00DF52FE">
      <w:pPr>
        <w:spacing w:line="360" w:lineRule="auto"/>
        <w:ind w:firstLine="831"/>
        <w:jc w:val="both"/>
        <w:rPr>
          <w:rFonts w:asciiTheme="majorHAnsi" w:eastAsia="Times New Roman" w:hAnsiTheme="majorHAnsi" w:cstheme="majorHAnsi"/>
          <w:sz w:val="26"/>
          <w:szCs w:val="26"/>
        </w:rPr>
      </w:pPr>
    </w:p>
    <w:p w14:paraId="4EC93E17" w14:textId="77777777" w:rsidR="00DF52FE" w:rsidRPr="00271CC9" w:rsidRDefault="00DF52FE" w:rsidP="00DF52FE">
      <w:pPr>
        <w:spacing w:line="360" w:lineRule="auto"/>
        <w:ind w:firstLine="831"/>
        <w:jc w:val="both"/>
        <w:rPr>
          <w:rFonts w:asciiTheme="majorHAnsi" w:eastAsia="Times New Roman" w:hAnsiTheme="majorHAnsi" w:cstheme="majorHAnsi"/>
          <w:sz w:val="26"/>
          <w:szCs w:val="26"/>
        </w:rPr>
      </w:pPr>
    </w:p>
    <w:tbl>
      <w:tblPr>
        <w:tblStyle w:val="3"/>
        <w:tblpPr w:leftFromText="180" w:rightFromText="180" w:topFromText="180" w:bottomFromText="180" w:vertAnchor="text" w:horzAnchor="margin" w:tblpY="260"/>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4103"/>
        <w:gridCol w:w="1725"/>
        <w:gridCol w:w="2781"/>
      </w:tblGrid>
      <w:tr w:rsidR="00DF52FE" w:rsidRPr="00271CC9" w14:paraId="1AD3B188" w14:textId="77777777" w:rsidTr="0037709F">
        <w:trPr>
          <w:trHeight w:val="297"/>
        </w:trPr>
        <w:tc>
          <w:tcPr>
            <w:tcW w:w="9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5FC59C" w14:textId="77777777" w:rsidR="00DF52FE" w:rsidRPr="00271CC9" w:rsidRDefault="00DF52FE" w:rsidP="0037709F">
            <w:pPr>
              <w:tabs>
                <w:tab w:val="left" w:pos="993"/>
              </w:tabs>
              <w:jc w:val="center"/>
              <w:rPr>
                <w:rFonts w:asciiTheme="majorHAnsi" w:eastAsia="Times New Roman" w:hAnsiTheme="majorHAnsi" w:cstheme="majorHAnsi"/>
                <w:b/>
                <w:sz w:val="26"/>
                <w:szCs w:val="26"/>
              </w:rPr>
            </w:pPr>
            <w:r w:rsidRPr="00271CC9">
              <w:rPr>
                <w:rFonts w:asciiTheme="majorHAnsi" w:eastAsia="Times New Roman" w:hAnsiTheme="majorHAnsi" w:cstheme="majorHAnsi"/>
                <w:b/>
                <w:sz w:val="26"/>
                <w:szCs w:val="26"/>
              </w:rPr>
              <w:t>STT</w:t>
            </w:r>
          </w:p>
        </w:tc>
        <w:tc>
          <w:tcPr>
            <w:tcW w:w="4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2CAF91" w14:textId="77777777" w:rsidR="00DF52FE" w:rsidRPr="00271CC9" w:rsidRDefault="00DF52FE" w:rsidP="0037709F">
            <w:pPr>
              <w:tabs>
                <w:tab w:val="left" w:pos="993"/>
              </w:tabs>
              <w:jc w:val="center"/>
              <w:rPr>
                <w:rFonts w:asciiTheme="majorHAnsi" w:eastAsia="Times New Roman" w:hAnsiTheme="majorHAnsi" w:cstheme="majorHAnsi"/>
                <w:b/>
                <w:sz w:val="26"/>
                <w:szCs w:val="26"/>
              </w:rPr>
            </w:pPr>
            <w:r w:rsidRPr="00271CC9">
              <w:rPr>
                <w:rFonts w:asciiTheme="majorHAnsi" w:eastAsia="Times New Roman" w:hAnsiTheme="majorHAnsi" w:cstheme="majorHAnsi"/>
                <w:b/>
                <w:sz w:val="26"/>
                <w:szCs w:val="26"/>
              </w:rPr>
              <w:t>Thiết bị/ Học liệu</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58027F" w14:textId="77777777" w:rsidR="00DF52FE" w:rsidRPr="00271CC9" w:rsidRDefault="00DF52FE" w:rsidP="0037709F">
            <w:pPr>
              <w:tabs>
                <w:tab w:val="left" w:pos="993"/>
              </w:tabs>
              <w:jc w:val="center"/>
              <w:rPr>
                <w:rFonts w:asciiTheme="majorHAnsi" w:eastAsia="Times New Roman" w:hAnsiTheme="majorHAnsi" w:cstheme="majorHAnsi"/>
                <w:b/>
                <w:sz w:val="26"/>
                <w:szCs w:val="26"/>
              </w:rPr>
            </w:pPr>
            <w:r w:rsidRPr="00271CC9">
              <w:rPr>
                <w:rFonts w:asciiTheme="majorHAnsi" w:eastAsia="Times New Roman" w:hAnsiTheme="majorHAnsi" w:cstheme="majorHAnsi"/>
                <w:b/>
                <w:sz w:val="26"/>
                <w:szCs w:val="26"/>
              </w:rPr>
              <w:t>Số lượng</w:t>
            </w:r>
          </w:p>
        </w:tc>
        <w:tc>
          <w:tcPr>
            <w:tcW w:w="2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64C484" w14:textId="77777777" w:rsidR="00DF52FE" w:rsidRPr="00271CC9" w:rsidRDefault="00DF52FE" w:rsidP="0037709F">
            <w:pPr>
              <w:tabs>
                <w:tab w:val="left" w:pos="993"/>
              </w:tabs>
              <w:jc w:val="center"/>
              <w:rPr>
                <w:rFonts w:asciiTheme="majorHAnsi" w:eastAsia="Times New Roman" w:hAnsiTheme="majorHAnsi" w:cstheme="majorHAnsi"/>
                <w:b/>
                <w:sz w:val="26"/>
                <w:szCs w:val="26"/>
              </w:rPr>
            </w:pPr>
            <w:r w:rsidRPr="00271CC9">
              <w:rPr>
                <w:rFonts w:asciiTheme="majorHAnsi" w:eastAsia="Times New Roman" w:hAnsiTheme="majorHAnsi" w:cstheme="majorHAnsi"/>
                <w:b/>
                <w:sz w:val="26"/>
                <w:szCs w:val="26"/>
              </w:rPr>
              <w:t>Hình ảnh minh họa</w:t>
            </w:r>
          </w:p>
        </w:tc>
      </w:tr>
      <w:tr w:rsidR="00DF52FE" w:rsidRPr="00271CC9" w14:paraId="3E1D7739" w14:textId="77777777" w:rsidTr="0037709F">
        <w:trPr>
          <w:trHeight w:val="1254"/>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E5D03"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lastRenderedPageBreak/>
              <w:t>1</w:t>
            </w: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3152E"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Kéo</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05E6D"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1 cái/nhóm</w:t>
            </w:r>
          </w:p>
        </w:tc>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357D5"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noProof/>
                <w:sz w:val="26"/>
                <w:szCs w:val="26"/>
                <w:lang w:val="vi-VN"/>
              </w:rPr>
              <w:drawing>
                <wp:inline distT="114300" distB="114300" distL="114300" distR="114300" wp14:anchorId="7CE3EFCB" wp14:editId="4F733090">
                  <wp:extent cx="971550" cy="819150"/>
                  <wp:effectExtent l="0" t="0" r="0" b="0"/>
                  <wp:docPr id="2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971550" cy="819150"/>
                          </a:xfrm>
                          <a:prstGeom prst="rect">
                            <a:avLst/>
                          </a:prstGeom>
                          <a:ln/>
                        </pic:spPr>
                      </pic:pic>
                    </a:graphicData>
                  </a:graphic>
                </wp:inline>
              </w:drawing>
            </w:r>
          </w:p>
        </w:tc>
      </w:tr>
      <w:tr w:rsidR="00DF52FE" w:rsidRPr="00271CC9" w14:paraId="61EC44FF" w14:textId="77777777" w:rsidTr="0037709F">
        <w:trPr>
          <w:trHeight w:val="1111"/>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38E51"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2</w:t>
            </w: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76D46"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Băng keo</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80AF1"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1 cuộn/nhóm</w:t>
            </w:r>
          </w:p>
        </w:tc>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8AAC5"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noProof/>
                <w:sz w:val="26"/>
                <w:szCs w:val="26"/>
                <w:lang w:val="vi-VN"/>
              </w:rPr>
              <w:drawing>
                <wp:inline distT="114300" distB="114300" distL="114300" distR="114300" wp14:anchorId="111ADADC" wp14:editId="4E4AD588">
                  <wp:extent cx="923925" cy="838200"/>
                  <wp:effectExtent l="0" t="0" r="0" 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23925" cy="838200"/>
                          </a:xfrm>
                          <a:prstGeom prst="rect">
                            <a:avLst/>
                          </a:prstGeom>
                          <a:ln/>
                        </pic:spPr>
                      </pic:pic>
                    </a:graphicData>
                  </a:graphic>
                </wp:inline>
              </w:drawing>
            </w:r>
          </w:p>
        </w:tc>
      </w:tr>
      <w:tr w:rsidR="00DF52FE" w:rsidRPr="00271CC9" w14:paraId="6D2F1595" w14:textId="77777777" w:rsidTr="0037709F">
        <w:trPr>
          <w:trHeight w:val="1111"/>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FC72C"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3</w:t>
            </w: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8C957"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Bút màù</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0C6BB"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1 bộ/nhóm</w:t>
            </w:r>
          </w:p>
        </w:tc>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4A949"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noProof/>
                <w:sz w:val="26"/>
                <w:szCs w:val="26"/>
                <w:lang w:val="vi-VN"/>
              </w:rPr>
              <w:drawing>
                <wp:inline distT="114300" distB="114300" distL="114300" distR="114300" wp14:anchorId="27EE914F" wp14:editId="06494172">
                  <wp:extent cx="1047750" cy="800100"/>
                  <wp:effectExtent l="0" t="0" r="0" b="0"/>
                  <wp:docPr id="20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047750" cy="800100"/>
                          </a:xfrm>
                          <a:prstGeom prst="rect">
                            <a:avLst/>
                          </a:prstGeom>
                          <a:ln/>
                        </pic:spPr>
                      </pic:pic>
                    </a:graphicData>
                  </a:graphic>
                </wp:inline>
              </w:drawing>
            </w:r>
          </w:p>
        </w:tc>
      </w:tr>
      <w:tr w:rsidR="00DF52FE" w:rsidRPr="00271CC9" w14:paraId="628915C4" w14:textId="77777777" w:rsidTr="0037709F">
        <w:trPr>
          <w:trHeight w:val="1111"/>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BDA95" w14:textId="77777777" w:rsidR="00DF52FE" w:rsidRPr="00271CC9" w:rsidRDefault="00DF52FE" w:rsidP="0037709F">
            <w:pPr>
              <w:tabs>
                <w:tab w:val="left" w:pos="993"/>
              </w:tabs>
              <w:jc w:val="center"/>
              <w:rPr>
                <w:rFonts w:asciiTheme="majorHAnsi" w:eastAsia="Times New Roman" w:hAnsiTheme="majorHAnsi" w:cstheme="majorHAnsi"/>
                <w:sz w:val="26"/>
                <w:szCs w:val="26"/>
              </w:rPr>
            </w:pP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D5DDE"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Giấy bìa </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70263"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1 tập/nhóm</w:t>
            </w:r>
          </w:p>
        </w:tc>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369A7"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noProof/>
                <w:sz w:val="26"/>
                <w:szCs w:val="26"/>
                <w:lang w:val="vi-VN"/>
              </w:rPr>
              <w:drawing>
                <wp:inline distT="114300" distB="114300" distL="114300" distR="114300" wp14:anchorId="4360594D" wp14:editId="624EC33A">
                  <wp:extent cx="1019175" cy="819150"/>
                  <wp:effectExtent l="0" t="0" r="0" 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19175" cy="819150"/>
                          </a:xfrm>
                          <a:prstGeom prst="rect">
                            <a:avLst/>
                          </a:prstGeom>
                          <a:ln/>
                        </pic:spPr>
                      </pic:pic>
                    </a:graphicData>
                  </a:graphic>
                </wp:inline>
              </w:drawing>
            </w:r>
          </w:p>
        </w:tc>
      </w:tr>
      <w:tr w:rsidR="00DF52FE" w:rsidRPr="00271CC9" w14:paraId="554F1CEC" w14:textId="77777777" w:rsidTr="0037709F">
        <w:trPr>
          <w:trHeight w:val="175"/>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4E1D6" w14:textId="77777777" w:rsidR="00DF52FE" w:rsidRPr="00271CC9" w:rsidRDefault="00DF52FE" w:rsidP="0037709F">
            <w:pPr>
              <w:tabs>
                <w:tab w:val="left" w:pos="993"/>
              </w:tabs>
              <w:jc w:val="center"/>
              <w:rPr>
                <w:rFonts w:asciiTheme="majorHAnsi" w:eastAsia="Times New Roman" w:hAnsiTheme="majorHAnsi" w:cstheme="majorHAnsi"/>
                <w:sz w:val="26"/>
                <w:szCs w:val="26"/>
              </w:rPr>
            </w:pPr>
          </w:p>
        </w:tc>
        <w:tc>
          <w:tcPr>
            <w:tcW w:w="4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89C37"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Bút chì, bút dạ, tẩy </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DE324"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1 chiếc/nhóm</w:t>
            </w:r>
          </w:p>
        </w:tc>
        <w:tc>
          <w:tcPr>
            <w:tcW w:w="2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FAAFA" w14:textId="77777777" w:rsidR="00DF52FE" w:rsidRPr="00271CC9" w:rsidRDefault="00DF52FE" w:rsidP="0037709F">
            <w:pPr>
              <w:tabs>
                <w:tab w:val="left" w:pos="993"/>
              </w:tabs>
              <w:jc w:val="center"/>
              <w:rPr>
                <w:rFonts w:asciiTheme="majorHAnsi" w:eastAsia="Times New Roman" w:hAnsiTheme="majorHAnsi" w:cstheme="majorHAnsi"/>
                <w:sz w:val="26"/>
                <w:szCs w:val="26"/>
              </w:rPr>
            </w:pPr>
            <w:r w:rsidRPr="00271CC9">
              <w:rPr>
                <w:rFonts w:asciiTheme="majorHAnsi" w:eastAsia="Times New Roman" w:hAnsiTheme="majorHAnsi" w:cstheme="majorHAnsi"/>
                <w:noProof/>
                <w:sz w:val="26"/>
                <w:szCs w:val="26"/>
                <w:lang w:val="vi-VN"/>
              </w:rPr>
              <w:drawing>
                <wp:inline distT="114300" distB="114300" distL="114300" distR="114300" wp14:anchorId="02A46343" wp14:editId="7780B6FC">
                  <wp:extent cx="971550" cy="742950"/>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71550" cy="742950"/>
                          </a:xfrm>
                          <a:prstGeom prst="rect">
                            <a:avLst/>
                          </a:prstGeom>
                          <a:ln/>
                        </pic:spPr>
                      </pic:pic>
                    </a:graphicData>
                  </a:graphic>
                </wp:inline>
              </w:drawing>
            </w:r>
          </w:p>
        </w:tc>
      </w:tr>
    </w:tbl>
    <w:p w14:paraId="57157D59"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III. Các hoạt động dạy học chủ yếu </w:t>
      </w:r>
    </w:p>
    <w:p w14:paraId="6E76A395"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1. Hoạt động 1. Mở đầu </w:t>
      </w:r>
      <w:r w:rsidRPr="00271CC9">
        <w:rPr>
          <w:rFonts w:asciiTheme="majorHAnsi" w:eastAsia="Times New Roman" w:hAnsiTheme="majorHAnsi" w:cstheme="majorHAnsi"/>
          <w:b/>
          <w:i/>
          <w:color w:val="000000"/>
          <w:sz w:val="26"/>
          <w:szCs w:val="26"/>
        </w:rPr>
        <w:t>(Xác định vấn đề)</w:t>
      </w:r>
    </w:p>
    <w:p w14:paraId="586E8CAE" w14:textId="77777777" w:rsidR="00DF52FE" w:rsidRPr="00271CC9" w:rsidRDefault="00DF52FE" w:rsidP="00DF52FE">
      <w:pPr>
        <w:spacing w:line="360" w:lineRule="auto"/>
        <w:ind w:firstLine="831"/>
        <w:jc w:val="both"/>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i/>
          <w:color w:val="000000"/>
          <w:sz w:val="26"/>
          <w:szCs w:val="26"/>
        </w:rPr>
        <w:t>a) Khởi động</w:t>
      </w:r>
    </w:p>
    <w:p w14:paraId="2417CB4D" w14:textId="77777777" w:rsidR="00DF52FE" w:rsidRPr="00271CC9" w:rsidRDefault="00DF52FE" w:rsidP="00DF52FE">
      <w:pPr>
        <w:spacing w:line="360" w:lineRule="auto"/>
        <w:ind w:firstLine="831"/>
        <w:jc w:val="both"/>
        <w:rPr>
          <w:rFonts w:asciiTheme="majorHAnsi" w:eastAsia="Times New Roman" w:hAnsiTheme="majorHAnsi" w:cstheme="majorHAnsi"/>
          <w:b/>
          <w:sz w:val="26"/>
          <w:szCs w:val="26"/>
        </w:rPr>
      </w:pPr>
      <w:r w:rsidRPr="00271CC9">
        <w:rPr>
          <w:rFonts w:asciiTheme="majorHAnsi" w:hAnsiTheme="majorHAnsi" w:cstheme="majorHAnsi"/>
          <w:noProof/>
          <w:sz w:val="26"/>
          <w:szCs w:val="26"/>
          <w:lang w:val="vi-VN" w:eastAsia="vi-VN"/>
        </w:rPr>
        <w:drawing>
          <wp:anchor distT="114300" distB="114300" distL="114300" distR="114300" simplePos="0" relativeHeight="251659264" behindDoc="0" locked="0" layoutInCell="1" hidden="0" allowOverlap="1" wp14:anchorId="1FF8E3DA" wp14:editId="2A49E7CE">
            <wp:simplePos x="0" y="0"/>
            <wp:positionH relativeFrom="column">
              <wp:posOffset>3771900</wp:posOffset>
            </wp:positionH>
            <wp:positionV relativeFrom="paragraph">
              <wp:posOffset>198146</wp:posOffset>
            </wp:positionV>
            <wp:extent cx="2638425" cy="2181225"/>
            <wp:effectExtent l="0" t="0" r="0" b="0"/>
            <wp:wrapSquare wrapText="bothSides" distT="114300" distB="114300" distL="114300" distR="114300"/>
            <wp:docPr id="20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638425" cy="2181225"/>
                    </a:xfrm>
                    <a:prstGeom prst="rect">
                      <a:avLst/>
                    </a:prstGeom>
                    <a:ln/>
                  </pic:spPr>
                </pic:pic>
              </a:graphicData>
            </a:graphic>
          </wp:anchor>
        </w:drawing>
      </w:r>
    </w:p>
    <w:p w14:paraId="3FDF0584" w14:textId="77777777" w:rsidR="00DF52FE" w:rsidRPr="00271CC9" w:rsidRDefault="00DF52FE" w:rsidP="00DF52FE">
      <w:pPr>
        <w:numPr>
          <w:ilvl w:val="0"/>
          <w:numId w:val="40"/>
        </w:numPr>
        <w:spacing w:after="0"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Em hãy quan sát hình bên cho biết sinh vật nào là thức ăn của sinh vật nào? </w:t>
      </w:r>
    </w:p>
    <w:p w14:paraId="69E369CC" w14:textId="77777777" w:rsidR="00DF52FE" w:rsidRPr="00271CC9" w:rsidRDefault="00DF52FE" w:rsidP="00DF52FE">
      <w:pPr>
        <w:numPr>
          <w:ilvl w:val="0"/>
          <w:numId w:val="40"/>
        </w:numPr>
        <w:spacing w:after="0"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Em có thể lựa chọn tên một số sinh vật và sắp xếp chung thành một chuỗi, sao cho sinh vật đứng trước thì bị sinh vật đứng sau nó ăn được không? </w:t>
      </w:r>
    </w:p>
    <w:p w14:paraId="545EB6F0" w14:textId="77777777" w:rsidR="00DF52FE" w:rsidRPr="00271CC9" w:rsidRDefault="00DF52FE" w:rsidP="00DF52FE">
      <w:pPr>
        <w:spacing w:line="360" w:lineRule="auto"/>
        <w:ind w:left="1440"/>
        <w:jc w:val="both"/>
        <w:rPr>
          <w:rFonts w:asciiTheme="majorHAnsi" w:eastAsia="Times New Roman" w:hAnsiTheme="majorHAnsi" w:cstheme="majorHAnsi"/>
          <w:sz w:val="26"/>
          <w:szCs w:val="26"/>
        </w:rPr>
      </w:pPr>
    </w:p>
    <w:p w14:paraId="509CEA61"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i/>
          <w:color w:val="000000"/>
          <w:sz w:val="26"/>
          <w:szCs w:val="26"/>
        </w:rPr>
        <w:t>b) Giao nhiệm vụ</w:t>
      </w:r>
    </w:p>
    <w:p w14:paraId="2ED8793C" w14:textId="77777777" w:rsidR="00DF52FE" w:rsidRPr="00271CC9" w:rsidRDefault="00DF52FE" w:rsidP="00DF52FE">
      <w:pPr>
        <w:spacing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 GV yêu cầu mỗi nhóm học sinh chế tạo một mô hình chuỗi thức ăn trong tự nhiên với yêu cầu: </w:t>
      </w:r>
    </w:p>
    <w:p w14:paraId="41AFBF26" w14:textId="77777777" w:rsidR="00DF52FE" w:rsidRPr="00271CC9" w:rsidRDefault="00DF52FE" w:rsidP="00DF52FE">
      <w:pPr>
        <w:numPr>
          <w:ilvl w:val="0"/>
          <w:numId w:val="36"/>
        </w:numPr>
        <w:spacing w:after="0"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Mô hình thể hiện rõ chuỗi thức ăn trong tự nhiên;</w:t>
      </w:r>
    </w:p>
    <w:p w14:paraId="0E44F22B" w14:textId="77777777" w:rsidR="00DF52FE" w:rsidRPr="00271CC9" w:rsidRDefault="00DF52FE" w:rsidP="00DF52FE">
      <w:pPr>
        <w:spacing w:line="360" w:lineRule="auto"/>
        <w:ind w:firstLine="831"/>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     + Mô hình được làm từ vật liệu đơn giản, dễ tìm ;</w:t>
      </w:r>
    </w:p>
    <w:p w14:paraId="060B1B8A" w14:textId="77777777" w:rsidR="00DF52FE" w:rsidRPr="00271CC9" w:rsidRDefault="00DF52FE" w:rsidP="00DF52FE">
      <w:pPr>
        <w:spacing w:line="360" w:lineRule="auto"/>
        <w:ind w:firstLine="831"/>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lastRenderedPageBreak/>
        <w:t xml:space="preserve">     + Mô hình được trang trí sáng tạo và tính thẩm mĩ cao. </w:t>
      </w:r>
    </w:p>
    <w:p w14:paraId="732C2E48" w14:textId="77777777" w:rsidR="00DF52FE" w:rsidRPr="00271CC9" w:rsidRDefault="00DF52FE" w:rsidP="00DF52FE">
      <w:pPr>
        <w:spacing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 Học sinh nhận nhiệm vụ học tập: làm việc cá nhân và theo nhóm để thiết kế và chế tạo, thử nghiệm, điều chỉnh bình giữ nhiệt theo ý tưởng nhóm mình. </w:t>
      </w:r>
    </w:p>
    <w:p w14:paraId="00F8865B" w14:textId="77777777" w:rsidR="00DF52FE" w:rsidRPr="00271CC9" w:rsidRDefault="00DF52FE" w:rsidP="00DF52FE">
      <w:pPr>
        <w:spacing w:line="360" w:lineRule="auto"/>
        <w:ind w:firstLine="831"/>
        <w:jc w:val="both"/>
        <w:rPr>
          <w:rFonts w:asciiTheme="majorHAnsi" w:eastAsia="Times New Roman" w:hAnsiTheme="majorHAnsi" w:cstheme="majorHAnsi"/>
          <w:b/>
          <w:i/>
          <w:color w:val="000000"/>
          <w:sz w:val="26"/>
          <w:szCs w:val="26"/>
        </w:rPr>
      </w:pPr>
      <w:r w:rsidRPr="00271CC9">
        <w:rPr>
          <w:rFonts w:asciiTheme="majorHAnsi" w:eastAsia="Times New Roman" w:hAnsiTheme="majorHAnsi" w:cstheme="majorHAnsi"/>
          <w:b/>
          <w:color w:val="000000"/>
          <w:sz w:val="26"/>
          <w:szCs w:val="26"/>
        </w:rPr>
        <w:t xml:space="preserve">2. Hoạt động 2: </w:t>
      </w:r>
      <w:r w:rsidRPr="00271CC9">
        <w:rPr>
          <w:rFonts w:asciiTheme="majorHAnsi" w:eastAsia="Times New Roman" w:hAnsiTheme="majorHAnsi" w:cstheme="majorHAnsi"/>
          <w:b/>
          <w:i/>
          <w:color w:val="000000"/>
          <w:sz w:val="26"/>
          <w:szCs w:val="26"/>
        </w:rPr>
        <w:t>Hình thành kiến thức mới</w:t>
      </w:r>
      <w:r w:rsidRPr="00271CC9">
        <w:rPr>
          <w:rFonts w:asciiTheme="majorHAnsi" w:eastAsia="Times New Roman" w:hAnsiTheme="majorHAnsi" w:cstheme="majorHAnsi"/>
          <w:b/>
          <w:color w:val="000000"/>
          <w:sz w:val="26"/>
          <w:szCs w:val="26"/>
        </w:rPr>
        <w:t xml:space="preserve"> </w:t>
      </w:r>
      <w:r w:rsidRPr="00271CC9">
        <w:rPr>
          <w:rFonts w:asciiTheme="majorHAnsi" w:eastAsia="Times New Roman" w:hAnsiTheme="majorHAnsi" w:cstheme="majorHAnsi"/>
          <w:b/>
          <w:i/>
          <w:color w:val="000000"/>
          <w:sz w:val="26"/>
          <w:szCs w:val="26"/>
        </w:rPr>
        <w:t>(kiến thức nền)</w:t>
      </w:r>
    </w:p>
    <w:p w14:paraId="594710D2" w14:textId="77777777" w:rsidR="00DF52FE" w:rsidRPr="00271CC9" w:rsidRDefault="00DF52FE" w:rsidP="00DF52FE">
      <w:pPr>
        <w:spacing w:line="360" w:lineRule="auto"/>
        <w:ind w:firstLine="831"/>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GV ôn tập về kiến thức cũ và đặt câu hỏi cho học sinh theo phần “Khám phá”</w:t>
      </w:r>
    </w:p>
    <w:p w14:paraId="165D383C" w14:textId="77777777" w:rsidR="00DF52FE" w:rsidRPr="00271CC9" w:rsidRDefault="00DF52FE" w:rsidP="00DF52FE">
      <w:pPr>
        <w:numPr>
          <w:ilvl w:val="0"/>
          <w:numId w:val="42"/>
        </w:numPr>
        <w:spacing w:after="0" w:line="360" w:lineRule="auto"/>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Chuỗi thức ăn là gì?</w:t>
      </w:r>
    </w:p>
    <w:p w14:paraId="114322FA" w14:textId="77777777" w:rsidR="00DF52FE" w:rsidRPr="00271CC9" w:rsidRDefault="00DF52FE" w:rsidP="00DF52FE">
      <w:pPr>
        <w:numPr>
          <w:ilvl w:val="0"/>
          <w:numId w:val="42"/>
        </w:numPr>
        <w:spacing w:after="0" w:line="360" w:lineRule="auto"/>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Có mấy loại chuỗi thức ăn trong tự nhiên, và đó là những loại nào? </w:t>
      </w:r>
    </w:p>
    <w:p w14:paraId="57A187BE" w14:textId="77777777" w:rsidR="00DF52FE" w:rsidRPr="00271CC9" w:rsidRDefault="00DF52FE" w:rsidP="00DF52FE">
      <w:pPr>
        <w:spacing w:line="360" w:lineRule="auto"/>
        <w:ind w:firstLine="831"/>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Mỗi HS hoạt động cá nhân để tìm hiểu kiến thức nền.</w:t>
      </w:r>
    </w:p>
    <w:p w14:paraId="6AE16354" w14:textId="77777777" w:rsidR="00DF52FE" w:rsidRPr="00271CC9" w:rsidRDefault="00DF52FE" w:rsidP="00DF52FE">
      <w:pPr>
        <w:spacing w:line="360" w:lineRule="auto"/>
        <w:ind w:firstLine="831"/>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 Mỗi HS tự nghiên cứu để vẽ bản thiết kế một mô hình chuỗi thức ăn được giao </w:t>
      </w:r>
    </w:p>
    <w:p w14:paraId="63AC8F84"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3. Hoạt động 3: </w:t>
      </w:r>
      <w:r w:rsidRPr="00271CC9">
        <w:rPr>
          <w:rFonts w:asciiTheme="majorHAnsi" w:eastAsia="Times New Roman" w:hAnsiTheme="majorHAnsi" w:cstheme="majorHAnsi"/>
          <w:b/>
          <w:i/>
          <w:color w:val="000000"/>
          <w:sz w:val="26"/>
          <w:szCs w:val="26"/>
        </w:rPr>
        <w:t>Đề xuất và lựa chọn giải pháp</w:t>
      </w:r>
    </w:p>
    <w:p w14:paraId="6E0A9A7C"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 Mỗi học sinh</w:t>
      </w:r>
      <w:r w:rsidRPr="00271CC9">
        <w:rPr>
          <w:rFonts w:asciiTheme="majorHAnsi" w:eastAsia="Times New Roman" w:hAnsiTheme="majorHAnsi" w:cstheme="majorHAnsi"/>
          <w:sz w:val="26"/>
          <w:szCs w:val="26"/>
        </w:rPr>
        <w:t xml:space="preserve"> thiết kế và mô tả các bộ phận của mô hình chuỗi thức ăn trong tự nhiên (hình dạng, kích thước, màu sắc, công dụng…) và đề xuất vật liệu phù hợp để chế tạo mô hình đó</w:t>
      </w:r>
    </w:p>
    <w:p w14:paraId="27D57797"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 Nhóm g</w:t>
      </w:r>
      <w:r w:rsidRPr="00271CC9">
        <w:rPr>
          <w:rFonts w:asciiTheme="majorHAnsi" w:eastAsia="Times New Roman" w:hAnsiTheme="majorHAnsi" w:cstheme="majorHAnsi"/>
          <w:sz w:val="26"/>
          <w:szCs w:val="26"/>
        </w:rPr>
        <w:t xml:space="preserve">óp ý và </w:t>
      </w:r>
      <w:r w:rsidRPr="00271CC9">
        <w:rPr>
          <w:rFonts w:asciiTheme="majorHAnsi" w:eastAsia="Times New Roman" w:hAnsiTheme="majorHAnsi" w:cstheme="majorHAnsi"/>
          <w:color w:val="000000"/>
          <w:sz w:val="26"/>
          <w:szCs w:val="26"/>
        </w:rPr>
        <w:t>lựa chọ</w:t>
      </w:r>
      <w:r w:rsidRPr="00271CC9">
        <w:rPr>
          <w:rFonts w:asciiTheme="majorHAnsi" w:eastAsia="Times New Roman" w:hAnsiTheme="majorHAnsi" w:cstheme="majorHAnsi"/>
          <w:sz w:val="26"/>
          <w:szCs w:val="26"/>
        </w:rPr>
        <w:t xml:space="preserve">n bản thiết kế mô hình chuỗi thức ăn trong tự nhiên tốt nhất và được yêu thích nhất để cùng chế tạo. </w:t>
      </w:r>
    </w:p>
    <w:p w14:paraId="4359AF1A" w14:textId="77777777" w:rsidR="00DF52FE" w:rsidRPr="00271CC9" w:rsidRDefault="00DF52FE" w:rsidP="00DF52FE">
      <w:pPr>
        <w:spacing w:line="360" w:lineRule="auto"/>
        <w:ind w:firstLine="831"/>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 Sau đó, nhóm hoàn thiện kiến thức mới và</w:t>
      </w:r>
      <w:r w:rsidRPr="00271CC9">
        <w:rPr>
          <w:rFonts w:asciiTheme="majorHAnsi" w:eastAsia="Times New Roman" w:hAnsiTheme="majorHAnsi" w:cstheme="majorHAnsi"/>
          <w:sz w:val="26"/>
          <w:szCs w:val="26"/>
        </w:rPr>
        <w:t xml:space="preserve"> thử nghiệm chế tạo mô hình chuỗi thức ăn trong tự nhiên theo bản thiết kế được chọn. </w:t>
      </w:r>
    </w:p>
    <w:p w14:paraId="629F4AB7" w14:textId="77777777" w:rsidR="00DF52FE" w:rsidRPr="00271CC9" w:rsidRDefault="00DF52FE" w:rsidP="00DF52FE">
      <w:pPr>
        <w:spacing w:line="360" w:lineRule="auto"/>
        <w:ind w:firstLine="720"/>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 4. Hoạt động 4:</w:t>
      </w:r>
      <w:r w:rsidRPr="00271CC9">
        <w:rPr>
          <w:rFonts w:asciiTheme="majorHAnsi" w:eastAsia="Times New Roman" w:hAnsiTheme="majorHAnsi" w:cstheme="majorHAnsi"/>
          <w:b/>
          <w:i/>
          <w:color w:val="000000"/>
          <w:sz w:val="26"/>
          <w:szCs w:val="26"/>
        </w:rPr>
        <w:t xml:space="preserve"> Chế tạo mẫu, thử nghiệm và đánh giá</w:t>
      </w:r>
    </w:p>
    <w:p w14:paraId="14023942" w14:textId="77777777" w:rsidR="00DF52FE" w:rsidRPr="00271CC9" w:rsidRDefault="00DF52FE" w:rsidP="00DF52FE">
      <w:pPr>
        <w:spacing w:line="360" w:lineRule="auto"/>
        <w:ind w:firstLine="833"/>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 xml:space="preserve">- </w:t>
      </w:r>
      <w:r w:rsidRPr="00271CC9">
        <w:rPr>
          <w:rFonts w:asciiTheme="majorHAnsi" w:eastAsia="Times New Roman" w:hAnsiTheme="majorHAnsi" w:cstheme="majorHAnsi"/>
          <w:color w:val="000000"/>
          <w:sz w:val="26"/>
          <w:szCs w:val="26"/>
        </w:rPr>
        <w:t>Nhóm ch</w:t>
      </w:r>
      <w:r w:rsidRPr="00271CC9">
        <w:rPr>
          <w:rFonts w:asciiTheme="majorHAnsi" w:eastAsia="Times New Roman" w:hAnsiTheme="majorHAnsi" w:cstheme="majorHAnsi"/>
          <w:sz w:val="26"/>
          <w:szCs w:val="26"/>
        </w:rPr>
        <w:t>ọn ra nhóm trưởng và</w:t>
      </w:r>
      <w:r w:rsidRPr="00271CC9">
        <w:rPr>
          <w:rFonts w:asciiTheme="majorHAnsi" w:eastAsia="Times New Roman" w:hAnsiTheme="majorHAnsi" w:cstheme="majorHAnsi"/>
          <w:color w:val="000000"/>
          <w:sz w:val="26"/>
          <w:szCs w:val="26"/>
        </w:rPr>
        <w:t xml:space="preserve"> phân công các thành viên th</w:t>
      </w:r>
      <w:r w:rsidRPr="00271CC9">
        <w:rPr>
          <w:rFonts w:asciiTheme="majorHAnsi" w:eastAsia="Times New Roman" w:hAnsiTheme="majorHAnsi" w:cstheme="majorHAnsi"/>
          <w:sz w:val="26"/>
          <w:szCs w:val="26"/>
        </w:rPr>
        <w:t>ực hiện các công đoạn</w:t>
      </w:r>
      <w:r w:rsidRPr="00271CC9">
        <w:rPr>
          <w:rFonts w:asciiTheme="majorHAnsi" w:eastAsia="Times New Roman" w:hAnsiTheme="majorHAnsi" w:cstheme="majorHAnsi"/>
          <w:color w:val="000000"/>
          <w:sz w:val="26"/>
          <w:szCs w:val="26"/>
        </w:rPr>
        <w:t xml:space="preserve"> chế tạo</w:t>
      </w:r>
      <w:r w:rsidRPr="00271CC9">
        <w:rPr>
          <w:rFonts w:asciiTheme="majorHAnsi" w:eastAsia="Times New Roman" w:hAnsiTheme="majorHAnsi" w:cstheme="majorHAnsi"/>
          <w:sz w:val="26"/>
          <w:szCs w:val="26"/>
        </w:rPr>
        <w:t xml:space="preserve"> mô hình chuỗi thức ăn trong tự nhiên.</w:t>
      </w:r>
    </w:p>
    <w:p w14:paraId="345B463C" w14:textId="77777777" w:rsidR="00DF52FE" w:rsidRPr="00271CC9" w:rsidRDefault="00DF52FE" w:rsidP="00DF52FE">
      <w:pPr>
        <w:spacing w:line="360" w:lineRule="auto"/>
        <w:ind w:firstLine="833"/>
        <w:jc w:val="both"/>
        <w:rPr>
          <w:rFonts w:asciiTheme="majorHAnsi" w:eastAsia="Times New Roman" w:hAnsiTheme="majorHAnsi" w:cstheme="majorHAnsi"/>
          <w:sz w:val="26"/>
          <w:szCs w:val="26"/>
        </w:rPr>
      </w:pPr>
      <w:r w:rsidRPr="00271CC9">
        <w:rPr>
          <w:rFonts w:asciiTheme="majorHAnsi" w:eastAsia="Times New Roman" w:hAnsiTheme="majorHAnsi" w:cstheme="majorHAnsi"/>
          <w:color w:val="000000"/>
          <w:sz w:val="26"/>
          <w:szCs w:val="26"/>
        </w:rPr>
        <w:t xml:space="preserve">- Nhóm thực hiện thử nghiệm </w:t>
      </w:r>
      <w:r w:rsidRPr="00271CC9">
        <w:rPr>
          <w:rFonts w:asciiTheme="majorHAnsi" w:eastAsia="Times New Roman" w:hAnsiTheme="majorHAnsi" w:cstheme="majorHAnsi"/>
          <w:sz w:val="26"/>
          <w:szCs w:val="26"/>
        </w:rPr>
        <w:t xml:space="preserve">với mô hình chuỗi thức ăn trong tự nhiên theo hướng dẫn của giáo viên để kiểm tra các sinh vật được đặt đúng vị trí trong chuỗi thức ăn chưa và điều chỉnh cho phù hợp. </w:t>
      </w:r>
    </w:p>
    <w:p w14:paraId="2CA23A8C" w14:textId="77777777" w:rsidR="00DF52FE" w:rsidRPr="00271CC9" w:rsidRDefault="00DF52FE" w:rsidP="00DF52FE">
      <w:pPr>
        <w:spacing w:line="360" w:lineRule="auto"/>
        <w:ind w:firstLine="833"/>
        <w:jc w:val="both"/>
        <w:rPr>
          <w:rFonts w:asciiTheme="majorHAnsi" w:eastAsia="Times New Roman" w:hAnsiTheme="majorHAnsi" w:cstheme="majorHAnsi"/>
          <w:sz w:val="26"/>
          <w:szCs w:val="26"/>
        </w:rPr>
      </w:pPr>
      <w:r w:rsidRPr="00271CC9">
        <w:rPr>
          <w:rFonts w:asciiTheme="majorHAnsi" w:eastAsia="Times New Roman" w:hAnsiTheme="majorHAnsi" w:cstheme="majorHAnsi"/>
          <w:color w:val="000000"/>
          <w:sz w:val="26"/>
          <w:szCs w:val="26"/>
        </w:rPr>
        <w:t>- Nhóm tiến hành đánh giá</w:t>
      </w:r>
      <w:r w:rsidRPr="00271CC9">
        <w:rPr>
          <w:rFonts w:asciiTheme="majorHAnsi" w:eastAsia="Times New Roman" w:hAnsiTheme="majorHAnsi" w:cstheme="majorHAnsi"/>
          <w:sz w:val="26"/>
          <w:szCs w:val="26"/>
        </w:rPr>
        <w:t xml:space="preserve"> mô hình chuỗi thức ăn trong tự nhiên theo những tiêu chí  đã được giáo viên hướng dẫn.</w:t>
      </w:r>
    </w:p>
    <w:p w14:paraId="66ACE306" w14:textId="77777777" w:rsidR="00DF52FE" w:rsidRPr="00271CC9" w:rsidRDefault="00DF52FE" w:rsidP="00DF52FE">
      <w:pPr>
        <w:spacing w:line="360" w:lineRule="auto"/>
        <w:ind w:firstLine="831"/>
        <w:rPr>
          <w:rFonts w:asciiTheme="majorHAnsi" w:eastAsia="Times New Roman" w:hAnsiTheme="majorHAnsi" w:cstheme="majorHAnsi"/>
          <w:color w:val="000000"/>
          <w:sz w:val="26"/>
          <w:szCs w:val="26"/>
        </w:rPr>
      </w:pPr>
      <w:r w:rsidRPr="00271CC9">
        <w:rPr>
          <w:rFonts w:asciiTheme="majorHAnsi" w:eastAsia="Times New Roman" w:hAnsiTheme="majorHAnsi" w:cstheme="majorHAnsi"/>
          <w:b/>
          <w:color w:val="000000"/>
          <w:sz w:val="26"/>
          <w:szCs w:val="26"/>
        </w:rPr>
        <w:t>5. Hoạt động 5:</w:t>
      </w:r>
      <w:r w:rsidRPr="00271CC9">
        <w:rPr>
          <w:rFonts w:asciiTheme="majorHAnsi" w:eastAsia="Times New Roman" w:hAnsiTheme="majorHAnsi" w:cstheme="majorHAnsi"/>
          <w:b/>
          <w:i/>
          <w:color w:val="000000"/>
          <w:sz w:val="26"/>
          <w:szCs w:val="26"/>
        </w:rPr>
        <w:t xml:space="preserve"> Chia sẻ, thảo luận và điều chỉnh</w:t>
      </w:r>
    </w:p>
    <w:p w14:paraId="118E590A" w14:textId="77777777" w:rsidR="00DF52FE" w:rsidRPr="00271CC9" w:rsidRDefault="00DF52FE" w:rsidP="00DF52FE">
      <w:pPr>
        <w:spacing w:line="360" w:lineRule="auto"/>
        <w:ind w:left="720"/>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  - Mỗi nhóm cử thành viên chia sẻ, giới thiệu về quá trình làm việc, phân công trong nhóm để chế tạo, thử nghiệm, đánh giá mô hình chuỗi thức ăn trong tự nhiên của nhóm mình. </w:t>
      </w:r>
    </w:p>
    <w:p w14:paraId="1CFA91C7" w14:textId="77777777" w:rsidR="00DF52FE" w:rsidRPr="00271CC9" w:rsidRDefault="00DF52FE" w:rsidP="00DF52FE">
      <w:pPr>
        <w:spacing w:line="360" w:lineRule="auto"/>
        <w:ind w:left="720"/>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lastRenderedPageBreak/>
        <w:t xml:space="preserve">  - Cả lớp thảo luận để góp ý về mô hình chuỗi thức ăn trong tự nhiên, quá trình làm việc của các nhóm.  </w:t>
      </w:r>
    </w:p>
    <w:p w14:paraId="53B73B29" w14:textId="77777777" w:rsidR="00DF52FE" w:rsidRPr="00271CC9" w:rsidRDefault="00DF52FE" w:rsidP="00DF52FE">
      <w:pPr>
        <w:spacing w:line="360" w:lineRule="auto"/>
        <w:ind w:left="720"/>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Mỗi nhóm lắng nghe, điều chỉnh mô hình chuỗi thức ăn trong tự nhiên của nhóm mình theo góp ý của các nhóm bạn và GV.</w:t>
      </w:r>
    </w:p>
    <w:p w14:paraId="376572C1" w14:textId="77777777" w:rsidR="00DF52FE" w:rsidRPr="00271CC9" w:rsidRDefault="00DF52FE" w:rsidP="00DF52FE">
      <w:pPr>
        <w:ind w:left="720"/>
        <w:jc w:val="both"/>
        <w:rPr>
          <w:rFonts w:asciiTheme="majorHAnsi" w:eastAsia="Times New Roman" w:hAnsiTheme="majorHAnsi" w:cstheme="majorHAnsi"/>
          <w:b/>
          <w:i/>
          <w:sz w:val="26"/>
          <w:szCs w:val="26"/>
        </w:rPr>
      </w:pPr>
      <w:r w:rsidRPr="00271CC9">
        <w:rPr>
          <w:rFonts w:asciiTheme="majorHAnsi" w:eastAsia="Times New Roman" w:hAnsiTheme="majorHAnsi" w:cstheme="majorHAnsi"/>
          <w:b/>
          <w:i/>
          <w:sz w:val="26"/>
          <w:szCs w:val="26"/>
        </w:rPr>
        <w:t xml:space="preserve">  </w:t>
      </w:r>
    </w:p>
    <w:p w14:paraId="49F02E4E" w14:textId="77777777" w:rsidR="00DF52FE" w:rsidRPr="00271CC9" w:rsidRDefault="00DF52FE" w:rsidP="00DF52FE">
      <w:pPr>
        <w:spacing w:line="360" w:lineRule="auto"/>
        <w:ind w:left="720"/>
        <w:jc w:val="both"/>
        <w:rPr>
          <w:rFonts w:asciiTheme="majorHAnsi" w:eastAsia="Times New Roman" w:hAnsiTheme="majorHAnsi" w:cstheme="majorHAnsi"/>
          <w:b/>
          <w:sz w:val="26"/>
          <w:szCs w:val="26"/>
        </w:rPr>
      </w:pPr>
      <w:r w:rsidRPr="00271CC9">
        <w:rPr>
          <w:rFonts w:asciiTheme="majorHAnsi" w:eastAsia="Times New Roman" w:hAnsiTheme="majorHAnsi" w:cstheme="majorHAnsi"/>
          <w:b/>
          <w:sz w:val="26"/>
          <w:szCs w:val="26"/>
        </w:rPr>
        <w:t>IV. Phụ lục:</w:t>
      </w:r>
    </w:p>
    <w:p w14:paraId="1E2D3829" w14:textId="77777777" w:rsidR="00DF52FE" w:rsidRPr="00271CC9" w:rsidRDefault="00DF52FE" w:rsidP="00DF52FE">
      <w:pPr>
        <w:numPr>
          <w:ilvl w:val="0"/>
          <w:numId w:val="38"/>
        </w:numPr>
        <w:pBdr>
          <w:top w:val="nil"/>
          <w:left w:val="nil"/>
          <w:bottom w:val="nil"/>
          <w:right w:val="nil"/>
          <w:between w:val="nil"/>
        </w:pBdr>
        <w:spacing w:after="0" w:line="360" w:lineRule="auto"/>
        <w:jc w:val="both"/>
        <w:rPr>
          <w:rFonts w:asciiTheme="majorHAnsi" w:eastAsia="Times New Roman" w:hAnsiTheme="majorHAnsi" w:cstheme="majorHAnsi"/>
          <w:b/>
          <w:i/>
          <w:color w:val="000000"/>
          <w:sz w:val="26"/>
          <w:szCs w:val="26"/>
        </w:rPr>
      </w:pPr>
      <w:r w:rsidRPr="00271CC9">
        <w:rPr>
          <w:rFonts w:asciiTheme="majorHAnsi" w:eastAsia="Times New Roman" w:hAnsiTheme="majorHAnsi" w:cstheme="majorHAnsi"/>
          <w:b/>
          <w:i/>
          <w:color w:val="000000"/>
          <w:sz w:val="26"/>
          <w:szCs w:val="26"/>
        </w:rPr>
        <w:t>Phiếu đánh giá tiêu chí sản phẩm</w:t>
      </w:r>
    </w:p>
    <w:tbl>
      <w:tblPr>
        <w:tblStyle w:val="2"/>
        <w:tblW w:w="915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0"/>
        <w:gridCol w:w="1050"/>
        <w:gridCol w:w="945"/>
        <w:gridCol w:w="1245"/>
      </w:tblGrid>
      <w:tr w:rsidR="00DF52FE" w:rsidRPr="00271CC9" w14:paraId="67641EC8" w14:textId="77777777" w:rsidTr="0037709F">
        <w:trPr>
          <w:trHeight w:val="480"/>
        </w:trPr>
        <w:tc>
          <w:tcPr>
            <w:tcW w:w="5910" w:type="dxa"/>
            <w:vMerge w:val="restart"/>
            <w:shd w:val="clear" w:color="auto" w:fill="D9D9D9"/>
          </w:tcPr>
          <w:p w14:paraId="47D03DDB"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TIÊU CHÍ</w:t>
            </w:r>
          </w:p>
        </w:tc>
        <w:tc>
          <w:tcPr>
            <w:tcW w:w="3240" w:type="dxa"/>
            <w:gridSpan w:val="3"/>
            <w:shd w:val="clear" w:color="auto" w:fill="D9D9D9"/>
          </w:tcPr>
          <w:p w14:paraId="1AE1E6E8"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MỨC ĐỘ</w:t>
            </w:r>
          </w:p>
        </w:tc>
      </w:tr>
      <w:tr w:rsidR="00DF52FE" w:rsidRPr="00271CC9" w14:paraId="2A770C5C" w14:textId="77777777" w:rsidTr="0037709F">
        <w:trPr>
          <w:trHeight w:val="480"/>
        </w:trPr>
        <w:tc>
          <w:tcPr>
            <w:tcW w:w="5910" w:type="dxa"/>
            <w:vMerge/>
            <w:shd w:val="clear" w:color="auto" w:fill="D9D9D9"/>
          </w:tcPr>
          <w:p w14:paraId="06FDC9F5"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b/>
                <w:color w:val="000000"/>
                <w:sz w:val="26"/>
                <w:szCs w:val="26"/>
              </w:rPr>
            </w:pPr>
          </w:p>
        </w:tc>
        <w:tc>
          <w:tcPr>
            <w:tcW w:w="1050" w:type="dxa"/>
            <w:shd w:val="clear" w:color="auto" w:fill="D9D9D9"/>
          </w:tcPr>
          <w:p w14:paraId="513973AD"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TỐT</w:t>
            </w:r>
          </w:p>
        </w:tc>
        <w:tc>
          <w:tcPr>
            <w:tcW w:w="945" w:type="dxa"/>
            <w:shd w:val="clear" w:color="auto" w:fill="D9D9D9"/>
          </w:tcPr>
          <w:p w14:paraId="24178C1D"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ĐẠT</w:t>
            </w:r>
          </w:p>
        </w:tc>
        <w:tc>
          <w:tcPr>
            <w:tcW w:w="1245" w:type="dxa"/>
            <w:shd w:val="clear" w:color="auto" w:fill="D9D9D9"/>
          </w:tcPr>
          <w:p w14:paraId="36670D53"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CHƯA ĐẠT</w:t>
            </w:r>
          </w:p>
        </w:tc>
      </w:tr>
      <w:tr w:rsidR="00DF52FE" w:rsidRPr="00271CC9" w14:paraId="744EED75" w14:textId="77777777" w:rsidTr="0037709F">
        <w:tc>
          <w:tcPr>
            <w:tcW w:w="5910" w:type="dxa"/>
          </w:tcPr>
          <w:p w14:paraId="3421EBC8" w14:textId="77777777" w:rsidR="00DF52FE" w:rsidRPr="00271CC9" w:rsidRDefault="00DF52FE" w:rsidP="0037709F">
            <w:pPr>
              <w:spacing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Sản phẩm thể hiện rõ chuỗi thức ăn trong tự nhiên</w:t>
            </w:r>
          </w:p>
        </w:tc>
        <w:tc>
          <w:tcPr>
            <w:tcW w:w="1050" w:type="dxa"/>
          </w:tcPr>
          <w:p w14:paraId="145F20A4"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704E99DB" wp14:editId="12716677">
                  <wp:extent cx="388885" cy="396510"/>
                  <wp:effectExtent l="0" t="0" r="0" b="0"/>
                  <wp:docPr id="206" name="image5.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5.jpg" descr="Bộ Sưu Tập Hình Ảnh Các Khuôn Mặt Biểu Lộ Cảm Xúc Cực Độc Đáo Và Đầy Đủ 4K  - TH Điện Biên Đông"/>
                          <pic:cNvPicPr preferRelativeResize="0"/>
                        </pic:nvPicPr>
                        <pic:blipFill>
                          <a:blip r:embed="rId14"/>
                          <a:srcRect l="88929" t="328" r="1656" b="82595"/>
                          <a:stretch>
                            <a:fillRect/>
                          </a:stretch>
                        </pic:blipFill>
                        <pic:spPr>
                          <a:xfrm>
                            <a:off x="0" y="0"/>
                            <a:ext cx="388885" cy="396510"/>
                          </a:xfrm>
                          <a:prstGeom prst="rect">
                            <a:avLst/>
                          </a:prstGeom>
                          <a:ln/>
                        </pic:spPr>
                      </pic:pic>
                    </a:graphicData>
                  </a:graphic>
                </wp:inline>
              </w:drawing>
            </w:r>
          </w:p>
        </w:tc>
        <w:tc>
          <w:tcPr>
            <w:tcW w:w="945" w:type="dxa"/>
          </w:tcPr>
          <w:p w14:paraId="2073E3E9"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2374991B" wp14:editId="4B226B49">
                  <wp:extent cx="404159" cy="404159"/>
                  <wp:effectExtent l="0" t="0" r="0" b="0"/>
                  <wp:docPr id="208" name="image8.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8.jpg" descr="Bộ Sưu Tập Hình Ảnh Các Khuôn Mặt Biểu Lộ Cảm Xúc Cực Độc Đáo Và Đầy Đủ 4K  - TH Điện Biên Đông"/>
                          <pic:cNvPicPr preferRelativeResize="0"/>
                        </pic:nvPicPr>
                        <pic:blipFill>
                          <a:blip r:embed="rId15"/>
                          <a:srcRect l="11179" t="32237" r="78601" b="49577"/>
                          <a:stretch>
                            <a:fillRect/>
                          </a:stretch>
                        </pic:blipFill>
                        <pic:spPr>
                          <a:xfrm>
                            <a:off x="0" y="0"/>
                            <a:ext cx="404159" cy="404159"/>
                          </a:xfrm>
                          <a:prstGeom prst="rect">
                            <a:avLst/>
                          </a:prstGeom>
                          <a:ln/>
                        </pic:spPr>
                      </pic:pic>
                    </a:graphicData>
                  </a:graphic>
                </wp:inline>
              </w:drawing>
            </w:r>
          </w:p>
        </w:tc>
        <w:tc>
          <w:tcPr>
            <w:tcW w:w="1245" w:type="dxa"/>
          </w:tcPr>
          <w:p w14:paraId="18FB1B31"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027ABE7E" wp14:editId="39EA9BA0">
                  <wp:extent cx="427130" cy="427130"/>
                  <wp:effectExtent l="0" t="0" r="0" b="0"/>
                  <wp:docPr id="207" name="image10.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10.jpg" descr="Bộ Sưu Tập Hình Ảnh Các Khuôn Mặt Biểu Lộ Cảm Xúc Cực Độc Đáo Và Đầy Đủ 4K  - TH Điện Biên Đông"/>
                          <pic:cNvPicPr preferRelativeResize="0"/>
                        </pic:nvPicPr>
                        <pic:blipFill>
                          <a:blip r:embed="rId16"/>
                          <a:srcRect l="59783" t="65670" r="29880" b="15929"/>
                          <a:stretch>
                            <a:fillRect/>
                          </a:stretch>
                        </pic:blipFill>
                        <pic:spPr>
                          <a:xfrm>
                            <a:off x="0" y="0"/>
                            <a:ext cx="427130" cy="427130"/>
                          </a:xfrm>
                          <a:prstGeom prst="rect">
                            <a:avLst/>
                          </a:prstGeom>
                          <a:ln/>
                        </pic:spPr>
                      </pic:pic>
                    </a:graphicData>
                  </a:graphic>
                </wp:inline>
              </w:drawing>
            </w:r>
          </w:p>
        </w:tc>
      </w:tr>
      <w:tr w:rsidR="00DF52FE" w:rsidRPr="00271CC9" w14:paraId="42C5B531" w14:textId="77777777" w:rsidTr="0037709F">
        <w:tc>
          <w:tcPr>
            <w:tcW w:w="5910" w:type="dxa"/>
          </w:tcPr>
          <w:p w14:paraId="12F8865C" w14:textId="77777777" w:rsidR="00DF52FE" w:rsidRPr="00271CC9" w:rsidRDefault="00DF52FE" w:rsidP="0037709F">
            <w:pPr>
              <w:spacing w:line="360" w:lineRule="auto"/>
              <w:jc w:val="both"/>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Sản phẩm sử dụng vật liệu đơn giản dễ tìm</w:t>
            </w:r>
          </w:p>
        </w:tc>
        <w:tc>
          <w:tcPr>
            <w:tcW w:w="1050" w:type="dxa"/>
          </w:tcPr>
          <w:p w14:paraId="63473DC7"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78611746" wp14:editId="3FC6DA95">
                  <wp:extent cx="388885" cy="396510"/>
                  <wp:effectExtent l="0" t="0" r="0" b="0"/>
                  <wp:docPr id="211" name="image5.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5.jpg" descr="Bộ Sưu Tập Hình Ảnh Các Khuôn Mặt Biểu Lộ Cảm Xúc Cực Độc Đáo Và Đầy Đủ 4K  - TH Điện Biên Đông"/>
                          <pic:cNvPicPr preferRelativeResize="0"/>
                        </pic:nvPicPr>
                        <pic:blipFill>
                          <a:blip r:embed="rId14"/>
                          <a:srcRect l="88929" t="328" r="1656" b="82595"/>
                          <a:stretch>
                            <a:fillRect/>
                          </a:stretch>
                        </pic:blipFill>
                        <pic:spPr>
                          <a:xfrm>
                            <a:off x="0" y="0"/>
                            <a:ext cx="388885" cy="396510"/>
                          </a:xfrm>
                          <a:prstGeom prst="rect">
                            <a:avLst/>
                          </a:prstGeom>
                          <a:ln/>
                        </pic:spPr>
                      </pic:pic>
                    </a:graphicData>
                  </a:graphic>
                </wp:inline>
              </w:drawing>
            </w:r>
          </w:p>
        </w:tc>
        <w:tc>
          <w:tcPr>
            <w:tcW w:w="945" w:type="dxa"/>
          </w:tcPr>
          <w:p w14:paraId="3F19EAA3"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4ABC4D3C" wp14:editId="34EBDF19">
                  <wp:extent cx="404159" cy="404159"/>
                  <wp:effectExtent l="0" t="0" r="0" b="0"/>
                  <wp:docPr id="209" name="image8.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8.jpg" descr="Bộ Sưu Tập Hình Ảnh Các Khuôn Mặt Biểu Lộ Cảm Xúc Cực Độc Đáo Và Đầy Đủ 4K  - TH Điện Biên Đông"/>
                          <pic:cNvPicPr preferRelativeResize="0"/>
                        </pic:nvPicPr>
                        <pic:blipFill>
                          <a:blip r:embed="rId15"/>
                          <a:srcRect l="11179" t="32237" r="78601" b="49577"/>
                          <a:stretch>
                            <a:fillRect/>
                          </a:stretch>
                        </pic:blipFill>
                        <pic:spPr>
                          <a:xfrm>
                            <a:off x="0" y="0"/>
                            <a:ext cx="404159" cy="404159"/>
                          </a:xfrm>
                          <a:prstGeom prst="rect">
                            <a:avLst/>
                          </a:prstGeom>
                          <a:ln/>
                        </pic:spPr>
                      </pic:pic>
                    </a:graphicData>
                  </a:graphic>
                </wp:inline>
              </w:drawing>
            </w:r>
          </w:p>
        </w:tc>
        <w:tc>
          <w:tcPr>
            <w:tcW w:w="1245" w:type="dxa"/>
          </w:tcPr>
          <w:p w14:paraId="604B45E8"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57DA95ED" wp14:editId="77B688C0">
                  <wp:extent cx="427130" cy="427130"/>
                  <wp:effectExtent l="0" t="0" r="0" b="0"/>
                  <wp:docPr id="210" name="image10.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10.jpg" descr="Bộ Sưu Tập Hình Ảnh Các Khuôn Mặt Biểu Lộ Cảm Xúc Cực Độc Đáo Và Đầy Đủ 4K  - TH Điện Biên Đông"/>
                          <pic:cNvPicPr preferRelativeResize="0"/>
                        </pic:nvPicPr>
                        <pic:blipFill>
                          <a:blip r:embed="rId16"/>
                          <a:srcRect l="59783" t="65670" r="29880" b="15929"/>
                          <a:stretch>
                            <a:fillRect/>
                          </a:stretch>
                        </pic:blipFill>
                        <pic:spPr>
                          <a:xfrm>
                            <a:off x="0" y="0"/>
                            <a:ext cx="427130" cy="427130"/>
                          </a:xfrm>
                          <a:prstGeom prst="rect">
                            <a:avLst/>
                          </a:prstGeom>
                          <a:ln/>
                        </pic:spPr>
                      </pic:pic>
                    </a:graphicData>
                  </a:graphic>
                </wp:inline>
              </w:drawing>
            </w:r>
          </w:p>
        </w:tc>
      </w:tr>
      <w:tr w:rsidR="00DF52FE" w:rsidRPr="00271CC9" w14:paraId="29670421" w14:textId="77777777" w:rsidTr="0037709F">
        <w:tc>
          <w:tcPr>
            <w:tcW w:w="5910" w:type="dxa"/>
          </w:tcPr>
          <w:p w14:paraId="35C4DF76"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eastAsia="Times New Roman" w:hAnsiTheme="majorHAnsi" w:cstheme="majorHAnsi"/>
                <w:color w:val="000000"/>
                <w:sz w:val="26"/>
                <w:szCs w:val="26"/>
              </w:rPr>
              <w:t xml:space="preserve">+ </w:t>
            </w:r>
            <w:r w:rsidRPr="00271CC9">
              <w:rPr>
                <w:rFonts w:asciiTheme="majorHAnsi" w:eastAsia="Times New Roman" w:hAnsiTheme="majorHAnsi" w:cstheme="majorHAnsi"/>
                <w:sz w:val="26"/>
                <w:szCs w:val="26"/>
              </w:rPr>
              <w:t xml:space="preserve">Sản phẩm có tính thẩm mỹ và sáng tạo </w:t>
            </w:r>
          </w:p>
        </w:tc>
        <w:tc>
          <w:tcPr>
            <w:tcW w:w="1050" w:type="dxa"/>
          </w:tcPr>
          <w:p w14:paraId="5CBD705B" w14:textId="77777777" w:rsidR="00DF52FE" w:rsidRPr="00271CC9" w:rsidRDefault="00DF52FE" w:rsidP="0037709F">
            <w:pPr>
              <w:pBdr>
                <w:top w:val="nil"/>
                <w:left w:val="nil"/>
                <w:bottom w:val="nil"/>
                <w:right w:val="nil"/>
                <w:between w:val="nil"/>
              </w:pBdr>
              <w:spacing w:line="360" w:lineRule="auto"/>
              <w:jc w:val="center"/>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30A91DEB" wp14:editId="62ED9710">
                  <wp:extent cx="388885" cy="396510"/>
                  <wp:effectExtent l="0" t="0" r="0" b="0"/>
                  <wp:docPr id="212" name="image5.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5.jpg" descr="Bộ Sưu Tập Hình Ảnh Các Khuôn Mặt Biểu Lộ Cảm Xúc Cực Độc Đáo Và Đầy Đủ 4K  - TH Điện Biên Đông"/>
                          <pic:cNvPicPr preferRelativeResize="0"/>
                        </pic:nvPicPr>
                        <pic:blipFill>
                          <a:blip r:embed="rId14"/>
                          <a:srcRect l="88929" t="328" r="1656" b="82595"/>
                          <a:stretch>
                            <a:fillRect/>
                          </a:stretch>
                        </pic:blipFill>
                        <pic:spPr>
                          <a:xfrm>
                            <a:off x="0" y="0"/>
                            <a:ext cx="388885" cy="396510"/>
                          </a:xfrm>
                          <a:prstGeom prst="rect">
                            <a:avLst/>
                          </a:prstGeom>
                          <a:ln/>
                        </pic:spPr>
                      </pic:pic>
                    </a:graphicData>
                  </a:graphic>
                </wp:inline>
              </w:drawing>
            </w:r>
          </w:p>
        </w:tc>
        <w:tc>
          <w:tcPr>
            <w:tcW w:w="945" w:type="dxa"/>
          </w:tcPr>
          <w:p w14:paraId="6A8C3FA1"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4FC920B8" wp14:editId="71F91FDD">
                  <wp:extent cx="404159" cy="404159"/>
                  <wp:effectExtent l="0" t="0" r="0" b="0"/>
                  <wp:docPr id="213" name="image8.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8.jpg" descr="Bộ Sưu Tập Hình Ảnh Các Khuôn Mặt Biểu Lộ Cảm Xúc Cực Độc Đáo Và Đầy Đủ 4K  - TH Điện Biên Đông"/>
                          <pic:cNvPicPr preferRelativeResize="0"/>
                        </pic:nvPicPr>
                        <pic:blipFill>
                          <a:blip r:embed="rId15"/>
                          <a:srcRect l="11179" t="32237" r="78601" b="49577"/>
                          <a:stretch>
                            <a:fillRect/>
                          </a:stretch>
                        </pic:blipFill>
                        <pic:spPr>
                          <a:xfrm>
                            <a:off x="0" y="0"/>
                            <a:ext cx="404159" cy="404159"/>
                          </a:xfrm>
                          <a:prstGeom prst="rect">
                            <a:avLst/>
                          </a:prstGeom>
                          <a:ln/>
                        </pic:spPr>
                      </pic:pic>
                    </a:graphicData>
                  </a:graphic>
                </wp:inline>
              </w:drawing>
            </w:r>
          </w:p>
        </w:tc>
        <w:tc>
          <w:tcPr>
            <w:tcW w:w="1245" w:type="dxa"/>
          </w:tcPr>
          <w:p w14:paraId="2171E4E6"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FF0000"/>
                <w:sz w:val="26"/>
                <w:szCs w:val="26"/>
              </w:rPr>
            </w:pPr>
            <w:r w:rsidRPr="00271CC9">
              <w:rPr>
                <w:rFonts w:asciiTheme="majorHAnsi" w:hAnsiTheme="majorHAnsi" w:cstheme="majorHAnsi"/>
                <w:noProof/>
                <w:color w:val="000000"/>
                <w:sz w:val="26"/>
                <w:szCs w:val="26"/>
                <w:lang w:val="vi-VN"/>
              </w:rPr>
              <w:drawing>
                <wp:inline distT="0" distB="0" distL="0" distR="0" wp14:anchorId="7D484623" wp14:editId="58B7996F">
                  <wp:extent cx="427130" cy="427130"/>
                  <wp:effectExtent l="0" t="0" r="0" b="0"/>
                  <wp:docPr id="215" name="image10.jpg" descr="Bộ Sưu Tập Hình Ảnh Các Khuôn Mặt Biểu Lộ Cảm Xúc Cực Độc Đáo Và Đầy Đủ 4K  - TH Điện Biên Đông"/>
                  <wp:cNvGraphicFramePr/>
                  <a:graphic xmlns:a="http://schemas.openxmlformats.org/drawingml/2006/main">
                    <a:graphicData uri="http://schemas.openxmlformats.org/drawingml/2006/picture">
                      <pic:pic xmlns:pic="http://schemas.openxmlformats.org/drawingml/2006/picture">
                        <pic:nvPicPr>
                          <pic:cNvPr id="0" name="image10.jpg" descr="Bộ Sưu Tập Hình Ảnh Các Khuôn Mặt Biểu Lộ Cảm Xúc Cực Độc Đáo Và Đầy Đủ 4K  - TH Điện Biên Đông"/>
                          <pic:cNvPicPr preferRelativeResize="0"/>
                        </pic:nvPicPr>
                        <pic:blipFill>
                          <a:blip r:embed="rId16"/>
                          <a:srcRect l="59783" t="65670" r="29880" b="15929"/>
                          <a:stretch>
                            <a:fillRect/>
                          </a:stretch>
                        </pic:blipFill>
                        <pic:spPr>
                          <a:xfrm>
                            <a:off x="0" y="0"/>
                            <a:ext cx="427130" cy="427130"/>
                          </a:xfrm>
                          <a:prstGeom prst="rect">
                            <a:avLst/>
                          </a:prstGeom>
                          <a:ln/>
                        </pic:spPr>
                      </pic:pic>
                    </a:graphicData>
                  </a:graphic>
                </wp:inline>
              </w:drawing>
            </w:r>
          </w:p>
        </w:tc>
      </w:tr>
    </w:tbl>
    <w:p w14:paraId="70161EC8" w14:textId="77777777" w:rsidR="00DF52FE" w:rsidRPr="00271CC9" w:rsidRDefault="00DF52FE" w:rsidP="00DF52FE">
      <w:pPr>
        <w:spacing w:line="360" w:lineRule="auto"/>
        <w:jc w:val="both"/>
        <w:rPr>
          <w:rFonts w:asciiTheme="majorHAnsi" w:eastAsia="Times New Roman" w:hAnsiTheme="majorHAnsi" w:cstheme="majorHAnsi"/>
          <w:color w:val="FF0000"/>
          <w:sz w:val="26"/>
          <w:szCs w:val="26"/>
        </w:rPr>
      </w:pPr>
    </w:p>
    <w:p w14:paraId="1BA7D2B9" w14:textId="77777777" w:rsidR="00DF52FE" w:rsidRPr="00271CC9" w:rsidRDefault="00DF52FE" w:rsidP="00DF52FE">
      <w:pPr>
        <w:numPr>
          <w:ilvl w:val="0"/>
          <w:numId w:val="38"/>
        </w:numPr>
        <w:pBdr>
          <w:top w:val="nil"/>
          <w:left w:val="nil"/>
          <w:bottom w:val="nil"/>
          <w:right w:val="nil"/>
          <w:between w:val="nil"/>
        </w:pBdr>
        <w:spacing w:after="0" w:line="360" w:lineRule="auto"/>
        <w:jc w:val="both"/>
        <w:rPr>
          <w:rFonts w:asciiTheme="majorHAnsi" w:eastAsia="Times New Roman" w:hAnsiTheme="majorHAnsi" w:cstheme="majorHAnsi"/>
          <w:b/>
          <w:i/>
          <w:color w:val="000000"/>
          <w:sz w:val="26"/>
          <w:szCs w:val="26"/>
        </w:rPr>
      </w:pPr>
      <w:r w:rsidRPr="00271CC9">
        <w:rPr>
          <w:rFonts w:asciiTheme="majorHAnsi" w:eastAsia="Times New Roman" w:hAnsiTheme="majorHAnsi" w:cstheme="majorHAnsi"/>
          <w:b/>
          <w:i/>
          <w:color w:val="000000"/>
          <w:sz w:val="26"/>
          <w:szCs w:val="26"/>
        </w:rPr>
        <w:t>Phiếu đánh giá hoạt động nhóm mà GV đã chuẩn bị</w:t>
      </w:r>
    </w:p>
    <w:tbl>
      <w:tblPr>
        <w:tblStyle w:val="1"/>
        <w:tblW w:w="8766"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4147"/>
        <w:gridCol w:w="990"/>
        <w:gridCol w:w="1062"/>
      </w:tblGrid>
      <w:tr w:rsidR="00DF52FE" w:rsidRPr="00271CC9" w14:paraId="4AE15734" w14:textId="77777777" w:rsidTr="0037709F">
        <w:tc>
          <w:tcPr>
            <w:tcW w:w="2567" w:type="dxa"/>
            <w:shd w:val="clear" w:color="auto" w:fill="E7E6E6"/>
          </w:tcPr>
          <w:p w14:paraId="104BC49F"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HỌ VÀ TÊN HS</w:t>
            </w:r>
          </w:p>
        </w:tc>
        <w:tc>
          <w:tcPr>
            <w:tcW w:w="4147" w:type="dxa"/>
            <w:shd w:val="clear" w:color="auto" w:fill="E7E6E6"/>
          </w:tcPr>
          <w:p w14:paraId="45C2D131"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PHẨM CHẤT, NĂNG LỰC</w:t>
            </w:r>
          </w:p>
        </w:tc>
        <w:tc>
          <w:tcPr>
            <w:tcW w:w="990" w:type="dxa"/>
            <w:shd w:val="clear" w:color="auto" w:fill="E7E6E6"/>
          </w:tcPr>
          <w:p w14:paraId="5DE01EF0"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ĐẠT</w:t>
            </w:r>
          </w:p>
        </w:tc>
        <w:tc>
          <w:tcPr>
            <w:tcW w:w="1062" w:type="dxa"/>
            <w:shd w:val="clear" w:color="auto" w:fill="E7E6E6"/>
          </w:tcPr>
          <w:p w14:paraId="7A0FCABB"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b/>
                <w:color w:val="000000"/>
                <w:sz w:val="26"/>
                <w:szCs w:val="26"/>
              </w:rPr>
            </w:pPr>
            <w:r w:rsidRPr="00271CC9">
              <w:rPr>
                <w:rFonts w:asciiTheme="majorHAnsi" w:eastAsia="Times New Roman" w:hAnsiTheme="majorHAnsi" w:cstheme="majorHAnsi"/>
                <w:b/>
                <w:color w:val="000000"/>
                <w:sz w:val="26"/>
                <w:szCs w:val="26"/>
              </w:rPr>
              <w:t>CHƯA ĐẠT</w:t>
            </w:r>
          </w:p>
        </w:tc>
      </w:tr>
      <w:tr w:rsidR="00DF52FE" w:rsidRPr="00271CC9" w14:paraId="71517CC1" w14:textId="77777777" w:rsidTr="0037709F">
        <w:tc>
          <w:tcPr>
            <w:tcW w:w="2567" w:type="dxa"/>
          </w:tcPr>
          <w:p w14:paraId="41DB35B1"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1)</w:t>
            </w:r>
          </w:p>
        </w:tc>
        <w:tc>
          <w:tcPr>
            <w:tcW w:w="4147" w:type="dxa"/>
            <w:vMerge w:val="restart"/>
          </w:tcPr>
          <w:p w14:paraId="11A78BF0"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Yêu nước; nhân ái; trung thực; chăm chỉ; trách nhiệm.</w:t>
            </w:r>
          </w:p>
          <w:p w14:paraId="63B03859"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Tự chủ, tự học; Giao tiếp, hợp tác; Sáng tạo, giải quyết vấn đề;</w:t>
            </w:r>
          </w:p>
          <w:p w14:paraId="7A6E9714"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Các năng lực đặc thù</w:t>
            </w:r>
          </w:p>
        </w:tc>
        <w:tc>
          <w:tcPr>
            <w:tcW w:w="990" w:type="dxa"/>
          </w:tcPr>
          <w:p w14:paraId="7FA6D7EB"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3EB643BD"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r w:rsidR="00DF52FE" w:rsidRPr="00271CC9" w14:paraId="0F712D01" w14:textId="77777777" w:rsidTr="0037709F">
        <w:tc>
          <w:tcPr>
            <w:tcW w:w="2567" w:type="dxa"/>
          </w:tcPr>
          <w:p w14:paraId="5E2BE2CF"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2)</w:t>
            </w:r>
          </w:p>
        </w:tc>
        <w:tc>
          <w:tcPr>
            <w:tcW w:w="4147" w:type="dxa"/>
            <w:vMerge/>
          </w:tcPr>
          <w:p w14:paraId="54A91237"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990" w:type="dxa"/>
          </w:tcPr>
          <w:p w14:paraId="752C9AD9"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4B3D72FD"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r w:rsidR="00DF52FE" w:rsidRPr="00271CC9" w14:paraId="4B3DB2B1" w14:textId="77777777" w:rsidTr="0037709F">
        <w:tc>
          <w:tcPr>
            <w:tcW w:w="2567" w:type="dxa"/>
          </w:tcPr>
          <w:p w14:paraId="03D831B8"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3)</w:t>
            </w:r>
          </w:p>
        </w:tc>
        <w:tc>
          <w:tcPr>
            <w:tcW w:w="4147" w:type="dxa"/>
            <w:vMerge/>
          </w:tcPr>
          <w:p w14:paraId="17F815B8"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990" w:type="dxa"/>
          </w:tcPr>
          <w:p w14:paraId="2365FE53"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1ADA7EC3"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r w:rsidR="00DF52FE" w:rsidRPr="00271CC9" w14:paraId="027AD487" w14:textId="77777777" w:rsidTr="0037709F">
        <w:tc>
          <w:tcPr>
            <w:tcW w:w="2567" w:type="dxa"/>
          </w:tcPr>
          <w:p w14:paraId="18FCFE74"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4)</w:t>
            </w:r>
          </w:p>
        </w:tc>
        <w:tc>
          <w:tcPr>
            <w:tcW w:w="4147" w:type="dxa"/>
            <w:vMerge/>
          </w:tcPr>
          <w:p w14:paraId="3CBA6CED"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990" w:type="dxa"/>
          </w:tcPr>
          <w:p w14:paraId="56F19032"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0C35AEAD"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r w:rsidR="00DF52FE" w:rsidRPr="00271CC9" w14:paraId="12BE0A87" w14:textId="77777777" w:rsidTr="0037709F">
        <w:tc>
          <w:tcPr>
            <w:tcW w:w="2567" w:type="dxa"/>
          </w:tcPr>
          <w:p w14:paraId="3D3802EE"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5)</w:t>
            </w:r>
          </w:p>
        </w:tc>
        <w:tc>
          <w:tcPr>
            <w:tcW w:w="4147" w:type="dxa"/>
            <w:vMerge/>
          </w:tcPr>
          <w:p w14:paraId="28D52DAC"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990" w:type="dxa"/>
          </w:tcPr>
          <w:p w14:paraId="1545D55C"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3316F4E7"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r w:rsidR="00DF52FE" w:rsidRPr="00271CC9" w14:paraId="67BA031F" w14:textId="77777777" w:rsidTr="0037709F">
        <w:tc>
          <w:tcPr>
            <w:tcW w:w="2567" w:type="dxa"/>
          </w:tcPr>
          <w:p w14:paraId="1FA690E5"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r w:rsidRPr="00271CC9">
              <w:rPr>
                <w:rFonts w:asciiTheme="majorHAnsi" w:eastAsia="Times New Roman" w:hAnsiTheme="majorHAnsi" w:cstheme="majorHAnsi"/>
                <w:color w:val="000000"/>
                <w:sz w:val="26"/>
                <w:szCs w:val="26"/>
              </w:rPr>
              <w:t>6)</w:t>
            </w:r>
          </w:p>
        </w:tc>
        <w:tc>
          <w:tcPr>
            <w:tcW w:w="4147" w:type="dxa"/>
            <w:vMerge/>
          </w:tcPr>
          <w:p w14:paraId="54116F57" w14:textId="77777777" w:rsidR="00DF52FE" w:rsidRPr="00271CC9" w:rsidRDefault="00DF52FE" w:rsidP="0037709F">
            <w:pPr>
              <w:widowControl w:val="0"/>
              <w:pBdr>
                <w:top w:val="nil"/>
                <w:left w:val="nil"/>
                <w:bottom w:val="nil"/>
                <w:right w:val="nil"/>
                <w:between w:val="nil"/>
              </w:pBdr>
              <w:spacing w:line="276" w:lineRule="auto"/>
              <w:rPr>
                <w:rFonts w:asciiTheme="majorHAnsi" w:eastAsia="Times New Roman" w:hAnsiTheme="majorHAnsi" w:cstheme="majorHAnsi"/>
                <w:color w:val="000000"/>
                <w:sz w:val="26"/>
                <w:szCs w:val="26"/>
              </w:rPr>
            </w:pPr>
          </w:p>
        </w:tc>
        <w:tc>
          <w:tcPr>
            <w:tcW w:w="990" w:type="dxa"/>
          </w:tcPr>
          <w:p w14:paraId="3BE947C1"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c>
          <w:tcPr>
            <w:tcW w:w="1062" w:type="dxa"/>
          </w:tcPr>
          <w:p w14:paraId="7F728735" w14:textId="77777777" w:rsidR="00DF52FE" w:rsidRPr="00271CC9" w:rsidRDefault="00DF52FE" w:rsidP="0037709F">
            <w:pPr>
              <w:pBdr>
                <w:top w:val="nil"/>
                <w:left w:val="nil"/>
                <w:bottom w:val="nil"/>
                <w:right w:val="nil"/>
                <w:between w:val="nil"/>
              </w:pBdr>
              <w:spacing w:line="360" w:lineRule="auto"/>
              <w:jc w:val="both"/>
              <w:rPr>
                <w:rFonts w:asciiTheme="majorHAnsi" w:eastAsia="Times New Roman" w:hAnsiTheme="majorHAnsi" w:cstheme="majorHAnsi"/>
                <w:color w:val="000000"/>
                <w:sz w:val="26"/>
                <w:szCs w:val="26"/>
              </w:rPr>
            </w:pPr>
          </w:p>
        </w:tc>
      </w:tr>
    </w:tbl>
    <w:p w14:paraId="6616BAAA" w14:textId="77777777" w:rsidR="00DF52FE" w:rsidRPr="00271CC9" w:rsidRDefault="00DF52FE" w:rsidP="00DF52FE">
      <w:pPr>
        <w:pBdr>
          <w:top w:val="nil"/>
          <w:left w:val="nil"/>
          <w:bottom w:val="nil"/>
          <w:right w:val="nil"/>
          <w:between w:val="nil"/>
        </w:pBdr>
        <w:spacing w:line="360" w:lineRule="auto"/>
        <w:ind w:left="1152"/>
        <w:jc w:val="both"/>
        <w:rPr>
          <w:rFonts w:asciiTheme="majorHAnsi" w:eastAsia="Times New Roman" w:hAnsiTheme="majorHAnsi" w:cstheme="majorHAnsi"/>
          <w:b/>
          <w:i/>
          <w:sz w:val="26"/>
          <w:szCs w:val="26"/>
        </w:rPr>
      </w:pPr>
    </w:p>
    <w:p w14:paraId="1103F602" w14:textId="77777777" w:rsidR="00DF52FE" w:rsidRPr="00271CC9" w:rsidRDefault="00DF52FE" w:rsidP="00DF52FE">
      <w:pPr>
        <w:numPr>
          <w:ilvl w:val="0"/>
          <w:numId w:val="38"/>
        </w:numPr>
        <w:pBdr>
          <w:top w:val="nil"/>
          <w:left w:val="nil"/>
          <w:bottom w:val="nil"/>
          <w:right w:val="nil"/>
          <w:between w:val="nil"/>
        </w:pBdr>
        <w:spacing w:after="0" w:line="360" w:lineRule="auto"/>
        <w:jc w:val="both"/>
        <w:rPr>
          <w:rFonts w:asciiTheme="majorHAnsi" w:eastAsia="Times New Roman" w:hAnsiTheme="majorHAnsi" w:cstheme="majorHAnsi"/>
          <w:b/>
          <w:i/>
          <w:color w:val="000000"/>
          <w:sz w:val="26"/>
          <w:szCs w:val="26"/>
        </w:rPr>
      </w:pPr>
      <w:r w:rsidRPr="00271CC9">
        <w:rPr>
          <w:rFonts w:asciiTheme="majorHAnsi" w:eastAsia="Times New Roman" w:hAnsiTheme="majorHAnsi" w:cstheme="majorHAnsi"/>
          <w:b/>
          <w:i/>
          <w:color w:val="000000"/>
          <w:sz w:val="26"/>
          <w:szCs w:val="26"/>
        </w:rPr>
        <w:t>Trả lời các câu hỏi của Hoạt động 2 (Khám phá kiến thức nền)</w:t>
      </w:r>
    </w:p>
    <w:p w14:paraId="600173EE" w14:textId="77777777" w:rsidR="00DF52FE" w:rsidRPr="00271CC9" w:rsidRDefault="00DF52FE" w:rsidP="00DF52FE">
      <w:pPr>
        <w:numPr>
          <w:ilvl w:val="0"/>
          <w:numId w:val="37"/>
        </w:numPr>
        <w:spacing w:after="0" w:line="360" w:lineRule="auto"/>
        <w:rPr>
          <w:rFonts w:asciiTheme="majorHAnsi" w:eastAsia="Times New Roman" w:hAnsiTheme="majorHAnsi" w:cstheme="majorHAnsi"/>
          <w:i/>
          <w:sz w:val="26"/>
          <w:szCs w:val="26"/>
        </w:rPr>
      </w:pPr>
      <w:r w:rsidRPr="00271CC9">
        <w:rPr>
          <w:rFonts w:asciiTheme="majorHAnsi" w:eastAsia="Times New Roman" w:hAnsiTheme="majorHAnsi" w:cstheme="majorHAnsi"/>
          <w:i/>
          <w:sz w:val="26"/>
          <w:szCs w:val="26"/>
        </w:rPr>
        <w:t>Chuỗi thức ăn là gì?</w:t>
      </w:r>
    </w:p>
    <w:p w14:paraId="32C95D0F" w14:textId="77777777" w:rsidR="00DF52FE" w:rsidRPr="00271CC9" w:rsidRDefault="00DF52FE" w:rsidP="00DF52FE">
      <w:pPr>
        <w:spacing w:line="360" w:lineRule="auto"/>
        <w:ind w:firstLine="720"/>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lastRenderedPageBreak/>
        <w:t>Chuỗi thức ăn là một dãy nhiều loài sinh vật có quan hệ dinh dưỡng với nhau. Mỗi loài trong chuỗi thức ăn vừa là sinh vật tiêu thụ mắt xích phía trước, vừa là sinh vật bị mắt xích phía sau tiêu thụ.</w:t>
      </w:r>
    </w:p>
    <w:p w14:paraId="7203DBFE" w14:textId="77777777" w:rsidR="00DF52FE" w:rsidRPr="00271CC9" w:rsidRDefault="00DF52FE" w:rsidP="00DF52FE">
      <w:pPr>
        <w:spacing w:line="360" w:lineRule="auto"/>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ab/>
      </w:r>
      <w:r w:rsidRPr="00271CC9">
        <w:rPr>
          <w:rFonts w:asciiTheme="majorHAnsi" w:eastAsia="Times New Roman" w:hAnsiTheme="majorHAnsi" w:cstheme="majorHAnsi"/>
          <w:sz w:val="26"/>
          <w:szCs w:val="26"/>
        </w:rPr>
        <w:tab/>
        <w:t xml:space="preserve">Vd về chuỗi thức ăn như: </w:t>
      </w:r>
    </w:p>
    <w:p w14:paraId="191B8D6C" w14:textId="77777777" w:rsidR="00DF52FE" w:rsidRPr="00271CC9" w:rsidRDefault="00DF52FE" w:rsidP="00DF52FE">
      <w:pPr>
        <w:spacing w:line="360" w:lineRule="auto"/>
        <w:rPr>
          <w:rFonts w:asciiTheme="majorHAnsi" w:eastAsia="Times New Roman" w:hAnsiTheme="majorHAnsi" w:cstheme="majorHAnsi"/>
          <w:sz w:val="26"/>
          <w:szCs w:val="26"/>
        </w:rPr>
      </w:pPr>
      <w:sdt>
        <w:sdtPr>
          <w:rPr>
            <w:rFonts w:asciiTheme="majorHAnsi" w:hAnsiTheme="majorHAnsi" w:cstheme="majorHAnsi"/>
            <w:sz w:val="26"/>
            <w:szCs w:val="26"/>
          </w:rPr>
          <w:tag w:val="goog_rdk_0"/>
          <w:id w:val="-2128235747"/>
        </w:sdtPr>
        <w:sdtContent>
          <w:r w:rsidRPr="00271CC9">
            <w:rPr>
              <w:rFonts w:asciiTheme="majorHAnsi" w:eastAsia="Cardo" w:hAnsiTheme="majorHAnsi" w:cstheme="majorHAnsi"/>
              <w:sz w:val="26"/>
              <w:szCs w:val="26"/>
            </w:rPr>
            <w:tab/>
          </w:r>
          <w:r w:rsidRPr="00271CC9">
            <w:rPr>
              <w:rFonts w:asciiTheme="majorHAnsi" w:eastAsia="Cardo" w:hAnsiTheme="majorHAnsi" w:cstheme="majorHAnsi"/>
              <w:sz w:val="26"/>
              <w:szCs w:val="26"/>
            </w:rPr>
            <w:tab/>
          </w:r>
          <w:r w:rsidRPr="00271CC9">
            <w:rPr>
              <w:rFonts w:asciiTheme="majorHAnsi" w:eastAsia="Cardo" w:hAnsiTheme="majorHAnsi" w:cstheme="majorHAnsi"/>
              <w:sz w:val="26"/>
              <w:szCs w:val="26"/>
            </w:rPr>
            <w:tab/>
            <w:t>Cây xanh → Sâu → Chim → Rắn</w:t>
          </w:r>
        </w:sdtContent>
      </w:sdt>
    </w:p>
    <w:p w14:paraId="510D1C4F" w14:textId="77777777" w:rsidR="00DF52FE" w:rsidRPr="00271CC9" w:rsidRDefault="00DF52FE" w:rsidP="00DF52FE">
      <w:pPr>
        <w:numPr>
          <w:ilvl w:val="0"/>
          <w:numId w:val="37"/>
        </w:numPr>
        <w:spacing w:after="0" w:line="360" w:lineRule="auto"/>
        <w:rPr>
          <w:rFonts w:asciiTheme="majorHAnsi" w:eastAsia="Times New Roman" w:hAnsiTheme="majorHAnsi" w:cstheme="majorHAnsi"/>
          <w:i/>
          <w:sz w:val="26"/>
          <w:szCs w:val="26"/>
        </w:rPr>
      </w:pPr>
      <w:r w:rsidRPr="00271CC9">
        <w:rPr>
          <w:rFonts w:asciiTheme="majorHAnsi" w:eastAsia="Times New Roman" w:hAnsiTheme="majorHAnsi" w:cstheme="majorHAnsi"/>
          <w:i/>
          <w:sz w:val="26"/>
          <w:szCs w:val="26"/>
        </w:rPr>
        <w:t xml:space="preserve">Có mấy loại chuỗi thức ăn trong tự nhiên, và đó là những loại nào? </w:t>
      </w:r>
    </w:p>
    <w:p w14:paraId="7F03E5C0" w14:textId="77777777" w:rsidR="00DF52FE" w:rsidRPr="00271CC9" w:rsidRDefault="00DF52FE" w:rsidP="00DF52FE">
      <w:pPr>
        <w:spacing w:line="360" w:lineRule="auto"/>
        <w:ind w:left="720" w:firstLine="831"/>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 xml:space="preserve">Trong thiên nhiên có 2 loại chuỗi thức ăn: </w:t>
      </w:r>
    </w:p>
    <w:p w14:paraId="5391FBE6" w14:textId="77777777" w:rsidR="00DF52FE" w:rsidRPr="00271CC9" w:rsidRDefault="00DF52FE" w:rsidP="00DF52FE">
      <w:pPr>
        <w:numPr>
          <w:ilvl w:val="0"/>
          <w:numId w:val="39"/>
        </w:numPr>
        <w:spacing w:after="0" w:line="360" w:lineRule="auto"/>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Chuỗi thức ăn bắt nguồn từ sinh vật tự dưỡng (sinh vật sản xuất): sinh vật sản xuất → Động vật ăn sinh vật sản xuất → Động vật ăn động vật</w:t>
      </w:r>
    </w:p>
    <w:p w14:paraId="227977DB" w14:textId="77777777" w:rsidR="00DF52FE" w:rsidRPr="00271CC9" w:rsidRDefault="00DF52FE" w:rsidP="00DF52FE">
      <w:pPr>
        <w:numPr>
          <w:ilvl w:val="0"/>
          <w:numId w:val="39"/>
        </w:numPr>
        <w:spacing w:after="0" w:line="360" w:lineRule="auto"/>
        <w:rPr>
          <w:rFonts w:asciiTheme="majorHAnsi" w:eastAsia="Times New Roman" w:hAnsiTheme="majorHAnsi" w:cstheme="majorHAnsi"/>
          <w:sz w:val="26"/>
          <w:szCs w:val="26"/>
        </w:rPr>
      </w:pPr>
      <w:r w:rsidRPr="00271CC9">
        <w:rPr>
          <w:rFonts w:asciiTheme="majorHAnsi" w:eastAsia="Times New Roman" w:hAnsiTheme="majorHAnsi" w:cstheme="majorHAnsi"/>
          <w:sz w:val="26"/>
          <w:szCs w:val="26"/>
        </w:rPr>
        <w:t>Chuỗi thức ăn bắt nguồn từ sinh vật phân giải: sinh vật phân giải mùn bã hữu cơ → Động vật ăn sinh vật mùn bã hữu cơ → Động vật ăn động vật</w:t>
      </w:r>
    </w:p>
    <w:p w14:paraId="28F7C31C" w14:textId="77777777" w:rsidR="00DF52FE" w:rsidRPr="00271CC9" w:rsidRDefault="00DF52FE" w:rsidP="00DF52FE">
      <w:pPr>
        <w:spacing w:line="360" w:lineRule="auto"/>
        <w:ind w:left="720" w:firstLine="831"/>
        <w:rPr>
          <w:rFonts w:asciiTheme="majorHAnsi" w:eastAsia="Times New Roman" w:hAnsiTheme="majorHAnsi" w:cstheme="majorHAnsi"/>
          <w:sz w:val="26"/>
          <w:szCs w:val="26"/>
        </w:rPr>
      </w:pPr>
    </w:p>
    <w:p w14:paraId="4404C5A4" w14:textId="77777777" w:rsidR="00DF52FE" w:rsidRPr="00271CC9" w:rsidRDefault="00DF52FE" w:rsidP="00DF52FE">
      <w:pPr>
        <w:spacing w:line="360" w:lineRule="auto"/>
        <w:ind w:firstLine="831"/>
        <w:rPr>
          <w:rFonts w:asciiTheme="majorHAnsi" w:eastAsia="Times New Roman" w:hAnsiTheme="majorHAnsi" w:cstheme="majorHAnsi"/>
          <w:b/>
          <w:i/>
          <w:color w:val="000000"/>
          <w:sz w:val="26"/>
          <w:szCs w:val="26"/>
        </w:rPr>
      </w:pPr>
      <w:r w:rsidRPr="00271CC9">
        <w:rPr>
          <w:rFonts w:asciiTheme="majorHAnsi" w:eastAsia="Times New Roman" w:hAnsiTheme="majorHAnsi" w:cstheme="majorHAnsi"/>
          <w:sz w:val="26"/>
          <w:szCs w:val="26"/>
        </w:rPr>
        <w:t xml:space="preserve">     4)  </w:t>
      </w:r>
      <w:r w:rsidRPr="00271CC9">
        <w:rPr>
          <w:rFonts w:asciiTheme="majorHAnsi" w:eastAsia="Times New Roman" w:hAnsiTheme="majorHAnsi" w:cstheme="majorHAnsi"/>
          <w:b/>
          <w:i/>
          <w:color w:val="000000"/>
          <w:sz w:val="26"/>
          <w:szCs w:val="26"/>
        </w:rPr>
        <w:t xml:space="preserve">Sản phẩm gợi ý </w:t>
      </w:r>
    </w:p>
    <w:p w14:paraId="061EEE76" w14:textId="77777777" w:rsidR="00DF52FE" w:rsidRPr="00271CC9" w:rsidRDefault="00DF52FE" w:rsidP="00DF52FE">
      <w:pPr>
        <w:shd w:val="clear" w:color="auto" w:fill="FFFFFF"/>
        <w:spacing w:after="0" w:line="326" w:lineRule="atLeast"/>
        <w:jc w:val="center"/>
        <w:rPr>
          <w:rFonts w:asciiTheme="majorHAnsi" w:hAnsiTheme="majorHAnsi" w:cstheme="majorHAnsi"/>
          <w:b/>
          <w:bCs/>
          <w:sz w:val="26"/>
          <w:szCs w:val="26"/>
          <w:lang w:val="vi-VN"/>
        </w:rPr>
      </w:pPr>
      <w:r w:rsidRPr="00271CC9">
        <w:rPr>
          <w:rFonts w:asciiTheme="majorHAnsi" w:eastAsia="Times New Roman" w:hAnsiTheme="majorHAnsi" w:cstheme="majorHAnsi"/>
          <w:b/>
          <w:noProof/>
          <w:sz w:val="28"/>
          <w:szCs w:val="28"/>
          <w:lang w:val="vi-VN" w:eastAsia="vi-VN"/>
        </w:rPr>
        <w:drawing>
          <wp:inline distT="114300" distB="114300" distL="114300" distR="114300" wp14:anchorId="168626BF" wp14:editId="338924AF">
            <wp:extent cx="5848350" cy="4714875"/>
            <wp:effectExtent l="0" t="0" r="0" b="0"/>
            <wp:docPr id="2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848350" cy="4714875"/>
                    </a:xfrm>
                    <a:prstGeom prst="rect">
                      <a:avLst/>
                    </a:prstGeom>
                    <a:ln/>
                  </pic:spPr>
                </pic:pic>
              </a:graphicData>
            </a:graphic>
          </wp:inline>
        </w:drawing>
      </w:r>
    </w:p>
    <w:p w14:paraId="6BAEDC16" w14:textId="77777777" w:rsidR="00DF52FE" w:rsidRPr="00271CC9" w:rsidRDefault="00DF52FE" w:rsidP="00DF52FE">
      <w:pPr>
        <w:shd w:val="clear" w:color="auto" w:fill="FFFFFF"/>
        <w:spacing w:after="0" w:line="326" w:lineRule="atLeast"/>
        <w:jc w:val="center"/>
        <w:rPr>
          <w:rFonts w:asciiTheme="majorHAnsi" w:hAnsiTheme="majorHAnsi" w:cstheme="majorHAnsi"/>
          <w:bCs/>
          <w:sz w:val="26"/>
          <w:szCs w:val="26"/>
          <w:lang w:val="vi-VN"/>
        </w:rPr>
      </w:pPr>
      <w:r w:rsidRPr="00271CC9">
        <w:rPr>
          <w:rFonts w:asciiTheme="majorHAnsi" w:hAnsiTheme="majorHAnsi" w:cstheme="majorHAnsi"/>
          <w:b/>
          <w:bCs/>
          <w:sz w:val="26"/>
          <w:szCs w:val="26"/>
          <w:lang w:val="vi-VN"/>
        </w:rPr>
        <w:lastRenderedPageBreak/>
        <w:t>IV. ĐIỀU CHỈNH SAU BÀI DẠY:</w:t>
      </w:r>
      <w:r w:rsidRPr="00271CC9">
        <w:rPr>
          <w:rFonts w:asciiTheme="majorHAnsi" w:hAnsiTheme="majorHAnsi" w:cstheme="majorHAnsi"/>
          <w:bCs/>
          <w:sz w:val="26"/>
          <w:szCs w:val="26"/>
          <w:lang w:val="vi-VN"/>
        </w:rPr>
        <w:tab/>
      </w:r>
    </w:p>
    <w:p w14:paraId="2E3E332D" w14:textId="77777777" w:rsidR="00DF52FE" w:rsidRPr="00BE53AE" w:rsidRDefault="00DF52FE" w:rsidP="00DF52FE">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233E1081" w14:textId="77777777" w:rsidR="00DF52FE" w:rsidRPr="00BE53AE" w:rsidRDefault="00DF52FE" w:rsidP="00DF52FE">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1F0BDF76" w14:textId="77777777" w:rsidR="00DF52FE" w:rsidRPr="00BE53AE" w:rsidRDefault="00DF52FE" w:rsidP="00DF52FE">
      <w:pPr>
        <w:tabs>
          <w:tab w:val="left" w:leader="dot" w:pos="8789"/>
        </w:tabs>
        <w:spacing w:line="288" w:lineRule="auto"/>
        <w:ind w:firstLine="284"/>
        <w:rPr>
          <w:rFonts w:asciiTheme="majorHAnsi" w:hAnsiTheme="majorHAnsi" w:cstheme="majorHAnsi"/>
          <w:bCs/>
          <w:sz w:val="26"/>
          <w:szCs w:val="26"/>
        </w:rPr>
      </w:pPr>
      <w:r w:rsidRPr="00BE53AE">
        <w:rPr>
          <w:rFonts w:asciiTheme="majorHAnsi" w:hAnsiTheme="majorHAnsi" w:cstheme="majorHAnsi"/>
          <w:bCs/>
          <w:sz w:val="26"/>
          <w:szCs w:val="26"/>
        </w:rPr>
        <w:tab/>
      </w:r>
    </w:p>
    <w:p w14:paraId="78FC0F3B" w14:textId="258866FE" w:rsidR="002912BB" w:rsidRPr="00DF52FE" w:rsidRDefault="00DF52FE" w:rsidP="00DF52FE">
      <w:r w:rsidRPr="00BE53AE">
        <w:rPr>
          <w:rFonts w:asciiTheme="majorHAnsi" w:hAnsiTheme="majorHAnsi" w:cstheme="majorHAnsi"/>
          <w:bCs/>
          <w:sz w:val="26"/>
          <w:szCs w:val="26"/>
        </w:rPr>
        <w:tab/>
      </w:r>
    </w:p>
    <w:sectPr w:rsidR="002912BB" w:rsidRPr="00DF52FE" w:rsidSect="00512CCB">
      <w:headerReference w:type="default" r:id="rId18"/>
      <w:footerReference w:type="default" r:id="rId1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CE7F" w14:textId="77777777" w:rsidR="004E438B" w:rsidRDefault="004E438B" w:rsidP="00B972C0">
      <w:pPr>
        <w:spacing w:after="0" w:line="240" w:lineRule="auto"/>
      </w:pPr>
      <w:r>
        <w:separator/>
      </w:r>
    </w:p>
  </w:endnote>
  <w:endnote w:type="continuationSeparator" w:id="0">
    <w:p w14:paraId="2300E288" w14:textId="77777777" w:rsidR="004E438B" w:rsidRDefault="004E438B"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A90F" w14:textId="77777777" w:rsidR="004E438B" w:rsidRDefault="004E438B" w:rsidP="00B972C0">
      <w:pPr>
        <w:spacing w:after="0" w:line="240" w:lineRule="auto"/>
      </w:pPr>
      <w:r>
        <w:separator/>
      </w:r>
    </w:p>
  </w:footnote>
  <w:footnote w:type="continuationSeparator" w:id="0">
    <w:p w14:paraId="0070143C" w14:textId="77777777" w:rsidR="004E438B" w:rsidRDefault="004E438B"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83AB2"/>
    <w:multiLevelType w:val="multilevel"/>
    <w:tmpl w:val="DC1C9D72"/>
    <w:lvl w:ilvl="0">
      <w:start w:val="1"/>
      <w:numFmt w:val="decimal"/>
      <w:lvlText w:val="%1)"/>
      <w:lvlJc w:val="left"/>
      <w:pPr>
        <w:ind w:left="1152" w:hanging="360"/>
      </w:pPr>
      <w:rPr>
        <w:b/>
        <w: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4"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6"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119A8"/>
    <w:multiLevelType w:val="multilevel"/>
    <w:tmpl w:val="E3B07A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227D4"/>
    <w:multiLevelType w:val="multilevel"/>
    <w:tmpl w:val="44FE46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C46EC"/>
    <w:multiLevelType w:val="multilevel"/>
    <w:tmpl w:val="289410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06050"/>
    <w:multiLevelType w:val="multilevel"/>
    <w:tmpl w:val="2A1834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7"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01B1B"/>
    <w:multiLevelType w:val="multilevel"/>
    <w:tmpl w:val="03228A42"/>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1"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66D26"/>
    <w:multiLevelType w:val="multilevel"/>
    <w:tmpl w:val="439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75069"/>
    <w:multiLevelType w:val="multilevel"/>
    <w:tmpl w:val="221624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41"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38"/>
  </w:num>
  <w:num w:numId="2" w16cid:durableId="43188672">
    <w:abstractNumId w:val="3"/>
  </w:num>
  <w:num w:numId="3" w16cid:durableId="1579629997">
    <w:abstractNumId w:val="5"/>
  </w:num>
  <w:num w:numId="4" w16cid:durableId="1045911703">
    <w:abstractNumId w:val="40"/>
  </w:num>
  <w:num w:numId="5" w16cid:durableId="248151239">
    <w:abstractNumId w:val="4"/>
  </w:num>
  <w:num w:numId="6" w16cid:durableId="1789935933">
    <w:abstractNumId w:val="1"/>
  </w:num>
  <w:num w:numId="7" w16cid:durableId="1969890557">
    <w:abstractNumId w:val="32"/>
  </w:num>
  <w:num w:numId="8" w16cid:durableId="1981688028">
    <w:abstractNumId w:val="0"/>
  </w:num>
  <w:num w:numId="9" w16cid:durableId="1549223107">
    <w:abstractNumId w:val="2"/>
  </w:num>
  <w:num w:numId="10" w16cid:durableId="1429082323">
    <w:abstractNumId w:val="34"/>
  </w:num>
  <w:num w:numId="11" w16cid:durableId="708603522">
    <w:abstractNumId w:val="12"/>
  </w:num>
  <w:num w:numId="12" w16cid:durableId="1784691373">
    <w:abstractNumId w:val="29"/>
  </w:num>
  <w:num w:numId="13" w16cid:durableId="359018280">
    <w:abstractNumId w:val="19"/>
  </w:num>
  <w:num w:numId="14" w16cid:durableId="286083735">
    <w:abstractNumId w:val="42"/>
  </w:num>
  <w:num w:numId="15" w16cid:durableId="1920364951">
    <w:abstractNumId w:val="11"/>
  </w:num>
  <w:num w:numId="16" w16cid:durableId="889878829">
    <w:abstractNumId w:val="17"/>
  </w:num>
  <w:num w:numId="17" w16cid:durableId="563611842">
    <w:abstractNumId w:val="35"/>
  </w:num>
  <w:num w:numId="18" w16cid:durableId="668681656">
    <w:abstractNumId w:val="41"/>
  </w:num>
  <w:num w:numId="19" w16cid:durableId="1174607276">
    <w:abstractNumId w:val="13"/>
  </w:num>
  <w:num w:numId="20" w16cid:durableId="1319577635">
    <w:abstractNumId w:val="28"/>
  </w:num>
  <w:num w:numId="21" w16cid:durableId="1644699957">
    <w:abstractNumId w:val="15"/>
  </w:num>
  <w:num w:numId="22" w16cid:durableId="745373502">
    <w:abstractNumId w:val="26"/>
  </w:num>
  <w:num w:numId="23" w16cid:durableId="998117419">
    <w:abstractNumId w:val="31"/>
  </w:num>
  <w:num w:numId="24" w16cid:durableId="295721694">
    <w:abstractNumId w:val="7"/>
  </w:num>
  <w:num w:numId="25" w16cid:durableId="1465463924">
    <w:abstractNumId w:val="27"/>
  </w:num>
  <w:num w:numId="26" w16cid:durableId="1805780194">
    <w:abstractNumId w:val="14"/>
  </w:num>
  <w:num w:numId="27" w16cid:durableId="229269170">
    <w:abstractNumId w:val="36"/>
  </w:num>
  <w:num w:numId="28" w16cid:durableId="1286735183">
    <w:abstractNumId w:val="6"/>
  </w:num>
  <w:num w:numId="29" w16cid:durableId="1375041103">
    <w:abstractNumId w:val="24"/>
  </w:num>
  <w:num w:numId="30" w16cid:durableId="145097163">
    <w:abstractNumId w:val="16"/>
  </w:num>
  <w:num w:numId="31" w16cid:durableId="90394479">
    <w:abstractNumId w:val="39"/>
  </w:num>
  <w:num w:numId="32" w16cid:durableId="1386762081">
    <w:abstractNumId w:val="9"/>
  </w:num>
  <w:num w:numId="33" w16cid:durableId="645014732">
    <w:abstractNumId w:val="10"/>
  </w:num>
  <w:num w:numId="34" w16cid:durableId="223949573">
    <w:abstractNumId w:val="20"/>
  </w:num>
  <w:num w:numId="35" w16cid:durableId="106320985">
    <w:abstractNumId w:val="22"/>
  </w:num>
  <w:num w:numId="36" w16cid:durableId="1216888004">
    <w:abstractNumId w:val="21"/>
  </w:num>
  <w:num w:numId="37" w16cid:durableId="1545369647">
    <w:abstractNumId w:val="18"/>
  </w:num>
  <w:num w:numId="38" w16cid:durableId="1276867857">
    <w:abstractNumId w:val="8"/>
  </w:num>
  <w:num w:numId="39" w16cid:durableId="1277059519">
    <w:abstractNumId w:val="23"/>
  </w:num>
  <w:num w:numId="40" w16cid:durableId="1346403680">
    <w:abstractNumId w:val="37"/>
  </w:num>
  <w:num w:numId="41" w16cid:durableId="601843671">
    <w:abstractNumId w:val="30"/>
  </w:num>
  <w:num w:numId="42" w16cid:durableId="411244257">
    <w:abstractNumId w:val="25"/>
  </w:num>
  <w:num w:numId="43" w16cid:durableId="4532500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1C73"/>
    <w:rsid w:val="002A3E08"/>
    <w:rsid w:val="002D76C0"/>
    <w:rsid w:val="002E384A"/>
    <w:rsid w:val="002E7B33"/>
    <w:rsid w:val="002F0531"/>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1A41"/>
    <w:rsid w:val="00486CE4"/>
    <w:rsid w:val="00490014"/>
    <w:rsid w:val="00493701"/>
    <w:rsid w:val="004A63B1"/>
    <w:rsid w:val="004B1811"/>
    <w:rsid w:val="004B6FB2"/>
    <w:rsid w:val="004C07AE"/>
    <w:rsid w:val="004C139A"/>
    <w:rsid w:val="004C42A9"/>
    <w:rsid w:val="004C742E"/>
    <w:rsid w:val="004D3228"/>
    <w:rsid w:val="004E1774"/>
    <w:rsid w:val="004E438B"/>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1F3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77F5E"/>
    <w:rsid w:val="00981E0D"/>
    <w:rsid w:val="00990ECA"/>
    <w:rsid w:val="00997710"/>
    <w:rsid w:val="009A76C6"/>
    <w:rsid w:val="009B6B0C"/>
    <w:rsid w:val="009B76B9"/>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45326"/>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A72B0"/>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4D8"/>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52FE"/>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4">
    <w:name w:val="4"/>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3">
    <w:name w:val="3"/>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2">
    <w:name w:val="2"/>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1">
    <w:name w:val="1"/>
    <w:basedOn w:val="TableNormal"/>
    <w:rsid w:val="00DF52FE"/>
    <w:pPr>
      <w:spacing w:after="0" w:line="240" w:lineRule="auto"/>
    </w:pPr>
    <w:rPr>
      <w:rFonts w:ascii="Calibri" w:eastAsia="Calibri" w:hAnsi="Calibri" w:cs="Calibri"/>
      <w:lang w:val="en-US" w:eastAsia="vi-V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6</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278</cp:revision>
  <cp:lastPrinted>2024-11-26T14:35:00Z</cp:lastPrinted>
  <dcterms:created xsi:type="dcterms:W3CDTF">2023-09-05T12:28:00Z</dcterms:created>
  <dcterms:modified xsi:type="dcterms:W3CDTF">2024-12-27T09:22:00Z</dcterms:modified>
</cp:coreProperties>
</file>