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F2" w:rsidRPr="001977F2" w:rsidRDefault="001977F2" w:rsidP="001977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638F">
        <w:rPr>
          <w:rFonts w:ascii="Times New Roman" w:hAnsi="Times New Roman"/>
          <w:b/>
          <w:sz w:val="28"/>
          <w:szCs w:val="28"/>
        </w:rPr>
        <w:t xml:space="preserve">TUẦN </w:t>
      </w:r>
      <w:r w:rsidRPr="0022638F"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KẾ HOẠCH BÀI DẠY</w:t>
      </w:r>
    </w:p>
    <w:p w:rsidR="0022638F" w:rsidRPr="0022638F" w:rsidRDefault="0022638F" w:rsidP="001977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638F">
        <w:rPr>
          <w:rFonts w:ascii="Times New Roman" w:hAnsi="Times New Roman"/>
          <w:b/>
          <w:sz w:val="28"/>
          <w:szCs w:val="28"/>
        </w:rPr>
        <w:t>MÔN</w:t>
      </w:r>
      <w:r w:rsidR="001977F2">
        <w:rPr>
          <w:rFonts w:ascii="Times New Roman" w:hAnsi="Times New Roman"/>
          <w:b/>
          <w:sz w:val="28"/>
          <w:szCs w:val="28"/>
        </w:rPr>
        <w:t>:</w:t>
      </w:r>
      <w:r w:rsidRPr="0022638F">
        <w:rPr>
          <w:rFonts w:ascii="Times New Roman" w:hAnsi="Times New Roman"/>
          <w:b/>
          <w:sz w:val="28"/>
          <w:szCs w:val="28"/>
        </w:rPr>
        <w:t xml:space="preserve"> </w:t>
      </w:r>
      <w:r w:rsidR="001977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22638F">
        <w:rPr>
          <w:rFonts w:ascii="Times New Roman" w:hAnsi="Times New Roman"/>
          <w:b/>
          <w:sz w:val="28"/>
          <w:szCs w:val="28"/>
        </w:rPr>
        <w:t>TOÁN</w:t>
      </w:r>
      <w:r w:rsidR="001977F2">
        <w:rPr>
          <w:rFonts w:ascii="Times New Roman" w:hAnsi="Times New Roman"/>
          <w:b/>
          <w:sz w:val="28"/>
          <w:szCs w:val="28"/>
        </w:rPr>
        <w:t xml:space="preserve"> – LỚP 2</w:t>
      </w:r>
    </w:p>
    <w:p w:rsidR="0022638F" w:rsidRPr="0022638F" w:rsidRDefault="0022638F" w:rsidP="0022638F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22638F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22638F" w:rsidRPr="0022638F" w:rsidRDefault="0022638F" w:rsidP="002263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38F">
        <w:rPr>
          <w:rFonts w:ascii="Times New Roman" w:hAnsi="Times New Roman"/>
          <w:b/>
          <w:bCs/>
          <w:sz w:val="28"/>
          <w:szCs w:val="28"/>
        </w:rPr>
        <w:t>Tiết 4</w:t>
      </w:r>
      <w:r w:rsidRPr="0022638F">
        <w:rPr>
          <w:rFonts w:ascii="Times New Roman" w:hAnsi="Times New Roman"/>
          <w:b/>
          <w:bCs/>
          <w:sz w:val="28"/>
          <w:szCs w:val="28"/>
          <w:lang w:val="vi-VN"/>
        </w:rPr>
        <w:t xml:space="preserve">6    </w:t>
      </w:r>
      <w:r w:rsidRPr="0022638F">
        <w:rPr>
          <w:rFonts w:ascii="Times New Roman" w:hAnsi="Times New Roman"/>
          <w:b/>
          <w:sz w:val="28"/>
          <w:szCs w:val="28"/>
        </w:rPr>
        <w:t>BÀI 29: PHÉP CỘNG (CÓ NHỚ) TRONG PHẠM VI 100 (</w:t>
      </w:r>
      <w:r w:rsidRPr="0022638F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Tiết 1)</w:t>
      </w:r>
    </w:p>
    <w:p w:rsidR="0022638F" w:rsidRPr="0022638F" w:rsidRDefault="0022638F" w:rsidP="0022638F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nl-NL"/>
        </w:rPr>
      </w:pPr>
      <w:r w:rsidRPr="0022638F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            Ngày dạy: </w:t>
      </w:r>
      <w:r w:rsidR="00911D3A">
        <w:rPr>
          <w:rFonts w:ascii="Times New Roman" w:hAnsi="Times New Roman"/>
          <w:i/>
          <w:color w:val="000000"/>
          <w:sz w:val="28"/>
          <w:szCs w:val="28"/>
          <w:lang w:val="nb-NO"/>
        </w:rPr>
        <w:t>Thứ Sáu n</w:t>
      </w:r>
      <w:r w:rsidRPr="0022638F">
        <w:rPr>
          <w:rFonts w:ascii="Times New Roman" w:hAnsi="Times New Roman"/>
          <w:i/>
          <w:color w:val="000000"/>
          <w:sz w:val="28"/>
          <w:szCs w:val="28"/>
          <w:lang w:val="nb-NO"/>
        </w:rPr>
        <w:t>gày</w:t>
      </w:r>
      <w:r w:rsidR="00911D3A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 8 tháng 11 năm 2024</w:t>
      </w:r>
      <w:r w:rsidRPr="0022638F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 </w:t>
      </w:r>
    </w:p>
    <w:p w:rsidR="0022638F" w:rsidRPr="0022638F" w:rsidRDefault="0022638F" w:rsidP="00226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22638F" w:rsidRPr="0022638F" w:rsidRDefault="0022638F" w:rsidP="0022638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2638F">
        <w:rPr>
          <w:rFonts w:ascii="Times New Roman" w:eastAsia="Times New Roman" w:hAnsi="Times New Roman"/>
          <w:b/>
          <w:bCs/>
          <w:sz w:val="28"/>
          <w:szCs w:val="28"/>
        </w:rPr>
        <w:t>I. YÊU CẦU CẦN ĐẠT</w:t>
      </w:r>
    </w:p>
    <w:p w:rsidR="0022638F" w:rsidRPr="0022638F" w:rsidRDefault="0022638F" w:rsidP="002263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</w:pPr>
      <w:r w:rsidRPr="0022638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1. Kiến thức, kĩ năng</w:t>
      </w:r>
    </w:p>
    <w:p w:rsidR="0022638F" w:rsidRPr="0022638F" w:rsidRDefault="0022638F" w:rsidP="0022638F">
      <w:pPr>
        <w:widowControl w:val="0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263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Biết tìm kết quả các phép cộng (có nhớ) trong phạm vi 100 dạng 37 + 25 dựa vào phép cộng (có nhớ) trong phạm vi 20.</w:t>
      </w:r>
    </w:p>
    <w:p w:rsidR="0022638F" w:rsidRPr="0022638F" w:rsidRDefault="0022638F" w:rsidP="0022638F">
      <w:pPr>
        <w:widowControl w:val="0"/>
        <w:tabs>
          <w:tab w:val="left" w:pos="523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22638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2. </w:t>
      </w:r>
      <w:r w:rsidRPr="0022638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Phát triển năng lực</w:t>
      </w:r>
      <w:r w:rsidRPr="0022638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, phẩm chất</w:t>
      </w:r>
    </w:p>
    <w:p w:rsidR="0022638F" w:rsidRPr="0022638F" w:rsidRDefault="0022638F" w:rsidP="0022638F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22638F">
        <w:rPr>
          <w:rFonts w:ascii="Times New Roman" w:eastAsia="Times New Roman" w:hAnsi="Times New Roman"/>
          <w:i/>
          <w:sz w:val="28"/>
          <w:szCs w:val="28"/>
        </w:rPr>
        <w:t>a.</w:t>
      </w:r>
      <w:r w:rsidRPr="0022638F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N</w:t>
      </w:r>
      <w:r w:rsidRPr="0022638F">
        <w:rPr>
          <w:rFonts w:ascii="Times New Roman" w:eastAsia="Times New Roman" w:hAnsi="Times New Roman"/>
          <w:i/>
          <w:sz w:val="28"/>
          <w:szCs w:val="28"/>
        </w:rPr>
        <w:t>ăng lực</w:t>
      </w:r>
      <w:r w:rsidRPr="0022638F">
        <w:rPr>
          <w:rFonts w:ascii="Times New Roman" w:eastAsia="Times New Roman" w:hAnsi="Times New Roman"/>
          <w:i/>
          <w:sz w:val="28"/>
          <w:szCs w:val="28"/>
          <w:lang w:val="vi-VN"/>
        </w:rPr>
        <w:t>:</w:t>
      </w:r>
    </w:p>
    <w:p w:rsidR="0022638F" w:rsidRPr="0022638F" w:rsidRDefault="0022638F" w:rsidP="0022638F">
      <w:pPr>
        <w:widowControl w:val="0"/>
        <w:tabs>
          <w:tab w:val="left" w:pos="523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22638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- Phát triển các năng lực toán học, r</w:t>
      </w:r>
      <w:r w:rsidRPr="002263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èn tính cẩn thận, nhanh nhẹn trong học tập và cuộc sống, hình thành và phát triển năng lực tư </w:t>
      </w:r>
      <w:r w:rsidRPr="0022638F">
        <w:rPr>
          <w:rFonts w:ascii="Times New Roman" w:eastAsia="Times New Roman" w:hAnsi="Times New Roman"/>
          <w:color w:val="000000"/>
          <w:sz w:val="28"/>
          <w:szCs w:val="28"/>
        </w:rPr>
        <w:t>d</w:t>
      </w:r>
      <w:r w:rsidRPr="0022638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uy, lập luận toán học.</w:t>
      </w:r>
    </w:p>
    <w:p w:rsidR="0022638F" w:rsidRPr="0022638F" w:rsidRDefault="0022638F" w:rsidP="0022638F">
      <w:pPr>
        <w:widowControl w:val="0"/>
        <w:tabs>
          <w:tab w:val="left" w:pos="523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22638F">
        <w:rPr>
          <w:rFonts w:ascii="Times New Roman" w:eastAsia="Times New Roman" w:hAnsi="Times New Roman"/>
          <w:i/>
          <w:sz w:val="28"/>
          <w:szCs w:val="28"/>
        </w:rPr>
        <w:t>b.</w:t>
      </w:r>
      <w:r w:rsidRPr="0022638F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P</w:t>
      </w:r>
      <w:r w:rsidRPr="0022638F">
        <w:rPr>
          <w:rFonts w:ascii="Times New Roman" w:eastAsia="Times New Roman" w:hAnsi="Times New Roman"/>
          <w:i/>
          <w:sz w:val="28"/>
          <w:szCs w:val="28"/>
        </w:rPr>
        <w:t>hẩm chất</w:t>
      </w:r>
      <w:r w:rsidRPr="0022638F">
        <w:rPr>
          <w:rFonts w:ascii="Times New Roman" w:eastAsia="Times New Roman" w:hAnsi="Times New Roman"/>
          <w:i/>
          <w:sz w:val="28"/>
          <w:szCs w:val="28"/>
          <w:lang w:val="vi-VN"/>
        </w:rPr>
        <w:t>:</w:t>
      </w:r>
      <w:r w:rsidRPr="0022638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C</w:t>
      </w:r>
      <w:r w:rsidRPr="0022638F">
        <w:rPr>
          <w:rFonts w:ascii="Times New Roman" w:eastAsia="Times New Roman" w:hAnsi="Times New Roman"/>
          <w:sz w:val="28"/>
          <w:szCs w:val="28"/>
          <w:lang w:val="vi-VN"/>
        </w:rPr>
        <w:t>hăm chỉ, trách nhiệm, nhân ái</w:t>
      </w:r>
      <w:r w:rsidRPr="0022638F">
        <w:rPr>
          <w:rFonts w:ascii="Times New Roman" w:eastAsia="Times New Roman" w:hAnsi="Times New Roman"/>
          <w:sz w:val="28"/>
          <w:szCs w:val="28"/>
        </w:rPr>
        <w:t>, c</w:t>
      </w:r>
      <w:r w:rsidRPr="0022638F">
        <w:rPr>
          <w:rFonts w:ascii="Times New Roman" w:eastAsia="Times New Roman" w:hAnsi="Times New Roman"/>
          <w:sz w:val="28"/>
          <w:szCs w:val="28"/>
          <w:lang w:val="vi-VN"/>
        </w:rPr>
        <w:t>ó tinh thần hợp tác trong khi làm việc nhóm.</w:t>
      </w:r>
    </w:p>
    <w:p w:rsidR="0022638F" w:rsidRPr="0022638F" w:rsidRDefault="0022638F" w:rsidP="0022638F">
      <w:p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</w:pPr>
      <w:r w:rsidRPr="0022638F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  <w:t>II. ĐỒ dùng dẠy hỌc:</w:t>
      </w:r>
    </w:p>
    <w:p w:rsidR="0022638F" w:rsidRPr="00750B57" w:rsidRDefault="0022638F" w:rsidP="002263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22638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 xml:space="preserve">1. Giáo viên: </w:t>
      </w:r>
      <w:r w:rsidR="00750B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750B57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Các thanh chục, khối đơn vị, …</w:t>
      </w:r>
    </w:p>
    <w:p w:rsidR="0022638F" w:rsidRPr="0022638F" w:rsidRDefault="0022638F" w:rsidP="002263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2638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>2. Học sinh:</w:t>
      </w:r>
      <w:r w:rsidRPr="0022638F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SGK, vở bài tập toán, đồ dùng học tập, …</w:t>
      </w:r>
    </w:p>
    <w:p w:rsidR="0022638F" w:rsidRPr="0022638F" w:rsidRDefault="0022638F" w:rsidP="0022638F">
      <w:pPr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  <w:r w:rsidRPr="0022638F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22638F" w:rsidRPr="0022638F" w:rsidTr="007F2DDA">
        <w:tc>
          <w:tcPr>
            <w:tcW w:w="4645" w:type="dxa"/>
            <w:tcBorders>
              <w:bottom w:val="single" w:sz="4" w:space="0" w:color="auto"/>
            </w:tcBorders>
          </w:tcPr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263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263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2638F" w:rsidRPr="0022638F" w:rsidTr="007F2DDA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1. Hoạt động </w:t>
            </w: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mở đầu</w:t>
            </w: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a. K</w:t>
            </w: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hởi động:</w:t>
            </w: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*Ôn tập và khởi động: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</w:t>
            </w:r>
            <w:r w:rsidR="00804EA7">
              <w:rPr>
                <w:rFonts w:ascii="Times New Roman" w:hAnsi="Times New Roman"/>
                <w:sz w:val="28"/>
                <w:szCs w:val="28"/>
                <w:lang w:val="nl-NL"/>
              </w:rPr>
              <w:t>hát và vận động theo video.</w:t>
            </w:r>
          </w:p>
          <w:p w:rsidR="0022638F" w:rsidRPr="0022638F" w:rsidRDefault="00804EA7" w:rsidP="00804E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NX.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476C" w:rsidRPr="001977F2" w:rsidRDefault="00A5476C" w:rsidP="002263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4EA7" w:rsidRPr="0022638F" w:rsidRDefault="00804EA7" w:rsidP="00804EA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hát và vận động theo video.</w:t>
            </w: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804EA7" w:rsidRPr="00804EA7" w:rsidRDefault="00804EA7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2638F" w:rsidRPr="0022638F" w:rsidTr="007F2DDA"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2. Hoạt động h</w:t>
            </w: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ình thành kiến thức mới:</w:t>
            </w:r>
          </w:p>
          <w:p w:rsidR="00804EA7" w:rsidRPr="001977F2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Cho HS quan sát tranh và trả lời câu hỏ</w:t>
            </w:r>
            <w:r w:rsidR="001977F2">
              <w:rPr>
                <w:rFonts w:ascii="Times New Roman" w:hAnsi="Times New Roman"/>
                <w:sz w:val="28"/>
                <w:szCs w:val="28"/>
                <w:lang w:val="vi-VN"/>
              </w:rPr>
              <w:t>i</w:t>
            </w:r>
          </w:p>
          <w:p w:rsidR="00804EA7" w:rsidRPr="0022638F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>Tranh vẽ gì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:rsidR="00804EA7" w:rsidRPr="0022638F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04EA7" w:rsidRPr="0022638F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- GV nêu vấn đề: Vậy làm thế nào để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tìm đ</w:t>
            </w:r>
            <w:r>
              <w:rPr>
                <w:rFonts w:ascii="Times New Roman" w:hAnsi="Times New Roman"/>
                <w:sz w:val="28"/>
                <w:szCs w:val="28"/>
              </w:rPr>
              <w:t>ư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ợc kết quả phép tính 37 + 25? Cô và các con sẽ cùng nhau thực hiện qua bài học ngày hôm nay nhé!</w:t>
            </w:r>
          </w:p>
          <w:p w:rsidR="00804EA7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- GV yêu cầu học sinh chuẩn bị các khối lập phương trong bộ đồ dùng học tập.</w:t>
            </w:r>
          </w:p>
          <w:p w:rsidR="00C45DDC" w:rsidRDefault="00C45DD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giới thiệu: Mỗi thanh dài là 10 khối lập phương, tương ứng 1 chục. Còn các khối lập phương rời tương ứng các đơn vị.</w:t>
            </w:r>
          </w:p>
          <w:p w:rsidR="00FE5A7A" w:rsidRPr="00C45DDC" w:rsidRDefault="00FE5A7A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 bạn ngồi cùng bàn sẽ sử dụng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chung 1 bộ ĐDHT.</w:t>
            </w:r>
          </w:p>
          <w:p w:rsidR="0022638F" w:rsidRPr="0022638F" w:rsidRDefault="0022638F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</w:t>
            </w:r>
            <w:r w:rsidR="00804EA7">
              <w:rPr>
                <w:rFonts w:ascii="Times New Roman" w:hAnsi="Times New Roman"/>
                <w:sz w:val="28"/>
                <w:szCs w:val="28"/>
                <w:lang w:val="nl-NL"/>
              </w:rPr>
              <w:t>hỏi</w:t>
            </w:r>
            <w:r w:rsidR="00034D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:rsidR="0022638F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37 </w:t>
            </w:r>
            <w:r>
              <w:rPr>
                <w:rFonts w:ascii="Times New Roman" w:hAnsi="Times New Roman"/>
                <w:sz w:val="28"/>
                <w:szCs w:val="28"/>
              </w:rPr>
              <w:t>gồm mấy chục và mấy đơn vị?</w:t>
            </w:r>
          </w:p>
          <w:p w:rsidR="00804EA7" w:rsidRDefault="00804EA7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lấy 3 thanh chục và 7 khối lập phương rời xếp lên bàn.</w:t>
            </w:r>
          </w:p>
          <w:p w:rsidR="00804EA7" w:rsidRDefault="00FE5A7A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bao quát, giúp đỡ HS.</w:t>
            </w:r>
          </w:p>
          <w:p w:rsidR="00FE5A7A" w:rsidRPr="00FE5A7A" w:rsidRDefault="00FE5A7A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25 gồm mấy chục và mấy đơn vị?</w:t>
            </w:r>
          </w:p>
          <w:p w:rsidR="0022638F" w:rsidRDefault="00FE5A7A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YC HS l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ấy tiếp 25 khối lập phương, </w:t>
            </w:r>
            <w:r w:rsidR="00C86F76">
              <w:rPr>
                <w:rFonts w:ascii="Times New Roman" w:hAnsi="Times New Roman"/>
                <w:sz w:val="28"/>
                <w:szCs w:val="28"/>
              </w:rPr>
              <w:t>xếp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thành từng thanh chục để có 2 thanh ở cột chục, 5 khối lập phương rời ở cột đơn vị.</w:t>
            </w:r>
          </w:p>
          <w:p w:rsidR="00FE5A7A" w:rsidRDefault="00FE5A7A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TL nhóm 2 để tìm kết quả.</w:t>
            </w:r>
          </w:p>
          <w:p w:rsidR="00FE5A7A" w:rsidRDefault="00FE5A7A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Mời HS chia sẻ.</w:t>
            </w: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4C" w:rsidRPr="00FE5A7A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DE8" w:rsidRDefault="0022638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="00034DE8">
              <w:rPr>
                <w:rFonts w:ascii="Times New Roman" w:hAnsi="Times New Roman"/>
                <w:sz w:val="28"/>
                <w:szCs w:val="28"/>
              </w:rPr>
              <w:t xml:space="preserve">theo dõi HS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thực hiện và </w:t>
            </w:r>
            <w:r w:rsidR="00034DE8">
              <w:rPr>
                <w:rFonts w:ascii="Times New Roman" w:hAnsi="Times New Roman"/>
                <w:sz w:val="28"/>
                <w:szCs w:val="28"/>
              </w:rPr>
              <w:t>giúp đỡ những em còn lúng túng.</w:t>
            </w: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lắng nghe, mời HS tự nx và mời bạn nx.</w:t>
            </w: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chốt kết quả. </w:t>
            </w:r>
          </w:p>
          <w:p w:rsidR="00A4794C" w:rsidRDefault="00A4794C" w:rsidP="001977F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794C">
              <w:rPr>
                <w:rFonts w:ascii="Times New Roman" w:hAnsi="Times New Roman"/>
                <w:i/>
                <w:sz w:val="28"/>
                <w:szCs w:val="28"/>
              </w:rPr>
              <w:t>Chuyển ý: Như vậy chúng ta đã tìm được kết quả phép tính 37 + 25. Bây giờ cô cùng các con sẽ cùng nhau tìm hiểu cách thực hiện phép tính 37 + 25 theo cột dọc các con nhé.</w:t>
            </w:r>
          </w:p>
          <w:p w:rsidR="0041748A" w:rsidRPr="0041748A" w:rsidRDefault="0041748A" w:rsidP="001977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748A">
              <w:rPr>
                <w:rFonts w:ascii="Times New Roman" w:hAnsi="Times New Roman"/>
                <w:b/>
                <w:sz w:val="28"/>
                <w:szCs w:val="28"/>
              </w:rPr>
              <w:t>+Bước 1: Đặt tính</w:t>
            </w:r>
          </w:p>
          <w:p w:rsidR="00A4794C" w:rsidRDefault="00034DE8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cho HS </w:t>
            </w:r>
            <w:r w:rsidR="00A4794C">
              <w:rPr>
                <w:rFonts w:ascii="Times New Roman" w:hAnsi="Times New Roman"/>
                <w:sz w:val="28"/>
                <w:szCs w:val="28"/>
              </w:rPr>
              <w:t>suy nghĩ cá nhân để thực hiện đặt tính vào bảng con.</w:t>
            </w:r>
          </w:p>
          <w:p w:rsidR="0022638F" w:rsidRPr="0022638F" w:rsidRDefault="0041748A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gắn 1 bảng con lên bảng lớp, g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ọi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bày lại cách </w:t>
            </w:r>
            <w:r>
              <w:rPr>
                <w:rFonts w:ascii="Times New Roman" w:hAnsi="Times New Roman"/>
                <w:sz w:val="28"/>
                <w:szCs w:val="28"/>
              </w:rPr>
              <w:t>đặt tính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2638F" w:rsidRDefault="0022638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="0041748A">
              <w:rPr>
                <w:rFonts w:ascii="Times New Roman" w:hAnsi="Times New Roman"/>
                <w:sz w:val="28"/>
                <w:szCs w:val="28"/>
              </w:rPr>
              <w:t>cho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</w:t>
            </w:r>
            <w:r w:rsidR="0041748A">
              <w:rPr>
                <w:rFonts w:ascii="Times New Roman" w:hAnsi="Times New Roman"/>
                <w:sz w:val="28"/>
                <w:szCs w:val="28"/>
              </w:rPr>
              <w:t xml:space="preserve">tự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nhận xét</w:t>
            </w:r>
            <w:r w:rsidR="0041748A">
              <w:rPr>
                <w:rFonts w:ascii="Times New Roman" w:hAnsi="Times New Roman"/>
                <w:sz w:val="28"/>
                <w:szCs w:val="28"/>
              </w:rPr>
              <w:t>, nx bạn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1748A" w:rsidRPr="0022638F" w:rsidRDefault="0041748A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</w:rPr>
              <w:t>chốt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đặt tính theo cột dọc</w:t>
            </w:r>
            <w:r>
              <w:rPr>
                <w:rFonts w:ascii="Times New Roman" w:hAnsi="Times New Roman"/>
                <w:sz w:val="28"/>
                <w:szCs w:val="28"/>
              </w:rPr>
              <w:t>: h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àng chục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thẳng cột với hàng chục,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hàng đơn vị thẳng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cột với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hàng </w:t>
            </w:r>
            <w:r>
              <w:rPr>
                <w:rFonts w:ascii="Times New Roman" w:hAnsi="Times New Roman"/>
                <w:sz w:val="28"/>
                <w:szCs w:val="28"/>
              </w:rPr>
              <w:t>đơn vị, dùng thước thẳng kẻ dưới 2 số.</w:t>
            </w:r>
          </w:p>
          <w:p w:rsidR="0041748A" w:rsidRDefault="0041748A" w:rsidP="001977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748A">
              <w:rPr>
                <w:rFonts w:ascii="Times New Roman" w:hAnsi="Times New Roman"/>
                <w:b/>
                <w:sz w:val="28"/>
                <w:szCs w:val="28"/>
              </w:rPr>
              <w:t>+Bướ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2: T</w:t>
            </w:r>
            <w:r w:rsidRPr="0041748A">
              <w:rPr>
                <w:rFonts w:ascii="Times New Roman" w:hAnsi="Times New Roman"/>
                <w:b/>
                <w:sz w:val="28"/>
                <w:szCs w:val="28"/>
              </w:rPr>
              <w:t>ính</w:t>
            </w:r>
          </w:p>
          <w:p w:rsidR="00554E3F" w:rsidRP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3F">
              <w:rPr>
                <w:rFonts w:ascii="Times New Roman" w:hAnsi="Times New Roman"/>
                <w:sz w:val="28"/>
                <w:szCs w:val="28"/>
              </w:rPr>
              <w:t>- GV giao việc:</w:t>
            </w:r>
          </w:p>
          <w:p w:rsid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3F">
              <w:rPr>
                <w:rFonts w:ascii="Times New Roman" w:hAnsi="Times New Roman"/>
                <w:sz w:val="28"/>
                <w:szCs w:val="28"/>
              </w:rPr>
              <w:t>+ V</w:t>
            </w:r>
            <w:r>
              <w:rPr>
                <w:rFonts w:ascii="Times New Roman" w:hAnsi="Times New Roman"/>
                <w:sz w:val="28"/>
                <w:szCs w:val="28"/>
              </w:rPr>
              <w:t>iệc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>1: Làm việc cá nhân</w:t>
            </w:r>
            <w:r>
              <w:rPr>
                <w:rFonts w:ascii="Times New Roman" w:hAnsi="Times New Roman"/>
                <w:sz w:val="28"/>
                <w:szCs w:val="28"/>
              </w:rPr>
              <w:t>, thực hiện tính kq trên BC.</w:t>
            </w:r>
          </w:p>
          <w:p w:rsidR="00554E3F" w:rsidRP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>Việc 2: Trao đổi với bạn trong nhóm 2 về cách tính kết quả.</w:t>
            </w:r>
          </w:p>
          <w:p w:rsidR="00554E3F" w:rsidRP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3F">
              <w:rPr>
                <w:rFonts w:ascii="Times New Roman" w:hAnsi="Times New Roman"/>
                <w:sz w:val="28"/>
                <w:szCs w:val="28"/>
              </w:rPr>
              <w:t>Việc 3: Chia sẻ trước lớp.</w:t>
            </w:r>
          </w:p>
          <w:p w:rsidR="00554E3F" w:rsidRP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3F">
              <w:rPr>
                <w:rFonts w:ascii="Times New Roman" w:hAnsi="Times New Roman"/>
                <w:sz w:val="28"/>
                <w:szCs w:val="28"/>
              </w:rPr>
              <w:t xml:space="preserve">- GV cho HS thực hiện việc 1 và việc </w:t>
            </w:r>
            <w:r w:rsidRPr="00554E3F">
              <w:rPr>
                <w:rFonts w:ascii="Times New Roman" w:hAnsi="Times New Roman"/>
                <w:sz w:val="28"/>
                <w:szCs w:val="28"/>
              </w:rPr>
              <w:lastRenderedPageBreak/>
              <w:t>2, quan sát giúp đỡ HS, nhận xét làm việc nhóm.</w:t>
            </w:r>
          </w:p>
          <w:p w:rsid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>Cho HS chia sẻ trước lớp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 xml:space="preserve"> mời 1 HS mang bảng con của mình lên chia sẻ trước lớp.</w:t>
            </w:r>
          </w:p>
          <w:p w:rsid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dưới lớp đặt câu hỏi chất vấn bạn.</w:t>
            </w:r>
          </w:p>
          <w:p w:rsidR="008927B5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7B5" w:rsidRPr="00554E3F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E3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tự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nhận xét</w:t>
            </w:r>
            <w:r>
              <w:rPr>
                <w:rFonts w:ascii="Times New Roman" w:hAnsi="Times New Roman"/>
                <w:sz w:val="28"/>
                <w:szCs w:val="28"/>
              </w:rPr>
              <w:t>, nx bạn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927B5" w:rsidRPr="008927B5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E3F" w:rsidRPr="0022638F" w:rsidRDefault="00554E3F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</w:rPr>
              <w:t>chốt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tính theo cột dọc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ta thực hiện lần lượt từ phải sang trái, tức là từ hàng đơn vị trước. </w:t>
            </w:r>
            <w:r w:rsidR="008927B5">
              <w:rPr>
                <w:rFonts w:ascii="Times New Roman" w:hAnsi="Times New Roman"/>
                <w:sz w:val="28"/>
                <w:szCs w:val="28"/>
              </w:rPr>
              <w:t>Nếu kết quả lớn hơn 10, ta ghi chữ số hàng đơn vị thẳng cột với hàng đơn vị và nhớ hàng chục qua cột chục.Cụ thể…</w:t>
            </w:r>
          </w:p>
          <w:p w:rsidR="001B1FEE" w:rsidRDefault="0022638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cho học sinh thực hiện thêm các phép tính khác để luyện tập. </w:t>
            </w:r>
          </w:p>
          <w:p w:rsidR="0022638F" w:rsidRDefault="0022638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VD: </w:t>
            </w:r>
            <w:r w:rsidR="008927B5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  <w:p w:rsidR="008927B5" w:rsidRPr="008927B5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Vậy </w:t>
            </w:r>
            <w:r w:rsidRPr="008927B5">
              <w:rPr>
                <w:rFonts w:ascii="Times New Roman" w:hAnsi="Times New Roman"/>
                <w:sz w:val="28"/>
                <w:szCs w:val="28"/>
              </w:rPr>
              <w:t>khi thưc hiện tính theo cột dọc chúng ta thực hiện qua mấy bước? Đó là những bước nào?</w:t>
            </w:r>
          </w:p>
          <w:p w:rsidR="008927B5" w:rsidRPr="008927B5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7B5">
              <w:rPr>
                <w:rFonts w:ascii="Times New Roman" w:hAnsi="Times New Roman"/>
                <w:sz w:val="28"/>
                <w:szCs w:val="28"/>
              </w:rPr>
              <w:t>(Chốt được tính theo cột dọc có 2 bước: Bước 1 đặt tính, bước 2 tính)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804EA7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22638F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Bạn học sinh đang thực hiện phép cộng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2638F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37 + 25</w:t>
            </w:r>
          </w:p>
          <w:p w:rsidR="00804EA7" w:rsidRPr="0022638F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22638F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Bạn học sinh đang thực hiện phép cộng bằng cách sử dụng các khối lập phương.</w:t>
            </w:r>
          </w:p>
          <w:p w:rsidR="00804EA7" w:rsidRPr="0022638F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804EA7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04EA7" w:rsidRPr="00804EA7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2638F" w:rsidRPr="0022638F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- HS lắng nghe và chuẩn bị học cụ phù hợp (khối lập phương) để thực hành phép cộng.</w:t>
            </w:r>
          </w:p>
          <w:p w:rsidR="0022638F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FE5A7A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E5A7A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E5A7A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E5A7A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E5A7A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E5A7A" w:rsidRPr="0022638F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804EA7" w:rsidRDefault="00804EA7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- 37 gồm 3 chục và 7 đơn vị</w:t>
            </w:r>
          </w:p>
          <w:p w:rsidR="0022638F" w:rsidRPr="00034DE8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 w:rsidR="00FE5A7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thực hiện</w:t>
            </w:r>
            <w:r w:rsidR="00034D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E5A7A" w:rsidRPr="00804EA7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- 25 gồm 2 chục và 5 đơn vị</w:t>
            </w:r>
          </w:p>
          <w:p w:rsidR="00FE5A7A" w:rsidRPr="00034DE8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thực hiện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TL N2</w:t>
            </w:r>
          </w:p>
          <w:p w:rsidR="0022638F" w:rsidRDefault="00FE5A7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chia sẻ: </w:t>
            </w:r>
          </w:p>
          <w:p w:rsidR="00A4794C" w:rsidRPr="0022638F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+Mình th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ực hiện việc gộp các khối lập phương rời lại với nhau, 7 thêm 5 bằng 12, </w:t>
            </w:r>
            <w:r>
              <w:rPr>
                <w:rFonts w:ascii="Times New Roman" w:hAnsi="Times New Roman"/>
                <w:sz w:val="28"/>
                <w:szCs w:val="28"/>
              </w:rPr>
              <w:t>mình gộp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10 khối lập phương rời lại với nhau được 1 thanh chục và 2 khối lập phương rời.</w:t>
            </w: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>- Gộp các thanh chục với nhau, 3 thêm 2 bằng 5, có thêm 1 thanh chục nữa là 6. Vậy 37 + 25 = 62.</w:t>
            </w:r>
          </w:p>
          <w:p w:rsidR="00A4794C" w:rsidRP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tự nx mình, nx bạn.</w:t>
            </w:r>
          </w:p>
          <w:p w:rsidR="00A4794C" w:rsidRPr="0022638F" w:rsidRDefault="00A4794C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nghe</w:t>
            </w: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1977F2" w:rsidRPr="0022638F" w:rsidRDefault="001977F2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4794C" w:rsidRDefault="00A4794C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</w:t>
            </w:r>
            <w:r w:rsidR="0041748A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suy nghĩ cá nhân để thực hiện đặt tính vào bảng con.</w:t>
            </w:r>
          </w:p>
          <w:p w:rsidR="0022638F" w:rsidRPr="0022638F" w:rsidRDefault="0041748A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263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bày lại cách </w:t>
            </w:r>
            <w:r>
              <w:rPr>
                <w:rFonts w:ascii="Times New Roman" w:hAnsi="Times New Roman"/>
                <w:sz w:val="28"/>
                <w:szCs w:val="28"/>
              </w:rPr>
              <w:t>đặt tính. Tự nx, nx bạn.</w:t>
            </w: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Default="0058581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585815" w:rsidRDefault="0058581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85815" w:rsidRDefault="0058581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85815" w:rsidRDefault="0058581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85815" w:rsidRDefault="0058581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54E3F" w:rsidRPr="0022638F" w:rsidRDefault="00554E3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554E3F" w:rsidRDefault="0022638F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554E3F" w:rsidRPr="00554E3F">
              <w:rPr>
                <w:rFonts w:ascii="Times New Roman" w:hAnsi="Times New Roman"/>
                <w:sz w:val="28"/>
                <w:szCs w:val="28"/>
              </w:rPr>
              <w:t>Làm việc cá nhân</w:t>
            </w:r>
            <w:r w:rsidR="00554E3F">
              <w:rPr>
                <w:rFonts w:ascii="Times New Roman" w:hAnsi="Times New Roman"/>
                <w:sz w:val="28"/>
                <w:szCs w:val="28"/>
              </w:rPr>
              <w:t>, thực hiện tính kq trên BC.</w:t>
            </w:r>
          </w:p>
          <w:p w:rsidR="008927B5" w:rsidRPr="00554E3F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>Trao đổi với bạn trong nhóm 2 về cách tính kết quả.</w:t>
            </w:r>
          </w:p>
          <w:p w:rsidR="0022638F" w:rsidRPr="00554E3F" w:rsidRDefault="008927B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>Chia sẻ trước lớp.</w:t>
            </w:r>
          </w:p>
          <w:p w:rsidR="008927B5" w:rsidRDefault="008927B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7B5" w:rsidRDefault="008927B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27B5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>HS chia sẻ trước lớp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54E3F">
              <w:rPr>
                <w:rFonts w:ascii="Times New Roman" w:hAnsi="Times New Roman"/>
                <w:sz w:val="28"/>
                <w:szCs w:val="28"/>
              </w:rPr>
              <w:t xml:space="preserve"> 1 HS mang bảng con của mình lên chia sẻ trước lớp.</w:t>
            </w:r>
          </w:p>
          <w:p w:rsidR="008927B5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dưới lớp đặt câu hỏi chất vấn bạn.</w:t>
            </w:r>
          </w:p>
          <w:p w:rsidR="008927B5" w:rsidRPr="00554E3F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Bạn hãy cho mình biết tại sao bạn tính được 37 + 25 = 62)</w:t>
            </w:r>
          </w:p>
          <w:p w:rsidR="008927B5" w:rsidRPr="008927B5" w:rsidRDefault="008927B5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638F" w:rsidRPr="0022638F" w:rsidRDefault="0022638F" w:rsidP="001977F2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554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nêu 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cách thực hiện phép tính của </w:t>
            </w:r>
            <w:r w:rsidR="00554E3F">
              <w:rPr>
                <w:rFonts w:ascii="Times New Roman" w:hAnsi="Times New Roman"/>
                <w:color w:val="000000"/>
                <w:sz w:val="28"/>
                <w:szCs w:val="28"/>
              </w:rPr>
              <w:t>mình, tự nx mình, mời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</w:t>
            </w:r>
            <w:r w:rsidR="00554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nx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22638F" w:rsidRDefault="008927B5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3CE4" w:rsidRPr="0022638F" w:rsidRDefault="00EE3CE4" w:rsidP="00197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Pr="008927B5">
              <w:rPr>
                <w:rFonts w:ascii="Times New Roman" w:hAnsi="Times New Roman"/>
                <w:sz w:val="28"/>
                <w:szCs w:val="28"/>
              </w:rPr>
              <w:t>ính theo cột dọc có 2 bước: Bước 1 đặt tính, bước 2 tính)</w:t>
            </w:r>
          </w:p>
        </w:tc>
      </w:tr>
      <w:tr w:rsidR="0022638F" w:rsidRPr="0022638F" w:rsidTr="007F2DDA"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3. Hoạt động thực hành - luyện tập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 (tr.59)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GV cho HS đọc yêu cầu  bài.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Yêu cầu  HS</w:t>
            </w:r>
            <w:r w:rsidR="00C77F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bài</w:t>
            </w:r>
            <w:r w:rsidR="00C77F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vào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vở BT Toán, 1 HS làm</w:t>
            </w:r>
            <w:r w:rsidR="00C77F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bảng 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>phụ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>GV treo BP, g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ọi HS </w:t>
            </w:r>
            <w:r w:rsidR="00C77FF6">
              <w:rPr>
                <w:rFonts w:ascii="Times New Roman" w:hAnsi="Times New Roman"/>
                <w:sz w:val="28"/>
                <w:szCs w:val="28"/>
                <w:lang w:val="nl-NL"/>
              </w:rPr>
              <w:t>chia sẻ kết quả bài làm của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mình cùng</w:t>
            </w:r>
            <w:r w:rsidR="00C77F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các bạn để 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chữa bài.</w:t>
            </w:r>
          </w:p>
          <w:p w:rsidR="0022638F" w:rsidRDefault="00C77FF6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Cho HS phản biện nhau:</w:t>
            </w:r>
          </w:p>
          <w:p w:rsidR="00C77FF6" w:rsidRDefault="000C79DE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  <w:r w:rsidR="00C77FF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thế nào bạn tính ra kết quả </w:t>
            </w:r>
          </w:p>
          <w:p w:rsidR="00C77FF6" w:rsidRDefault="00C77FF6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32 + 29 = 61</w:t>
            </w:r>
            <w:r w:rsidR="002D6F1B"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</w:p>
          <w:p w:rsidR="00911A7D" w:rsidRDefault="00911A7D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11A7D" w:rsidRDefault="00911A7D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11A7D" w:rsidRDefault="00911A7D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11A7D" w:rsidRDefault="00911A7D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11A7D" w:rsidRDefault="00911A7D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79DE" w:rsidRDefault="000C79DE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79DE" w:rsidRDefault="000C79DE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? Bạn đã thực hiện tính phép tính .....................như thế nào?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GV nhận xét bài làm</w:t>
            </w:r>
            <w:r w:rsidR="002D6F1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của HS, khen </w:t>
            </w:r>
            <w:r w:rsidR="002D6F1B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ngợi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GV chốt lại cách thực hiện phép tính.</w:t>
            </w:r>
          </w:p>
          <w:p w:rsidR="0022638F" w:rsidRPr="000C79DE" w:rsidRDefault="000C79DE" w:rsidP="0022638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C79D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Vận dụng: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- 1 HS đọc yêu cầu  bài tập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>: Tính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C79DE" w:rsidRPr="0022638F" w:rsidRDefault="0022638F" w:rsidP="000C79D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0C79DE" w:rsidRPr="0022638F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0C79DE"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bài</w:t>
            </w:r>
            <w:r w:rsidR="000C79D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vào vở BT Toán, 1 HS làm bảng phụ</w:t>
            </w:r>
            <w:r w:rsidR="000C79DE" w:rsidRPr="0022638F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 w:rsidR="000C79D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làm bảng phụ trả lời chất vấn của các bạn.</w:t>
            </w:r>
          </w:p>
          <w:p w:rsidR="00F45DDF" w:rsidRPr="0022638F" w:rsidRDefault="00F45DD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45DD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 w:rsidR="00F45DD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phản biện nhau.</w:t>
            </w:r>
          </w:p>
          <w:p w:rsidR="00911A7D" w:rsidRDefault="00F45DD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Mình dựa vào bảng cộng có nhớ và kiến thức vừa học</w:t>
            </w:r>
            <w:r w:rsidR="0022638F"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Đầu tiên mình lấy 2 cộng 9 bằng 11, viết 1, nhớ 1. Mình cộng </w:t>
            </w:r>
            <w:r w:rsidR="00911A7D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tiếp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hàng chụ</w:t>
            </w:r>
            <w:r w:rsidR="00911A7D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c, lấy 3 cộng 2 bằng 5, thêm 1 bằng 6, viết 6. </w:t>
            </w:r>
          </w:p>
          <w:p w:rsidR="0022638F" w:rsidRPr="0022638F" w:rsidRDefault="00911A7D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Vậy 32 + 29 =61 </w:t>
            </w: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</w:t>
            </w:r>
            <w:r w:rsidR="00911A7D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tự 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nhận xét</w:t>
            </w:r>
            <w:r w:rsidR="00911A7D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, nx bạn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lắng nghe.</w:t>
            </w:r>
          </w:p>
          <w:p w:rsidR="0022638F" w:rsidRDefault="000C79DE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phản biện</w:t>
            </w:r>
          </w:p>
          <w:p w:rsidR="000C79DE" w:rsidRPr="0022638F" w:rsidRDefault="000C79DE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911A7D" w:rsidRPr="0022638F" w:rsidRDefault="00911A7D" w:rsidP="00911A7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lắng nghe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, ghi nhớ</w:t>
            </w: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22638F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22638F" w:rsidRPr="0022638F" w:rsidTr="007F2DDA"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E" w:rsidRDefault="000C79DE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? Tiết học hôm nay em cảm thấy thế nào?</w:t>
            </w:r>
          </w:p>
          <w:p w:rsidR="0022638F" w:rsidRPr="0022638F" w:rsidRDefault="000C79DE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? Em biết được điều gì sau tiết học?</w:t>
            </w:r>
            <w:r w:rsidR="0022638F" w:rsidRPr="002263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22638F" w:rsidRPr="0022638F" w:rsidRDefault="0022638F" w:rsidP="0022638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GV nhấn mạnh kiến thức tiết học.</w:t>
            </w:r>
          </w:p>
          <w:p w:rsidR="0022638F" w:rsidRPr="0022638F" w:rsidRDefault="0022638F" w:rsidP="00F4275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- GV đánh giá</w:t>
            </w:r>
            <w:r w:rsidR="00F4275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nx, khen ngợi </w:t>
            </w:r>
            <w:r w:rsidRPr="0022638F">
              <w:rPr>
                <w:rFonts w:ascii="Times New Roman" w:hAnsi="Times New Roman"/>
                <w:sz w:val="28"/>
                <w:szCs w:val="28"/>
                <w:lang w:val="nl-NL"/>
              </w:rPr>
              <w:t>HS.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5E" w:rsidRDefault="00F4275E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trả lời.</w:t>
            </w:r>
          </w:p>
          <w:p w:rsidR="0022638F" w:rsidRPr="0022638F" w:rsidRDefault="000C79DE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Em biết cách thực hiện phép tính các số có hai chữ số theo cột dọc.</w:t>
            </w: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22638F" w:rsidRPr="0022638F" w:rsidRDefault="0022638F" w:rsidP="0022638F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38F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2638F">
              <w:rPr>
                <w:rFonts w:ascii="Times New Roman" w:hAnsi="Times New Roman"/>
                <w:sz w:val="28"/>
                <w:szCs w:val="28"/>
              </w:rPr>
              <w:t>HS lắng nghe.</w:t>
            </w:r>
          </w:p>
        </w:tc>
      </w:tr>
    </w:tbl>
    <w:p w:rsidR="00956C33" w:rsidRPr="001977F2" w:rsidRDefault="001977F2">
      <w:pPr>
        <w:rPr>
          <w:rFonts w:ascii="Times New Roman" w:hAnsi="Times New Roman"/>
          <w:b/>
          <w:sz w:val="28"/>
        </w:rPr>
      </w:pPr>
      <w:r w:rsidRPr="001977F2">
        <w:rPr>
          <w:rFonts w:ascii="Times New Roman" w:hAnsi="Times New Roman"/>
          <w:b/>
          <w:sz w:val="28"/>
        </w:rPr>
        <w:t xml:space="preserve">IV. ĐIỀU CHỈNH BỔ SUNG </w:t>
      </w:r>
      <w:r>
        <w:rPr>
          <w:rFonts w:ascii="Times New Roman" w:hAnsi="Times New Roman"/>
          <w:b/>
          <w:sz w:val="28"/>
        </w:rPr>
        <w:t>:</w:t>
      </w:r>
      <w:bookmarkStart w:id="0" w:name="_GoBack"/>
      <w:bookmarkEnd w:id="0"/>
    </w:p>
    <w:p w:rsidR="001977F2" w:rsidRPr="001977F2" w:rsidRDefault="001977F2">
      <w:pPr>
        <w:rPr>
          <w:rFonts w:ascii="Times New Roman" w:hAnsi="Times New Roman"/>
          <w:b/>
          <w:sz w:val="28"/>
        </w:rPr>
      </w:pPr>
      <w:r w:rsidRPr="001977F2">
        <w:rPr>
          <w:rFonts w:ascii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977F2" w:rsidRPr="001977F2" w:rsidSect="000F110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8F"/>
    <w:rsid w:val="00034DE8"/>
    <w:rsid w:val="000C79DE"/>
    <w:rsid w:val="000F1101"/>
    <w:rsid w:val="001977F2"/>
    <w:rsid w:val="001B1FEE"/>
    <w:rsid w:val="0022638F"/>
    <w:rsid w:val="002D6F1B"/>
    <w:rsid w:val="0041748A"/>
    <w:rsid w:val="00480292"/>
    <w:rsid w:val="00554E3F"/>
    <w:rsid w:val="00585815"/>
    <w:rsid w:val="00750B57"/>
    <w:rsid w:val="00804EA7"/>
    <w:rsid w:val="008927B5"/>
    <w:rsid w:val="00911A7D"/>
    <w:rsid w:val="00911D3A"/>
    <w:rsid w:val="00956C33"/>
    <w:rsid w:val="00A4794C"/>
    <w:rsid w:val="00A5476C"/>
    <w:rsid w:val="00B7798C"/>
    <w:rsid w:val="00C45DDC"/>
    <w:rsid w:val="00C77FF6"/>
    <w:rsid w:val="00C86F76"/>
    <w:rsid w:val="00EE3CE4"/>
    <w:rsid w:val="00F41BF7"/>
    <w:rsid w:val="00F4275E"/>
    <w:rsid w:val="00F45DDF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2025-02-23T13:08:00Z</dcterms:created>
  <dcterms:modified xsi:type="dcterms:W3CDTF">2025-02-23T13:08:00Z</dcterms:modified>
</cp:coreProperties>
</file>