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090EA">
      <w:pPr>
        <w:shd w:val="clear" w:color="auto" w:fill="FFFFFF"/>
        <w:spacing w:after="240" w:line="258" w:lineRule="atLeast"/>
        <w:ind w:right="48"/>
        <w:jc w:val="center"/>
        <w:rPr>
          <w:b/>
          <w:bCs/>
          <w:color w:val="000000"/>
          <w:sz w:val="28"/>
          <w:szCs w:val="28"/>
        </w:rPr>
      </w:pPr>
      <w:r>
        <w:rPr>
          <w:b/>
          <w:color w:val="0070C0"/>
          <w:sz w:val="28"/>
          <w:szCs w:val="28"/>
        </w:rPr>
        <w:t xml:space="preserve"> </w:t>
      </w:r>
      <w:r>
        <w:rPr>
          <w:b/>
          <w:bCs/>
          <w:color w:val="000000"/>
          <w:sz w:val="28"/>
          <w:szCs w:val="28"/>
        </w:rPr>
        <w:t>KẾ HOẠCH BÀI DẠY MÔN: TIẾNG VIỆT; LỚP 4</w:t>
      </w:r>
    </w:p>
    <w:p w14:paraId="29943501">
      <w:pPr>
        <w:shd w:val="clear" w:color="auto" w:fill="FFFFFF"/>
        <w:spacing w:after="240" w:line="258" w:lineRule="atLeast"/>
        <w:ind w:right="48"/>
        <w:jc w:val="center"/>
        <w:rPr>
          <w:b/>
          <w:bCs/>
          <w:color w:val="000000"/>
          <w:sz w:val="28"/>
          <w:szCs w:val="28"/>
        </w:rPr>
      </w:pPr>
      <w:r>
        <w:rPr>
          <w:b/>
          <w:bCs/>
          <w:color w:val="000000"/>
          <w:sz w:val="28"/>
          <w:szCs w:val="28"/>
        </w:rPr>
        <w:t>BÀI 7: Sắc màu ( Tiết 1-4 )</w:t>
      </w:r>
    </w:p>
    <w:p w14:paraId="35C23298">
      <w:pPr>
        <w:shd w:val="clear" w:color="auto" w:fill="FFFFFF"/>
        <w:spacing w:after="240" w:line="258" w:lineRule="atLeast"/>
        <w:ind w:right="48"/>
        <w:jc w:val="center"/>
        <w:rPr>
          <w:rFonts w:hint="default"/>
          <w:bCs/>
          <w:color w:val="000000"/>
          <w:sz w:val="28"/>
          <w:szCs w:val="28"/>
          <w:lang w:val="en-US"/>
        </w:rPr>
      </w:pPr>
      <w:r>
        <w:rPr>
          <w:bCs/>
          <w:color w:val="000000"/>
          <w:sz w:val="28"/>
          <w:szCs w:val="28"/>
        </w:rPr>
        <w:t xml:space="preserve">Thời gian thực hiện: từ </w:t>
      </w:r>
      <w:r>
        <w:rPr>
          <w:rFonts w:hint="default"/>
          <w:bCs/>
          <w:color w:val="000000"/>
          <w:sz w:val="28"/>
          <w:szCs w:val="28"/>
          <w:lang w:val="en-US"/>
        </w:rPr>
        <w:t>……………………………..</w:t>
      </w:r>
      <w:bookmarkStart w:id="0" w:name="_GoBack"/>
      <w:bookmarkEnd w:id="0"/>
    </w:p>
    <w:p w14:paraId="761BB2C7">
      <w:pPr>
        <w:shd w:val="clear" w:color="auto" w:fill="FFFFFF"/>
        <w:spacing w:after="240" w:line="258" w:lineRule="atLeast"/>
        <w:ind w:right="48"/>
        <w:jc w:val="center"/>
        <w:rPr>
          <w:b/>
          <w:bCs/>
          <w:color w:val="000000"/>
          <w:sz w:val="28"/>
          <w:szCs w:val="28"/>
        </w:rPr>
      </w:pPr>
      <w:r>
        <w:rPr>
          <w:b/>
          <w:bCs/>
          <w:color w:val="000000"/>
          <w:sz w:val="28"/>
          <w:szCs w:val="28"/>
        </w:rPr>
        <w:t>Đọc : Sắc màu (tiết 1-2)</w:t>
      </w:r>
    </w:p>
    <w:p w14:paraId="08858B23">
      <w:pPr>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I.YÊU CẦU CẦN ĐẠT:</w:t>
      </w:r>
    </w:p>
    <w:p w14:paraId="17EA1761">
      <w:pPr>
        <w:pStyle w:val="9"/>
        <w:spacing w:before="0" w:beforeAutospacing="0" w:after="0" w:afterAutospacing="0"/>
        <w:rPr>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 </w:t>
      </w:r>
      <w:r>
        <w:rPr>
          <w:color w:val="000000" w:themeColor="text1"/>
          <w:sz w:val="28"/>
          <w:szCs w:val="28"/>
          <w:lang w:val="nl-NL"/>
          <w14:textFill>
            <w14:solidFill>
              <w14:schemeClr w14:val="tx1"/>
            </w14:solidFill>
          </w14:textFill>
        </w:rPr>
        <w:t>Quan sát, trao đổi được với bạn về màu sắc trong bức tranh của bài đọc; nêu được phỏng đoán của bản thân về nội dung bài đọc qua tên bài, hoạt động khởi động và tranh minh hoạ.</w:t>
      </w:r>
    </w:p>
    <w:p w14:paraId="0A8FB41E">
      <w:pPr>
        <w:pStyle w:val="9"/>
        <w:spacing w:before="0" w:beforeAutospacing="0" w:after="0" w:afterAutospacing="0"/>
        <w:ind w:firstLine="36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Đọc:</w:t>
      </w:r>
    </w:p>
    <w:p w14:paraId="45FD8823">
      <w:pPr>
        <w:pStyle w:val="9"/>
        <w:spacing w:before="0" w:beforeAutospacing="0" w:after="0" w:afterAutospacing="0"/>
        <w:ind w:firstLine="360"/>
        <w:rPr>
          <w:color w:val="000000" w:themeColor="text1"/>
          <w:sz w:val="28"/>
          <w:szCs w:val="28"/>
          <w:lang w:val="nl-NL"/>
          <w14:textFill>
            <w14:solidFill>
              <w14:schemeClr w14:val="tx1"/>
            </w14:solidFill>
          </w14:textFill>
        </w:rPr>
      </w:pPr>
      <w:r>
        <w:rPr>
          <w:iCs/>
          <w:color w:val="000000" w:themeColor="text1"/>
          <w:sz w:val="28"/>
          <w:szCs w:val="28"/>
          <w:lang w:val="nl-NL"/>
          <w14:textFill>
            <w14:solidFill>
              <w14:schemeClr w14:val="tx1"/>
            </w14:solidFill>
          </w14:textFill>
        </w:rPr>
        <w:t>+ Đọc trôi chảy bài đọc, ngắt nghỉ đúng nhịp thơ, đúng logic ngữ nghĩa; trả lời được các câu hỏi tìm hiểu bài. Hiểu được nội dung bài đọc: Trong bức tranh của bạn nhỏ, mỗi sự vật đều có màu sắc riêng, màu sắc nào cũng đẹp và có ý nghĩa. Từ đó, rút ra được ý nghĩa. Bức tranh đầy màu sắc gửi gắm tình cảm của bạn nhỏ với thiên nhiên và người mẹ kính yêu của mình.</w:t>
      </w:r>
    </w:p>
    <w:p w14:paraId="1847090C">
      <w:pPr>
        <w:pStyle w:val="9"/>
        <w:spacing w:before="0" w:beforeAutospacing="0" w:after="0" w:afterAutospacing="0"/>
        <w:ind w:firstLine="36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Tìm đọc được một bản tin viết về gương thiếu nhi vượt khó, tài năng hoặc dũng cảm, viết Nhật kí đọc sách và chia sẻ được với bạn về suy nghĩ, cảm xúc hoặc những điều học được từ gương thiếu nhi được nhắc đến trong bản tin.</w:t>
      </w:r>
    </w:p>
    <w:p w14:paraId="7832D504">
      <w:pPr>
        <w:tabs>
          <w:tab w:val="left" w:pos="468"/>
        </w:tabs>
        <w:jc w:val="both"/>
        <w:rPr>
          <w:b/>
          <w:sz w:val="28"/>
          <w:szCs w:val="28"/>
          <w:lang w:val="nl-NL"/>
        </w:rPr>
      </w:pPr>
      <w:r>
        <w:rPr>
          <w:b/>
          <w:sz w:val="28"/>
          <w:szCs w:val="28"/>
          <w:lang w:val="vi-VN"/>
        </w:rPr>
        <w:t xml:space="preserve">II. </w:t>
      </w:r>
      <w:r>
        <w:rPr>
          <w:b/>
          <w:sz w:val="28"/>
          <w:szCs w:val="28"/>
          <w:lang w:val="nl-NL"/>
        </w:rPr>
        <w:t>ĐỒ DÙNG DẠY HỌC</w:t>
      </w:r>
    </w:p>
    <w:p w14:paraId="46166F6E">
      <w:pPr>
        <w:pStyle w:val="9"/>
        <w:spacing w:before="0" w:beforeAutospacing="0" w:after="0" w:afterAutospacing="0"/>
        <w:rPr>
          <w:sz w:val="28"/>
          <w:szCs w:val="28"/>
          <w:lang w:val="vi-VN"/>
        </w:rPr>
      </w:pPr>
      <w:r>
        <w:rPr>
          <w:sz w:val="28"/>
          <w:szCs w:val="28"/>
          <w:lang w:val="nl-NL"/>
        </w:rPr>
        <w:t xml:space="preserve">     </w:t>
      </w:r>
      <w:r>
        <w:rPr>
          <w:sz w:val="28"/>
          <w:szCs w:val="28"/>
          <w:lang w:val="vi-VN"/>
        </w:rPr>
        <w:t>- GV:</w:t>
      </w:r>
    </w:p>
    <w:p w14:paraId="65BDAF51">
      <w:pPr>
        <w:pStyle w:val="9"/>
        <w:spacing w:before="0" w:beforeAutospacing="0" w:after="0" w:afterAutospacing="0"/>
        <w:ind w:firstLine="567"/>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+Tranh ảnh SHS phóng to.</w:t>
      </w:r>
    </w:p>
    <w:p w14:paraId="38FBA6E5">
      <w:pPr>
        <w:pStyle w:val="9"/>
        <w:spacing w:before="0" w:beforeAutospacing="0" w:after="0" w:afterAutospacing="0"/>
        <w:ind w:firstLine="567"/>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Bảng phụ ghi hai khổ thơ cuối.</w:t>
      </w:r>
    </w:p>
    <w:p w14:paraId="77DECA29">
      <w:pPr>
        <w:ind w:firstLine="360"/>
        <w:jc w:val="both"/>
        <w:rPr>
          <w:sz w:val="28"/>
          <w:szCs w:val="28"/>
        </w:rPr>
      </w:pPr>
      <w:r>
        <w:rPr>
          <w:sz w:val="28"/>
          <w:szCs w:val="28"/>
        </w:rPr>
        <w:t>- HS: Vở, SGK.</w:t>
      </w:r>
    </w:p>
    <w:p w14:paraId="38FE83A7">
      <w:pPr>
        <w:ind w:firstLine="360"/>
        <w:jc w:val="both"/>
        <w:rPr>
          <w:b/>
          <w:bCs/>
          <w:color w:val="000000" w:themeColor="text1"/>
          <w:sz w:val="28"/>
          <w:szCs w:val="28"/>
          <w:u w:val="single"/>
          <w:lang w:val="nl-NL"/>
          <w14:textFill>
            <w14:solidFill>
              <w14:schemeClr w14:val="tx1"/>
            </w14:solidFill>
          </w14:textFill>
        </w:rPr>
      </w:pPr>
      <w:r>
        <w:rPr>
          <w:b/>
          <w:color w:val="000000" w:themeColor="text1"/>
          <w:sz w:val="28"/>
          <w:szCs w:val="28"/>
          <w14:textFill>
            <w14:solidFill>
              <w14:schemeClr w14:val="tx1"/>
            </w14:solidFill>
          </w14:textFill>
        </w:rPr>
        <w:t>III. HOẠT ĐỘNG DẠY HỌC</w:t>
      </w:r>
    </w:p>
    <w:tbl>
      <w:tblPr>
        <w:tblStyle w:val="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5348"/>
      </w:tblGrid>
      <w:tr w14:paraId="28DC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Borders>
              <w:bottom w:val="dashed" w:color="auto" w:sz="4" w:space="0"/>
            </w:tcBorders>
            <w:shd w:val="clear" w:color="auto" w:fill="auto"/>
          </w:tcPr>
          <w:p w14:paraId="170D61C8">
            <w:pPr>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5348" w:type="dxa"/>
            <w:tcBorders>
              <w:bottom w:val="dashed" w:color="auto" w:sz="4" w:space="0"/>
            </w:tcBorders>
            <w:shd w:val="clear" w:color="auto" w:fill="auto"/>
          </w:tcPr>
          <w:p w14:paraId="776CED66">
            <w:pPr>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00D3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bottom w:val="dashed" w:color="auto" w:sz="4" w:space="0"/>
            </w:tcBorders>
            <w:shd w:val="clear" w:color="auto" w:fill="auto"/>
          </w:tcPr>
          <w:p w14:paraId="01CF5FBE">
            <w:pPr>
              <w:pStyle w:val="14"/>
              <w:numPr>
                <w:ilvl w:val="0"/>
                <w:numId w:val="1"/>
              </w:numPr>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TIẾT 1:</w:t>
            </w:r>
          </w:p>
          <w:p w14:paraId="43B48EB8">
            <w:pPr>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HĐ Khởi động.</w:t>
            </w:r>
          </w:p>
        </w:tc>
      </w:tr>
      <w:tr w14:paraId="5EE6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Borders>
              <w:bottom w:val="dashed" w:color="auto" w:sz="4" w:space="0"/>
            </w:tcBorders>
            <w:shd w:val="clear" w:color="auto" w:fill="auto"/>
          </w:tcPr>
          <w:p w14:paraId="5FB44E0A">
            <w:pPr>
              <w:jc w:val="both"/>
              <w:rPr>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cho cả lớp hát.</w:t>
            </w:r>
          </w:p>
          <w:p w14:paraId="2322BAB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Cho hs trao đổi về màu sắc trong bức tranh của bài đọc.</w:t>
            </w:r>
          </w:p>
          <w:p w14:paraId="0661BEB3">
            <w:pPr>
              <w:jc w:val="both"/>
              <w:rPr>
                <w:color w:val="000000" w:themeColor="text1"/>
                <w:sz w:val="28"/>
                <w:szCs w:val="28"/>
                <w:lang w:val="nl-NL"/>
                <w14:textFill>
                  <w14:solidFill>
                    <w14:schemeClr w14:val="tx1"/>
                  </w14:solidFill>
                </w14:textFill>
              </w:rPr>
            </w:pPr>
          </w:p>
          <w:p w14:paraId="6EDD7FB0">
            <w:pPr>
              <w:jc w:val="both"/>
              <w:rPr>
                <w:color w:val="000000" w:themeColor="text1"/>
                <w:sz w:val="28"/>
                <w:szCs w:val="28"/>
                <w:lang w:val="nl-NL"/>
                <w14:textFill>
                  <w14:solidFill>
                    <w14:schemeClr w14:val="tx1"/>
                  </w14:solidFill>
                </w14:textFill>
              </w:rPr>
            </w:pPr>
          </w:p>
          <w:p w14:paraId="427878A6">
            <w:pPr>
              <w:jc w:val="both"/>
              <w:rPr>
                <w:color w:val="000000" w:themeColor="text1"/>
                <w:sz w:val="28"/>
                <w:szCs w:val="28"/>
                <w:lang w:val="nl-NL"/>
                <w14:textFill>
                  <w14:solidFill>
                    <w14:schemeClr w14:val="tx1"/>
                  </w14:solidFill>
                </w14:textFill>
              </w:rPr>
            </w:pPr>
          </w:p>
          <w:p w14:paraId="22B95FEF">
            <w:pPr>
              <w:jc w:val="both"/>
              <w:rPr>
                <w:color w:val="000000" w:themeColor="text1"/>
                <w:sz w:val="28"/>
                <w:szCs w:val="28"/>
                <w:lang w:val="nl-NL"/>
                <w14:textFill>
                  <w14:solidFill>
                    <w14:schemeClr w14:val="tx1"/>
                  </w14:solidFill>
                </w14:textFill>
              </w:rPr>
            </w:pPr>
          </w:p>
          <w:p w14:paraId="3CA20F51">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Giới thiệu bài mới: Tiếp tục chủ điểm “</w:t>
            </w:r>
            <w:r>
              <w:rPr>
                <w:bCs/>
                <w:color w:val="000000" w:themeColor="text1"/>
                <w:sz w:val="28"/>
                <w:szCs w:val="28"/>
                <w:lang w:val="nl-NL"/>
                <w14:textFill>
                  <w14:solidFill>
                    <w14:schemeClr w14:val="tx1"/>
                  </w14:solidFill>
                </w14:textFill>
              </w:rPr>
              <w:t>Tuổi nhỏ làm việc nhỏ” và bức tranh các em vừa QS được. Cũng như  các em, thiên nhiên xung quanh chúng ta phố rất là rộng lớn và bao la nhưng đối với tuổi nhỏ của em thì  màu sắc thiên nhiên và sự vật này có phong phú và đa dạng ra sao? Cô và các em cùng nhau đi tìm hiểu qua bài 7: Sắc màu</w:t>
            </w:r>
          </w:p>
        </w:tc>
        <w:tc>
          <w:tcPr>
            <w:tcW w:w="5348" w:type="dxa"/>
            <w:tcBorders>
              <w:bottom w:val="dashed" w:color="auto" w:sz="4" w:space="0"/>
            </w:tcBorders>
            <w:shd w:val="clear" w:color="auto" w:fill="auto"/>
          </w:tcPr>
          <w:p w14:paraId="1EF8C56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bCs/>
                <w:color w:val="000000" w:themeColor="text1"/>
                <w:sz w:val="28"/>
                <w:szCs w:val="28"/>
                <w:lang w:val="nl-NL"/>
                <w14:textFill>
                  <w14:solidFill>
                    <w14:schemeClr w14:val="tx1"/>
                  </w14:solidFill>
                </w14:textFill>
              </w:rPr>
              <w:t xml:space="preserve">Cả lớp hát: </w:t>
            </w:r>
            <w:r>
              <w:rPr>
                <w:color w:val="000000" w:themeColor="text1"/>
                <w:sz w:val="28"/>
                <w:szCs w:val="28"/>
                <w:lang w:val="nl-NL"/>
                <w14:textFill>
                  <w14:solidFill>
                    <w14:schemeClr w14:val="tx1"/>
                  </w14:solidFill>
                </w14:textFill>
              </w:rPr>
              <w:t>Em yêu bầu trời xanh.</w:t>
            </w:r>
          </w:p>
          <w:p w14:paraId="1B5163A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2,3HS nêu: Trong bài học có màu vàng, đỏ của hoa. Màu xanh của rừng cây. Bức tranh gợi lên cảm giác thoải mái, bình yên cùng thiên nhiên,..</w:t>
            </w:r>
          </w:p>
          <w:p w14:paraId="5FB87291">
            <w:pPr>
              <w:jc w:val="both"/>
              <w:rPr>
                <w:color w:val="000000" w:themeColor="text1"/>
                <w:sz w:val="28"/>
                <w:szCs w:val="28"/>
                <w:lang w:val="nl-NL"/>
                <w14:textFill>
                  <w14:solidFill>
                    <w14:schemeClr w14:val="tx1"/>
                  </w14:solidFill>
                </w14:textFill>
              </w:rPr>
            </w:pPr>
          </w:p>
          <w:p w14:paraId="421018F7">
            <w:pPr>
              <w:jc w:val="both"/>
              <w:rPr>
                <w:color w:val="000000" w:themeColor="text1"/>
                <w:sz w:val="28"/>
                <w:szCs w:val="28"/>
                <w:lang w:val="nl-NL"/>
                <w14:textFill>
                  <w14:solidFill>
                    <w14:schemeClr w14:val="tx1"/>
                  </w14:solidFill>
                </w14:textFill>
              </w:rPr>
            </w:pPr>
          </w:p>
          <w:p w14:paraId="1C680DC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tc>
      </w:tr>
      <w:tr w14:paraId="1008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shd w:val="clear" w:color="auto" w:fill="auto"/>
          </w:tcPr>
          <w:p w14:paraId="3B21856E">
            <w:pPr>
              <w:jc w:val="both"/>
              <w:rPr>
                <w:b/>
                <w:bCs/>
                <w:iCs/>
                <w:color w:val="000000" w:themeColor="text1"/>
                <w:sz w:val="28"/>
                <w:szCs w:val="28"/>
                <w:lang w:val="nl-NL"/>
                <w14:textFill>
                  <w14:solidFill>
                    <w14:schemeClr w14:val="tx1"/>
                  </w14:solidFill>
                </w14:textFill>
              </w:rPr>
            </w:pPr>
            <w:r>
              <w:rPr>
                <w:b/>
                <w:bCs/>
                <w:iCs/>
                <w:color w:val="000000" w:themeColor="text1"/>
                <w:sz w:val="28"/>
                <w:szCs w:val="28"/>
                <w:lang w:val="nl-NL"/>
                <w14:textFill>
                  <w14:solidFill>
                    <w14:schemeClr w14:val="tx1"/>
                  </w14:solidFill>
                </w14:textFill>
              </w:rPr>
              <w:t xml:space="preserve">2. </w:t>
            </w:r>
            <w:r>
              <w:rPr>
                <w:b/>
                <w:bCs/>
                <w:color w:val="000000" w:themeColor="text1"/>
                <w:sz w:val="28"/>
                <w:szCs w:val="28"/>
                <w:lang w:bidi="vi-VN"/>
                <w14:textFill>
                  <w14:solidFill>
                    <w14:schemeClr w14:val="tx1"/>
                  </w14:solidFill>
                </w14:textFill>
              </w:rPr>
              <w:t>HĐ khám phá và luyện tập</w:t>
            </w:r>
            <w:r>
              <w:rPr>
                <w:bCs/>
                <w:i/>
                <w:iCs/>
                <w:color w:val="000000" w:themeColor="text1"/>
                <w:sz w:val="28"/>
                <w:szCs w:val="28"/>
                <w:lang w:val="nl-NL"/>
                <w14:textFill>
                  <w14:solidFill>
                    <w14:schemeClr w14:val="tx1"/>
                  </w14:solidFill>
                </w14:textFill>
              </w:rPr>
              <w:t>.</w:t>
            </w:r>
          </w:p>
        </w:tc>
      </w:tr>
      <w:tr w14:paraId="4C72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vMerge w:val="restart"/>
            <w:tcBorders>
              <w:top w:val="dashed" w:color="auto" w:sz="4" w:space="0"/>
            </w:tcBorders>
            <w:shd w:val="clear" w:color="auto" w:fill="auto"/>
          </w:tcPr>
          <w:p w14:paraId="337020A0">
            <w:pPr>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2.1. Hoạt động 1: Luyện đọc thành tiếng</w:t>
            </w:r>
          </w:p>
          <w:p w14:paraId="3F73DD18">
            <w:pPr>
              <w:jc w:val="both"/>
              <w:rPr>
                <w:iCs/>
                <w:sz w:val="28"/>
                <w:szCs w:val="28"/>
              </w:rPr>
            </w:pPr>
            <w:r>
              <w:rPr>
                <w:sz w:val="28"/>
                <w:szCs w:val="28"/>
                <w:lang w:val="nl-NL"/>
              </w:rPr>
              <w:t xml:space="preserve">- GV đọc mẫu: </w:t>
            </w:r>
            <w:r>
              <w:rPr>
                <w:iCs/>
                <w:sz w:val="28"/>
                <w:szCs w:val="28"/>
              </w:rPr>
              <w:t>Giọng trong sáng, vui tươi, hồn nhiên, hai dòng thơ cuối giọng thiết tha, nhấn giọng ở những từ ngữ chỉ tên và màu sắc, hoạt động của các sự vật,...</w:t>
            </w:r>
          </w:p>
          <w:p w14:paraId="1067D018">
            <w:pPr>
              <w:pStyle w:val="9"/>
              <w:spacing w:before="150" w:beforeAutospacing="0" w:after="240" w:afterAutospacing="0" w:line="390" w:lineRule="atLeast"/>
              <w:rPr>
                <w:sz w:val="28"/>
                <w:szCs w:val="28"/>
                <w:lang w:val="nl-NL"/>
              </w:rPr>
            </w:pPr>
            <w:r>
              <w:rPr>
                <w:sz w:val="28"/>
                <w:szCs w:val="28"/>
                <w:lang w:val="nl-NL"/>
              </w:rPr>
              <w:t>- GV yêu cầu HS chia đoạn.</w:t>
            </w:r>
          </w:p>
          <w:p w14:paraId="79A6D97E">
            <w:pPr>
              <w:pStyle w:val="9"/>
              <w:spacing w:before="150" w:beforeAutospacing="0" w:after="240" w:afterAutospacing="0" w:line="390" w:lineRule="atLeast"/>
              <w:rPr>
                <w:sz w:val="28"/>
                <w:szCs w:val="28"/>
                <w:lang w:val="nl-NL"/>
              </w:rPr>
            </w:pPr>
          </w:p>
          <w:p w14:paraId="10F2C07F">
            <w:pPr>
              <w:pStyle w:val="9"/>
              <w:shd w:val="clear" w:color="auto" w:fill="E8F0FE"/>
              <w:spacing w:before="150" w:beforeAutospacing="0" w:after="240" w:afterAutospacing="0" w:line="390" w:lineRule="atLeast"/>
              <w:rPr>
                <w:sz w:val="28"/>
                <w:szCs w:val="28"/>
                <w:lang w:val="nl-NL"/>
              </w:rPr>
            </w:pPr>
          </w:p>
          <w:p w14:paraId="5154BC04">
            <w:pPr>
              <w:pStyle w:val="9"/>
              <w:spacing w:before="150" w:beforeAutospacing="0" w:after="240" w:afterAutospacing="0" w:line="390" w:lineRule="atLeast"/>
              <w:rPr>
                <w:sz w:val="28"/>
                <w:szCs w:val="28"/>
                <w:lang w:val="nl-NL"/>
              </w:rPr>
            </w:pPr>
            <w:r>
              <w:rPr>
                <w:sz w:val="28"/>
                <w:szCs w:val="28"/>
                <w:lang w:val="nl-NL"/>
              </w:rPr>
              <w:t>- GV mời HS nhận xét.</w:t>
            </w:r>
          </w:p>
          <w:p w14:paraId="3ABDBF25">
            <w:pPr>
              <w:pStyle w:val="9"/>
              <w:spacing w:before="150" w:beforeAutospacing="0" w:after="240" w:afterAutospacing="0" w:line="390" w:lineRule="atLeast"/>
              <w:rPr>
                <w:sz w:val="28"/>
                <w:szCs w:val="28"/>
                <w:lang w:val="nl-NL"/>
              </w:rPr>
            </w:pPr>
            <w:r>
              <w:rPr>
                <w:sz w:val="28"/>
                <w:szCs w:val="28"/>
                <w:lang w:val="nl-NL"/>
              </w:rPr>
              <w:t>- GV nhận xét chung.</w:t>
            </w:r>
          </w:p>
          <w:p w14:paraId="1C5AB22E">
            <w:pPr>
              <w:pStyle w:val="9"/>
              <w:spacing w:before="150" w:beforeAutospacing="0" w:after="240" w:afterAutospacing="0" w:line="390" w:lineRule="atLeast"/>
              <w:rPr>
                <w:sz w:val="28"/>
                <w:szCs w:val="28"/>
                <w:lang w:val="nl-NL"/>
              </w:rPr>
            </w:pPr>
            <w:r>
              <w:rPr>
                <w:sz w:val="28"/>
                <w:szCs w:val="28"/>
                <w:lang w:val="nl-NL"/>
              </w:rPr>
              <w:t>- GV mời LPHT điều khiển hoạt động đọc nối tiếp.</w:t>
            </w:r>
          </w:p>
          <w:p w14:paraId="53B3791C">
            <w:pPr>
              <w:spacing w:after="240" w:line="258" w:lineRule="atLeast"/>
              <w:ind w:right="48"/>
              <w:rPr>
                <w:b/>
                <w:bCs/>
                <w:iCs/>
                <w:color w:val="000000"/>
                <w:sz w:val="28"/>
                <w:szCs w:val="28"/>
                <w:lang w:val="nl-NL"/>
              </w:rPr>
            </w:pPr>
          </w:p>
          <w:p w14:paraId="273A16D1">
            <w:pPr>
              <w:spacing w:after="240" w:line="258" w:lineRule="atLeast"/>
              <w:ind w:right="48"/>
              <w:rPr>
                <w:b/>
                <w:bCs/>
                <w:iCs/>
                <w:color w:val="000000"/>
                <w:sz w:val="28"/>
                <w:szCs w:val="28"/>
                <w:lang w:val="nl-NL"/>
              </w:rPr>
            </w:pPr>
          </w:p>
          <w:p w14:paraId="7A8A1C20">
            <w:pPr>
              <w:spacing w:after="240" w:line="258" w:lineRule="atLeast"/>
              <w:ind w:right="48"/>
              <w:rPr>
                <w:b/>
                <w:bCs/>
                <w:iCs/>
                <w:color w:val="000000"/>
                <w:sz w:val="28"/>
                <w:szCs w:val="28"/>
                <w:lang w:val="nl-NL"/>
              </w:rPr>
            </w:pPr>
          </w:p>
          <w:p w14:paraId="1F65ED6A">
            <w:pPr>
              <w:spacing w:after="240" w:line="258" w:lineRule="atLeast"/>
              <w:ind w:right="48"/>
              <w:rPr>
                <w:b/>
                <w:bCs/>
                <w:iCs/>
                <w:color w:val="000000"/>
                <w:sz w:val="28"/>
                <w:szCs w:val="28"/>
                <w:lang w:val="nl-NL"/>
              </w:rPr>
            </w:pPr>
          </w:p>
          <w:p w14:paraId="2451C3AA">
            <w:pPr>
              <w:spacing w:after="240" w:line="258" w:lineRule="atLeast"/>
              <w:ind w:right="48"/>
              <w:rPr>
                <w:b/>
                <w:bCs/>
                <w:iCs/>
                <w:color w:val="000000"/>
                <w:sz w:val="28"/>
                <w:szCs w:val="28"/>
                <w:lang w:val="nl-NL"/>
              </w:rPr>
            </w:pPr>
          </w:p>
          <w:p w14:paraId="27897A37">
            <w:pPr>
              <w:spacing w:after="240" w:line="258" w:lineRule="atLeast"/>
              <w:ind w:right="48"/>
              <w:rPr>
                <w:bCs/>
                <w:iCs/>
                <w:color w:val="000000"/>
                <w:sz w:val="28"/>
                <w:szCs w:val="28"/>
                <w:lang w:val="nl-NL"/>
              </w:rPr>
            </w:pPr>
            <w:r>
              <w:rPr>
                <w:bCs/>
                <w:iCs/>
                <w:color w:val="000000"/>
                <w:sz w:val="28"/>
                <w:szCs w:val="28"/>
                <w:lang w:val="nl-NL"/>
              </w:rPr>
              <w:t>- GV nhận xét học sinh đọc.</w:t>
            </w:r>
          </w:p>
          <w:p w14:paraId="59BEC932">
            <w:pPr>
              <w:spacing w:after="240" w:line="258" w:lineRule="atLeast"/>
              <w:ind w:right="48"/>
              <w:rPr>
                <w:bCs/>
                <w:iCs/>
                <w:color w:val="000000"/>
                <w:sz w:val="28"/>
                <w:szCs w:val="28"/>
                <w:lang w:val="nl-NL"/>
              </w:rPr>
            </w:pPr>
            <w:r>
              <w:rPr>
                <w:bCs/>
                <w:iCs/>
                <w:color w:val="000000"/>
                <w:sz w:val="28"/>
                <w:szCs w:val="28"/>
                <w:lang w:val="nl-NL"/>
              </w:rPr>
              <w:t xml:space="preserve">- GV yêu cầu một số HS đọc lại các từ mà các nhóm vừa nêu. </w:t>
            </w:r>
          </w:p>
          <w:p w14:paraId="07397416">
            <w:pPr>
              <w:spacing w:after="240" w:line="258" w:lineRule="atLeast"/>
              <w:ind w:right="48"/>
              <w:rPr>
                <w:bCs/>
                <w:iCs/>
                <w:color w:val="000000"/>
                <w:sz w:val="28"/>
                <w:szCs w:val="28"/>
                <w:lang w:val="nl-NL"/>
              </w:rPr>
            </w:pPr>
            <w:r>
              <w:rPr>
                <w:bCs/>
                <w:iCs/>
                <w:color w:val="000000"/>
                <w:sz w:val="28"/>
                <w:szCs w:val="28"/>
                <w:lang w:val="nl-NL"/>
              </w:rPr>
              <w:t>- GV rút ra một số từ khó đọc: hương ngát, sẫm tối, biếc trong,.... Phân tích từ khó.</w:t>
            </w:r>
          </w:p>
          <w:p w14:paraId="42271934">
            <w:pPr>
              <w:spacing w:after="240" w:line="258" w:lineRule="atLeast"/>
              <w:ind w:right="48"/>
              <w:rPr>
                <w:bCs/>
                <w:iCs/>
                <w:color w:val="000000"/>
                <w:sz w:val="28"/>
                <w:szCs w:val="28"/>
                <w:lang w:val="nl-NL"/>
              </w:rPr>
            </w:pPr>
            <w:r>
              <w:rPr>
                <w:bCs/>
                <w:iCs/>
                <w:color w:val="000000"/>
                <w:sz w:val="28"/>
                <w:szCs w:val="28"/>
                <w:lang w:val="nl-NL"/>
              </w:rPr>
              <w:t>- GV mời LPHT tiếp tục hoạt động.</w:t>
            </w:r>
          </w:p>
          <w:p w14:paraId="70FEB5FB">
            <w:pPr>
              <w:spacing w:after="240" w:line="258" w:lineRule="atLeast"/>
              <w:ind w:left="48" w:right="48"/>
              <w:rPr>
                <w:bCs/>
                <w:iCs/>
                <w:color w:val="000000"/>
                <w:sz w:val="28"/>
                <w:szCs w:val="28"/>
                <w:lang w:val="nl-NL"/>
              </w:rPr>
            </w:pPr>
          </w:p>
          <w:p w14:paraId="76985312">
            <w:pPr>
              <w:spacing w:after="240" w:line="258" w:lineRule="atLeast"/>
              <w:ind w:left="48" w:right="48"/>
              <w:rPr>
                <w:bCs/>
                <w:iCs/>
                <w:color w:val="000000"/>
                <w:sz w:val="28"/>
                <w:szCs w:val="28"/>
                <w:lang w:val="nl-NL"/>
              </w:rPr>
            </w:pPr>
          </w:p>
          <w:p w14:paraId="4CB7C12A">
            <w:pPr>
              <w:spacing w:after="240" w:line="258" w:lineRule="atLeast"/>
              <w:ind w:left="48" w:right="48"/>
              <w:rPr>
                <w:bCs/>
                <w:iCs/>
                <w:color w:val="000000"/>
                <w:sz w:val="28"/>
                <w:szCs w:val="28"/>
                <w:lang w:val="nl-NL"/>
              </w:rPr>
            </w:pPr>
          </w:p>
          <w:p w14:paraId="407A4A30">
            <w:pPr>
              <w:spacing w:after="240" w:line="258" w:lineRule="atLeast"/>
              <w:ind w:left="48" w:right="48"/>
              <w:rPr>
                <w:bCs/>
                <w:iCs/>
                <w:color w:val="000000"/>
                <w:sz w:val="28"/>
                <w:szCs w:val="28"/>
                <w:lang w:val="nl-NL"/>
              </w:rPr>
            </w:pPr>
          </w:p>
          <w:p w14:paraId="2E7CFCCA">
            <w:pPr>
              <w:spacing w:after="240" w:line="258" w:lineRule="atLeast"/>
              <w:ind w:left="48" w:right="48"/>
              <w:rPr>
                <w:bCs/>
                <w:iCs/>
                <w:color w:val="000000"/>
                <w:sz w:val="28"/>
                <w:szCs w:val="28"/>
                <w:lang w:val="nl-NL"/>
              </w:rPr>
            </w:pPr>
          </w:p>
          <w:p w14:paraId="0BFA93B3">
            <w:pPr>
              <w:spacing w:after="240" w:line="258" w:lineRule="atLeast"/>
              <w:ind w:left="48" w:right="48"/>
              <w:rPr>
                <w:bCs/>
                <w:iCs/>
                <w:color w:val="000000"/>
                <w:sz w:val="28"/>
                <w:szCs w:val="28"/>
                <w:lang w:val="nl-NL"/>
              </w:rPr>
            </w:pPr>
          </w:p>
          <w:p w14:paraId="2700E3FD">
            <w:pPr>
              <w:spacing w:after="240" w:line="258" w:lineRule="atLeast"/>
              <w:ind w:left="48" w:right="48"/>
              <w:rPr>
                <w:color w:val="000000"/>
                <w:sz w:val="28"/>
                <w:szCs w:val="28"/>
                <w:lang w:val="nl-NL"/>
              </w:rPr>
            </w:pPr>
          </w:p>
          <w:p w14:paraId="26F88528">
            <w:pPr>
              <w:spacing w:after="240" w:line="258" w:lineRule="atLeast"/>
              <w:ind w:right="48"/>
              <w:rPr>
                <w:color w:val="000000"/>
                <w:sz w:val="28"/>
                <w:szCs w:val="28"/>
                <w:lang w:val="nl-NL"/>
              </w:rPr>
            </w:pPr>
          </w:p>
          <w:p w14:paraId="68372FF5">
            <w:pPr>
              <w:spacing w:after="240" w:line="258" w:lineRule="atLeast"/>
              <w:ind w:right="48"/>
              <w:rPr>
                <w:color w:val="000000"/>
                <w:sz w:val="28"/>
                <w:szCs w:val="28"/>
              </w:rPr>
            </w:pPr>
            <w:r>
              <w:rPr>
                <w:color w:val="000000"/>
                <w:sz w:val="28"/>
                <w:szCs w:val="28"/>
              </w:rPr>
              <w:t>- GV nhận xét chung HS đọc.</w:t>
            </w:r>
          </w:p>
          <w:p w14:paraId="6B95604F">
            <w:pPr>
              <w:pStyle w:val="9"/>
              <w:spacing w:before="0" w:beforeAutospacing="0" w:after="0" w:afterAutospacing="0" w:line="390" w:lineRule="atLeast"/>
              <w:rPr>
                <w:color w:val="000000"/>
                <w:sz w:val="28"/>
                <w:szCs w:val="28"/>
                <w:lang w:val="nl-NL"/>
              </w:rPr>
            </w:pPr>
            <w:r>
              <w:rPr>
                <w:color w:val="000000"/>
                <w:sz w:val="28"/>
                <w:szCs w:val="28"/>
                <w:lang w:val="nl-NL"/>
              </w:rPr>
              <w:t xml:space="preserve">- GV giải nghĩa từ : nhuộm làm cho chuyển thành màu nào đó bằng cách nhúng hoặc ủ với chất có màu, ở đây ý nói màu đỏ của cánh hoa hồng hắt lên làm hồng khuôn mặt bạn nhỏ. </w:t>
            </w:r>
          </w:p>
          <w:p w14:paraId="5C9CB63A">
            <w:pPr>
              <w:spacing w:after="240" w:line="258" w:lineRule="atLeast"/>
              <w:ind w:right="48"/>
              <w:rPr>
                <w:color w:val="000000"/>
                <w:sz w:val="28"/>
                <w:szCs w:val="28"/>
                <w:lang w:val="nl-NL"/>
              </w:rPr>
            </w:pPr>
          </w:p>
          <w:p w14:paraId="0307AEE8">
            <w:pPr>
              <w:spacing w:after="240" w:line="258" w:lineRule="atLeast"/>
              <w:ind w:right="48"/>
              <w:rPr>
                <w:color w:val="000000"/>
                <w:sz w:val="28"/>
                <w:szCs w:val="28"/>
                <w:lang w:val="nl-NL"/>
              </w:rPr>
            </w:pPr>
          </w:p>
          <w:p w14:paraId="58CDB9F8">
            <w:pPr>
              <w:spacing w:after="240" w:line="258" w:lineRule="atLeast"/>
              <w:ind w:right="48"/>
              <w:rPr>
                <w:color w:val="000000"/>
                <w:sz w:val="28"/>
                <w:szCs w:val="28"/>
                <w:lang w:val="nl-NL"/>
              </w:rPr>
            </w:pPr>
          </w:p>
          <w:p w14:paraId="67644812">
            <w:pPr>
              <w:spacing w:after="240" w:line="258" w:lineRule="atLeast"/>
              <w:ind w:right="48"/>
              <w:rPr>
                <w:color w:val="000000"/>
                <w:sz w:val="28"/>
                <w:szCs w:val="28"/>
                <w:lang w:val="nl-NL"/>
              </w:rPr>
            </w:pPr>
          </w:p>
          <w:p w14:paraId="75A2FB2C">
            <w:pPr>
              <w:spacing w:after="240" w:line="258" w:lineRule="atLeast"/>
              <w:ind w:right="48"/>
              <w:rPr>
                <w:color w:val="000000"/>
                <w:sz w:val="28"/>
                <w:szCs w:val="28"/>
              </w:rPr>
            </w:pPr>
          </w:p>
          <w:p w14:paraId="0D2DB761">
            <w:pPr>
              <w:spacing w:after="240" w:line="258" w:lineRule="atLeast"/>
              <w:ind w:right="48"/>
              <w:rPr>
                <w:color w:val="000000"/>
                <w:sz w:val="28"/>
                <w:szCs w:val="28"/>
              </w:rPr>
            </w:pPr>
            <w:r>
              <w:rPr>
                <w:color w:val="000000"/>
                <w:sz w:val="28"/>
                <w:szCs w:val="28"/>
              </w:rPr>
              <w:t>- GV nhận xét chung HS đọc.</w:t>
            </w:r>
          </w:p>
          <w:p w14:paraId="2DE0B9BD">
            <w:pPr>
              <w:spacing w:before="150" w:after="240" w:line="390" w:lineRule="atLeast"/>
              <w:rPr>
                <w:sz w:val="28"/>
                <w:szCs w:val="28"/>
                <w:lang w:eastAsia="zh-CN"/>
              </w:rPr>
            </w:pPr>
            <w:r>
              <w:rPr>
                <w:sz w:val="28"/>
                <w:szCs w:val="28"/>
                <w:lang w:eastAsia="zh-CN"/>
              </w:rPr>
              <w:t xml:space="preserve">- GV hướng dẫn luyện đọc khổ thơ: </w:t>
            </w:r>
          </w:p>
          <w:p w14:paraId="214255AA">
            <w:pPr>
              <w:spacing w:before="150" w:after="240" w:line="390" w:lineRule="atLeast"/>
              <w:rPr>
                <w:sz w:val="28"/>
                <w:szCs w:val="28"/>
                <w:lang w:eastAsia="zh-CN"/>
              </w:rPr>
            </w:pPr>
            <w:r>
              <w:rPr>
                <w:sz w:val="28"/>
                <w:szCs w:val="28"/>
                <w:lang w:eastAsia="zh-CN"/>
              </w:rPr>
              <w:t>+ GV đọc mẫu.</w:t>
            </w:r>
          </w:p>
          <w:p w14:paraId="08DD119C">
            <w:pPr>
              <w:spacing w:before="150" w:after="240" w:line="390" w:lineRule="atLeast"/>
              <w:rPr>
                <w:sz w:val="28"/>
                <w:szCs w:val="28"/>
                <w:lang w:eastAsia="zh-CN"/>
              </w:rPr>
            </w:pPr>
            <w:r>
              <w:rPr>
                <w:sz w:val="28"/>
                <w:szCs w:val="28"/>
                <w:lang w:eastAsia="zh-CN"/>
              </w:rPr>
              <w:t>+ GV yêu cầu HS nêu cách ngắt nghỉ.</w:t>
            </w:r>
          </w:p>
          <w:p w14:paraId="0FD4AC1F">
            <w:pPr>
              <w:spacing w:before="150" w:after="240" w:line="390" w:lineRule="atLeast"/>
              <w:rPr>
                <w:sz w:val="28"/>
                <w:szCs w:val="28"/>
                <w:lang w:eastAsia="zh-CN"/>
              </w:rPr>
            </w:pPr>
          </w:p>
          <w:p w14:paraId="6CDBD9E8">
            <w:pPr>
              <w:spacing w:before="150" w:after="240" w:line="390" w:lineRule="atLeast"/>
              <w:rPr>
                <w:sz w:val="28"/>
                <w:szCs w:val="28"/>
                <w:lang w:eastAsia="zh-CN"/>
              </w:rPr>
            </w:pPr>
          </w:p>
          <w:p w14:paraId="49437F69">
            <w:pPr>
              <w:spacing w:before="150" w:after="240" w:line="390" w:lineRule="atLeast"/>
              <w:rPr>
                <w:sz w:val="28"/>
                <w:szCs w:val="28"/>
                <w:lang w:eastAsia="zh-CN"/>
              </w:rPr>
            </w:pPr>
          </w:p>
          <w:p w14:paraId="3D7BA8CD">
            <w:pPr>
              <w:spacing w:before="150" w:after="240" w:line="390" w:lineRule="atLeast"/>
              <w:rPr>
                <w:sz w:val="28"/>
                <w:szCs w:val="28"/>
                <w:lang w:eastAsia="zh-CN"/>
              </w:rPr>
            </w:pPr>
          </w:p>
          <w:p w14:paraId="1DDDBEBE">
            <w:pPr>
              <w:spacing w:before="150" w:after="240" w:line="390" w:lineRule="atLeast"/>
              <w:rPr>
                <w:sz w:val="28"/>
                <w:szCs w:val="28"/>
                <w:lang w:eastAsia="zh-CN"/>
              </w:rPr>
            </w:pPr>
            <w:r>
              <w:rPr>
                <w:sz w:val="28"/>
                <w:szCs w:val="28"/>
                <w:lang w:eastAsia="zh-CN"/>
              </w:rPr>
              <w:t>+ GV mời HS nhận xét.</w:t>
            </w:r>
          </w:p>
          <w:p w14:paraId="373B21BD">
            <w:pPr>
              <w:spacing w:before="150" w:after="240" w:line="390" w:lineRule="atLeast"/>
              <w:rPr>
                <w:sz w:val="28"/>
                <w:szCs w:val="28"/>
                <w:lang w:eastAsia="zh-CN"/>
              </w:rPr>
            </w:pPr>
            <w:r>
              <w:rPr>
                <w:sz w:val="28"/>
                <w:szCs w:val="28"/>
                <w:lang w:eastAsia="zh-CN"/>
              </w:rPr>
              <w:t>+ GV nhận xét, kết luận.</w:t>
            </w:r>
          </w:p>
          <w:p w14:paraId="728A2719">
            <w:pPr>
              <w:spacing w:before="150" w:after="240" w:line="390" w:lineRule="atLeast"/>
              <w:rPr>
                <w:sz w:val="28"/>
                <w:szCs w:val="28"/>
                <w:lang w:eastAsia="zh-CN"/>
              </w:rPr>
            </w:pPr>
            <w:r>
              <w:rPr>
                <w:sz w:val="28"/>
                <w:szCs w:val="28"/>
                <w:lang w:eastAsia="zh-CN"/>
              </w:rPr>
              <w:t>- GV cho HS đọc trong nhóm 4.</w:t>
            </w:r>
          </w:p>
          <w:p w14:paraId="390AE950">
            <w:pPr>
              <w:spacing w:before="150" w:after="240" w:line="390" w:lineRule="atLeast"/>
              <w:rPr>
                <w:sz w:val="28"/>
                <w:szCs w:val="28"/>
                <w:lang w:eastAsia="zh-CN"/>
              </w:rPr>
            </w:pPr>
            <w:r>
              <w:rPr>
                <w:sz w:val="28"/>
                <w:szCs w:val="28"/>
                <w:lang w:eastAsia="zh-CN"/>
              </w:rPr>
              <w:t>- GV gọi HS trong nhóm nhận xét các bạn đọc.</w:t>
            </w:r>
          </w:p>
          <w:p w14:paraId="72A56605">
            <w:pPr>
              <w:spacing w:before="150" w:after="240" w:line="390" w:lineRule="atLeast"/>
              <w:rPr>
                <w:sz w:val="28"/>
                <w:szCs w:val="28"/>
              </w:rPr>
            </w:pPr>
            <w:r>
              <w:rPr>
                <w:sz w:val="28"/>
                <w:szCs w:val="28"/>
                <w:lang w:eastAsia="zh-CN"/>
              </w:rPr>
              <w:t>- GV mời 1 HS đọc toàn bài.</w:t>
            </w:r>
            <w:r>
              <w:rPr>
                <w:sz w:val="28"/>
                <w:szCs w:val="28"/>
              </w:rPr>
              <w:t xml:space="preserve"> </w:t>
            </w:r>
          </w:p>
          <w:p w14:paraId="1748AB25">
            <w:pPr>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2.2. Hoạt động 2: Luyện đọc hiểu </w:t>
            </w:r>
          </w:p>
          <w:p w14:paraId="29A2BED9">
            <w:pPr>
              <w:spacing w:after="240" w:line="258" w:lineRule="atLeast"/>
              <w:ind w:right="48"/>
              <w:rPr>
                <w:bCs/>
                <w:iCs/>
                <w:color w:val="000000"/>
                <w:sz w:val="28"/>
                <w:szCs w:val="28"/>
                <w:lang w:val="nl-NL"/>
              </w:rPr>
            </w:pPr>
            <w:r>
              <w:rPr>
                <w:bCs/>
                <w:iCs/>
                <w:color w:val="000000"/>
                <w:sz w:val="28"/>
                <w:szCs w:val="28"/>
                <w:lang w:val="nl-NL"/>
              </w:rPr>
              <w:t>- GV cho HS đọc thầm lại bài, trả lời câu hỏi 1.</w:t>
            </w:r>
          </w:p>
          <w:p w14:paraId="638059BB">
            <w:pPr>
              <w:spacing w:line="288" w:lineRule="auto"/>
              <w:rPr>
                <w:color w:val="000000" w:themeColor="text1"/>
                <w:sz w:val="28"/>
                <w:szCs w:val="28"/>
                <w:lang w:val="nl-NL"/>
                <w14:textFill>
                  <w14:solidFill>
                    <w14:schemeClr w14:val="tx1"/>
                  </w14:solidFill>
                </w14:textFill>
              </w:rPr>
            </w:pPr>
            <w:r>
              <w:rPr>
                <w:bCs/>
                <w:iCs/>
                <w:color w:val="000000"/>
                <w:sz w:val="28"/>
                <w:szCs w:val="28"/>
                <w:lang w:val="nl-NL"/>
              </w:rPr>
              <w:t xml:space="preserve"> </w:t>
            </w:r>
          </w:p>
          <w:p w14:paraId="4DFF3F0A">
            <w:pPr>
              <w:pStyle w:val="9"/>
              <w:spacing w:before="150" w:beforeAutospacing="0" w:after="240" w:afterAutospacing="0" w:line="390" w:lineRule="atLeast"/>
              <w:rPr>
                <w:sz w:val="28"/>
                <w:szCs w:val="28"/>
                <w:lang w:val="nl-NL"/>
              </w:rPr>
            </w:pPr>
          </w:p>
          <w:p w14:paraId="54222FE2">
            <w:pPr>
              <w:pStyle w:val="9"/>
              <w:spacing w:before="150" w:beforeAutospacing="0" w:after="240" w:afterAutospacing="0" w:line="390" w:lineRule="atLeast"/>
              <w:rPr>
                <w:sz w:val="28"/>
                <w:szCs w:val="28"/>
                <w:lang w:val="nl-NL"/>
              </w:rPr>
            </w:pPr>
          </w:p>
          <w:p w14:paraId="13BD4FE7">
            <w:pPr>
              <w:pStyle w:val="9"/>
              <w:spacing w:before="150" w:beforeAutospacing="0" w:after="240" w:afterAutospacing="0" w:line="390" w:lineRule="atLeast"/>
              <w:rPr>
                <w:sz w:val="28"/>
                <w:szCs w:val="28"/>
                <w:lang w:val="nl-NL"/>
              </w:rPr>
            </w:pPr>
            <w:r>
              <w:rPr>
                <w:sz w:val="28"/>
                <w:szCs w:val="28"/>
                <w:lang w:val="nl-NL"/>
              </w:rPr>
              <w:t>+ GV mời HS nhận xét.</w:t>
            </w:r>
          </w:p>
          <w:p w14:paraId="60AF067D">
            <w:pPr>
              <w:pStyle w:val="9"/>
              <w:spacing w:before="150" w:beforeAutospacing="0" w:after="240" w:afterAutospacing="0" w:line="390" w:lineRule="atLeast"/>
              <w:rPr>
                <w:sz w:val="28"/>
                <w:szCs w:val="28"/>
                <w:lang w:val="nl-NL"/>
              </w:rPr>
            </w:pPr>
            <w:r>
              <w:rPr>
                <w:sz w:val="28"/>
                <w:szCs w:val="28"/>
                <w:lang w:val="nl-NL"/>
              </w:rPr>
              <w:t>+ GV NX, chốt ý đúng.</w:t>
            </w:r>
          </w:p>
          <w:p w14:paraId="3598E4BE">
            <w:pPr>
              <w:pStyle w:val="9"/>
              <w:spacing w:before="150" w:beforeAutospacing="0" w:after="240" w:afterAutospacing="0" w:line="390" w:lineRule="atLeast"/>
              <w:rPr>
                <w:sz w:val="28"/>
                <w:szCs w:val="28"/>
                <w:lang w:val="nl-NL"/>
              </w:rPr>
            </w:pPr>
            <w:r>
              <w:rPr>
                <w:sz w:val="28"/>
                <w:szCs w:val="28"/>
                <w:lang w:val="nl-NL"/>
              </w:rPr>
              <w:t>- GV mời 1 HS đọc khổ thơ 2, trả lời câu hỏi 2.</w:t>
            </w:r>
          </w:p>
          <w:p w14:paraId="458C261D">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p>
          <w:p w14:paraId="2C9EFF40">
            <w:pPr>
              <w:pStyle w:val="9"/>
              <w:spacing w:before="150" w:beforeAutospacing="0" w:after="240" w:afterAutospacing="0" w:line="390" w:lineRule="atLeast"/>
              <w:rPr>
                <w:sz w:val="28"/>
                <w:szCs w:val="28"/>
                <w:lang w:val="nl-NL"/>
              </w:rPr>
            </w:pPr>
          </w:p>
          <w:p w14:paraId="6AB3167C">
            <w:pPr>
              <w:pStyle w:val="9"/>
              <w:spacing w:before="150" w:beforeAutospacing="0" w:after="240" w:afterAutospacing="0" w:line="390" w:lineRule="atLeast"/>
              <w:rPr>
                <w:sz w:val="28"/>
                <w:szCs w:val="28"/>
                <w:lang w:val="nl-NL"/>
              </w:rPr>
            </w:pPr>
          </w:p>
          <w:p w14:paraId="42542F6A">
            <w:pPr>
              <w:pStyle w:val="9"/>
              <w:spacing w:before="150" w:beforeAutospacing="0" w:after="240" w:afterAutospacing="0" w:line="390" w:lineRule="atLeast"/>
              <w:rPr>
                <w:sz w:val="28"/>
                <w:szCs w:val="28"/>
                <w:lang w:val="nl-NL"/>
              </w:rPr>
            </w:pPr>
          </w:p>
          <w:p w14:paraId="3DEE2907">
            <w:pPr>
              <w:pStyle w:val="9"/>
              <w:spacing w:before="150" w:beforeAutospacing="0" w:after="240" w:afterAutospacing="0" w:line="390" w:lineRule="atLeast"/>
              <w:rPr>
                <w:sz w:val="28"/>
                <w:szCs w:val="28"/>
                <w:lang w:val="nl-NL"/>
              </w:rPr>
            </w:pPr>
          </w:p>
          <w:p w14:paraId="06608270">
            <w:pPr>
              <w:pStyle w:val="9"/>
              <w:spacing w:before="150" w:beforeAutospacing="0" w:after="240" w:afterAutospacing="0" w:line="390" w:lineRule="atLeast"/>
              <w:rPr>
                <w:sz w:val="28"/>
                <w:szCs w:val="28"/>
                <w:lang w:val="nl-NL"/>
              </w:rPr>
            </w:pPr>
            <w:r>
              <w:rPr>
                <w:sz w:val="28"/>
                <w:szCs w:val="28"/>
                <w:lang w:val="nl-NL"/>
              </w:rPr>
              <w:t>+ GV NX, chốt ý đúng.</w:t>
            </w:r>
          </w:p>
          <w:p w14:paraId="00EA6134">
            <w:pPr>
              <w:pStyle w:val="9"/>
              <w:spacing w:before="150" w:beforeAutospacing="0" w:after="240" w:afterAutospacing="0" w:line="390" w:lineRule="atLeast"/>
              <w:rPr>
                <w:sz w:val="28"/>
                <w:szCs w:val="28"/>
                <w:lang w:val="nl-NL"/>
              </w:rPr>
            </w:pPr>
            <w:r>
              <w:rPr>
                <w:sz w:val="28"/>
                <w:szCs w:val="28"/>
                <w:lang w:val="nl-NL"/>
              </w:rPr>
              <w:t>- GV cho HS đọc thầm khổ thơ 4, trả lời câu hỏi 3.</w:t>
            </w:r>
          </w:p>
          <w:p w14:paraId="3A9FCB54">
            <w:pPr>
              <w:pStyle w:val="9"/>
              <w:spacing w:before="150" w:beforeAutospacing="0" w:after="240" w:afterAutospacing="0" w:line="390" w:lineRule="atLeast"/>
              <w:rPr>
                <w:sz w:val="28"/>
                <w:szCs w:val="28"/>
                <w:lang w:val="nl-NL"/>
              </w:rPr>
            </w:pPr>
          </w:p>
          <w:p w14:paraId="7D0086D2">
            <w:pPr>
              <w:pStyle w:val="9"/>
              <w:spacing w:before="150" w:beforeAutospacing="0" w:after="240" w:afterAutospacing="0" w:line="390" w:lineRule="atLeast"/>
              <w:rPr>
                <w:sz w:val="28"/>
                <w:szCs w:val="28"/>
                <w:lang w:val="nl-NL"/>
              </w:rPr>
            </w:pPr>
          </w:p>
          <w:p w14:paraId="48BE0C64">
            <w:pPr>
              <w:pStyle w:val="9"/>
              <w:spacing w:before="150" w:beforeAutospacing="0" w:after="240" w:afterAutospacing="0" w:line="390" w:lineRule="atLeast"/>
              <w:rPr>
                <w:sz w:val="28"/>
                <w:szCs w:val="28"/>
                <w:lang w:val="nl-NL"/>
              </w:rPr>
            </w:pPr>
          </w:p>
          <w:p w14:paraId="5C5DDBD6">
            <w:pPr>
              <w:pStyle w:val="9"/>
              <w:spacing w:before="150" w:beforeAutospacing="0" w:after="240" w:afterAutospacing="0" w:line="390" w:lineRule="atLeast"/>
              <w:rPr>
                <w:sz w:val="28"/>
                <w:szCs w:val="28"/>
                <w:lang w:val="nl-NL"/>
              </w:rPr>
            </w:pPr>
            <w:r>
              <w:rPr>
                <w:sz w:val="28"/>
                <w:szCs w:val="28"/>
                <w:lang w:val="nl-NL"/>
              </w:rPr>
              <w:t>+ GV NX, chốt ý đúng.</w:t>
            </w:r>
          </w:p>
          <w:p w14:paraId="438E4AE5">
            <w:pPr>
              <w:pStyle w:val="9"/>
              <w:spacing w:before="150" w:beforeAutospacing="0" w:after="240" w:afterAutospacing="0" w:line="390" w:lineRule="atLeast"/>
              <w:rPr>
                <w:sz w:val="28"/>
                <w:szCs w:val="28"/>
                <w:lang w:val="nl-NL"/>
              </w:rPr>
            </w:pPr>
            <w:r>
              <w:rPr>
                <w:sz w:val="28"/>
                <w:szCs w:val="28"/>
                <w:lang w:val="nl-NL"/>
              </w:rPr>
              <w:t>- GV cho HS đọc thầm khổ thơ 5, trả lời câu hỏi 4.</w:t>
            </w:r>
          </w:p>
          <w:p w14:paraId="086A38FA">
            <w:pPr>
              <w:pStyle w:val="9"/>
              <w:spacing w:before="150" w:beforeAutospacing="0" w:after="240" w:afterAutospacing="0" w:line="390" w:lineRule="atLeast"/>
              <w:rPr>
                <w:sz w:val="28"/>
                <w:szCs w:val="28"/>
                <w:lang w:val="nl-NL"/>
              </w:rPr>
            </w:pPr>
          </w:p>
          <w:p w14:paraId="6E1895C6">
            <w:pPr>
              <w:pStyle w:val="9"/>
              <w:spacing w:before="150" w:beforeAutospacing="0" w:after="240" w:afterAutospacing="0" w:line="390" w:lineRule="atLeast"/>
              <w:rPr>
                <w:sz w:val="28"/>
                <w:szCs w:val="28"/>
                <w:lang w:val="nl-NL"/>
              </w:rPr>
            </w:pPr>
          </w:p>
          <w:p w14:paraId="4036CDA8">
            <w:pPr>
              <w:pStyle w:val="9"/>
              <w:spacing w:before="150" w:beforeAutospacing="0" w:after="240" w:afterAutospacing="0" w:line="390" w:lineRule="atLeast"/>
              <w:rPr>
                <w:sz w:val="28"/>
                <w:szCs w:val="28"/>
                <w:lang w:val="nl-NL"/>
              </w:rPr>
            </w:pPr>
          </w:p>
          <w:p w14:paraId="709E5B8B">
            <w:pPr>
              <w:pStyle w:val="9"/>
              <w:spacing w:before="150" w:beforeAutospacing="0" w:after="240" w:afterAutospacing="0" w:line="390" w:lineRule="atLeast"/>
              <w:rPr>
                <w:sz w:val="28"/>
                <w:szCs w:val="28"/>
                <w:lang w:val="nl-NL"/>
              </w:rPr>
            </w:pPr>
            <w:r>
              <w:rPr>
                <w:sz w:val="28"/>
                <w:szCs w:val="28"/>
                <w:lang w:val="nl-NL"/>
              </w:rPr>
              <w:t>+ GV NX, chốt ý đúng.</w:t>
            </w:r>
          </w:p>
          <w:p w14:paraId="17C7934F">
            <w:pPr>
              <w:pStyle w:val="9"/>
              <w:spacing w:before="150" w:beforeAutospacing="0" w:after="240" w:afterAutospacing="0" w:line="390" w:lineRule="atLeast"/>
              <w:rPr>
                <w:sz w:val="28"/>
                <w:szCs w:val="28"/>
                <w:lang w:val="nl-NL"/>
              </w:rPr>
            </w:pPr>
            <w:r>
              <w:rPr>
                <w:sz w:val="28"/>
                <w:szCs w:val="28"/>
                <w:lang w:val="nl-NL"/>
              </w:rPr>
              <w:t>- GV mời HS nêu nội dung bài.</w:t>
            </w:r>
          </w:p>
          <w:p w14:paraId="5E6B0D1F">
            <w:pPr>
              <w:pStyle w:val="9"/>
              <w:spacing w:before="0" w:beforeAutospacing="0" w:after="0" w:afterAutospacing="0" w:line="390" w:lineRule="atLeast"/>
              <w:rPr>
                <w:sz w:val="28"/>
                <w:szCs w:val="28"/>
                <w:lang w:val="nl-NL"/>
              </w:rPr>
            </w:pPr>
          </w:p>
          <w:p w14:paraId="6A056B6C">
            <w:pPr>
              <w:pStyle w:val="9"/>
              <w:spacing w:before="0" w:beforeAutospacing="0" w:after="0" w:afterAutospacing="0" w:line="390" w:lineRule="atLeast"/>
              <w:rPr>
                <w:sz w:val="28"/>
                <w:szCs w:val="28"/>
                <w:lang w:val="nl-NL"/>
              </w:rPr>
            </w:pPr>
            <w:r>
              <w:rPr>
                <w:sz w:val="28"/>
                <w:szCs w:val="28"/>
                <w:lang w:val="nl-NL"/>
              </w:rPr>
              <w:t>- GV chốt nội dung bài đọc</w:t>
            </w:r>
          </w:p>
          <w:p w14:paraId="6C42C8AF">
            <w:pPr>
              <w:pStyle w:val="14"/>
              <w:jc w:val="both"/>
              <w:rPr>
                <w:b/>
                <w:color w:val="000000" w:themeColor="text1"/>
                <w:sz w:val="28"/>
                <w:szCs w:val="28"/>
                <w14:textFill>
                  <w14:solidFill>
                    <w14:schemeClr w14:val="tx1"/>
                  </w14:solidFill>
                </w14:textFill>
              </w:rPr>
            </w:pPr>
          </w:p>
          <w:p w14:paraId="5919D99C">
            <w:pPr>
              <w:pStyle w:val="14"/>
              <w:jc w:val="both"/>
              <w:rPr>
                <w:b/>
                <w:color w:val="000000" w:themeColor="text1"/>
                <w:sz w:val="28"/>
                <w:szCs w:val="28"/>
                <w14:textFill>
                  <w14:solidFill>
                    <w14:schemeClr w14:val="tx1"/>
                  </w14:solidFill>
                </w14:textFill>
              </w:rPr>
            </w:pPr>
          </w:p>
          <w:p w14:paraId="4FBE0F36">
            <w:pPr>
              <w:pStyle w:val="14"/>
              <w:jc w:val="both"/>
              <w:rPr>
                <w:b/>
                <w:color w:val="000000" w:themeColor="text1"/>
                <w:sz w:val="28"/>
                <w:szCs w:val="28"/>
                <w14:textFill>
                  <w14:solidFill>
                    <w14:schemeClr w14:val="tx1"/>
                  </w14:solidFill>
                </w14:textFill>
              </w:rPr>
            </w:pPr>
          </w:p>
          <w:p w14:paraId="495A66C7">
            <w:pPr>
              <w:pStyle w:val="14"/>
              <w:jc w:val="both"/>
              <w:rPr>
                <w:b/>
                <w:color w:val="000000" w:themeColor="text1"/>
                <w:sz w:val="28"/>
                <w:szCs w:val="28"/>
                <w14:textFill>
                  <w14:solidFill>
                    <w14:schemeClr w14:val="tx1"/>
                  </w14:solidFill>
                </w14:textFill>
              </w:rPr>
            </w:pPr>
          </w:p>
          <w:p w14:paraId="2F2D46A6">
            <w:pPr>
              <w:pStyle w:val="14"/>
              <w:numPr>
                <w:ilvl w:val="0"/>
                <w:numId w:val="2"/>
              </w:numP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TIẾT 2</w:t>
            </w:r>
          </w:p>
          <w:p w14:paraId="45FDC26C">
            <w:pP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2.3. Hoạt động 3: Luyện đọc lại và học thuộc lòng.</w:t>
            </w:r>
          </w:p>
          <w:p w14:paraId="4D418897">
            <w:pPr>
              <w:spacing w:after="240" w:line="258" w:lineRule="atLeast"/>
              <w:ind w:right="48"/>
              <w:rPr>
                <w:bCs/>
                <w:iCs/>
                <w:color w:val="000000"/>
                <w:sz w:val="28"/>
                <w:szCs w:val="28"/>
                <w:lang w:val="nl-NL"/>
              </w:rPr>
            </w:pPr>
            <w:r>
              <w:rPr>
                <w:bCs/>
                <w:iCs/>
                <w:color w:val="000000"/>
                <w:sz w:val="28"/>
                <w:szCs w:val="28"/>
                <w:lang w:val="nl-NL"/>
              </w:rPr>
              <w:t>- GV chiếu khổ thơ 5 và đọc mẫu.</w:t>
            </w:r>
          </w:p>
          <w:p w14:paraId="6621F952">
            <w:pPr>
              <w:spacing w:after="240" w:line="258" w:lineRule="atLeast"/>
              <w:ind w:right="48"/>
              <w:rPr>
                <w:bCs/>
                <w:iCs/>
                <w:color w:val="000000"/>
                <w:sz w:val="28"/>
                <w:szCs w:val="28"/>
                <w:lang w:val="nl-NL"/>
              </w:rPr>
            </w:pPr>
            <w:r>
              <w:rPr>
                <w:bCs/>
                <w:iCs/>
                <w:color w:val="000000"/>
                <w:sz w:val="28"/>
                <w:szCs w:val="28"/>
                <w:lang w:val="nl-NL"/>
              </w:rPr>
              <w:t>- GV yêu cầu HS xác định giọng đọc.</w:t>
            </w:r>
          </w:p>
          <w:p w14:paraId="4066B148">
            <w:pPr>
              <w:spacing w:after="240" w:line="258" w:lineRule="atLeast"/>
              <w:ind w:right="48"/>
              <w:rPr>
                <w:bCs/>
                <w:iCs/>
                <w:color w:val="000000"/>
                <w:sz w:val="28"/>
                <w:szCs w:val="28"/>
                <w:lang w:val="nl-NL"/>
              </w:rPr>
            </w:pPr>
          </w:p>
          <w:p w14:paraId="3EABDF9D">
            <w:pPr>
              <w:spacing w:after="240" w:line="258" w:lineRule="atLeast"/>
              <w:ind w:right="48"/>
              <w:rPr>
                <w:bCs/>
                <w:iCs/>
                <w:color w:val="000000"/>
                <w:sz w:val="28"/>
                <w:szCs w:val="28"/>
                <w:lang w:val="nl-NL"/>
              </w:rPr>
            </w:pPr>
          </w:p>
          <w:p w14:paraId="62AE564F">
            <w:pPr>
              <w:spacing w:after="240" w:line="258" w:lineRule="atLeast"/>
              <w:ind w:right="48"/>
              <w:rPr>
                <w:bCs/>
                <w:iCs/>
                <w:color w:val="000000"/>
                <w:sz w:val="28"/>
                <w:szCs w:val="28"/>
                <w:lang w:val="nl-NL"/>
              </w:rPr>
            </w:pPr>
          </w:p>
          <w:p w14:paraId="66D7302F">
            <w:pPr>
              <w:spacing w:after="240" w:line="258" w:lineRule="atLeast"/>
              <w:ind w:right="48"/>
              <w:rPr>
                <w:bCs/>
                <w:iCs/>
                <w:color w:val="000000"/>
                <w:sz w:val="28"/>
                <w:szCs w:val="28"/>
                <w:lang w:val="nl-NL"/>
              </w:rPr>
            </w:pPr>
          </w:p>
          <w:p w14:paraId="68606193">
            <w:pPr>
              <w:spacing w:after="240" w:line="258" w:lineRule="atLeast"/>
              <w:ind w:right="48"/>
              <w:rPr>
                <w:bCs/>
                <w:iCs/>
                <w:color w:val="000000"/>
                <w:sz w:val="28"/>
                <w:szCs w:val="28"/>
                <w:lang w:val="nl-NL"/>
              </w:rPr>
            </w:pPr>
          </w:p>
          <w:p w14:paraId="548C30D3">
            <w:pPr>
              <w:spacing w:after="240" w:line="258" w:lineRule="atLeast"/>
              <w:ind w:right="48"/>
              <w:rPr>
                <w:bCs/>
                <w:iCs/>
                <w:color w:val="000000"/>
                <w:sz w:val="28"/>
                <w:szCs w:val="28"/>
                <w:lang w:val="nl-NL"/>
              </w:rPr>
            </w:pPr>
          </w:p>
          <w:p w14:paraId="2139E220">
            <w:pPr>
              <w:spacing w:after="240" w:line="258" w:lineRule="atLeast"/>
              <w:ind w:right="48"/>
              <w:rPr>
                <w:bCs/>
                <w:iCs/>
                <w:color w:val="000000"/>
                <w:sz w:val="28"/>
                <w:szCs w:val="28"/>
                <w:lang w:val="nl-NL"/>
              </w:rPr>
            </w:pPr>
          </w:p>
          <w:p w14:paraId="55321174">
            <w:pPr>
              <w:spacing w:after="240" w:line="258" w:lineRule="atLeast"/>
              <w:ind w:right="48"/>
              <w:rPr>
                <w:bCs/>
                <w:iCs/>
                <w:color w:val="000000"/>
                <w:sz w:val="28"/>
                <w:szCs w:val="28"/>
                <w:lang w:val="nl-NL"/>
              </w:rPr>
            </w:pPr>
            <w:r>
              <w:rPr>
                <w:bCs/>
                <w:iCs/>
                <w:color w:val="000000"/>
                <w:sz w:val="28"/>
                <w:szCs w:val="28"/>
                <w:lang w:val="nl-NL"/>
              </w:rPr>
              <w:t>- GV chốt ý đúng.</w:t>
            </w:r>
          </w:p>
          <w:p w14:paraId="7CD47989">
            <w:pPr>
              <w:spacing w:after="240" w:line="258" w:lineRule="atLeast"/>
              <w:ind w:right="48"/>
              <w:rPr>
                <w:bCs/>
                <w:iCs/>
                <w:color w:val="000000"/>
                <w:sz w:val="28"/>
                <w:szCs w:val="28"/>
                <w:lang w:val="nl-NL"/>
              </w:rPr>
            </w:pPr>
            <w:r>
              <w:rPr>
                <w:bCs/>
                <w:iCs/>
                <w:color w:val="000000"/>
                <w:sz w:val="28"/>
                <w:szCs w:val="28"/>
                <w:lang w:val="nl-NL"/>
              </w:rPr>
              <w:t>- GV yêu cầu HS đọc nhóm đôi.</w:t>
            </w:r>
          </w:p>
          <w:p w14:paraId="7E477A45">
            <w:pPr>
              <w:spacing w:after="240" w:line="258" w:lineRule="atLeast"/>
              <w:ind w:right="48"/>
              <w:rPr>
                <w:bCs/>
                <w:iCs/>
                <w:color w:val="000000"/>
                <w:sz w:val="28"/>
                <w:szCs w:val="28"/>
                <w:lang w:val="nl-NL"/>
              </w:rPr>
            </w:pPr>
            <w:r>
              <w:rPr>
                <w:bCs/>
                <w:iCs/>
                <w:color w:val="000000"/>
                <w:sz w:val="28"/>
                <w:szCs w:val="28"/>
                <w:lang w:val="nl-NL"/>
              </w:rPr>
              <w:t>- GV mời HS đọc khổ thơ 5.</w:t>
            </w:r>
          </w:p>
          <w:p w14:paraId="4AC04438">
            <w:pPr>
              <w:spacing w:after="240" w:line="258" w:lineRule="atLeast"/>
              <w:ind w:right="48"/>
              <w:rPr>
                <w:bCs/>
                <w:iCs/>
                <w:color w:val="000000"/>
                <w:sz w:val="28"/>
                <w:szCs w:val="28"/>
                <w:lang w:val="nl-NL"/>
              </w:rPr>
            </w:pPr>
          </w:p>
          <w:p w14:paraId="5C1C7D42">
            <w:pPr>
              <w:spacing w:after="240" w:line="258" w:lineRule="atLeast"/>
              <w:ind w:right="48"/>
              <w:rPr>
                <w:bCs/>
                <w:iCs/>
                <w:color w:val="000000"/>
                <w:sz w:val="28"/>
                <w:szCs w:val="28"/>
                <w:lang w:val="nl-NL"/>
              </w:rPr>
            </w:pPr>
            <w:r>
              <w:rPr>
                <w:bCs/>
                <w:iCs/>
                <w:color w:val="000000"/>
                <w:sz w:val="28"/>
                <w:szCs w:val="28"/>
                <w:lang w:val="nl-NL"/>
              </w:rPr>
              <w:t>+ GV nhận xét các bạn đọc.</w:t>
            </w:r>
          </w:p>
          <w:p w14:paraId="6A68ECF8">
            <w:pPr>
              <w:jc w:val="both"/>
              <w:rPr>
                <w:b/>
                <w:color w:val="000000" w:themeColor="text1"/>
                <w:sz w:val="28"/>
                <w:szCs w:val="28"/>
                <w:lang w:val="nl-NL"/>
                <w14:textFill>
                  <w14:solidFill>
                    <w14:schemeClr w14:val="tx1"/>
                  </w14:solidFill>
                </w14:textFill>
              </w:rPr>
            </w:pPr>
            <w:r>
              <w:rPr>
                <w:bCs/>
                <w:iCs/>
                <w:color w:val="000000"/>
                <w:sz w:val="28"/>
                <w:szCs w:val="28"/>
                <w:lang w:val="nl-NL"/>
              </w:rPr>
              <w:t>- GV mời HS đọc cả bài.</w:t>
            </w:r>
          </w:p>
        </w:tc>
        <w:tc>
          <w:tcPr>
            <w:tcW w:w="5348" w:type="dxa"/>
            <w:tcBorders>
              <w:top w:val="dashed" w:color="auto" w:sz="4" w:space="0"/>
              <w:bottom w:val="nil"/>
            </w:tcBorders>
            <w:shd w:val="clear" w:color="auto" w:fill="auto"/>
          </w:tcPr>
          <w:p w14:paraId="5657CEFE">
            <w:pPr>
              <w:jc w:val="both"/>
              <w:rPr>
                <w:color w:val="000000" w:themeColor="text1"/>
                <w:sz w:val="28"/>
                <w:szCs w:val="28"/>
                <w:lang w:val="nl-NL"/>
                <w14:textFill>
                  <w14:solidFill>
                    <w14:schemeClr w14:val="tx1"/>
                  </w14:solidFill>
                </w14:textFill>
              </w:rPr>
            </w:pPr>
          </w:p>
          <w:p w14:paraId="5D07D68C">
            <w:pPr>
              <w:rPr>
                <w:sz w:val="28"/>
                <w:szCs w:val="28"/>
                <w:lang w:val="nl-NL"/>
              </w:rPr>
            </w:pPr>
          </w:p>
          <w:p w14:paraId="6E4A2CC3">
            <w:pPr>
              <w:spacing w:after="240" w:line="258" w:lineRule="atLeast"/>
              <w:ind w:right="48"/>
              <w:rPr>
                <w:color w:val="000000"/>
                <w:sz w:val="28"/>
                <w:szCs w:val="28"/>
                <w:lang w:val="nl-NL"/>
              </w:rPr>
            </w:pPr>
            <w:r>
              <w:rPr>
                <w:color w:val="000000"/>
                <w:sz w:val="28"/>
                <w:szCs w:val="28"/>
                <w:lang w:val="nl-NL"/>
              </w:rPr>
              <w:t>- CN: HS lắng nghe và đọc thầm.</w:t>
            </w:r>
          </w:p>
          <w:p w14:paraId="2EA415A6">
            <w:pPr>
              <w:spacing w:after="240" w:line="258" w:lineRule="atLeast"/>
              <w:ind w:left="48" w:right="48"/>
              <w:rPr>
                <w:color w:val="000000"/>
                <w:sz w:val="28"/>
                <w:szCs w:val="28"/>
                <w:lang w:val="nl-NL"/>
              </w:rPr>
            </w:pPr>
          </w:p>
          <w:p w14:paraId="67DF4EDA">
            <w:pPr>
              <w:spacing w:after="240" w:line="258" w:lineRule="atLeast"/>
              <w:ind w:left="48" w:right="48"/>
              <w:rPr>
                <w:color w:val="000000"/>
                <w:sz w:val="28"/>
                <w:szCs w:val="28"/>
                <w:lang w:val="nl-NL"/>
              </w:rPr>
            </w:pPr>
          </w:p>
          <w:p w14:paraId="7719863F">
            <w:pPr>
              <w:jc w:val="both"/>
              <w:rPr>
                <w:color w:val="000000"/>
                <w:sz w:val="28"/>
                <w:szCs w:val="28"/>
                <w:lang w:val="nl-NL"/>
              </w:rPr>
            </w:pPr>
          </w:p>
          <w:p w14:paraId="7A4A456F">
            <w:pPr>
              <w:jc w:val="both"/>
              <w:rPr>
                <w:color w:val="000000" w:themeColor="text1"/>
                <w:sz w:val="28"/>
                <w:szCs w:val="28"/>
                <w:lang w:val="nl-NL"/>
                <w14:textFill>
                  <w14:solidFill>
                    <w14:schemeClr w14:val="tx1"/>
                  </w14:solidFill>
                </w14:textFill>
              </w:rPr>
            </w:pPr>
            <w:r>
              <w:rPr>
                <w:color w:val="000000"/>
                <w:sz w:val="28"/>
                <w:szCs w:val="28"/>
                <w:lang w:val="nl-NL"/>
              </w:rPr>
              <w:t xml:space="preserve">- CN: 2 HS trả lời : </w:t>
            </w:r>
            <w:r>
              <w:rPr>
                <w:color w:val="000000" w:themeColor="text1"/>
                <w:sz w:val="28"/>
                <w:szCs w:val="28"/>
                <w:lang w:val="nl-NL"/>
                <w14:textFill>
                  <w14:solidFill>
                    <w14:schemeClr w14:val="tx1"/>
                  </w14:solidFill>
                </w14:textFill>
              </w:rPr>
              <w:t>(5 khổ)</w:t>
            </w:r>
          </w:p>
          <w:p w14:paraId="0E56BFA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Khổ 1: Màu đỏ…rặng dừa</w:t>
            </w:r>
          </w:p>
          <w:p w14:paraId="3103BED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Khổ 2: Bình minh…..mật đầy</w:t>
            </w:r>
          </w:p>
          <w:p w14:paraId="77BD0F06">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Khổ 3: Còn chiếc áo ….biếc trong. </w:t>
            </w:r>
          </w:p>
          <w:p w14:paraId="2AF65FFA">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Khổ 4: Màu nâu…lên trời.</w:t>
            </w:r>
          </w:p>
          <w:p w14:paraId="48CCCAF8">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Khổ 5: Mắt nhìn… sương rơi.</w:t>
            </w:r>
          </w:p>
          <w:p w14:paraId="3C7C025E">
            <w:pPr>
              <w:spacing w:after="240" w:line="258" w:lineRule="atLeast"/>
              <w:ind w:left="48" w:right="48"/>
              <w:rPr>
                <w:color w:val="000000"/>
                <w:sz w:val="28"/>
                <w:szCs w:val="28"/>
                <w:lang w:val="nl-NL"/>
              </w:rPr>
            </w:pPr>
            <w:r>
              <w:rPr>
                <w:color w:val="000000"/>
                <w:sz w:val="28"/>
                <w:szCs w:val="28"/>
                <w:lang w:val="nl-NL"/>
              </w:rPr>
              <w:t>- CN: 2 HS nhận xét.</w:t>
            </w:r>
          </w:p>
          <w:p w14:paraId="7B7B4A05">
            <w:pPr>
              <w:spacing w:after="240" w:line="258" w:lineRule="atLeast"/>
              <w:ind w:right="48"/>
              <w:rPr>
                <w:color w:val="000000"/>
                <w:sz w:val="28"/>
                <w:szCs w:val="28"/>
                <w:lang w:val="nl-NL"/>
              </w:rPr>
            </w:pPr>
            <w:r>
              <w:rPr>
                <w:color w:val="000000"/>
                <w:sz w:val="28"/>
                <w:szCs w:val="28"/>
                <w:lang w:val="nl-NL"/>
              </w:rPr>
              <w:t>- HS lắng nghe, đánh dấu.</w:t>
            </w:r>
          </w:p>
          <w:p w14:paraId="43D39B93">
            <w:pPr>
              <w:spacing w:after="240" w:line="258" w:lineRule="atLeast"/>
              <w:ind w:right="48"/>
              <w:rPr>
                <w:color w:val="000000"/>
                <w:sz w:val="28"/>
                <w:szCs w:val="28"/>
                <w:lang w:val="nl-NL"/>
              </w:rPr>
            </w:pPr>
            <w:r>
              <w:rPr>
                <w:color w:val="000000"/>
                <w:sz w:val="28"/>
                <w:szCs w:val="28"/>
                <w:lang w:val="nl-NL"/>
              </w:rPr>
              <w:t>- LP mời 5 bạn đọc nối tiếp lần 1.</w:t>
            </w:r>
          </w:p>
          <w:p w14:paraId="280436B0">
            <w:pPr>
              <w:spacing w:after="240" w:line="258" w:lineRule="atLeast"/>
              <w:ind w:left="48" w:right="48"/>
              <w:rPr>
                <w:color w:val="000000"/>
                <w:sz w:val="28"/>
                <w:szCs w:val="28"/>
                <w:lang w:val="nl-NL"/>
              </w:rPr>
            </w:pPr>
            <w:r>
              <w:rPr>
                <w:color w:val="000000"/>
                <w:sz w:val="28"/>
                <w:szCs w:val="28"/>
                <w:lang w:val="nl-NL"/>
              </w:rPr>
              <w:t>+ LP mời 2 bạn nhận xét 5 bạn đọc.</w:t>
            </w:r>
          </w:p>
          <w:p w14:paraId="44B2C113">
            <w:pPr>
              <w:spacing w:after="240" w:line="258" w:lineRule="atLeast"/>
              <w:ind w:left="48" w:right="48"/>
              <w:rPr>
                <w:color w:val="000000"/>
                <w:sz w:val="28"/>
                <w:szCs w:val="28"/>
                <w:lang w:val="nl-NL"/>
              </w:rPr>
            </w:pPr>
            <w:r>
              <w:rPr>
                <w:color w:val="000000"/>
                <w:sz w:val="28"/>
                <w:szCs w:val="28"/>
                <w:lang w:val="nl-NL"/>
              </w:rPr>
              <w:t>+ 2 bạn nhận xét về các tiêu chí đọc đúng tiếng, đọc trôi chảy, ngắt nghỉ câu đúng.</w:t>
            </w:r>
          </w:p>
          <w:p w14:paraId="18A5C627">
            <w:pPr>
              <w:spacing w:after="240" w:line="258" w:lineRule="atLeast"/>
              <w:ind w:left="48" w:right="48"/>
              <w:rPr>
                <w:color w:val="000000"/>
                <w:sz w:val="28"/>
                <w:szCs w:val="28"/>
                <w:lang w:val="nl-NL"/>
              </w:rPr>
            </w:pPr>
            <w:r>
              <w:rPr>
                <w:color w:val="000000"/>
                <w:sz w:val="28"/>
                <w:szCs w:val="28"/>
                <w:lang w:val="nl-NL"/>
              </w:rPr>
              <w:t>+ LP chia lớp làm 3 nhóm tìm từ khó đọc ở các đoạn : Khổ thơ 1,2 là nhóm 1; Khổ thơ 2,3 là nhóm 2; Khổ thơ 4,5 là nhóm 3.</w:t>
            </w:r>
          </w:p>
          <w:p w14:paraId="2AAF8E40">
            <w:pPr>
              <w:spacing w:after="240" w:line="258" w:lineRule="atLeast"/>
              <w:ind w:left="48" w:right="48"/>
              <w:rPr>
                <w:color w:val="000000"/>
                <w:sz w:val="28"/>
                <w:szCs w:val="28"/>
                <w:lang w:val="nl-NL"/>
              </w:rPr>
            </w:pPr>
            <w:r>
              <w:rPr>
                <w:color w:val="000000"/>
                <w:sz w:val="28"/>
                <w:szCs w:val="28"/>
                <w:lang w:val="nl-NL"/>
              </w:rPr>
              <w:t>+ Các nhóm lần lượt nêu từ khó của từng khổ thơ.</w:t>
            </w:r>
          </w:p>
          <w:p w14:paraId="2BF0FD0D">
            <w:pPr>
              <w:spacing w:after="240" w:line="258" w:lineRule="atLeast"/>
              <w:ind w:left="48" w:right="48"/>
              <w:rPr>
                <w:color w:val="000000"/>
                <w:sz w:val="28"/>
                <w:szCs w:val="28"/>
                <w:lang w:val="nl-NL"/>
              </w:rPr>
            </w:pPr>
            <w:r>
              <w:rPr>
                <w:color w:val="000000"/>
                <w:sz w:val="28"/>
                <w:szCs w:val="28"/>
                <w:lang w:val="nl-NL"/>
              </w:rPr>
              <w:t>+ LP mời cô chia sẻ.</w:t>
            </w:r>
          </w:p>
          <w:p w14:paraId="2350CE51">
            <w:pPr>
              <w:spacing w:after="240" w:line="258" w:lineRule="atLeast"/>
              <w:ind w:left="48" w:right="48"/>
              <w:rPr>
                <w:color w:val="000000"/>
                <w:sz w:val="28"/>
                <w:szCs w:val="28"/>
                <w:lang w:val="nl-NL"/>
              </w:rPr>
            </w:pPr>
          </w:p>
          <w:p w14:paraId="5728A05B">
            <w:pPr>
              <w:spacing w:after="240" w:line="258" w:lineRule="atLeast"/>
              <w:ind w:left="48" w:right="48"/>
              <w:rPr>
                <w:color w:val="000000"/>
                <w:sz w:val="28"/>
                <w:szCs w:val="28"/>
                <w:lang w:val="nl-NL"/>
              </w:rPr>
            </w:pPr>
            <w:r>
              <w:rPr>
                <w:color w:val="000000"/>
                <w:sz w:val="28"/>
                <w:szCs w:val="28"/>
                <w:lang w:val="nl-NL"/>
              </w:rPr>
              <w:t>- CN: 3,4 HS đọc.</w:t>
            </w:r>
          </w:p>
          <w:p w14:paraId="4C9CAB95">
            <w:pPr>
              <w:spacing w:after="240" w:line="258" w:lineRule="atLeast"/>
              <w:ind w:left="48" w:right="48"/>
              <w:rPr>
                <w:color w:val="000000"/>
                <w:sz w:val="28"/>
                <w:szCs w:val="28"/>
                <w:lang w:val="nl-NL"/>
              </w:rPr>
            </w:pPr>
            <w:r>
              <w:rPr>
                <w:color w:val="000000"/>
                <w:sz w:val="28"/>
                <w:szCs w:val="28"/>
                <w:lang w:val="nl-NL"/>
              </w:rPr>
              <w:t>- CN: 4 HS đọc lại các từ.</w:t>
            </w:r>
          </w:p>
          <w:p w14:paraId="316F5BE1">
            <w:pPr>
              <w:spacing w:after="240" w:line="258" w:lineRule="atLeast"/>
              <w:ind w:right="48"/>
              <w:rPr>
                <w:color w:val="000000"/>
                <w:sz w:val="28"/>
                <w:szCs w:val="28"/>
                <w:lang w:val="nl-NL"/>
              </w:rPr>
            </w:pPr>
          </w:p>
          <w:p w14:paraId="7B874511">
            <w:pPr>
              <w:spacing w:after="240" w:line="258" w:lineRule="atLeast"/>
              <w:ind w:right="48"/>
              <w:rPr>
                <w:color w:val="000000"/>
                <w:sz w:val="28"/>
                <w:szCs w:val="28"/>
                <w:lang w:val="nl-NL"/>
              </w:rPr>
            </w:pPr>
            <w:r>
              <w:rPr>
                <w:color w:val="000000"/>
                <w:sz w:val="28"/>
                <w:szCs w:val="28"/>
                <w:lang w:val="nl-NL"/>
              </w:rPr>
              <w:t>- LP mời 5 bạn đọc nối tiếp lần 2.</w:t>
            </w:r>
          </w:p>
          <w:p w14:paraId="0F718D7F">
            <w:pPr>
              <w:spacing w:after="240" w:line="258" w:lineRule="atLeast"/>
              <w:ind w:left="48" w:right="48"/>
              <w:rPr>
                <w:color w:val="000000"/>
                <w:sz w:val="28"/>
                <w:szCs w:val="28"/>
                <w:lang w:val="nl-NL"/>
              </w:rPr>
            </w:pPr>
            <w:r>
              <w:rPr>
                <w:color w:val="000000"/>
                <w:sz w:val="28"/>
                <w:szCs w:val="28"/>
                <w:lang w:val="nl-NL"/>
              </w:rPr>
              <w:t>+ LP mời 2 bạn nhận xét 5 bạn đọc.</w:t>
            </w:r>
          </w:p>
          <w:p w14:paraId="124DFF68">
            <w:pPr>
              <w:spacing w:after="240" w:line="258" w:lineRule="atLeast"/>
              <w:ind w:left="48" w:right="48"/>
              <w:rPr>
                <w:color w:val="000000"/>
                <w:sz w:val="28"/>
                <w:szCs w:val="28"/>
                <w:lang w:val="nl-NL"/>
              </w:rPr>
            </w:pPr>
            <w:r>
              <w:rPr>
                <w:color w:val="000000"/>
                <w:sz w:val="28"/>
                <w:szCs w:val="28"/>
                <w:lang w:val="nl-NL"/>
              </w:rPr>
              <w:t>+ 2 bạn nhận xét về các tiêu chí đọc đúng tiếng, đọc trôi chảy, ngắt nghỉ câu đúng.</w:t>
            </w:r>
          </w:p>
          <w:p w14:paraId="6D21C7DD">
            <w:pPr>
              <w:spacing w:after="240" w:line="258" w:lineRule="atLeast"/>
              <w:ind w:left="48" w:right="48"/>
              <w:rPr>
                <w:color w:val="000000"/>
                <w:sz w:val="28"/>
                <w:szCs w:val="28"/>
                <w:lang w:val="nl-NL"/>
              </w:rPr>
            </w:pPr>
            <w:r>
              <w:rPr>
                <w:color w:val="000000"/>
                <w:sz w:val="28"/>
                <w:szCs w:val="28"/>
                <w:lang w:val="nl-NL"/>
              </w:rPr>
              <w:t>+ LP hỏi: Cả lớp còn thắc mắc từ ngữ nào khó hiểu hay không ?</w:t>
            </w:r>
          </w:p>
          <w:p w14:paraId="43FD5302">
            <w:pPr>
              <w:spacing w:after="240" w:line="258" w:lineRule="atLeast"/>
              <w:ind w:left="48" w:right="48"/>
              <w:rPr>
                <w:color w:val="000000"/>
                <w:sz w:val="28"/>
                <w:szCs w:val="28"/>
                <w:lang w:val="nl-NL"/>
              </w:rPr>
            </w:pPr>
            <w:r>
              <w:rPr>
                <w:color w:val="000000"/>
                <w:sz w:val="28"/>
                <w:szCs w:val="28"/>
                <w:lang w:val="nl-NL"/>
              </w:rPr>
              <w:t>+ CN: HS nêu: nhuộm.</w:t>
            </w:r>
          </w:p>
          <w:p w14:paraId="686658F4">
            <w:pPr>
              <w:spacing w:after="240" w:line="258" w:lineRule="atLeast"/>
              <w:ind w:left="48" w:right="48"/>
              <w:rPr>
                <w:color w:val="000000"/>
                <w:sz w:val="28"/>
                <w:szCs w:val="28"/>
                <w:lang w:val="nl-NL"/>
              </w:rPr>
            </w:pPr>
            <w:r>
              <w:rPr>
                <w:color w:val="000000"/>
                <w:sz w:val="28"/>
                <w:szCs w:val="28"/>
                <w:lang w:val="nl-NL"/>
              </w:rPr>
              <w:t>+ LP hỏi: Bạn nào hiểu nghĩa của từ trên thì giải thích cho bạn?</w:t>
            </w:r>
          </w:p>
          <w:p w14:paraId="396F71B1">
            <w:pPr>
              <w:spacing w:after="240" w:line="258" w:lineRule="atLeast"/>
              <w:ind w:left="48" w:right="48"/>
              <w:rPr>
                <w:color w:val="000000"/>
                <w:sz w:val="28"/>
                <w:szCs w:val="28"/>
                <w:lang w:val="nl-NL"/>
              </w:rPr>
            </w:pPr>
            <w:r>
              <w:rPr>
                <w:color w:val="000000"/>
                <w:sz w:val="28"/>
                <w:szCs w:val="28"/>
                <w:lang w:val="nl-NL"/>
              </w:rPr>
              <w:t>( Nếu HS không biết các từ trên thì LP mời GV chia sẻ.)</w:t>
            </w:r>
          </w:p>
          <w:p w14:paraId="34F7F180">
            <w:pPr>
              <w:spacing w:after="240" w:line="258" w:lineRule="atLeast"/>
              <w:ind w:left="48" w:right="48"/>
              <w:rPr>
                <w:color w:val="000000"/>
                <w:sz w:val="28"/>
                <w:szCs w:val="28"/>
                <w:lang w:val="nl-NL"/>
              </w:rPr>
            </w:pPr>
            <w:r>
              <w:rPr>
                <w:color w:val="000000"/>
                <w:sz w:val="28"/>
                <w:szCs w:val="28"/>
                <w:lang w:val="nl-NL"/>
              </w:rPr>
              <w:t>- Lớp lắng nghe.</w:t>
            </w:r>
          </w:p>
          <w:p w14:paraId="0369601B">
            <w:pPr>
              <w:spacing w:after="240" w:line="258" w:lineRule="atLeast"/>
              <w:ind w:left="48" w:right="48"/>
              <w:rPr>
                <w:color w:val="000000"/>
                <w:sz w:val="28"/>
                <w:szCs w:val="28"/>
                <w:lang w:val="nl-NL"/>
              </w:rPr>
            </w:pPr>
          </w:p>
          <w:p w14:paraId="7C98A640">
            <w:pPr>
              <w:spacing w:after="240" w:line="258" w:lineRule="atLeast"/>
              <w:ind w:left="48" w:right="48"/>
              <w:rPr>
                <w:color w:val="000000"/>
                <w:sz w:val="28"/>
                <w:szCs w:val="28"/>
                <w:lang w:val="nl-NL"/>
              </w:rPr>
            </w:pPr>
          </w:p>
          <w:p w14:paraId="072ED92B">
            <w:pPr>
              <w:spacing w:after="240" w:line="258" w:lineRule="atLeast"/>
              <w:ind w:left="48" w:right="48"/>
              <w:rPr>
                <w:color w:val="000000"/>
                <w:sz w:val="28"/>
                <w:szCs w:val="28"/>
                <w:lang w:val="nl-NL"/>
              </w:rPr>
            </w:pPr>
          </w:p>
          <w:p w14:paraId="428B50AE">
            <w:pPr>
              <w:spacing w:after="240" w:line="258" w:lineRule="atLeast"/>
              <w:ind w:right="48"/>
              <w:rPr>
                <w:color w:val="000000"/>
                <w:sz w:val="28"/>
                <w:szCs w:val="28"/>
                <w:lang w:val="nl-NL"/>
              </w:rPr>
            </w:pPr>
          </w:p>
          <w:p w14:paraId="698062C0">
            <w:pPr>
              <w:spacing w:after="240" w:line="258" w:lineRule="atLeast"/>
              <w:ind w:right="48"/>
              <w:rPr>
                <w:color w:val="000000"/>
                <w:sz w:val="28"/>
                <w:szCs w:val="28"/>
                <w:lang w:val="nl-NL"/>
              </w:rPr>
            </w:pPr>
            <w:r>
              <w:rPr>
                <w:color w:val="000000"/>
                <w:sz w:val="28"/>
                <w:szCs w:val="28"/>
                <w:lang w:val="nl-NL"/>
              </w:rPr>
              <w:t>- LP mời 5 bạn đọc nối tiếp lần 3.</w:t>
            </w:r>
          </w:p>
          <w:p w14:paraId="7D595F80">
            <w:pPr>
              <w:spacing w:after="240" w:line="258" w:lineRule="atLeast"/>
              <w:ind w:left="48" w:right="48"/>
              <w:rPr>
                <w:color w:val="000000"/>
                <w:sz w:val="28"/>
                <w:szCs w:val="28"/>
                <w:lang w:val="nl-NL"/>
              </w:rPr>
            </w:pPr>
            <w:r>
              <w:rPr>
                <w:color w:val="000000"/>
                <w:sz w:val="28"/>
                <w:szCs w:val="28"/>
                <w:lang w:val="nl-NL"/>
              </w:rPr>
              <w:t>+ LP mời 2 bạn nhận xét 5 bạn đọc.</w:t>
            </w:r>
          </w:p>
          <w:p w14:paraId="68B1A616">
            <w:pPr>
              <w:spacing w:after="240" w:line="258" w:lineRule="atLeast"/>
              <w:ind w:left="48" w:right="48"/>
              <w:rPr>
                <w:color w:val="000000"/>
                <w:sz w:val="28"/>
                <w:szCs w:val="28"/>
                <w:lang w:val="nl-NL"/>
              </w:rPr>
            </w:pPr>
            <w:r>
              <w:rPr>
                <w:color w:val="000000"/>
                <w:sz w:val="28"/>
                <w:szCs w:val="28"/>
                <w:lang w:val="nl-NL"/>
              </w:rPr>
              <w:t>+ 2 bạn nhận xét về các tiêu chí đọc đúng tiếng, đọc trôi chảy, ngắt nghỉ câu đúng.</w:t>
            </w:r>
          </w:p>
          <w:p w14:paraId="023D8C1D">
            <w:pPr>
              <w:spacing w:after="240" w:line="258" w:lineRule="atLeast"/>
              <w:ind w:left="48" w:right="48"/>
              <w:rPr>
                <w:color w:val="000000"/>
                <w:sz w:val="28"/>
                <w:szCs w:val="28"/>
                <w:lang w:val="nl-NL"/>
              </w:rPr>
            </w:pPr>
            <w:r>
              <w:rPr>
                <w:color w:val="000000"/>
                <w:sz w:val="28"/>
                <w:szCs w:val="28"/>
                <w:lang w:val="nl-NL"/>
              </w:rPr>
              <w:t>- LP mời cô chia sẻ.</w:t>
            </w:r>
          </w:p>
          <w:p w14:paraId="0E34DA27">
            <w:pPr>
              <w:spacing w:after="240" w:line="258" w:lineRule="atLeast"/>
              <w:ind w:left="48" w:right="48"/>
              <w:rPr>
                <w:color w:val="000000"/>
                <w:sz w:val="28"/>
                <w:szCs w:val="28"/>
                <w:lang w:val="nl-NL"/>
              </w:rPr>
            </w:pPr>
            <w:r>
              <w:rPr>
                <w:color w:val="000000"/>
                <w:sz w:val="28"/>
                <w:szCs w:val="28"/>
                <w:lang w:val="nl-NL"/>
              </w:rPr>
              <w:t>- HS lắng nghe.</w:t>
            </w:r>
          </w:p>
          <w:p w14:paraId="1CA1C4B1">
            <w:pPr>
              <w:spacing w:after="240" w:line="258" w:lineRule="atLeast"/>
              <w:ind w:left="48" w:right="48"/>
              <w:rPr>
                <w:color w:val="000000"/>
                <w:sz w:val="28"/>
                <w:szCs w:val="28"/>
                <w:lang w:val="nl-NL"/>
              </w:rPr>
            </w:pPr>
          </w:p>
          <w:p w14:paraId="21EE2642">
            <w:pPr>
              <w:spacing w:after="240" w:line="258" w:lineRule="atLeast"/>
              <w:ind w:right="48"/>
              <w:rPr>
                <w:color w:val="000000"/>
                <w:sz w:val="28"/>
                <w:szCs w:val="28"/>
                <w:lang w:val="nl-NL"/>
              </w:rPr>
            </w:pPr>
          </w:p>
          <w:p w14:paraId="05037F77">
            <w:pPr>
              <w:spacing w:after="240" w:line="258" w:lineRule="atLeast"/>
              <w:ind w:right="48"/>
              <w:rPr>
                <w:color w:val="000000"/>
                <w:sz w:val="28"/>
                <w:szCs w:val="28"/>
                <w:lang w:val="nl-NL"/>
              </w:rPr>
            </w:pPr>
            <w:r>
              <w:rPr>
                <w:color w:val="000000"/>
                <w:sz w:val="28"/>
                <w:szCs w:val="28"/>
                <w:lang w:val="nl-NL"/>
              </w:rPr>
              <w:t>- HS lắng nghe.</w:t>
            </w:r>
          </w:p>
          <w:p w14:paraId="723D9E71">
            <w:pPr>
              <w:spacing w:after="240" w:line="258" w:lineRule="atLeast"/>
              <w:ind w:right="48"/>
              <w:rPr>
                <w:color w:val="000000"/>
                <w:sz w:val="28"/>
                <w:szCs w:val="28"/>
                <w:lang w:val="nl-NL"/>
              </w:rPr>
            </w:pPr>
            <w:r>
              <w:rPr>
                <w:color w:val="000000"/>
                <w:sz w:val="28"/>
                <w:szCs w:val="28"/>
                <w:lang w:val="nl-NL"/>
              </w:rPr>
              <w:t>- CN: 2 HS nêu.</w:t>
            </w:r>
          </w:p>
          <w:p w14:paraId="7BDCD7DA">
            <w:pPr>
              <w:pStyle w:val="9"/>
              <w:spacing w:before="0" w:beforeAutospacing="0" w:after="0" w:afterAutospacing="0"/>
              <w:rPr>
                <w:sz w:val="28"/>
                <w:szCs w:val="28"/>
                <w:lang w:val="nl-NL"/>
              </w:rPr>
            </w:pPr>
            <w:r>
              <w:rPr>
                <w:iCs/>
                <w:sz w:val="28"/>
                <w:szCs w:val="28"/>
                <w:lang w:val="nl-NL"/>
              </w:rPr>
              <w:t>Màu đỏ/ cánh hoa hồng/</w:t>
            </w:r>
          </w:p>
          <w:p w14:paraId="6251BB28">
            <w:pPr>
              <w:pStyle w:val="9"/>
              <w:spacing w:before="0" w:beforeAutospacing="0" w:after="0" w:afterAutospacing="0"/>
              <w:rPr>
                <w:iCs/>
                <w:sz w:val="28"/>
                <w:szCs w:val="28"/>
              </w:rPr>
            </w:pPr>
            <w:r>
              <w:rPr>
                <w:iCs/>
                <w:sz w:val="28"/>
                <w:szCs w:val="28"/>
              </w:rPr>
              <w:t>Nhuộm/ bừng/ cho đôi má/</w:t>
            </w:r>
          </w:p>
          <w:p w14:paraId="7485DC33">
            <w:pPr>
              <w:pStyle w:val="9"/>
              <w:spacing w:before="0" w:beforeAutospacing="0" w:after="0" w:afterAutospacing="0"/>
              <w:rPr>
                <w:iCs/>
                <w:sz w:val="28"/>
                <w:szCs w:val="28"/>
              </w:rPr>
            </w:pPr>
            <w:r>
              <w:rPr>
                <w:iCs/>
                <w:sz w:val="28"/>
                <w:szCs w:val="28"/>
              </w:rPr>
              <w:t>Còn màu xanh/ chiếc lá/</w:t>
            </w:r>
          </w:p>
          <w:p w14:paraId="4E5D753B">
            <w:pPr>
              <w:pStyle w:val="9"/>
              <w:spacing w:before="0" w:beforeAutospacing="0" w:after="0" w:afterAutospacing="0"/>
              <w:rPr>
                <w:iCs/>
                <w:sz w:val="28"/>
                <w:szCs w:val="28"/>
              </w:rPr>
            </w:pPr>
            <w:r>
              <w:rPr>
                <w:iCs/>
                <w:sz w:val="28"/>
                <w:szCs w:val="28"/>
              </w:rPr>
              <w:t>Làm mát/ những rặng cây.//</w:t>
            </w:r>
          </w:p>
          <w:p w14:paraId="72673711">
            <w:pPr>
              <w:pStyle w:val="9"/>
              <w:spacing w:before="0" w:beforeAutospacing="0" w:after="0" w:afterAutospacing="0"/>
              <w:rPr>
                <w:sz w:val="28"/>
                <w:szCs w:val="28"/>
              </w:rPr>
            </w:pPr>
          </w:p>
          <w:p w14:paraId="7CB870D2">
            <w:pPr>
              <w:pStyle w:val="9"/>
              <w:spacing w:before="0" w:beforeAutospacing="0" w:after="0" w:afterAutospacing="0"/>
              <w:rPr>
                <w:iCs/>
                <w:sz w:val="28"/>
                <w:szCs w:val="28"/>
              </w:rPr>
            </w:pPr>
            <w:r>
              <w:rPr>
                <w:iCs/>
                <w:sz w:val="28"/>
                <w:szCs w:val="28"/>
              </w:rPr>
              <w:t>Bình minh/ treo trên mây/</w:t>
            </w:r>
          </w:p>
          <w:p w14:paraId="4ACD2CFD">
            <w:pPr>
              <w:pStyle w:val="9"/>
              <w:spacing w:before="0" w:beforeAutospacing="0" w:after="0" w:afterAutospacing="0"/>
              <w:rPr>
                <w:sz w:val="28"/>
                <w:szCs w:val="28"/>
              </w:rPr>
            </w:pPr>
            <w:r>
              <w:rPr>
                <w:iCs/>
                <w:sz w:val="28"/>
                <w:szCs w:val="28"/>
              </w:rPr>
              <w:t>Thả nắng vàng/ xuống đất/</w:t>
            </w:r>
          </w:p>
          <w:p w14:paraId="3C43B3C3">
            <w:pPr>
              <w:pStyle w:val="9"/>
              <w:spacing w:before="0" w:beforeAutospacing="0" w:after="0" w:afterAutospacing="0"/>
              <w:rPr>
                <w:sz w:val="28"/>
                <w:szCs w:val="28"/>
              </w:rPr>
            </w:pPr>
            <w:r>
              <w:rPr>
                <w:iCs/>
                <w:sz w:val="28"/>
                <w:szCs w:val="28"/>
              </w:rPr>
              <w:t>Gió/ mang theo hương ngát/</w:t>
            </w:r>
          </w:p>
          <w:p w14:paraId="0C540F1E">
            <w:pPr>
              <w:pStyle w:val="9"/>
              <w:spacing w:before="0" w:beforeAutospacing="0" w:after="0" w:afterAutospacing="0"/>
              <w:rPr>
                <w:sz w:val="28"/>
                <w:szCs w:val="28"/>
              </w:rPr>
            </w:pPr>
            <w:r>
              <w:rPr>
                <w:iCs/>
                <w:sz w:val="28"/>
                <w:szCs w:val="28"/>
              </w:rPr>
              <w:t>Cho ong/ giỏ mật đầy. //</w:t>
            </w:r>
          </w:p>
          <w:p w14:paraId="664459A9">
            <w:pPr>
              <w:spacing w:after="240" w:line="258" w:lineRule="atLeast"/>
              <w:ind w:right="48"/>
              <w:rPr>
                <w:sz w:val="28"/>
                <w:szCs w:val="28"/>
                <w:lang w:val="nl-NL" w:eastAsia="zh-CN"/>
              </w:rPr>
            </w:pPr>
            <w:r>
              <w:rPr>
                <w:sz w:val="28"/>
                <w:szCs w:val="28"/>
                <w:lang w:val="nl-NL" w:eastAsia="zh-CN"/>
              </w:rPr>
              <w:t>- CN: 2 HS nhận xét.</w:t>
            </w:r>
          </w:p>
          <w:p w14:paraId="007304E0">
            <w:pPr>
              <w:spacing w:after="240" w:line="258" w:lineRule="atLeast"/>
              <w:ind w:right="48"/>
              <w:rPr>
                <w:sz w:val="28"/>
                <w:szCs w:val="28"/>
                <w:lang w:val="nl-NL" w:eastAsia="zh-CN"/>
              </w:rPr>
            </w:pPr>
          </w:p>
          <w:p w14:paraId="6730999C">
            <w:pPr>
              <w:spacing w:after="240" w:line="258" w:lineRule="atLeast"/>
              <w:ind w:right="48"/>
              <w:rPr>
                <w:sz w:val="28"/>
                <w:szCs w:val="28"/>
                <w:lang w:val="nl-NL" w:eastAsia="zh-CN"/>
              </w:rPr>
            </w:pPr>
            <w:r>
              <w:rPr>
                <w:sz w:val="28"/>
                <w:szCs w:val="28"/>
                <w:lang w:val="nl-NL" w:eastAsia="zh-CN"/>
              </w:rPr>
              <w:t>- HS lắng nghe, gạch chéo.</w:t>
            </w:r>
          </w:p>
          <w:p w14:paraId="4E81E11E">
            <w:pPr>
              <w:spacing w:after="240" w:line="258" w:lineRule="atLeast"/>
              <w:ind w:right="48"/>
              <w:rPr>
                <w:color w:val="000000"/>
                <w:sz w:val="28"/>
                <w:szCs w:val="28"/>
                <w:lang w:val="nl-NL"/>
              </w:rPr>
            </w:pPr>
            <w:r>
              <w:rPr>
                <w:color w:val="000000"/>
                <w:sz w:val="28"/>
                <w:szCs w:val="28"/>
                <w:lang w:val="nl-NL"/>
              </w:rPr>
              <w:t>- Cả lớp thực hiện.</w:t>
            </w:r>
          </w:p>
          <w:p w14:paraId="67A627DE">
            <w:pPr>
              <w:spacing w:after="240" w:line="258" w:lineRule="atLeast"/>
              <w:ind w:right="48"/>
              <w:rPr>
                <w:color w:val="000000"/>
                <w:sz w:val="28"/>
                <w:szCs w:val="28"/>
                <w:lang w:val="nl-NL"/>
              </w:rPr>
            </w:pPr>
            <w:r>
              <w:rPr>
                <w:color w:val="000000"/>
                <w:sz w:val="28"/>
                <w:szCs w:val="28"/>
                <w:lang w:val="nl-NL"/>
              </w:rPr>
              <w:t>- N4: 2,3 nhóm nhận xét.</w:t>
            </w:r>
          </w:p>
          <w:p w14:paraId="3F8E00BB">
            <w:pPr>
              <w:spacing w:after="240" w:line="258" w:lineRule="atLeast"/>
              <w:ind w:right="48"/>
              <w:rPr>
                <w:color w:val="000000"/>
                <w:sz w:val="28"/>
                <w:szCs w:val="28"/>
                <w:lang w:val="nl-NL"/>
              </w:rPr>
            </w:pPr>
          </w:p>
          <w:p w14:paraId="6C546608">
            <w:pPr>
              <w:spacing w:after="240" w:line="258" w:lineRule="atLeast"/>
              <w:ind w:right="48"/>
              <w:rPr>
                <w:color w:val="000000"/>
                <w:sz w:val="28"/>
                <w:szCs w:val="28"/>
                <w:lang w:val="nl-NL"/>
              </w:rPr>
            </w:pPr>
            <w:r>
              <w:rPr>
                <w:color w:val="000000"/>
                <w:sz w:val="28"/>
                <w:szCs w:val="28"/>
                <w:lang w:val="nl-NL"/>
              </w:rPr>
              <w:t>- Cả lớp lắng nghe.</w:t>
            </w:r>
          </w:p>
          <w:p w14:paraId="10BEAC08">
            <w:pPr>
              <w:rPr>
                <w:sz w:val="28"/>
                <w:szCs w:val="28"/>
                <w:lang w:val="nl-NL"/>
              </w:rPr>
            </w:pPr>
          </w:p>
          <w:p w14:paraId="7DDA59FD">
            <w:pPr>
              <w:rPr>
                <w:sz w:val="28"/>
                <w:szCs w:val="28"/>
                <w:lang w:val="nl-NL"/>
              </w:rPr>
            </w:pPr>
          </w:p>
          <w:p w14:paraId="16B4DE66">
            <w:pPr>
              <w:jc w:val="both"/>
              <w:rPr>
                <w:color w:val="000000" w:themeColor="text1"/>
                <w:sz w:val="28"/>
                <w:szCs w:val="28"/>
                <w:lang w:val="nl-NL"/>
                <w14:textFill>
                  <w14:solidFill>
                    <w14:schemeClr w14:val="tx1"/>
                  </w14:solidFill>
                </w14:textFill>
              </w:rPr>
            </w:pPr>
            <w:r>
              <w:rPr>
                <w:color w:val="000000"/>
                <w:sz w:val="28"/>
                <w:szCs w:val="28"/>
                <w:lang w:val="nl-NL"/>
              </w:rPr>
              <w:t xml:space="preserve">- </w:t>
            </w:r>
            <w:r>
              <w:rPr>
                <w:color w:val="000000" w:themeColor="text1"/>
                <w:sz w:val="28"/>
                <w:szCs w:val="28"/>
                <w:lang w:val="nl-NL"/>
                <w14:textFill>
                  <w14:solidFill>
                    <w14:schemeClr w14:val="tx1"/>
                  </w14:solidFill>
                </w14:textFill>
              </w:rPr>
              <w:t>Câu 1: Cách bạn nhỏ chọn màu sắc để đưa vào tranh có gì thú vị?</w:t>
            </w:r>
          </w:p>
          <w:p w14:paraId="6D0182B5">
            <w:pPr>
              <w:pStyle w:val="9"/>
              <w:spacing w:before="0" w:beforeAutospacing="0" w:after="0" w:afterAutospacing="0"/>
              <w:rPr>
                <w:iCs/>
                <w:sz w:val="28"/>
                <w:szCs w:val="28"/>
                <w:lang w:val="nl-NL"/>
              </w:rPr>
            </w:pPr>
            <w:r>
              <w:rPr>
                <w:color w:val="000000"/>
                <w:sz w:val="28"/>
                <w:szCs w:val="28"/>
                <w:lang w:val="nl-NL"/>
              </w:rPr>
              <w:t xml:space="preserve">+ CN: 2 HS trả lời: </w:t>
            </w:r>
            <w:r>
              <w:rPr>
                <w:iCs/>
                <w:sz w:val="28"/>
                <w:szCs w:val="28"/>
                <w:lang w:val="nl-NL"/>
              </w:rPr>
              <w:t>Tác giả chọn màu sắc đều là màu của các sự vật trong thiên nhiên: đôi mà lấy màu đỏ từ cảnh hoa hồng, rặng cây lấy màu xanh từ chiếc lá, hoàng hôn lấy màu tim từ chiếc áo, màu nâu lấy từ những cây to lâu năm của đại ngàn.</w:t>
            </w:r>
          </w:p>
          <w:p w14:paraId="55051081">
            <w:pPr>
              <w:spacing w:after="240" w:line="258" w:lineRule="atLeast"/>
              <w:ind w:right="48"/>
              <w:rPr>
                <w:color w:val="000000"/>
                <w:sz w:val="28"/>
                <w:szCs w:val="28"/>
                <w:lang w:val="nl-NL"/>
              </w:rPr>
            </w:pPr>
            <w:r>
              <w:rPr>
                <w:color w:val="000000"/>
                <w:sz w:val="28"/>
                <w:szCs w:val="28"/>
                <w:lang w:val="nl-NL"/>
              </w:rPr>
              <w:t>- CN: HS khác nhận xét.</w:t>
            </w:r>
          </w:p>
          <w:p w14:paraId="3E571435">
            <w:pPr>
              <w:spacing w:after="240" w:line="258" w:lineRule="atLeast"/>
              <w:ind w:right="48"/>
              <w:rPr>
                <w:color w:val="000000"/>
                <w:sz w:val="28"/>
                <w:szCs w:val="28"/>
                <w:lang w:val="nl-NL"/>
              </w:rPr>
            </w:pPr>
            <w:r>
              <w:rPr>
                <w:color w:val="000000"/>
                <w:sz w:val="28"/>
                <w:szCs w:val="28"/>
                <w:lang w:val="nl-NL"/>
              </w:rPr>
              <w:t>- Lớp lắng nghe.</w:t>
            </w:r>
          </w:p>
          <w:p w14:paraId="2DAF0BF3">
            <w:pPr>
              <w:spacing w:line="288" w:lineRule="auto"/>
              <w:rPr>
                <w:color w:val="000000" w:themeColor="text1"/>
                <w:sz w:val="28"/>
                <w:szCs w:val="28"/>
                <w:lang w:val="nl-NL"/>
                <w14:textFill>
                  <w14:solidFill>
                    <w14:schemeClr w14:val="tx1"/>
                  </w14:solidFill>
                </w14:textFill>
              </w:rPr>
            </w:pPr>
          </w:p>
          <w:p w14:paraId="2BAA81EF">
            <w:pPr>
              <w:jc w:val="both"/>
              <w:rPr>
                <w:color w:val="333333"/>
                <w:sz w:val="28"/>
                <w:szCs w:val="28"/>
                <w:shd w:val="clear" w:color="auto" w:fill="FFFFFF"/>
                <w:lang w:val="nl-NL"/>
              </w:rPr>
            </w:pPr>
            <w:r>
              <w:rPr>
                <w:color w:val="000000" w:themeColor="text1"/>
                <w:sz w:val="28"/>
                <w:szCs w:val="28"/>
                <w:lang w:val="nl-NL"/>
                <w14:textFill>
                  <w14:solidFill>
                    <w14:schemeClr w14:val="tx1"/>
                  </w14:solidFill>
                </w14:textFill>
              </w:rPr>
              <w:t xml:space="preserve">- Câu 2: </w:t>
            </w:r>
            <w:r>
              <w:rPr>
                <w:color w:val="333333"/>
                <w:sz w:val="28"/>
                <w:szCs w:val="28"/>
                <w:shd w:val="clear" w:color="auto" w:fill="FFFFFF"/>
                <w:lang w:val="nl-NL"/>
              </w:rPr>
              <w:t>Mỗi sự vật trong khổ thơ 2 được tả bằng những từ ngữ, hình ảnh nào? Cách tả ấy có gì hay?</w:t>
            </w:r>
          </w:p>
          <w:p w14:paraId="1858AF92">
            <w:pPr>
              <w:pStyle w:val="9"/>
              <w:spacing w:before="0" w:beforeAutospacing="0" w:after="0" w:afterAutospacing="0"/>
              <w:rPr>
                <w:iCs/>
                <w:sz w:val="28"/>
                <w:szCs w:val="28"/>
                <w:lang w:val="nl-NL"/>
              </w:rPr>
            </w:pPr>
            <w:r>
              <w:rPr>
                <w:color w:val="000000"/>
                <w:sz w:val="28"/>
                <w:szCs w:val="28"/>
                <w:lang w:val="nl-NL"/>
              </w:rPr>
              <w:t xml:space="preserve">+ CN: 2 HS trả lời: </w:t>
            </w:r>
            <w:r>
              <w:rPr>
                <w:iCs/>
                <w:sz w:val="28"/>
                <w:szCs w:val="28"/>
                <w:lang w:val="nl-NL"/>
              </w:rPr>
              <w:t xml:space="preserve">Mỗi sự vật trong khổ thơ 2 được miêu tả: Bình minh: treo trên mây, thả nắng vàng; Gió: mang theo hương ngát, cho ong giỏ mật đầy. Tác giả tả bình minh và gió có hoạt động giống như con người. Nhờ thế, các sự vật trở nên gần gũi, sinh động. </w:t>
            </w:r>
          </w:p>
          <w:p w14:paraId="1D5433CE">
            <w:pPr>
              <w:pStyle w:val="9"/>
              <w:spacing w:before="0" w:beforeAutospacing="0" w:after="0" w:afterAutospacing="0"/>
              <w:rPr>
                <w:iCs/>
                <w:sz w:val="28"/>
                <w:szCs w:val="28"/>
                <w:lang w:val="nl-NL"/>
              </w:rPr>
            </w:pPr>
            <w:r>
              <w:rPr>
                <w:iCs/>
                <w:sz w:val="28"/>
                <w:szCs w:val="28"/>
                <w:lang w:val="nl-NL"/>
              </w:rPr>
              <w:t xml:space="preserve">- </w:t>
            </w:r>
            <w:r>
              <w:rPr>
                <w:iCs/>
                <w:color w:val="000000" w:themeColor="text1"/>
                <w:sz w:val="28"/>
                <w:szCs w:val="28"/>
                <w:lang w:val="nl-NL"/>
                <w14:textFill>
                  <w14:solidFill>
                    <w14:schemeClr w14:val="tx1"/>
                  </w14:solidFill>
                </w14:textFill>
              </w:rPr>
              <w:t>Màu sắc nào cũng đẹp và có ý nghĩa.</w:t>
            </w:r>
          </w:p>
          <w:p w14:paraId="310B9427">
            <w:pPr>
              <w:spacing w:after="240" w:line="258" w:lineRule="atLeast"/>
              <w:ind w:right="48"/>
              <w:rPr>
                <w:color w:val="000000"/>
                <w:sz w:val="28"/>
                <w:szCs w:val="28"/>
                <w:lang w:val="nl-NL"/>
              </w:rPr>
            </w:pPr>
            <w:r>
              <w:rPr>
                <w:color w:val="000000"/>
                <w:sz w:val="28"/>
                <w:szCs w:val="28"/>
                <w:lang w:val="nl-NL"/>
              </w:rPr>
              <w:t>- HS nhận xét.</w:t>
            </w:r>
          </w:p>
          <w:p w14:paraId="243F7B1B">
            <w:pPr>
              <w:spacing w:after="240" w:line="258" w:lineRule="atLeast"/>
              <w:ind w:right="48"/>
              <w:rPr>
                <w:color w:val="000000"/>
                <w:sz w:val="28"/>
                <w:szCs w:val="28"/>
                <w:lang w:val="nl-NL"/>
              </w:rPr>
            </w:pPr>
            <w:r>
              <w:rPr>
                <w:color w:val="000000"/>
                <w:sz w:val="28"/>
                <w:szCs w:val="28"/>
                <w:lang w:val="nl-NL"/>
              </w:rPr>
              <w:t>- Lớp lắng nghe.</w:t>
            </w:r>
          </w:p>
          <w:p w14:paraId="128456DE">
            <w:pPr>
              <w:spacing w:line="288" w:lineRule="auto"/>
              <w:rPr>
                <w:color w:val="000000" w:themeColor="text1"/>
                <w:sz w:val="28"/>
                <w:szCs w:val="28"/>
                <w:lang w:val="nl-NL"/>
                <w14:textFill>
                  <w14:solidFill>
                    <w14:schemeClr w14:val="tx1"/>
                  </w14:solidFill>
                </w14:textFill>
              </w:rPr>
            </w:pPr>
          </w:p>
          <w:p w14:paraId="35B63549">
            <w:pPr>
              <w:jc w:val="both"/>
              <w:rPr>
                <w:color w:val="333333"/>
                <w:sz w:val="28"/>
                <w:szCs w:val="28"/>
                <w:shd w:val="clear" w:color="auto" w:fill="FFFFFF"/>
                <w:lang w:val="nl-NL"/>
              </w:rPr>
            </w:pPr>
            <w:r>
              <w:rPr>
                <w:color w:val="000000" w:themeColor="text1"/>
                <w:sz w:val="28"/>
                <w:szCs w:val="28"/>
                <w:lang w:val="nl-NL"/>
                <w14:textFill>
                  <w14:solidFill>
                    <w14:schemeClr w14:val="tx1"/>
                  </w14:solidFill>
                </w14:textFill>
              </w:rPr>
              <w:t xml:space="preserve">- Câu 3: </w:t>
            </w:r>
            <w:r>
              <w:rPr>
                <w:color w:val="333333"/>
                <w:sz w:val="28"/>
                <w:szCs w:val="28"/>
                <w:shd w:val="clear" w:color="auto" w:fill="FFFFFF"/>
                <w:lang w:val="nl-NL"/>
              </w:rPr>
              <w:t>Vì sao bạn nhỏ nói: "Riêng đêm như màu mực/Để thắp sao trên trời"?</w:t>
            </w:r>
          </w:p>
          <w:p w14:paraId="02DAF6EC">
            <w:pPr>
              <w:pStyle w:val="9"/>
              <w:spacing w:before="0" w:beforeAutospacing="0" w:after="0" w:afterAutospacing="0"/>
              <w:rPr>
                <w:sz w:val="28"/>
                <w:szCs w:val="28"/>
                <w:lang w:val="nl-NL"/>
              </w:rPr>
            </w:pPr>
            <w:r>
              <w:rPr>
                <w:color w:val="000000"/>
                <w:sz w:val="28"/>
                <w:szCs w:val="28"/>
                <w:lang w:val="nl-NL"/>
              </w:rPr>
              <w:t xml:space="preserve">+ CN: 2 HS trả lời: </w:t>
            </w:r>
            <w:r>
              <w:rPr>
                <w:iCs/>
                <w:sz w:val="28"/>
                <w:szCs w:val="28"/>
                <w:lang w:val="nl-NL"/>
              </w:rPr>
              <w:t>Bạn nhỏ nói: “Riêng đêm như màu mực/Để thắp sao trên trời” vì những ngôi sao trở nên sáng và lung linh trên nền trời sẫm tối.</w:t>
            </w:r>
          </w:p>
          <w:p w14:paraId="253F70B6">
            <w:pPr>
              <w:rPr>
                <w:sz w:val="28"/>
                <w:szCs w:val="28"/>
                <w:lang w:val="nl-NL"/>
              </w:rPr>
            </w:pPr>
            <w:r>
              <w:rPr>
                <w:iCs/>
                <w:color w:val="000000" w:themeColor="text1"/>
                <w:sz w:val="28"/>
                <w:szCs w:val="28"/>
                <w:lang w:val="nl-NL"/>
                <w14:textFill>
                  <w14:solidFill>
                    <w14:schemeClr w14:val="tx1"/>
                  </w14:solidFill>
                </w14:textFill>
              </w:rPr>
              <w:t>- Tình cảm của bạn nhỏ với thiên nhiên</w:t>
            </w:r>
          </w:p>
          <w:p w14:paraId="18411C01">
            <w:pPr>
              <w:spacing w:after="240" w:line="258" w:lineRule="atLeast"/>
              <w:ind w:right="48"/>
              <w:rPr>
                <w:color w:val="000000"/>
                <w:sz w:val="28"/>
                <w:szCs w:val="28"/>
                <w:lang w:val="nl-NL"/>
              </w:rPr>
            </w:pPr>
          </w:p>
          <w:p w14:paraId="5B87676D">
            <w:pPr>
              <w:spacing w:after="240" w:line="258" w:lineRule="atLeast"/>
              <w:ind w:right="48"/>
              <w:rPr>
                <w:color w:val="000000"/>
                <w:sz w:val="28"/>
                <w:szCs w:val="28"/>
                <w:lang w:val="nl-NL"/>
              </w:rPr>
            </w:pPr>
            <w:r>
              <w:rPr>
                <w:color w:val="000000"/>
                <w:sz w:val="28"/>
                <w:szCs w:val="28"/>
                <w:lang w:val="nl-NL"/>
              </w:rPr>
              <w:t>- CN: 1 HS nhận xét.</w:t>
            </w:r>
          </w:p>
          <w:p w14:paraId="7497A96B">
            <w:pPr>
              <w:spacing w:after="240" w:line="258" w:lineRule="atLeast"/>
              <w:ind w:right="48"/>
              <w:rPr>
                <w:color w:val="000000"/>
                <w:sz w:val="28"/>
                <w:szCs w:val="28"/>
                <w:lang w:val="nl-NL"/>
              </w:rPr>
            </w:pPr>
            <w:r>
              <w:rPr>
                <w:color w:val="000000"/>
                <w:sz w:val="28"/>
                <w:szCs w:val="28"/>
                <w:lang w:val="nl-NL"/>
              </w:rPr>
              <w:t>- Lớp lắng nghe.</w:t>
            </w:r>
          </w:p>
          <w:p w14:paraId="66F47162">
            <w:pPr>
              <w:spacing w:after="240" w:line="258" w:lineRule="atLeast"/>
              <w:ind w:right="48"/>
              <w:rPr>
                <w:color w:val="000000"/>
                <w:sz w:val="28"/>
                <w:szCs w:val="28"/>
                <w:lang w:val="nl-NL"/>
              </w:rPr>
            </w:pPr>
          </w:p>
          <w:p w14:paraId="2C3200A6">
            <w:pPr>
              <w:jc w:val="both"/>
              <w:rPr>
                <w:color w:val="333333"/>
                <w:sz w:val="28"/>
                <w:szCs w:val="28"/>
                <w:shd w:val="clear" w:color="auto" w:fill="FFFFFF"/>
                <w:lang w:val="nl-NL"/>
              </w:rPr>
            </w:pPr>
            <w:r>
              <w:rPr>
                <w:color w:val="333333"/>
                <w:sz w:val="28"/>
                <w:szCs w:val="28"/>
                <w:shd w:val="clear" w:color="auto" w:fill="FFFFFF"/>
                <w:lang w:val="nl-NL"/>
              </w:rPr>
              <w:t>- Câu 4: Em hiểu khổ thơ cuối bài nói gì?</w:t>
            </w:r>
          </w:p>
          <w:p w14:paraId="3728C820">
            <w:pPr>
              <w:pStyle w:val="9"/>
              <w:spacing w:before="0" w:beforeAutospacing="0" w:after="0" w:afterAutospacing="0"/>
              <w:rPr>
                <w:iCs/>
                <w:sz w:val="28"/>
                <w:szCs w:val="28"/>
                <w:lang w:val="nl-NL"/>
              </w:rPr>
            </w:pPr>
            <w:r>
              <w:rPr>
                <w:color w:val="333333"/>
                <w:sz w:val="28"/>
                <w:szCs w:val="28"/>
                <w:shd w:val="clear" w:color="auto" w:fill="FFFFFF"/>
                <w:lang w:val="nl-NL"/>
              </w:rPr>
              <w:t xml:space="preserve">- CN: 2HS nêu: </w:t>
            </w:r>
            <w:r>
              <w:rPr>
                <w:iCs/>
                <w:sz w:val="28"/>
                <w:szCs w:val="28"/>
                <w:lang w:val="nl-NL"/>
              </w:rPr>
              <w:t>Khổ thơ cuối bài ý nói bạn nhỏ rất yêu thương, quan tâm đến mẹ và rất tinh tế khi nhận ra sự thay đổi của mẹ. Bạn cũng hiểu rằng, tóc mẹ bạc do thời gian và những vất vả mẹ đã trải qua.</w:t>
            </w:r>
          </w:p>
          <w:p w14:paraId="3292333E">
            <w:pPr>
              <w:pStyle w:val="9"/>
              <w:spacing w:before="0" w:beforeAutospacing="0" w:after="0" w:afterAutospacing="0"/>
              <w:rPr>
                <w:sz w:val="28"/>
                <w:szCs w:val="28"/>
                <w:lang w:val="nl-NL"/>
              </w:rPr>
            </w:pPr>
            <w:r>
              <w:rPr>
                <w:sz w:val="28"/>
                <w:szCs w:val="28"/>
                <w:lang w:val="nl-NL"/>
              </w:rPr>
              <w:t>- Tình cảm của bạn nhỏ dành cho mẹ.</w:t>
            </w:r>
          </w:p>
          <w:p w14:paraId="6BDAECDF">
            <w:pPr>
              <w:spacing w:after="240" w:line="258" w:lineRule="atLeast"/>
              <w:ind w:right="48"/>
              <w:rPr>
                <w:color w:val="000000"/>
                <w:sz w:val="28"/>
                <w:szCs w:val="28"/>
                <w:lang w:val="nl-NL"/>
              </w:rPr>
            </w:pPr>
            <w:r>
              <w:rPr>
                <w:color w:val="000000"/>
                <w:sz w:val="28"/>
                <w:szCs w:val="28"/>
                <w:lang w:val="nl-NL"/>
              </w:rPr>
              <w:t>- CN: 1 HS nhận xét.</w:t>
            </w:r>
          </w:p>
          <w:p w14:paraId="7F26E159">
            <w:pPr>
              <w:spacing w:after="240" w:line="258" w:lineRule="atLeast"/>
              <w:ind w:right="48"/>
              <w:rPr>
                <w:color w:val="000000"/>
                <w:sz w:val="28"/>
                <w:szCs w:val="28"/>
                <w:lang w:val="nl-NL"/>
              </w:rPr>
            </w:pPr>
            <w:r>
              <w:rPr>
                <w:color w:val="000000"/>
                <w:sz w:val="28"/>
                <w:szCs w:val="28"/>
                <w:lang w:val="nl-NL"/>
              </w:rPr>
              <w:t>- Lớp lắng nghe.</w:t>
            </w:r>
          </w:p>
          <w:p w14:paraId="3CBB29C2">
            <w:pPr>
              <w:rPr>
                <w:sz w:val="28"/>
                <w:szCs w:val="28"/>
                <w:lang w:val="nl-NL"/>
              </w:rPr>
            </w:pPr>
            <w:r>
              <w:rPr>
                <w:color w:val="000000"/>
                <w:sz w:val="28"/>
                <w:szCs w:val="28"/>
                <w:lang w:val="nl-NL"/>
              </w:rPr>
              <w:t xml:space="preserve">- CN: 2 HS nêu: </w:t>
            </w:r>
            <w:r>
              <w:rPr>
                <w:iCs/>
                <w:color w:val="000000" w:themeColor="text1"/>
                <w:sz w:val="28"/>
                <w:szCs w:val="28"/>
                <w:lang w:val="nl-NL"/>
                <w14:textFill>
                  <w14:solidFill>
                    <w14:schemeClr w14:val="tx1"/>
                  </w14:solidFill>
                </w14:textFill>
              </w:rPr>
              <w:t>Trong bức tranh của bạn nhỏ, mỗi sự vật đều có màu sắc riêng, màu sắc nào cũng đẹp và có ý nghĩa.</w:t>
            </w:r>
          </w:p>
          <w:p w14:paraId="26EE2E19">
            <w:pPr>
              <w:spacing w:after="240" w:line="258" w:lineRule="atLeast"/>
              <w:ind w:right="48"/>
              <w:rPr>
                <w:color w:val="000000"/>
                <w:sz w:val="28"/>
                <w:szCs w:val="28"/>
                <w:lang w:val="nl-NL"/>
              </w:rPr>
            </w:pPr>
            <w:r>
              <w:rPr>
                <w:color w:val="000000"/>
                <w:sz w:val="28"/>
                <w:szCs w:val="28"/>
                <w:lang w:val="nl-NL"/>
              </w:rPr>
              <w:t>- Lớp lắng nghe, ghi chép.</w:t>
            </w:r>
          </w:p>
          <w:p w14:paraId="4B6DC02C">
            <w:pPr>
              <w:jc w:val="both"/>
              <w:rPr>
                <w:sz w:val="28"/>
                <w:szCs w:val="28"/>
                <w:lang w:val="nl-NL"/>
              </w:rPr>
            </w:pPr>
          </w:p>
        </w:tc>
      </w:tr>
      <w:tr w14:paraId="191C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vMerge w:val="continue"/>
            <w:shd w:val="clear" w:color="auto" w:fill="auto"/>
          </w:tcPr>
          <w:p w14:paraId="062A5F0D">
            <w:pPr>
              <w:jc w:val="both"/>
              <w:rPr>
                <w:b/>
                <w:bCs/>
                <w:color w:val="000000" w:themeColor="text1"/>
                <w:sz w:val="28"/>
                <w:szCs w:val="28"/>
                <w:lang w:val="nl-NL"/>
                <w14:textFill>
                  <w14:solidFill>
                    <w14:schemeClr w14:val="tx1"/>
                  </w14:solidFill>
                </w14:textFill>
              </w:rPr>
            </w:pPr>
          </w:p>
        </w:tc>
        <w:tc>
          <w:tcPr>
            <w:tcW w:w="5348" w:type="dxa"/>
            <w:tcBorders>
              <w:top w:val="nil"/>
              <w:bottom w:val="nil"/>
            </w:tcBorders>
            <w:shd w:val="clear" w:color="auto" w:fill="auto"/>
          </w:tcPr>
          <w:p w14:paraId="6B9A4A2A">
            <w:pPr>
              <w:rPr>
                <w:color w:val="000000" w:themeColor="text1"/>
                <w:sz w:val="28"/>
                <w:szCs w:val="28"/>
                <w14:textFill>
                  <w14:solidFill>
                    <w14:schemeClr w14:val="tx1"/>
                  </w14:solidFill>
                </w14:textFill>
              </w:rPr>
            </w:pPr>
          </w:p>
        </w:tc>
      </w:tr>
      <w:tr w14:paraId="487F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vMerge w:val="continue"/>
            <w:tcBorders>
              <w:bottom w:val="single" w:color="auto" w:sz="4" w:space="0"/>
            </w:tcBorders>
            <w:shd w:val="clear" w:color="auto" w:fill="auto"/>
          </w:tcPr>
          <w:p w14:paraId="26F65F96">
            <w:pPr>
              <w:jc w:val="both"/>
              <w:rPr>
                <w:b/>
                <w:bCs/>
                <w:color w:val="000000" w:themeColor="text1"/>
                <w:sz w:val="28"/>
                <w:szCs w:val="28"/>
                <w14:textFill>
                  <w14:solidFill>
                    <w14:schemeClr w14:val="tx1"/>
                  </w14:solidFill>
                </w14:textFill>
              </w:rPr>
            </w:pPr>
          </w:p>
        </w:tc>
        <w:tc>
          <w:tcPr>
            <w:tcW w:w="5348" w:type="dxa"/>
            <w:tcBorders>
              <w:top w:val="nil"/>
              <w:bottom w:val="single" w:color="auto" w:sz="4" w:space="0"/>
            </w:tcBorders>
            <w:shd w:val="clear" w:color="auto" w:fill="auto"/>
          </w:tcPr>
          <w:p w14:paraId="44F7AC61">
            <w:pPr>
              <w:spacing w:after="240" w:line="258" w:lineRule="atLeast"/>
              <w:ind w:right="48"/>
              <w:rPr>
                <w:color w:val="000000"/>
                <w:sz w:val="28"/>
                <w:szCs w:val="28"/>
                <w:lang w:val="nl-NL"/>
              </w:rPr>
            </w:pPr>
            <w:r>
              <w:rPr>
                <w:color w:val="000000"/>
                <w:sz w:val="28"/>
                <w:szCs w:val="28"/>
                <w:lang w:val="nl-NL"/>
              </w:rPr>
              <w:t>- HS lắng nghe.</w:t>
            </w:r>
          </w:p>
          <w:p w14:paraId="6F62BEEF">
            <w:pPr>
              <w:pStyle w:val="9"/>
              <w:spacing w:before="0" w:beforeAutospacing="0" w:after="0" w:afterAutospacing="0"/>
              <w:rPr>
                <w:sz w:val="28"/>
                <w:szCs w:val="28"/>
                <w:lang w:val="nl-NL"/>
              </w:rPr>
            </w:pPr>
            <w:r>
              <w:rPr>
                <w:color w:val="000000"/>
                <w:sz w:val="28"/>
                <w:szCs w:val="28"/>
                <w:lang w:val="nl-NL"/>
              </w:rPr>
              <w:t>- CN: 2 HS nêu:</w:t>
            </w:r>
            <w:r>
              <w:rPr>
                <w:sz w:val="28"/>
                <w:szCs w:val="28"/>
                <w:shd w:val="clear" w:color="auto" w:fill="E8F0FE"/>
                <w:lang w:val="nl-NL"/>
              </w:rPr>
              <w:t xml:space="preserve"> </w:t>
            </w:r>
            <w:r>
              <w:rPr>
                <w:iCs/>
                <w:sz w:val="28"/>
                <w:szCs w:val="28"/>
                <w:lang w:val="nl-NL"/>
              </w:rPr>
              <w:t>giọng trong sáng, vui tươi, hồn nhiên, hai dòng thơ cuối giọng thiết tha, tốc độ chậm lại, nhấn giọng ở những từ ngữ chỉ màu sắc, hoạt động, trạng thái của người, vật: Màu nâu này/ biết không</w:t>
            </w:r>
          </w:p>
          <w:p w14:paraId="3A43CB0A">
            <w:pPr>
              <w:pStyle w:val="9"/>
              <w:spacing w:before="0" w:beforeAutospacing="0" w:after="0" w:afterAutospacing="0"/>
              <w:rPr>
                <w:sz w:val="28"/>
                <w:szCs w:val="28"/>
                <w:lang w:val="nl-NL"/>
              </w:rPr>
            </w:pPr>
            <w:r>
              <w:rPr>
                <w:iCs/>
                <w:sz w:val="28"/>
                <w:szCs w:val="28"/>
                <w:lang w:val="nl-NL"/>
              </w:rPr>
              <w:t>Từ đại ngàn xa thẳm Riêng đêm như màu mực/ Để thắp sao lên trời...//</w:t>
            </w:r>
          </w:p>
          <w:p w14:paraId="55D10DFB">
            <w:pPr>
              <w:pStyle w:val="9"/>
              <w:spacing w:before="0" w:beforeAutospacing="0" w:after="0" w:afterAutospacing="0"/>
              <w:rPr>
                <w:sz w:val="28"/>
                <w:szCs w:val="28"/>
                <w:lang w:val="nl-NL"/>
              </w:rPr>
            </w:pPr>
            <w:r>
              <w:rPr>
                <w:iCs/>
                <w:sz w:val="28"/>
                <w:szCs w:val="28"/>
                <w:lang w:val="nl-NL"/>
              </w:rPr>
              <w:t>Mắt nhìn khắp muôn nơi Sắc màu/ không kể hết Em/ tô thêm màu trắng</w:t>
            </w:r>
          </w:p>
          <w:p w14:paraId="50123DBC">
            <w:pPr>
              <w:pStyle w:val="9"/>
              <w:spacing w:before="0" w:beforeAutospacing="0" w:after="0" w:afterAutospacing="0"/>
              <w:rPr>
                <w:sz w:val="28"/>
                <w:szCs w:val="28"/>
                <w:lang w:val="nl-NL"/>
              </w:rPr>
            </w:pPr>
            <w:r>
              <w:rPr>
                <w:iCs/>
                <w:sz w:val="28"/>
                <w:szCs w:val="28"/>
                <w:lang w:val="nl-NL"/>
              </w:rPr>
              <w:t>Trên tóc mẹ sương rơi../</w:t>
            </w:r>
          </w:p>
          <w:p w14:paraId="5954D1DE">
            <w:pPr>
              <w:spacing w:after="240" w:line="258" w:lineRule="atLeast"/>
              <w:ind w:right="48"/>
              <w:rPr>
                <w:sz w:val="28"/>
                <w:szCs w:val="28"/>
                <w:shd w:val="clear" w:color="auto" w:fill="E8F0FE"/>
                <w:lang w:val="nl-NL"/>
              </w:rPr>
            </w:pPr>
            <w:r>
              <w:rPr>
                <w:sz w:val="28"/>
                <w:szCs w:val="28"/>
                <w:shd w:val="clear" w:color="auto" w:fill="E8F0FE"/>
                <w:lang w:val="nl-NL"/>
              </w:rPr>
              <w:t>- Lớp lắng nghe, gạch chân.</w:t>
            </w:r>
          </w:p>
          <w:p w14:paraId="260415FB">
            <w:pPr>
              <w:spacing w:after="240" w:line="258" w:lineRule="atLeast"/>
              <w:ind w:right="48"/>
              <w:rPr>
                <w:sz w:val="28"/>
                <w:szCs w:val="28"/>
                <w:shd w:val="clear" w:color="auto" w:fill="E8F0FE"/>
                <w:lang w:val="nl-NL"/>
              </w:rPr>
            </w:pPr>
            <w:r>
              <w:rPr>
                <w:sz w:val="28"/>
                <w:szCs w:val="28"/>
                <w:shd w:val="clear" w:color="auto" w:fill="E8F0FE"/>
                <w:lang w:val="nl-NL"/>
              </w:rPr>
              <w:t>- Các nhóm thực hiện.</w:t>
            </w:r>
          </w:p>
          <w:p w14:paraId="05CBF9FB">
            <w:pPr>
              <w:spacing w:after="240" w:line="258" w:lineRule="atLeast"/>
              <w:ind w:right="48"/>
              <w:rPr>
                <w:sz w:val="28"/>
                <w:szCs w:val="28"/>
                <w:shd w:val="clear" w:color="auto" w:fill="E8F0FE"/>
                <w:lang w:val="nl-NL"/>
              </w:rPr>
            </w:pPr>
            <w:r>
              <w:rPr>
                <w:sz w:val="28"/>
                <w:szCs w:val="28"/>
                <w:shd w:val="clear" w:color="auto" w:fill="E8F0FE"/>
                <w:lang w:val="nl-NL"/>
              </w:rPr>
              <w:t>- CN: 2 HS đọc.</w:t>
            </w:r>
          </w:p>
          <w:p w14:paraId="7D41C3B5">
            <w:pPr>
              <w:spacing w:after="240" w:line="258" w:lineRule="atLeast"/>
              <w:ind w:right="48"/>
              <w:rPr>
                <w:sz w:val="28"/>
                <w:szCs w:val="28"/>
                <w:shd w:val="clear" w:color="auto" w:fill="E8F0FE"/>
                <w:lang w:val="nl-NL"/>
              </w:rPr>
            </w:pPr>
            <w:r>
              <w:rPr>
                <w:sz w:val="28"/>
                <w:szCs w:val="28"/>
                <w:shd w:val="clear" w:color="auto" w:fill="E8F0FE"/>
                <w:lang w:val="nl-NL"/>
              </w:rPr>
              <w:t>- CN: 2 HS nhận xét.</w:t>
            </w:r>
          </w:p>
          <w:p w14:paraId="5EFDF96D">
            <w:pPr>
              <w:spacing w:after="240" w:line="258" w:lineRule="atLeast"/>
              <w:ind w:right="48"/>
              <w:rPr>
                <w:sz w:val="28"/>
                <w:szCs w:val="28"/>
                <w:shd w:val="clear" w:color="auto" w:fill="E8F0FE"/>
                <w:lang w:val="nl-NL"/>
              </w:rPr>
            </w:pPr>
            <w:r>
              <w:rPr>
                <w:sz w:val="28"/>
                <w:szCs w:val="28"/>
                <w:shd w:val="clear" w:color="auto" w:fill="E8F0FE"/>
                <w:lang w:val="nl-NL"/>
              </w:rPr>
              <w:t>- Lớp lắng nghe.</w:t>
            </w:r>
          </w:p>
          <w:p w14:paraId="4D0602E4">
            <w:pPr>
              <w:rPr>
                <w:sz w:val="28"/>
                <w:szCs w:val="28"/>
                <w:shd w:val="clear" w:color="auto" w:fill="E8F0FE"/>
                <w:lang w:val="nl-NL"/>
              </w:rPr>
            </w:pPr>
          </w:p>
          <w:p w14:paraId="7A55CBFF">
            <w:pPr>
              <w:rPr>
                <w:sz w:val="28"/>
                <w:szCs w:val="28"/>
                <w:shd w:val="clear" w:color="auto" w:fill="E8F0FE"/>
                <w:lang w:val="nl-NL"/>
              </w:rPr>
            </w:pPr>
            <w:r>
              <w:rPr>
                <w:sz w:val="28"/>
                <w:szCs w:val="28"/>
                <w:shd w:val="clear" w:color="auto" w:fill="E8F0FE"/>
                <w:lang w:val="nl-NL"/>
              </w:rPr>
              <w:t>- CN: 1HS đọc, lớp lắng nghe.</w:t>
            </w:r>
          </w:p>
        </w:tc>
      </w:tr>
      <w:tr w14:paraId="63BE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Borders>
              <w:top w:val="dashed" w:color="auto" w:sz="4" w:space="0"/>
            </w:tcBorders>
            <w:shd w:val="clear" w:color="auto" w:fill="auto"/>
          </w:tcPr>
          <w:p w14:paraId="6EB3DA1C">
            <w:pP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2.4.</w:t>
            </w:r>
            <w:r>
              <w:rPr>
                <w:color w:val="000000" w:themeColor="text1"/>
                <w:sz w:val="28"/>
                <w:szCs w:val="28"/>
                <w:lang w:val="nl-NL"/>
                <w14:textFill>
                  <w14:solidFill>
                    <w14:schemeClr w14:val="tx1"/>
                  </w14:solidFill>
                </w14:textFill>
              </w:rPr>
              <w:t xml:space="preserve"> </w:t>
            </w:r>
            <w:r>
              <w:rPr>
                <w:b/>
                <w:color w:val="000000" w:themeColor="text1"/>
                <w:sz w:val="28"/>
                <w:szCs w:val="28"/>
                <w:lang w:val="nl-NL"/>
                <w14:textFill>
                  <w14:solidFill>
                    <w14:schemeClr w14:val="tx1"/>
                  </w14:solidFill>
                </w14:textFill>
              </w:rPr>
              <w:t>Hoạt động 4: Đọc mở rộng</w:t>
            </w:r>
          </w:p>
          <w:p w14:paraId="04C35E75">
            <w:pPr>
              <w:pStyle w:val="9"/>
              <w:spacing w:before="0" w:beforeAutospacing="0" w:after="0" w:afterAutospacing="0"/>
              <w:jc w:val="center"/>
              <w:rPr>
                <w:sz w:val="28"/>
                <w:szCs w:val="28"/>
                <w:lang w:val="nl-NL"/>
              </w:rPr>
            </w:pPr>
            <w:r>
              <w:rPr>
                <w:b/>
                <w:bCs/>
                <w:sz w:val="28"/>
                <w:szCs w:val="28"/>
                <w:lang w:val="nl-NL"/>
              </w:rPr>
              <w:t>Sinh hoạt câu lạc bộ đọc sách</w:t>
            </w:r>
          </w:p>
          <w:p w14:paraId="560B72C3">
            <w:pPr>
              <w:pStyle w:val="9"/>
              <w:spacing w:before="0" w:beforeAutospacing="0" w:after="0" w:afterAutospacing="0"/>
              <w:jc w:val="center"/>
              <w:rPr>
                <w:sz w:val="28"/>
                <w:szCs w:val="28"/>
                <w:lang w:val="nl-NL"/>
              </w:rPr>
            </w:pPr>
            <w:r>
              <w:rPr>
                <w:b/>
                <w:bCs/>
                <w:sz w:val="28"/>
                <w:szCs w:val="28"/>
                <w:lang w:val="nl-NL"/>
              </w:rPr>
              <w:t>Chủ điểm “Tuổi nhỏ làm việc nhỏ”</w:t>
            </w:r>
          </w:p>
          <w:p w14:paraId="103E8EE4">
            <w:pPr>
              <w:pStyle w:val="9"/>
              <w:spacing w:before="0" w:beforeAutospacing="0" w:after="0" w:afterAutospacing="0"/>
              <w:rPr>
                <w:iCs/>
                <w:sz w:val="28"/>
                <w:szCs w:val="28"/>
              </w:rPr>
            </w:pPr>
            <w:r>
              <w:rPr>
                <w:iCs/>
                <w:sz w:val="28"/>
                <w:szCs w:val="28"/>
              </w:rPr>
              <w:t>Bước1. Tìm đọc bản tin</w:t>
            </w:r>
          </w:p>
          <w:p w14:paraId="4AFC7175">
            <w:pPr>
              <w:pStyle w:val="9"/>
              <w:spacing w:before="0" w:beforeAutospacing="0" w:after="0" w:afterAutospacing="0"/>
              <w:rPr>
                <w:sz w:val="28"/>
                <w:szCs w:val="28"/>
              </w:rPr>
            </w:pPr>
            <w:r>
              <w:rPr>
                <w:iCs/>
                <w:sz w:val="28"/>
                <w:szCs w:val="28"/>
              </w:rPr>
              <w:t>- Cho hs nêu yc a</w:t>
            </w:r>
          </w:p>
          <w:p w14:paraId="6C6B3DFE">
            <w:pPr>
              <w:pStyle w:val="9"/>
              <w:spacing w:before="0" w:beforeAutospacing="0" w:after="0" w:afterAutospacing="0"/>
              <w:rPr>
                <w:sz w:val="28"/>
                <w:szCs w:val="28"/>
              </w:rPr>
            </w:pPr>
          </w:p>
          <w:p w14:paraId="69361EB9">
            <w:pPr>
              <w:pStyle w:val="9"/>
              <w:spacing w:before="0" w:beforeAutospacing="0" w:after="0" w:afterAutospacing="0"/>
              <w:rPr>
                <w:sz w:val="28"/>
                <w:szCs w:val="28"/>
              </w:rPr>
            </w:pPr>
          </w:p>
          <w:p w14:paraId="5C459D4F">
            <w:pPr>
              <w:pStyle w:val="9"/>
              <w:spacing w:before="0" w:beforeAutospacing="0" w:after="0" w:afterAutospacing="0"/>
              <w:rPr>
                <w:sz w:val="28"/>
                <w:szCs w:val="28"/>
              </w:rPr>
            </w:pPr>
          </w:p>
          <w:p w14:paraId="75B0D46F">
            <w:pPr>
              <w:pStyle w:val="9"/>
              <w:spacing w:before="0" w:beforeAutospacing="0" w:after="0" w:afterAutospacing="0"/>
              <w:rPr>
                <w:sz w:val="28"/>
                <w:szCs w:val="28"/>
              </w:rPr>
            </w:pPr>
          </w:p>
          <w:p w14:paraId="7731F5FF">
            <w:pPr>
              <w:pStyle w:val="9"/>
              <w:spacing w:before="0" w:beforeAutospacing="0" w:after="0" w:afterAutospacing="0"/>
              <w:rPr>
                <w:bCs/>
                <w:iCs/>
                <w:sz w:val="28"/>
                <w:szCs w:val="28"/>
              </w:rPr>
            </w:pPr>
          </w:p>
          <w:p w14:paraId="1BD2A661">
            <w:pPr>
              <w:pStyle w:val="9"/>
              <w:spacing w:before="0" w:beforeAutospacing="0" w:after="0" w:afterAutospacing="0"/>
              <w:rPr>
                <w:bCs/>
                <w:iCs/>
                <w:sz w:val="28"/>
                <w:szCs w:val="28"/>
              </w:rPr>
            </w:pPr>
            <w:r>
              <w:rPr>
                <w:bCs/>
                <w:iCs/>
                <w:sz w:val="28"/>
                <w:szCs w:val="28"/>
              </w:rPr>
              <w:t>Bước 2. Viết Nhật kí đọc sách</w:t>
            </w:r>
          </w:p>
          <w:p w14:paraId="7B459B0C">
            <w:pPr>
              <w:pStyle w:val="9"/>
              <w:spacing w:before="0" w:beforeAutospacing="0" w:after="0" w:afterAutospacing="0"/>
              <w:rPr>
                <w:iCs/>
                <w:sz w:val="28"/>
                <w:szCs w:val="28"/>
              </w:rPr>
            </w:pPr>
            <w:r>
              <w:rPr>
                <w:iCs/>
                <w:sz w:val="28"/>
                <w:szCs w:val="28"/>
              </w:rPr>
              <w:t>- Cho hs nêu yc b</w:t>
            </w:r>
          </w:p>
          <w:p w14:paraId="67054147">
            <w:pPr>
              <w:pStyle w:val="9"/>
              <w:spacing w:before="0" w:beforeAutospacing="0" w:after="0" w:afterAutospacing="0"/>
              <w:rPr>
                <w:iCs/>
                <w:sz w:val="28"/>
                <w:szCs w:val="28"/>
              </w:rPr>
            </w:pPr>
          </w:p>
          <w:p w14:paraId="385A03F6">
            <w:pPr>
              <w:pStyle w:val="9"/>
              <w:spacing w:before="0" w:beforeAutospacing="0" w:after="0" w:afterAutospacing="0"/>
              <w:rPr>
                <w:sz w:val="28"/>
                <w:szCs w:val="28"/>
              </w:rPr>
            </w:pPr>
            <w:r>
              <w:rPr>
                <w:iCs/>
                <w:sz w:val="28"/>
                <w:szCs w:val="28"/>
              </w:rPr>
              <w:t xml:space="preserve">- Cho </w:t>
            </w:r>
            <w:r>
              <w:rPr>
                <w:sz w:val="28"/>
                <w:szCs w:val="28"/>
              </w:rPr>
              <w:t>HS viết vào Nhật kí</w:t>
            </w:r>
          </w:p>
          <w:p w14:paraId="3E4195B1">
            <w:pPr>
              <w:pStyle w:val="9"/>
              <w:spacing w:before="0" w:beforeAutospacing="0" w:after="0" w:afterAutospacing="0"/>
              <w:rPr>
                <w:sz w:val="28"/>
                <w:szCs w:val="28"/>
              </w:rPr>
            </w:pPr>
          </w:p>
          <w:p w14:paraId="75187DC4">
            <w:pPr>
              <w:pStyle w:val="9"/>
              <w:spacing w:before="0" w:beforeAutospacing="0" w:after="0" w:afterAutospacing="0"/>
              <w:rPr>
                <w:sz w:val="28"/>
                <w:szCs w:val="28"/>
              </w:rPr>
            </w:pPr>
          </w:p>
          <w:p w14:paraId="479DB992">
            <w:pPr>
              <w:pStyle w:val="9"/>
              <w:spacing w:before="0" w:beforeAutospacing="0" w:after="0" w:afterAutospacing="0"/>
              <w:rPr>
                <w:sz w:val="28"/>
                <w:szCs w:val="28"/>
              </w:rPr>
            </w:pPr>
          </w:p>
          <w:p w14:paraId="16BF33BB">
            <w:pPr>
              <w:pStyle w:val="9"/>
              <w:spacing w:before="0" w:beforeAutospacing="0" w:after="0" w:afterAutospacing="0"/>
              <w:rPr>
                <w:iCs/>
                <w:sz w:val="28"/>
                <w:szCs w:val="28"/>
              </w:rPr>
            </w:pPr>
          </w:p>
          <w:p w14:paraId="40304B20">
            <w:pPr>
              <w:pStyle w:val="9"/>
              <w:spacing w:before="0" w:beforeAutospacing="0" w:after="0" w:afterAutospacing="0"/>
              <w:rPr>
                <w:iCs/>
                <w:sz w:val="28"/>
                <w:szCs w:val="28"/>
              </w:rPr>
            </w:pPr>
          </w:p>
          <w:p w14:paraId="08E4E923">
            <w:pPr>
              <w:pStyle w:val="9"/>
              <w:spacing w:before="0" w:beforeAutospacing="0" w:after="0" w:afterAutospacing="0"/>
              <w:rPr>
                <w:iCs/>
                <w:sz w:val="28"/>
                <w:szCs w:val="28"/>
              </w:rPr>
            </w:pPr>
            <w:r>
              <w:rPr>
                <w:iCs/>
                <w:sz w:val="28"/>
                <w:szCs w:val="28"/>
              </w:rPr>
              <w:t>Bước 3. Chia sẻ về bản tin đã đọc</w:t>
            </w:r>
          </w:p>
          <w:p w14:paraId="50D0A80C">
            <w:pPr>
              <w:pStyle w:val="9"/>
              <w:spacing w:before="0" w:beforeAutospacing="0" w:after="0" w:afterAutospacing="0"/>
              <w:rPr>
                <w:iCs/>
                <w:sz w:val="28"/>
                <w:szCs w:val="28"/>
              </w:rPr>
            </w:pPr>
          </w:p>
          <w:p w14:paraId="6FCBC75F">
            <w:pPr>
              <w:pStyle w:val="9"/>
              <w:spacing w:before="0" w:beforeAutospacing="0" w:after="0" w:afterAutospacing="0"/>
              <w:rPr>
                <w:iCs/>
                <w:sz w:val="28"/>
                <w:szCs w:val="28"/>
              </w:rPr>
            </w:pPr>
          </w:p>
          <w:p w14:paraId="77AC80BE">
            <w:pPr>
              <w:pStyle w:val="9"/>
              <w:spacing w:before="0" w:beforeAutospacing="0" w:after="0" w:afterAutospacing="0"/>
              <w:rPr>
                <w:iCs/>
                <w:sz w:val="28"/>
                <w:szCs w:val="28"/>
              </w:rPr>
            </w:pPr>
          </w:p>
          <w:p w14:paraId="2FD3F555">
            <w:pPr>
              <w:pStyle w:val="9"/>
              <w:spacing w:before="0" w:beforeAutospacing="0" w:after="0" w:afterAutospacing="0"/>
              <w:rPr>
                <w:iCs/>
                <w:sz w:val="28"/>
                <w:szCs w:val="28"/>
              </w:rPr>
            </w:pPr>
          </w:p>
          <w:p w14:paraId="71777E8A">
            <w:pPr>
              <w:pStyle w:val="9"/>
              <w:spacing w:before="0" w:beforeAutospacing="0" w:after="0" w:afterAutospacing="0"/>
              <w:rPr>
                <w:sz w:val="28"/>
                <w:szCs w:val="28"/>
              </w:rPr>
            </w:pPr>
          </w:p>
          <w:p w14:paraId="103E6AF9">
            <w:pPr>
              <w:pStyle w:val="9"/>
              <w:spacing w:before="0" w:beforeAutospacing="0" w:after="0" w:afterAutospacing="0"/>
              <w:rPr>
                <w:sz w:val="28"/>
                <w:szCs w:val="28"/>
              </w:rPr>
            </w:pPr>
          </w:p>
          <w:p w14:paraId="459A893B">
            <w:pPr>
              <w:pStyle w:val="9"/>
              <w:spacing w:before="0" w:beforeAutospacing="0" w:after="0" w:afterAutospacing="0"/>
              <w:rPr>
                <w:sz w:val="28"/>
                <w:szCs w:val="28"/>
              </w:rPr>
            </w:pPr>
          </w:p>
          <w:p w14:paraId="548F6DCE">
            <w:pPr>
              <w:pStyle w:val="9"/>
              <w:spacing w:before="0" w:beforeAutospacing="0" w:after="0" w:afterAutospacing="0"/>
              <w:rPr>
                <w:sz w:val="28"/>
                <w:szCs w:val="28"/>
              </w:rPr>
            </w:pPr>
          </w:p>
          <w:p w14:paraId="1D745BB8">
            <w:pPr>
              <w:pStyle w:val="9"/>
              <w:spacing w:before="0" w:beforeAutospacing="0" w:after="0" w:afterAutospacing="0"/>
              <w:rPr>
                <w:sz w:val="28"/>
                <w:szCs w:val="28"/>
              </w:rPr>
            </w:pPr>
          </w:p>
          <w:p w14:paraId="13EF5A31">
            <w:pPr>
              <w:pStyle w:val="9"/>
              <w:spacing w:before="0" w:beforeAutospacing="0" w:after="0" w:afterAutospacing="0"/>
              <w:rPr>
                <w:sz w:val="28"/>
                <w:szCs w:val="28"/>
              </w:rPr>
            </w:pPr>
            <w:r>
              <w:rPr>
                <w:sz w:val="28"/>
                <w:szCs w:val="28"/>
              </w:rPr>
              <w:t>- Theo dõi, giúp đỡ.</w:t>
            </w:r>
          </w:p>
          <w:p w14:paraId="6063D40E">
            <w:pPr>
              <w:pStyle w:val="9"/>
              <w:spacing w:before="0" w:beforeAutospacing="0" w:after="0" w:afterAutospacing="0"/>
              <w:rPr>
                <w:sz w:val="28"/>
                <w:szCs w:val="28"/>
              </w:rPr>
            </w:pPr>
          </w:p>
          <w:p w14:paraId="70CAF726">
            <w:pPr>
              <w:pStyle w:val="9"/>
              <w:spacing w:before="0" w:beforeAutospacing="0" w:after="0" w:afterAutospacing="0"/>
              <w:rPr>
                <w:sz w:val="28"/>
                <w:szCs w:val="28"/>
              </w:rPr>
            </w:pPr>
          </w:p>
          <w:p w14:paraId="35785362">
            <w:pPr>
              <w:pStyle w:val="9"/>
              <w:spacing w:before="0" w:beforeAutospacing="0" w:after="0" w:afterAutospacing="0"/>
              <w:rPr>
                <w:sz w:val="28"/>
                <w:szCs w:val="28"/>
              </w:rPr>
            </w:pPr>
          </w:p>
          <w:p w14:paraId="6423A3B3">
            <w:pPr>
              <w:pStyle w:val="9"/>
              <w:spacing w:before="0" w:beforeAutospacing="0" w:after="0" w:afterAutospacing="0"/>
              <w:rPr>
                <w:sz w:val="28"/>
                <w:szCs w:val="28"/>
              </w:rPr>
            </w:pPr>
          </w:p>
          <w:p w14:paraId="51E49B43">
            <w:pPr>
              <w:pStyle w:val="9"/>
              <w:spacing w:before="0" w:beforeAutospacing="0" w:after="0" w:afterAutospacing="0"/>
              <w:rPr>
                <w:b/>
                <w:sz w:val="28"/>
                <w:szCs w:val="28"/>
                <w:lang w:val="nl-NL"/>
              </w:rPr>
            </w:pPr>
            <w:r>
              <w:rPr>
                <w:sz w:val="28"/>
                <w:szCs w:val="28"/>
              </w:rPr>
              <w:t>- GV nhận xét, đánh giá hoạt động.</w:t>
            </w:r>
          </w:p>
        </w:tc>
        <w:tc>
          <w:tcPr>
            <w:tcW w:w="5348" w:type="dxa"/>
            <w:tcBorders>
              <w:top w:val="dashed" w:color="auto" w:sz="4" w:space="0"/>
            </w:tcBorders>
            <w:shd w:val="clear" w:color="auto" w:fill="auto"/>
          </w:tcPr>
          <w:p w14:paraId="4A254CCE">
            <w:pPr>
              <w:rPr>
                <w:b/>
                <w:color w:val="000000" w:themeColor="text1"/>
                <w:sz w:val="28"/>
                <w:szCs w:val="28"/>
                <w:lang w:val="nl-NL"/>
                <w14:textFill>
                  <w14:solidFill>
                    <w14:schemeClr w14:val="tx1"/>
                  </w14:solidFill>
                </w14:textFill>
              </w:rPr>
            </w:pPr>
          </w:p>
          <w:p w14:paraId="14005128">
            <w:pPr>
              <w:rPr>
                <w:b/>
                <w:color w:val="000000" w:themeColor="text1"/>
                <w:sz w:val="28"/>
                <w:szCs w:val="28"/>
                <w:lang w:val="nl-NL"/>
                <w14:textFill>
                  <w14:solidFill>
                    <w14:schemeClr w14:val="tx1"/>
                  </w14:solidFill>
                </w14:textFill>
              </w:rPr>
            </w:pPr>
          </w:p>
          <w:p w14:paraId="6B362898">
            <w:pPr>
              <w:rPr>
                <w:b/>
                <w:color w:val="000000" w:themeColor="text1"/>
                <w:sz w:val="28"/>
                <w:szCs w:val="28"/>
                <w:lang w:val="nl-NL"/>
                <w14:textFill>
                  <w14:solidFill>
                    <w14:schemeClr w14:val="tx1"/>
                  </w14:solidFill>
                </w14:textFill>
              </w:rPr>
            </w:pPr>
          </w:p>
          <w:p w14:paraId="17C050D9">
            <w:pPr>
              <w:rPr>
                <w:b/>
                <w:color w:val="000000" w:themeColor="text1"/>
                <w:sz w:val="28"/>
                <w:szCs w:val="28"/>
                <w:lang w:val="nl-NL"/>
                <w14:textFill>
                  <w14:solidFill>
                    <w14:schemeClr w14:val="tx1"/>
                  </w14:solidFill>
                </w14:textFill>
              </w:rPr>
            </w:pPr>
          </w:p>
          <w:p w14:paraId="1881AEB1">
            <w:pPr>
              <w:rPr>
                <w:color w:val="000000" w:themeColor="text1"/>
                <w:sz w:val="28"/>
                <w:szCs w:val="28"/>
                <w:lang w:val="nl-NL"/>
                <w14:textFill>
                  <w14:solidFill>
                    <w14:schemeClr w14:val="tx1"/>
                  </w14:solidFill>
                </w14:textFill>
              </w:rPr>
            </w:pPr>
          </w:p>
          <w:p w14:paraId="47EA5199">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nêu yc a</w:t>
            </w:r>
          </w:p>
          <w:p w14:paraId="225E3FC5">
            <w:pPr>
              <w:pStyle w:val="9"/>
              <w:spacing w:before="0" w:beforeAutospacing="0" w:after="0" w:afterAutospacing="0"/>
              <w:rPr>
                <w:sz w:val="28"/>
                <w:szCs w:val="28"/>
                <w:lang w:val="nl-NL"/>
              </w:rPr>
            </w:pPr>
            <w:r>
              <w:rPr>
                <w:sz w:val="28"/>
                <w:szCs w:val="28"/>
                <w:lang w:val="nl-NL"/>
              </w:rPr>
              <w:t>- CN: HS đọc ở nhà (hoặc ở thư viện lớp, thư viện trường,...) một bản tin phù hợp với chủ điểm “Tuổi nhỏ làm việc nhỏ” theo hướng dẫn của GV: Thiếu nhi vượt khó; Thiếu nhi dũng cảm; Thiếu nhi tài năng.</w:t>
            </w:r>
          </w:p>
          <w:p w14:paraId="52B73631">
            <w:pPr>
              <w:pStyle w:val="9"/>
              <w:spacing w:before="0" w:beforeAutospacing="0" w:after="0" w:afterAutospacing="0"/>
              <w:rPr>
                <w:sz w:val="28"/>
                <w:szCs w:val="28"/>
                <w:lang w:val="nl-NL"/>
              </w:rPr>
            </w:pPr>
          </w:p>
          <w:p w14:paraId="68F988F3">
            <w:pPr>
              <w:pStyle w:val="9"/>
              <w:spacing w:before="0" w:beforeAutospacing="0" w:after="0" w:afterAutospacing="0"/>
              <w:rPr>
                <w:sz w:val="28"/>
                <w:szCs w:val="28"/>
                <w:lang w:val="nl-NL"/>
              </w:rPr>
            </w:pPr>
            <w:r>
              <w:rPr>
                <w:sz w:val="28"/>
                <w:szCs w:val="28"/>
                <w:lang w:val="nl-NL"/>
              </w:rPr>
              <w:t>- CN: HS chuẩn bị bản tin để mang tới lớp chia sẻ.</w:t>
            </w:r>
          </w:p>
          <w:p w14:paraId="37A82D5A">
            <w:pPr>
              <w:pStyle w:val="9"/>
              <w:spacing w:before="0" w:beforeAutospacing="0" w:after="0" w:afterAutospacing="0"/>
              <w:rPr>
                <w:sz w:val="28"/>
                <w:szCs w:val="28"/>
                <w:lang w:val="nl-NL"/>
              </w:rPr>
            </w:pPr>
            <w:r>
              <w:rPr>
                <w:sz w:val="28"/>
                <w:szCs w:val="28"/>
                <w:lang w:val="nl-NL"/>
              </w:rPr>
              <w:t>- Nhóm trưởng tổ chức các thành viên viết vào Nhật kí đọc sách những điều em ghi nhớ sau khi đọc bản tin: tên bản tin, tên nhân vật, tình huống, cách giải quyết,... HS  trang trí Nhật kí đọc sách đơn giản theo nội dung chủ điểm hoặc nội dung</w:t>
            </w:r>
          </w:p>
          <w:p w14:paraId="3B6A57B5">
            <w:pPr>
              <w:pStyle w:val="9"/>
              <w:spacing w:before="0" w:beforeAutospacing="0" w:after="0" w:afterAutospacing="0"/>
              <w:rPr>
                <w:sz w:val="28"/>
                <w:szCs w:val="28"/>
                <w:lang w:val="nl-NL"/>
              </w:rPr>
            </w:pPr>
            <w:r>
              <w:rPr>
                <w:sz w:val="28"/>
                <w:szCs w:val="28"/>
                <w:lang w:val="nl-NL"/>
              </w:rPr>
              <w:t>- N4: HS đọc bản tin hoặc trao đổi bản tin cho bạn trong nhóm để cùng đọc.</w:t>
            </w:r>
          </w:p>
          <w:p w14:paraId="79B39F4E">
            <w:pPr>
              <w:pStyle w:val="9"/>
              <w:spacing w:before="0" w:beforeAutospacing="0" w:after="0" w:afterAutospacing="0"/>
              <w:rPr>
                <w:sz w:val="28"/>
                <w:szCs w:val="28"/>
                <w:lang w:val="nl-NL"/>
              </w:rPr>
            </w:pPr>
            <w:r>
              <w:rPr>
                <w:sz w:val="28"/>
                <w:szCs w:val="28"/>
                <w:lang w:val="nl-NL"/>
              </w:rPr>
              <w:t>- CN: HS chia sẻ về Nhật kí đọc sách của mình.</w:t>
            </w:r>
          </w:p>
          <w:p w14:paraId="7AF36A65">
            <w:pPr>
              <w:pStyle w:val="9"/>
              <w:spacing w:before="0" w:beforeAutospacing="0" w:after="0" w:afterAutospacing="0"/>
              <w:rPr>
                <w:sz w:val="28"/>
                <w:szCs w:val="28"/>
                <w:lang w:val="nl-NL"/>
              </w:rPr>
            </w:pPr>
            <w:r>
              <w:rPr>
                <w:sz w:val="28"/>
                <w:szCs w:val="28"/>
                <w:lang w:val="nl-NL"/>
              </w:rPr>
              <w:t>- N4: HS nghe góp ý của bạn, chỉnh sửa, hoàn thiện Nhật kí đọc sách.</w:t>
            </w:r>
          </w:p>
          <w:p w14:paraId="674596A8">
            <w:pPr>
              <w:pStyle w:val="9"/>
              <w:spacing w:before="0" w:beforeAutospacing="0" w:after="0" w:afterAutospacing="0"/>
              <w:rPr>
                <w:sz w:val="28"/>
                <w:szCs w:val="28"/>
                <w:lang w:val="nl-NL"/>
              </w:rPr>
            </w:pPr>
            <w:r>
              <w:rPr>
                <w:sz w:val="28"/>
                <w:szCs w:val="28"/>
                <w:lang w:val="nl-NL"/>
              </w:rPr>
              <w:t>- N4: HS chia sẻ với bạn trong nhóm nhỏ về suy nghĩ, cảm xúc hoặc những điều em học được từ gương thiếu nhi được nhắc đến trong bản tin.</w:t>
            </w:r>
          </w:p>
          <w:p w14:paraId="73B18F82">
            <w:pPr>
              <w:pStyle w:val="9"/>
              <w:spacing w:before="0" w:beforeAutospacing="0" w:after="0" w:afterAutospacing="0"/>
              <w:rPr>
                <w:sz w:val="28"/>
                <w:szCs w:val="28"/>
                <w:lang w:val="nl-NL"/>
              </w:rPr>
            </w:pPr>
            <w:r>
              <w:rPr>
                <w:iCs/>
                <w:sz w:val="28"/>
                <w:szCs w:val="28"/>
                <w:lang w:val="nl-NL"/>
              </w:rPr>
              <w:t>- CN:  Bình chọn một số Nhật kí đọc sách sáng tạo và dán vào Góc sáng tạo/ Góc sản phẩm/ Góc Tiếng Việt.</w:t>
            </w:r>
          </w:p>
          <w:p w14:paraId="67016F46">
            <w:pPr>
              <w:rPr>
                <w:sz w:val="28"/>
                <w:szCs w:val="28"/>
                <w:lang w:val="nl-NL"/>
              </w:rPr>
            </w:pPr>
            <w:r>
              <w:rPr>
                <w:sz w:val="28"/>
                <w:szCs w:val="28"/>
                <w:lang w:val="nl-NL"/>
              </w:rPr>
              <w:t>- CN: HS nghe bạn nhận xét, đánh giá hoạt động.</w:t>
            </w:r>
          </w:p>
          <w:p w14:paraId="7DDB5E51">
            <w:pPr>
              <w:rPr>
                <w:b/>
                <w:color w:val="000000" w:themeColor="text1"/>
                <w:sz w:val="28"/>
                <w:szCs w:val="28"/>
                <w:lang w:val="nl-NL"/>
                <w14:textFill>
                  <w14:solidFill>
                    <w14:schemeClr w14:val="tx1"/>
                  </w14:solidFill>
                </w14:textFill>
              </w:rPr>
            </w:pPr>
            <w:r>
              <w:rPr>
                <w:sz w:val="28"/>
                <w:szCs w:val="28"/>
                <w:lang w:val="nl-NL"/>
              </w:rPr>
              <w:t>- Lớp lắng nghe.</w:t>
            </w:r>
          </w:p>
        </w:tc>
      </w:tr>
      <w:tr w14:paraId="288B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single" w:color="auto" w:sz="4" w:space="0"/>
              <w:bottom w:val="dashed" w:color="auto" w:sz="4" w:space="0"/>
            </w:tcBorders>
            <w:shd w:val="clear" w:color="auto" w:fill="auto"/>
          </w:tcPr>
          <w:p w14:paraId="7585C95F">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3. HĐ Vận dụng/ trải nghiệm</w:t>
            </w:r>
          </w:p>
        </w:tc>
      </w:tr>
      <w:tr w14:paraId="692F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Borders>
              <w:top w:val="dashed" w:color="auto" w:sz="4" w:space="0"/>
              <w:bottom w:val="single" w:color="auto" w:sz="4" w:space="0"/>
            </w:tcBorders>
            <w:shd w:val="clear" w:color="auto" w:fill="auto"/>
          </w:tcPr>
          <w:p w14:paraId="0192D92A">
            <w:pPr>
              <w:rPr>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cho học sinh nêu các màu sắc và những đồ vật, cây cối sự vật mang màu sắc đó.</w:t>
            </w:r>
          </w:p>
          <w:p w14:paraId="79A1BEAD">
            <w:pPr>
              <w:jc w:val="both"/>
              <w:rPr>
                <w:bCs/>
                <w:i/>
                <w:i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Nhận xét tiết học.</w:t>
            </w:r>
          </w:p>
        </w:tc>
        <w:tc>
          <w:tcPr>
            <w:tcW w:w="5348" w:type="dxa"/>
            <w:tcBorders>
              <w:top w:val="dashed" w:color="auto" w:sz="4" w:space="0"/>
              <w:bottom w:val="single" w:color="auto" w:sz="4" w:space="0"/>
            </w:tcBorders>
            <w:shd w:val="clear" w:color="auto" w:fill="auto"/>
          </w:tcPr>
          <w:p w14:paraId="325FDFD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Học sinh trả lời</w:t>
            </w:r>
          </w:p>
          <w:p w14:paraId="231C2516">
            <w:pPr>
              <w:jc w:val="both"/>
              <w:rPr>
                <w:color w:val="000000" w:themeColor="text1"/>
                <w:sz w:val="28"/>
                <w:szCs w:val="28"/>
                <w:lang w:val="nl-NL"/>
                <w14:textFill>
                  <w14:solidFill>
                    <w14:schemeClr w14:val="tx1"/>
                  </w14:solidFill>
                </w14:textFill>
              </w:rPr>
            </w:pPr>
          </w:p>
          <w:p w14:paraId="09C783E1">
            <w:pPr>
              <w:jc w:val="both"/>
              <w:rPr>
                <w:color w:val="000000" w:themeColor="text1"/>
                <w:sz w:val="28"/>
                <w:szCs w:val="28"/>
                <w:lang w:val="nl-NL"/>
                <w14:textFill>
                  <w14:solidFill>
                    <w14:schemeClr w14:val="tx1"/>
                  </w14:solidFill>
                </w14:textFill>
              </w:rPr>
            </w:pPr>
          </w:p>
          <w:p w14:paraId="4D1CE94F">
            <w:pPr>
              <w:jc w:val="both"/>
              <w:rPr>
                <w:color w:val="000000" w:themeColor="text1"/>
                <w:sz w:val="28"/>
                <w:szCs w:val="28"/>
                <w:lang w:val="nl-NL"/>
                <w14:textFill>
                  <w14:solidFill>
                    <w14:schemeClr w14:val="tx1"/>
                  </w14:solidFill>
                </w14:textFill>
              </w:rPr>
            </w:pPr>
            <w:r>
              <w:rPr>
                <w:sz w:val="28"/>
                <w:szCs w:val="28"/>
                <w:lang w:val="nl-NL"/>
              </w:rPr>
              <w:t>- Lớp lắng nghe.</w:t>
            </w:r>
          </w:p>
        </w:tc>
      </w:tr>
    </w:tbl>
    <w:p w14:paraId="5AAEC13F">
      <w:pPr>
        <w:tabs>
          <w:tab w:val="left" w:pos="567"/>
        </w:tabs>
        <w:spacing w:line="288" w:lineRule="auto"/>
        <w:jc w:val="both"/>
        <w:rPr>
          <w:b/>
          <w:bCs/>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IV. ĐIỀU CHỈNH SAU TIẾT DẠY:</w:t>
      </w:r>
    </w:p>
    <w:p w14:paraId="7D38858B">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7C6828C4">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42F0F066">
      <w:pPr>
        <w:spacing w:line="288" w:lineRule="auto"/>
        <w:jc w:val="center"/>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w:t>
      </w:r>
    </w:p>
    <w:p w14:paraId="30434303">
      <w:pPr>
        <w:spacing w:line="288" w:lineRule="auto"/>
        <w:rPr>
          <w:b/>
          <w:color w:val="0070C0"/>
          <w:sz w:val="28"/>
          <w:szCs w:val="28"/>
          <w:lang w:val="vi-VN"/>
        </w:rPr>
      </w:pPr>
    </w:p>
    <w:p w14:paraId="1F6E8848">
      <w:pPr>
        <w:spacing w:line="288" w:lineRule="auto"/>
        <w:jc w:val="center"/>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w:t>
      </w:r>
    </w:p>
    <w:p w14:paraId="6E6F02DA">
      <w:pPr>
        <w:spacing w:line="288" w:lineRule="auto"/>
        <w:rPr>
          <w:b/>
          <w:color w:val="0070C0"/>
          <w:sz w:val="28"/>
          <w:szCs w:val="28"/>
          <w:lang w:val="vi-VN"/>
        </w:rPr>
      </w:pPr>
    </w:p>
    <w:p w14:paraId="2C038D96">
      <w:pPr>
        <w:shd w:val="clear" w:color="auto" w:fill="FFFFFF"/>
        <w:spacing w:after="240" w:line="258" w:lineRule="atLeast"/>
        <w:ind w:right="48"/>
        <w:jc w:val="center"/>
        <w:rPr>
          <w:b/>
          <w:bCs/>
          <w:color w:val="000000"/>
          <w:sz w:val="28"/>
          <w:szCs w:val="28"/>
          <w:lang w:val="vi-VN"/>
        </w:rPr>
      </w:pPr>
      <w:r>
        <w:rPr>
          <w:b/>
          <w:bCs/>
          <w:color w:val="000000"/>
          <w:sz w:val="28"/>
          <w:szCs w:val="28"/>
          <w:lang w:val="vi-VN"/>
        </w:rPr>
        <w:t>KẾ HOẠCH BÀI DẠY MÔN: TIẾNG VIỆT; LỚP 4</w:t>
      </w:r>
    </w:p>
    <w:p w14:paraId="1F5B8936">
      <w:pPr>
        <w:shd w:val="clear" w:color="auto" w:fill="FFFFFF"/>
        <w:spacing w:after="240" w:line="258" w:lineRule="atLeast"/>
        <w:ind w:right="48"/>
        <w:jc w:val="center"/>
        <w:rPr>
          <w:b/>
          <w:bCs/>
          <w:color w:val="000000"/>
          <w:sz w:val="28"/>
          <w:szCs w:val="28"/>
          <w:lang w:val="vi-VN"/>
        </w:rPr>
      </w:pPr>
      <w:r>
        <w:rPr>
          <w:b/>
          <w:bCs/>
          <w:color w:val="000000"/>
          <w:sz w:val="28"/>
          <w:szCs w:val="28"/>
          <w:lang w:val="vi-VN"/>
        </w:rPr>
        <w:t>BÀI 7: Sắc màu ( Tiết 1-4 )</w:t>
      </w:r>
    </w:p>
    <w:p w14:paraId="15ABAEAB">
      <w:pPr>
        <w:shd w:val="clear" w:color="auto" w:fill="FFFFFF"/>
        <w:spacing w:after="240" w:line="258" w:lineRule="atLeast"/>
        <w:ind w:right="48"/>
        <w:jc w:val="center"/>
        <w:rPr>
          <w:bCs/>
          <w:color w:val="000000"/>
          <w:sz w:val="28"/>
          <w:szCs w:val="28"/>
          <w:lang w:val="vi-VN"/>
        </w:rPr>
      </w:pPr>
      <w:r>
        <w:rPr>
          <w:bCs/>
          <w:color w:val="000000"/>
          <w:sz w:val="28"/>
          <w:szCs w:val="28"/>
          <w:lang w:val="vi-VN"/>
        </w:rPr>
        <w:t>Thời gian thực hiện: từ 25/09/2023 đến 27/09/2023</w:t>
      </w:r>
    </w:p>
    <w:p w14:paraId="7658859F">
      <w:pPr>
        <w:spacing w:line="288" w:lineRule="auto"/>
        <w:ind w:left="720" w:hanging="720"/>
        <w:jc w:val="center"/>
        <w:rPr>
          <w:b/>
          <w:bCs/>
          <w:color w:val="000000" w:themeColor="text1"/>
          <w:sz w:val="28"/>
          <w:szCs w:val="28"/>
          <w:lang w:val="nl-NL"/>
          <w14:textFill>
            <w14:solidFill>
              <w14:schemeClr w14:val="tx1"/>
            </w14:solidFill>
          </w14:textFill>
        </w:rPr>
      </w:pPr>
      <w:r>
        <w:rPr>
          <w:b/>
          <w:bCs/>
          <w:color w:val="000000"/>
          <w:sz w:val="28"/>
          <w:szCs w:val="28"/>
          <w:lang w:val="vi-VN"/>
        </w:rPr>
        <w:t xml:space="preserve">Luyện từ và câu: </w:t>
      </w:r>
      <w:r>
        <w:rPr>
          <w:b/>
          <w:bCs/>
          <w:color w:val="000000" w:themeColor="text1"/>
          <w:sz w:val="28"/>
          <w:szCs w:val="28"/>
          <w:lang w:val="nl-NL"/>
          <w14:textFill>
            <w14:solidFill>
              <w14:schemeClr w14:val="tx1"/>
            </w14:solidFill>
          </w14:textFill>
        </w:rPr>
        <w:t xml:space="preserve">Luyện tập về động từ </w:t>
      </w:r>
      <w:r>
        <w:rPr>
          <w:b/>
          <w:bCs/>
          <w:color w:val="000000"/>
          <w:sz w:val="28"/>
          <w:szCs w:val="28"/>
          <w:lang w:val="vi-VN"/>
        </w:rPr>
        <w:t xml:space="preserve"> (tiết 3)</w:t>
      </w:r>
    </w:p>
    <w:p w14:paraId="2610DC3A">
      <w:pPr>
        <w:spacing w:line="288" w:lineRule="auto"/>
        <w:rPr>
          <w:b/>
          <w:color w:val="0070C0"/>
          <w:sz w:val="28"/>
          <w:szCs w:val="28"/>
          <w:lang w:val="vi-VN"/>
        </w:rPr>
      </w:pPr>
    </w:p>
    <w:p w14:paraId="4550B927">
      <w:pPr>
        <w:spacing w:line="288" w:lineRule="auto"/>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441D1F2F">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Luyện tập nhận diện và sử dụng động từ.</w:t>
      </w:r>
    </w:p>
    <w:p w14:paraId="21DE1587">
      <w:pPr>
        <w:spacing w:line="288" w:lineRule="auto"/>
        <w:jc w:val="both"/>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 xml:space="preserve">II. ĐỒ DÙNG DẠY HỌC </w:t>
      </w:r>
    </w:p>
    <w:p w14:paraId="5FECAF49">
      <w:pPr>
        <w:spacing w:before="120" w:line="264" w:lineRule="auto"/>
        <w:ind w:firstLine="270"/>
        <w:jc w:val="both"/>
        <w:rPr>
          <w:b/>
          <w:sz w:val="28"/>
          <w:szCs w:val="28"/>
          <w:lang w:val="vi-VN"/>
        </w:rPr>
      </w:pPr>
      <w:r>
        <w:rPr>
          <w:rFonts w:eastAsia="Calibri"/>
          <w:b/>
          <w:bCs/>
          <w:iCs/>
          <w:sz w:val="28"/>
          <w:szCs w:val="28"/>
          <w:lang w:val="vi-VN"/>
        </w:rPr>
        <w:t>1. Giáo viên:</w:t>
      </w:r>
      <w:r>
        <w:rPr>
          <w:sz w:val="28"/>
          <w:szCs w:val="28"/>
          <w:lang w:val="vi-VN"/>
        </w:rPr>
        <w:t xml:space="preserve"> SGK và các thiết bị, học liệu phục vụ cho tiết dạy.</w:t>
      </w:r>
    </w:p>
    <w:p w14:paraId="160D7C28">
      <w:pPr>
        <w:spacing w:line="288" w:lineRule="auto"/>
        <w:ind w:left="142" w:right="-284"/>
        <w:jc w:val="both"/>
        <w:rPr>
          <w:sz w:val="28"/>
          <w:szCs w:val="28"/>
          <w:lang w:val="vi-VN"/>
        </w:rPr>
      </w:pPr>
      <w:r>
        <w:rPr>
          <w:rFonts w:eastAsia="Calibri"/>
          <w:iCs/>
          <w:sz w:val="28"/>
          <w:szCs w:val="28"/>
          <w:lang w:val="vi-VN"/>
        </w:rPr>
        <w:t xml:space="preserve">  </w:t>
      </w:r>
      <w:r>
        <w:rPr>
          <w:rFonts w:eastAsia="Calibri"/>
          <w:b/>
          <w:bCs/>
          <w:iCs/>
          <w:sz w:val="28"/>
          <w:szCs w:val="28"/>
          <w:lang w:val="vi-VN"/>
        </w:rPr>
        <w:t>2. Học sinh:</w:t>
      </w:r>
      <w:r>
        <w:rPr>
          <w:rFonts w:eastAsia="Calibri"/>
          <w:sz w:val="28"/>
          <w:szCs w:val="28"/>
          <w:lang w:val="vi-VN"/>
        </w:rPr>
        <w:t xml:space="preserve"> SGK, vở 3</w:t>
      </w:r>
      <w:r>
        <w:rPr>
          <w:bCs/>
          <w:sz w:val="28"/>
          <w:szCs w:val="28"/>
          <w:lang w:val="vi-VN"/>
        </w:rPr>
        <w:t>.</w:t>
      </w:r>
    </w:p>
    <w:p w14:paraId="1E60CEF1">
      <w:pPr>
        <w:spacing w:line="288" w:lineRule="auto"/>
        <w:jc w:val="both"/>
        <w:outlineLvl w:val="0"/>
        <w:rPr>
          <w:b/>
          <w:bCs/>
          <w:color w:val="000000" w:themeColor="text1"/>
          <w:sz w:val="28"/>
          <w:szCs w:val="28"/>
          <w:u w:val="single"/>
          <w:lang w:val="nl-NL"/>
          <w14:textFill>
            <w14:solidFill>
              <w14:schemeClr w14:val="tx1"/>
            </w14:solidFill>
          </w14:textFill>
        </w:rPr>
      </w:pPr>
      <w:r>
        <w:rPr>
          <w:b/>
          <w:color w:val="000000" w:themeColor="text1"/>
          <w:sz w:val="28"/>
          <w:szCs w:val="28"/>
          <w:lang w:val="vi-VN"/>
          <w14:textFill>
            <w14:solidFill>
              <w14:schemeClr w14:val="tx1"/>
            </w14:solidFill>
          </w14:textFill>
        </w:rPr>
        <w:t>III. HOẠT ĐỘNG DẠY HỌC</w:t>
      </w:r>
    </w:p>
    <w:tbl>
      <w:tblPr>
        <w:tblStyle w:val="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207"/>
      </w:tblGrid>
      <w:tr w14:paraId="1F87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bottom w:val="single" w:color="auto" w:sz="4" w:space="0"/>
            </w:tcBorders>
          </w:tcPr>
          <w:p w14:paraId="02EFC72D">
            <w:pPr>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5207" w:type="dxa"/>
            <w:tcBorders>
              <w:bottom w:val="single" w:color="auto" w:sz="4" w:space="0"/>
            </w:tcBorders>
          </w:tcPr>
          <w:p w14:paraId="43B8B1BC">
            <w:pPr>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3DDD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bottom w:val="single" w:color="auto" w:sz="4" w:space="0"/>
            </w:tcBorders>
          </w:tcPr>
          <w:p w14:paraId="7373D5C7">
            <w:pPr>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HĐ Khởi động.</w:t>
            </w:r>
          </w:p>
        </w:tc>
      </w:tr>
      <w:tr w14:paraId="4EA7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single" w:color="auto" w:sz="4" w:space="0"/>
              <w:bottom w:val="dashed" w:color="auto" w:sz="4" w:space="0"/>
            </w:tcBorders>
          </w:tcPr>
          <w:p w14:paraId="6ACB1858">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tổ chức cho HS hát.</w:t>
            </w:r>
          </w:p>
          <w:p w14:paraId="0C71EB3F">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GV hỏi HS: </w:t>
            </w:r>
          </w:p>
          <w:p w14:paraId="71C748EF">
            <w:pPr>
              <w:jc w:val="both"/>
              <w:outlineLvl w:val="0"/>
              <w:rPr>
                <w:bCs/>
                <w:color w:val="000000" w:themeColor="text1"/>
                <w:sz w:val="28"/>
                <w:szCs w:val="28"/>
                <w:lang w:val="nl-NL"/>
                <w14:textFill>
                  <w14:solidFill>
                    <w14:schemeClr w14:val="tx1"/>
                  </w14:solidFill>
                </w14:textFill>
              </w:rPr>
            </w:pPr>
          </w:p>
          <w:p w14:paraId="4AB870F9">
            <w:pPr>
              <w:jc w:val="both"/>
              <w:outlineLvl w:val="0"/>
              <w:rPr>
                <w:bCs/>
                <w:color w:val="000000" w:themeColor="text1"/>
                <w:sz w:val="28"/>
                <w:szCs w:val="28"/>
                <w:lang w:val="nl-NL"/>
                <w14:textFill>
                  <w14:solidFill>
                    <w14:schemeClr w14:val="tx1"/>
                  </w14:solidFill>
                </w14:textFill>
              </w:rPr>
            </w:pPr>
          </w:p>
          <w:p w14:paraId="095BAE07">
            <w:pPr>
              <w:jc w:val="both"/>
              <w:outlineLvl w:val="0"/>
              <w:rPr>
                <w:bCs/>
                <w:color w:val="000000" w:themeColor="text1"/>
                <w:sz w:val="28"/>
                <w:szCs w:val="28"/>
                <w:lang w:val="nl-NL"/>
                <w14:textFill>
                  <w14:solidFill>
                    <w14:schemeClr w14:val="tx1"/>
                  </w14:solidFill>
                </w14:textFill>
              </w:rPr>
            </w:pPr>
          </w:p>
          <w:p w14:paraId="1D300276">
            <w:pPr>
              <w:jc w:val="both"/>
              <w:outlineLvl w:val="0"/>
              <w:rPr>
                <w:bCs/>
                <w:color w:val="000000" w:themeColor="text1"/>
                <w:sz w:val="28"/>
                <w:szCs w:val="28"/>
                <w:lang w:val="nl-NL"/>
                <w14:textFill>
                  <w14:solidFill>
                    <w14:schemeClr w14:val="tx1"/>
                  </w14:solidFill>
                </w14:textFill>
              </w:rPr>
            </w:pPr>
          </w:p>
          <w:p w14:paraId="55DB1A05">
            <w:pPr>
              <w:jc w:val="both"/>
              <w:outlineLvl w:val="0"/>
              <w:rPr>
                <w:bCs/>
                <w:color w:val="000000" w:themeColor="text1"/>
                <w:sz w:val="28"/>
                <w:szCs w:val="28"/>
                <w:lang w:val="nl-NL"/>
                <w14:textFill>
                  <w14:solidFill>
                    <w14:schemeClr w14:val="tx1"/>
                  </w14:solidFill>
                </w14:textFill>
              </w:rPr>
            </w:pPr>
          </w:p>
          <w:p w14:paraId="4A1A376F">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HS bên dưới làm vào nháp và theo dõi 2 bạn trên bảng.</w:t>
            </w:r>
          </w:p>
          <w:p w14:paraId="430BA4C4">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Nhận xét, tuyên dương.</w:t>
            </w:r>
          </w:p>
          <w:p w14:paraId="30BCCF11">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dẫn dắt vào bài mới</w:t>
            </w:r>
          </w:p>
        </w:tc>
        <w:tc>
          <w:tcPr>
            <w:tcW w:w="5207" w:type="dxa"/>
            <w:tcBorders>
              <w:top w:val="single" w:color="auto" w:sz="4" w:space="0"/>
              <w:bottom w:val="dashed" w:color="auto" w:sz="4" w:space="0"/>
            </w:tcBorders>
          </w:tcPr>
          <w:p w14:paraId="56608D2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thực hiện theo yêu cầu.</w:t>
            </w:r>
          </w:p>
          <w:p w14:paraId="5114D48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2HSTL, 1HS nhận xét.</w:t>
            </w:r>
          </w:p>
          <w:p w14:paraId="78112DE1">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Động từ là gì?</w:t>
            </w:r>
          </w:p>
          <w:p w14:paraId="272B4A4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TL: Động từ là những từ chỉ hoạt động, trạng thái của sự vật.</w:t>
            </w:r>
          </w:p>
          <w:p w14:paraId="42CDD8A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Đặt câu </w:t>
            </w:r>
            <w:r>
              <w:rPr>
                <w:bCs/>
                <w:color w:val="000000" w:themeColor="text1"/>
                <w:sz w:val="28"/>
                <w:szCs w:val="28"/>
                <w:lang w:val="nl-NL"/>
                <w14:textFill>
                  <w14:solidFill>
                    <w14:schemeClr w14:val="tx1"/>
                  </w14:solidFill>
                </w14:textFill>
              </w:rPr>
              <w:t>có động từ chỉ hoạt động hoặc trạng thái</w:t>
            </w:r>
            <w:r>
              <w:rPr>
                <w:color w:val="000000" w:themeColor="text1"/>
                <w:sz w:val="28"/>
                <w:szCs w:val="28"/>
                <w:lang w:val="nl-NL"/>
                <w14:textFill>
                  <w14:solidFill>
                    <w14:schemeClr w14:val="tx1"/>
                  </w14:solidFill>
                </w14:textFill>
              </w:rPr>
              <w:t>.</w:t>
            </w:r>
          </w:p>
          <w:p w14:paraId="6DFCEAA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TL: Bạn Lan đi học.</w:t>
            </w:r>
          </w:p>
          <w:p w14:paraId="22A18F5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Bông hoa nở rộ.</w:t>
            </w:r>
          </w:p>
          <w:p w14:paraId="11683CE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66F48BE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17C4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single" w:color="auto" w:sz="4" w:space="0"/>
            </w:tcBorders>
          </w:tcPr>
          <w:p w14:paraId="5C432A91">
            <w:pPr>
              <w:jc w:val="both"/>
              <w:rPr>
                <w:b/>
                <w:bCs/>
                <w:iCs/>
                <w:color w:val="000000" w:themeColor="text1"/>
                <w:sz w:val="28"/>
                <w:szCs w:val="28"/>
                <w:lang w:val="nl-NL"/>
                <w14:textFill>
                  <w14:solidFill>
                    <w14:schemeClr w14:val="tx1"/>
                  </w14:solidFill>
                </w14:textFill>
              </w:rPr>
            </w:pPr>
            <w:r>
              <w:rPr>
                <w:b/>
                <w:bCs/>
                <w:iCs/>
                <w:color w:val="000000" w:themeColor="text1"/>
                <w:sz w:val="28"/>
                <w:szCs w:val="28"/>
                <w:lang w:val="nl-NL"/>
                <w14:textFill>
                  <w14:solidFill>
                    <w14:schemeClr w14:val="tx1"/>
                  </w14:solidFill>
                </w14:textFill>
              </w:rPr>
              <w:t xml:space="preserve">2. HĐ </w:t>
            </w:r>
            <w:r>
              <w:rPr>
                <w:b/>
                <w:bCs/>
                <w:sz w:val="28"/>
                <w:szCs w:val="28"/>
                <w:lang w:val="nl-NL" w:bidi="vi-VN"/>
              </w:rPr>
              <w:t>Luyện tập, thực hành</w:t>
            </w:r>
          </w:p>
        </w:tc>
      </w:tr>
      <w:tr w14:paraId="481B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single" w:color="auto" w:sz="4" w:space="0"/>
              <w:bottom w:val="nil"/>
              <w:right w:val="single" w:color="auto" w:sz="4" w:space="0"/>
            </w:tcBorders>
          </w:tcPr>
          <w:p w14:paraId="75DC3252">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2.1. Tìm từ chỉ hoạt động</w:t>
            </w:r>
          </w:p>
          <w:p w14:paraId="1B83640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HS.</w:t>
            </w:r>
          </w:p>
          <w:p w14:paraId="1AA164A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thảo luận nhóm.</w:t>
            </w:r>
          </w:p>
          <w:p w14:paraId="3EA04AF8">
            <w:pPr>
              <w:jc w:val="both"/>
              <w:rPr>
                <w:color w:val="000000" w:themeColor="text1"/>
                <w:sz w:val="28"/>
                <w:szCs w:val="28"/>
                <w:lang w:val="nl-NL"/>
                <w14:textFill>
                  <w14:solidFill>
                    <w14:schemeClr w14:val="tx1"/>
                  </w14:solidFill>
                </w14:textFill>
              </w:rPr>
            </w:pPr>
          </w:p>
          <w:p w14:paraId="2668E27D">
            <w:pPr>
              <w:jc w:val="both"/>
              <w:rPr>
                <w:color w:val="000000" w:themeColor="text1"/>
                <w:sz w:val="28"/>
                <w:szCs w:val="28"/>
                <w:lang w:val="nl-NL"/>
                <w14:textFill>
                  <w14:solidFill>
                    <w14:schemeClr w14:val="tx1"/>
                  </w14:solidFill>
                </w14:textFill>
              </w:rPr>
            </w:pPr>
          </w:p>
          <w:p w14:paraId="20C59973">
            <w:pPr>
              <w:jc w:val="both"/>
              <w:rPr>
                <w:color w:val="000000" w:themeColor="text1"/>
                <w:sz w:val="28"/>
                <w:szCs w:val="28"/>
                <w:lang w:val="nl-NL"/>
                <w14:textFill>
                  <w14:solidFill>
                    <w14:schemeClr w14:val="tx1"/>
                  </w14:solidFill>
                </w14:textFill>
              </w:rPr>
            </w:pPr>
          </w:p>
          <w:p w14:paraId="3C9ECA5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các nhóm chia sẻ kết quả nhóm mình tìm được.</w:t>
            </w:r>
          </w:p>
          <w:p w14:paraId="040CE2D3">
            <w:pPr>
              <w:jc w:val="both"/>
              <w:rPr>
                <w:color w:val="000000" w:themeColor="text1"/>
                <w:sz w:val="28"/>
                <w:szCs w:val="28"/>
                <w:lang w:val="nl-NL"/>
                <w14:textFill>
                  <w14:solidFill>
                    <w14:schemeClr w14:val="tx1"/>
                  </w14:solidFill>
                </w14:textFill>
              </w:rPr>
            </w:pPr>
          </w:p>
          <w:p w14:paraId="7D6660F6">
            <w:pPr>
              <w:jc w:val="both"/>
              <w:rPr>
                <w:color w:val="000000" w:themeColor="text1"/>
                <w:sz w:val="28"/>
                <w:szCs w:val="28"/>
                <w:lang w:val="nl-NL"/>
                <w14:textFill>
                  <w14:solidFill>
                    <w14:schemeClr w14:val="tx1"/>
                  </w14:solidFill>
                </w14:textFill>
              </w:rPr>
            </w:pPr>
          </w:p>
          <w:p w14:paraId="51BA86C1">
            <w:pPr>
              <w:jc w:val="both"/>
              <w:rPr>
                <w:color w:val="000000" w:themeColor="text1"/>
                <w:sz w:val="28"/>
                <w:szCs w:val="28"/>
                <w:lang w:val="nl-NL"/>
                <w14:textFill>
                  <w14:solidFill>
                    <w14:schemeClr w14:val="tx1"/>
                  </w14:solidFill>
                </w14:textFill>
              </w:rPr>
            </w:pPr>
          </w:p>
          <w:p w14:paraId="7BD083C2">
            <w:pPr>
              <w:jc w:val="both"/>
              <w:rPr>
                <w:color w:val="000000" w:themeColor="text1"/>
                <w:sz w:val="28"/>
                <w:szCs w:val="28"/>
                <w:lang w:val="nl-NL"/>
                <w14:textFill>
                  <w14:solidFill>
                    <w14:schemeClr w14:val="tx1"/>
                  </w14:solidFill>
                </w14:textFill>
              </w:rPr>
            </w:pPr>
          </w:p>
          <w:p w14:paraId="47E3D30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HS TLCH:</w:t>
            </w:r>
          </w:p>
          <w:p w14:paraId="0D7251E8">
            <w:pPr>
              <w:jc w:val="both"/>
              <w:rPr>
                <w:color w:val="000000" w:themeColor="text1"/>
                <w:sz w:val="28"/>
                <w:szCs w:val="28"/>
                <w:lang w:val="nl-NL"/>
                <w14:textFill>
                  <w14:solidFill>
                    <w14:schemeClr w14:val="tx1"/>
                  </w14:solidFill>
                </w14:textFill>
              </w:rPr>
            </w:pPr>
          </w:p>
          <w:p w14:paraId="75BCEC8C">
            <w:pPr>
              <w:jc w:val="both"/>
              <w:rPr>
                <w:color w:val="000000" w:themeColor="text1"/>
                <w:sz w:val="28"/>
                <w:szCs w:val="28"/>
                <w:lang w:val="nl-NL"/>
                <w14:textFill>
                  <w14:solidFill>
                    <w14:schemeClr w14:val="tx1"/>
                  </w14:solidFill>
                </w14:textFill>
              </w:rPr>
            </w:pPr>
          </w:p>
          <w:p w14:paraId="6BCBAAB2">
            <w:pPr>
              <w:jc w:val="both"/>
              <w:rPr>
                <w:color w:val="000000" w:themeColor="text1"/>
                <w:sz w:val="28"/>
                <w:szCs w:val="28"/>
                <w:lang w:val="nl-NL"/>
                <w14:textFill>
                  <w14:solidFill>
                    <w14:schemeClr w14:val="tx1"/>
                  </w14:solidFill>
                </w14:textFill>
              </w:rPr>
            </w:pPr>
          </w:p>
          <w:p w14:paraId="7F6067F8">
            <w:pPr>
              <w:jc w:val="both"/>
              <w:rPr>
                <w:color w:val="000000" w:themeColor="text1"/>
                <w:sz w:val="28"/>
                <w:szCs w:val="28"/>
                <w:lang w:val="nl-NL"/>
                <w14:textFill>
                  <w14:solidFill>
                    <w14:schemeClr w14:val="tx1"/>
                  </w14:solidFill>
                </w14:textFill>
              </w:rPr>
            </w:pPr>
          </w:p>
          <w:p w14:paraId="3081984B">
            <w:pPr>
              <w:jc w:val="both"/>
              <w:rPr>
                <w:color w:val="000000" w:themeColor="text1"/>
                <w:sz w:val="28"/>
                <w:szCs w:val="28"/>
                <w:lang w:val="nl-NL"/>
                <w14:textFill>
                  <w14:solidFill>
                    <w14:schemeClr w14:val="tx1"/>
                  </w14:solidFill>
                </w14:textFill>
              </w:rPr>
            </w:pPr>
          </w:p>
          <w:p w14:paraId="76BC512E">
            <w:pPr>
              <w:jc w:val="both"/>
              <w:rPr>
                <w:color w:val="000000" w:themeColor="text1"/>
                <w:sz w:val="28"/>
                <w:szCs w:val="28"/>
                <w:lang w:val="nl-NL"/>
                <w14:textFill>
                  <w14:solidFill>
                    <w14:schemeClr w14:val="tx1"/>
                  </w14:solidFill>
                </w14:textFill>
              </w:rPr>
            </w:pPr>
          </w:p>
          <w:p w14:paraId="31834D0B">
            <w:pPr>
              <w:jc w:val="both"/>
              <w:rPr>
                <w:color w:val="000000" w:themeColor="text1"/>
                <w:sz w:val="28"/>
                <w:szCs w:val="28"/>
                <w:lang w:val="nl-NL"/>
                <w14:textFill>
                  <w14:solidFill>
                    <w14:schemeClr w14:val="tx1"/>
                  </w14:solidFill>
                </w14:textFill>
              </w:rPr>
            </w:pPr>
          </w:p>
          <w:p w14:paraId="152F783D">
            <w:pPr>
              <w:jc w:val="both"/>
              <w:rPr>
                <w:color w:val="000000" w:themeColor="text1"/>
                <w:sz w:val="28"/>
                <w:szCs w:val="28"/>
                <w:lang w:val="nl-NL"/>
                <w14:textFill>
                  <w14:solidFill>
                    <w14:schemeClr w14:val="tx1"/>
                  </w14:solidFill>
                </w14:textFill>
              </w:rPr>
            </w:pPr>
          </w:p>
          <w:p w14:paraId="59247C73">
            <w:pPr>
              <w:jc w:val="both"/>
              <w:rPr>
                <w:color w:val="000000" w:themeColor="text1"/>
                <w:sz w:val="28"/>
                <w:szCs w:val="28"/>
                <w:lang w:val="nl-NL"/>
                <w14:textFill>
                  <w14:solidFill>
                    <w14:schemeClr w14:val="tx1"/>
                  </w14:solidFill>
                </w14:textFill>
              </w:rPr>
            </w:pPr>
          </w:p>
          <w:p w14:paraId="67C71BC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5C814628">
            <w:pPr>
              <w:jc w:val="both"/>
              <w:outlineLvl w:val="0"/>
              <w:rPr>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Nhận xét, tuyên dương.</w:t>
            </w:r>
          </w:p>
        </w:tc>
        <w:tc>
          <w:tcPr>
            <w:tcW w:w="5207" w:type="dxa"/>
            <w:tcBorders>
              <w:top w:val="single" w:color="auto" w:sz="4" w:space="0"/>
              <w:left w:val="single" w:color="auto" w:sz="4" w:space="0"/>
              <w:bottom w:val="nil"/>
              <w:right w:val="single" w:color="auto" w:sz="4" w:space="0"/>
            </w:tcBorders>
          </w:tcPr>
          <w:p w14:paraId="666D5474">
            <w:pPr>
              <w:jc w:val="both"/>
              <w:rPr>
                <w:color w:val="000000" w:themeColor="text1"/>
                <w:sz w:val="28"/>
                <w:szCs w:val="28"/>
                <w:lang w:val="nl-NL"/>
                <w14:textFill>
                  <w14:solidFill>
                    <w14:schemeClr w14:val="tx1"/>
                  </w14:solidFill>
                </w14:textFill>
              </w:rPr>
            </w:pPr>
          </w:p>
          <w:p w14:paraId="68B9624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1 HS đọc yêu cầu và nội dung BT 1.</w:t>
            </w:r>
          </w:p>
          <w:p w14:paraId="15A1B99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ghi lại những động từ trong đoạn thơ và đoạn vè vào nháp hoặc gạch chân vào sách.</w:t>
            </w:r>
          </w:p>
          <w:p w14:paraId="03C1B7B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N2: HS chia sẻ kết quả trong nhóm.</w:t>
            </w:r>
          </w:p>
          <w:p w14:paraId="0EDF015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N2: 2,3 nhóm chia sẻ, 1 nhóm nhận xét.</w:t>
            </w:r>
          </w:p>
          <w:p w14:paraId="4BF4302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a. tới (trường), dắt (tay), lên (nương), tới (lớp), đi, về, reo, chảy, thì thào.</w:t>
            </w:r>
          </w:p>
          <w:p w14:paraId="71E8E48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b. chạy, nở, đi, nhảy, nói, nghịch, chao, đớp, (mồi).</w:t>
            </w:r>
          </w:p>
          <w:p w14:paraId="51E8843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 HS trả lời, 1 HS nhận xét.</w:t>
            </w:r>
          </w:p>
          <w:p w14:paraId="0C71ABB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Sự chăm sóc của mẹ với bạn nhỏ trong ngày đầu đi học như thế nào?</w:t>
            </w:r>
          </w:p>
          <w:p w14:paraId="7198986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Mẹ dắt tay từng bước.</w:t>
            </w:r>
          </w:p>
          <w:p w14:paraId="7D3FA09F">
            <w:pPr>
              <w:jc w:val="both"/>
              <w:rPr>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Các loài chim được nhắc đên trong bài vè và hoạt động của chúng.</w:t>
            </w:r>
          </w:p>
          <w:p w14:paraId="756F422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sáo, liếu điếu, chìa vôi, cèo bẻo. Từ chỉ hoạt động của các loài chim hót, bay, xoè (cánh),..giải nghĩa một số từ chỉ hoạt động như: chao (bay nghiêng từ bên này sang bên kia và ngược lại).</w:t>
            </w:r>
          </w:p>
          <w:p w14:paraId="0EF0C36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p w14:paraId="09060C8B">
            <w:pPr>
              <w:jc w:val="both"/>
              <w:rPr>
                <w:color w:val="000000" w:themeColor="text1"/>
                <w:sz w:val="28"/>
                <w:szCs w:val="28"/>
                <w:lang w:val="nl-NL"/>
                <w14:textFill>
                  <w14:solidFill>
                    <w14:schemeClr w14:val="tx1"/>
                  </w14:solidFill>
                </w14:textFill>
              </w:rPr>
            </w:pPr>
          </w:p>
        </w:tc>
      </w:tr>
      <w:tr w14:paraId="0B5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nil"/>
              <w:bottom w:val="nil"/>
            </w:tcBorders>
          </w:tcPr>
          <w:p w14:paraId="715055C4">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2.2. Chọn động từ chỉ hoạt động</w:t>
            </w:r>
          </w:p>
          <w:p w14:paraId="31F7218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đọc đề bài.</w:t>
            </w:r>
          </w:p>
          <w:p w14:paraId="37CB5B7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làm bài.</w:t>
            </w:r>
          </w:p>
          <w:p w14:paraId="4C08ADF6">
            <w:pPr>
              <w:jc w:val="both"/>
              <w:rPr>
                <w:color w:val="000000" w:themeColor="text1"/>
                <w:sz w:val="28"/>
                <w:szCs w:val="28"/>
                <w:lang w:val="nl-NL"/>
                <w14:textFill>
                  <w14:solidFill>
                    <w14:schemeClr w14:val="tx1"/>
                  </w14:solidFill>
                </w14:textFill>
              </w:rPr>
            </w:pPr>
          </w:p>
          <w:p w14:paraId="7E1E2D68">
            <w:pPr>
              <w:jc w:val="both"/>
              <w:rPr>
                <w:color w:val="000000" w:themeColor="text1"/>
                <w:sz w:val="28"/>
                <w:szCs w:val="28"/>
                <w:lang w:val="nl-NL"/>
                <w14:textFill>
                  <w14:solidFill>
                    <w14:schemeClr w14:val="tx1"/>
                  </w14:solidFill>
                </w14:textFill>
              </w:rPr>
            </w:pPr>
          </w:p>
          <w:p w14:paraId="0F80142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chữa bài bằng hình thức chơi “Tiếp sức”.</w:t>
            </w:r>
          </w:p>
          <w:p w14:paraId="53E5E91D">
            <w:pPr>
              <w:jc w:val="both"/>
              <w:rPr>
                <w:color w:val="000000" w:themeColor="text1"/>
                <w:sz w:val="28"/>
                <w:szCs w:val="28"/>
                <w:lang w:val="nl-NL"/>
                <w14:textFill>
                  <w14:solidFill>
                    <w14:schemeClr w14:val="tx1"/>
                  </w14:solidFill>
                </w14:textFill>
              </w:rPr>
            </w:pPr>
          </w:p>
          <w:p w14:paraId="3F912F8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yêu cầu HS đọc lại đoạn văn </w:t>
            </w:r>
          </w:p>
          <w:p w14:paraId="1B7663AA">
            <w:pPr>
              <w:jc w:val="both"/>
              <w:rPr>
                <w:color w:val="000000" w:themeColor="text1"/>
                <w:sz w:val="28"/>
                <w:szCs w:val="28"/>
                <w:lang w:val="nl-NL"/>
                <w14:textFill>
                  <w14:solidFill>
                    <w14:schemeClr w14:val="tx1"/>
                  </w14:solidFill>
                </w14:textFill>
              </w:rPr>
            </w:pPr>
          </w:p>
          <w:p w14:paraId="3FD8F2F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tìm hiểu thêm về nội dung đoạn văn.</w:t>
            </w:r>
          </w:p>
          <w:p w14:paraId="30352D8D">
            <w:pPr>
              <w:jc w:val="both"/>
              <w:outlineLvl w:val="0"/>
              <w:rPr>
                <w:bCs/>
                <w:color w:val="000000" w:themeColor="text1"/>
                <w:sz w:val="28"/>
                <w:szCs w:val="28"/>
                <w:lang w:val="nl-NL"/>
                <w14:textFill>
                  <w14:solidFill>
                    <w14:schemeClr w14:val="tx1"/>
                  </w14:solidFill>
                </w14:textFill>
              </w:rPr>
            </w:pPr>
          </w:p>
          <w:p w14:paraId="03213E1D">
            <w:pPr>
              <w:jc w:val="both"/>
              <w:outlineLvl w:val="0"/>
              <w:rPr>
                <w:bCs/>
                <w:color w:val="000000" w:themeColor="text1"/>
                <w:sz w:val="28"/>
                <w:szCs w:val="28"/>
                <w:lang w:val="nl-NL"/>
                <w14:textFill>
                  <w14:solidFill>
                    <w14:schemeClr w14:val="tx1"/>
                  </w14:solidFill>
                </w14:textFill>
              </w:rPr>
            </w:pPr>
          </w:p>
          <w:p w14:paraId="2D588161">
            <w:pPr>
              <w:jc w:val="both"/>
              <w:outlineLvl w:val="0"/>
              <w:rPr>
                <w:bCs/>
                <w:color w:val="000000" w:themeColor="text1"/>
                <w:sz w:val="28"/>
                <w:szCs w:val="28"/>
                <w:lang w:val="nl-NL"/>
                <w14:textFill>
                  <w14:solidFill>
                    <w14:schemeClr w14:val="tx1"/>
                  </w14:solidFill>
                </w14:textFill>
              </w:rPr>
            </w:pPr>
          </w:p>
          <w:p w14:paraId="37682B7A">
            <w:pPr>
              <w:jc w:val="both"/>
              <w:outlineLvl w:val="0"/>
              <w:rPr>
                <w:bCs/>
                <w:color w:val="000000" w:themeColor="text1"/>
                <w:sz w:val="28"/>
                <w:szCs w:val="28"/>
                <w:lang w:val="nl-NL"/>
                <w14:textFill>
                  <w14:solidFill>
                    <w14:schemeClr w14:val="tx1"/>
                  </w14:solidFill>
                </w14:textFill>
              </w:rPr>
            </w:pPr>
          </w:p>
          <w:p w14:paraId="3258AB82">
            <w:pPr>
              <w:jc w:val="both"/>
              <w:outlineLvl w:val="0"/>
              <w:rPr>
                <w:bCs/>
                <w:color w:val="000000" w:themeColor="text1"/>
                <w:sz w:val="28"/>
                <w:szCs w:val="28"/>
                <w:lang w:val="nl-NL"/>
                <w14:textFill>
                  <w14:solidFill>
                    <w14:schemeClr w14:val="tx1"/>
                  </w14:solidFill>
                </w14:textFill>
              </w:rPr>
            </w:pPr>
          </w:p>
          <w:p w14:paraId="5734B083">
            <w:pPr>
              <w:jc w:val="both"/>
              <w:outlineLvl w:val="0"/>
              <w:rPr>
                <w:b/>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Nhận xét, tuyên dương.</w:t>
            </w:r>
          </w:p>
        </w:tc>
        <w:tc>
          <w:tcPr>
            <w:tcW w:w="5207" w:type="dxa"/>
            <w:tcBorders>
              <w:top w:val="nil"/>
              <w:bottom w:val="nil"/>
            </w:tcBorders>
          </w:tcPr>
          <w:p w14:paraId="1B6463DD">
            <w:pPr>
              <w:jc w:val="both"/>
              <w:rPr>
                <w:color w:val="000000" w:themeColor="text1"/>
                <w:sz w:val="28"/>
                <w:szCs w:val="28"/>
                <w:lang w:val="nl-NL"/>
                <w14:textFill>
                  <w14:solidFill>
                    <w14:schemeClr w14:val="tx1"/>
                  </w14:solidFill>
                </w14:textFill>
              </w:rPr>
            </w:pPr>
          </w:p>
          <w:p w14:paraId="0C311FB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1HS đọc yêu cầu. Lớp lắng nghe.</w:t>
            </w:r>
          </w:p>
          <w:p w14:paraId="21B4E99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làm bài.</w:t>
            </w:r>
          </w:p>
          <w:p w14:paraId="72C8FDE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N2: HS chia sẻ kết quả bài làm với bạn.</w:t>
            </w:r>
          </w:p>
          <w:p w14:paraId="34731C21">
            <w:pPr>
              <w:jc w:val="both"/>
              <w:rPr>
                <w:i/>
                <w:color w:val="000000" w:themeColor="text1"/>
                <w:sz w:val="28"/>
                <w:szCs w:val="28"/>
                <w:lang w:val="nl-NL"/>
                <w14:textFill>
                  <w14:solidFill>
                    <w14:schemeClr w14:val="tx1"/>
                  </w14:solidFill>
                </w14:textFill>
              </w:rPr>
            </w:pPr>
            <w:r>
              <w:rPr>
                <w:i/>
                <w:color w:val="000000" w:themeColor="text1"/>
                <w:sz w:val="28"/>
                <w:szCs w:val="28"/>
                <w:lang w:val="nl-NL"/>
                <w14:textFill>
                  <w14:solidFill>
                    <w14:schemeClr w14:val="tx1"/>
                  </w14:solidFill>
                </w14:textFill>
              </w:rPr>
              <w:t>- TL: làm, quét, gieo cấy, đan, rủ, ăn.</w:t>
            </w:r>
          </w:p>
          <w:p w14:paraId="66C0EC4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đọc câu 1 sau đó mời bạn thứ hai nhận xét và đọc câu thứ hai cứ tiếp như vậy cho đến hết đoạn.</w:t>
            </w:r>
          </w:p>
          <w:p w14:paraId="3F0AEDA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1-2 HS đọc lại đoạn văn sau khi đã điền từ.</w:t>
            </w:r>
          </w:p>
          <w:p w14:paraId="214B634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tìm hiểu về sự gắn bó của cây cọ với cuộc sống của người dân ở vùng trung du.</w:t>
            </w:r>
          </w:p>
          <w:p w14:paraId="6192A64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 HS nêu, 1HS nhận xét.</w:t>
            </w:r>
          </w:p>
          <w:p w14:paraId="10EC7F1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Cây cọ có mặt hầu hết trong cuộc sống của người dân: chổi cọ, móm lá cọ, nón lá cọ, mành cọ, làn cọ,...</w:t>
            </w:r>
          </w:p>
          <w:p w14:paraId="184788F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7436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nil"/>
              <w:bottom w:val="single" w:color="auto" w:sz="4" w:space="0"/>
            </w:tcBorders>
          </w:tcPr>
          <w:p w14:paraId="65FD1041">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2.3. Đặt câu về một hoạt động vui chơi </w:t>
            </w:r>
          </w:p>
          <w:p w14:paraId="38656C4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Gọi HS nêu yêu cầu bài. </w:t>
            </w:r>
          </w:p>
          <w:p w14:paraId="7FF9E3F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Cho HS đặt câu vào vở 3a</w:t>
            </w:r>
          </w:p>
          <w:p w14:paraId="33183744">
            <w:pPr>
              <w:jc w:val="both"/>
              <w:rPr>
                <w:color w:val="000000" w:themeColor="text1"/>
                <w:sz w:val="28"/>
                <w:szCs w:val="28"/>
                <w:lang w:val="nl-NL"/>
                <w14:textFill>
                  <w14:solidFill>
                    <w14:schemeClr w14:val="tx1"/>
                  </w14:solidFill>
                </w14:textFill>
              </w:rPr>
            </w:pPr>
          </w:p>
          <w:p w14:paraId="653B9B6F">
            <w:pPr>
              <w:jc w:val="both"/>
              <w:rPr>
                <w:color w:val="000000" w:themeColor="text1"/>
                <w:sz w:val="28"/>
                <w:szCs w:val="28"/>
                <w:lang w:val="nl-NL"/>
                <w14:textFill>
                  <w14:solidFill>
                    <w14:schemeClr w14:val="tx1"/>
                  </w14:solidFill>
                </w14:textFill>
              </w:rPr>
            </w:pPr>
          </w:p>
          <w:p w14:paraId="30AAEDD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Mời HS chia sẻ.</w:t>
            </w:r>
          </w:p>
          <w:p w14:paraId="7B949FE9">
            <w:pPr>
              <w:jc w:val="both"/>
              <w:rPr>
                <w:color w:val="000000" w:themeColor="text1"/>
                <w:sz w:val="28"/>
                <w:szCs w:val="28"/>
                <w:lang w:val="nl-NL"/>
                <w14:textFill>
                  <w14:solidFill>
                    <w14:schemeClr w14:val="tx1"/>
                  </w14:solidFill>
                </w14:textFill>
              </w:rPr>
            </w:pPr>
          </w:p>
          <w:p w14:paraId="699EA568">
            <w:pPr>
              <w:jc w:val="both"/>
              <w:rPr>
                <w:b/>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tc>
        <w:tc>
          <w:tcPr>
            <w:tcW w:w="5207" w:type="dxa"/>
            <w:tcBorders>
              <w:top w:val="nil"/>
              <w:bottom w:val="single" w:color="auto" w:sz="4" w:space="0"/>
            </w:tcBorders>
          </w:tcPr>
          <w:p w14:paraId="063C6C76">
            <w:pPr>
              <w:jc w:val="both"/>
              <w:rPr>
                <w:color w:val="000000" w:themeColor="text1"/>
                <w:sz w:val="28"/>
                <w:szCs w:val="28"/>
                <w:lang w:val="nl-NL"/>
                <w14:textFill>
                  <w14:solidFill>
                    <w14:schemeClr w14:val="tx1"/>
                  </w14:solidFill>
                </w14:textFill>
              </w:rPr>
            </w:pPr>
          </w:p>
          <w:p w14:paraId="77EAD19F">
            <w:pPr>
              <w:jc w:val="both"/>
              <w:rPr>
                <w:color w:val="000000" w:themeColor="text1"/>
                <w:sz w:val="28"/>
                <w:szCs w:val="28"/>
                <w:lang w:val="nl-NL"/>
                <w14:textFill>
                  <w14:solidFill>
                    <w14:schemeClr w14:val="tx1"/>
                  </w14:solidFill>
                </w14:textFill>
              </w:rPr>
            </w:pPr>
          </w:p>
          <w:p w14:paraId="5719B10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1HS đọc yêu cầu. Lớp lắng nghe.</w:t>
            </w:r>
          </w:p>
          <w:p w14:paraId="0FA8277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làm bài.</w:t>
            </w:r>
          </w:p>
          <w:p w14:paraId="068E5E8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 Giờ ra chơi, em đá cầu.</w:t>
            </w:r>
          </w:p>
          <w:p w14:paraId="5DC24AB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 Cuối tuần, gia đình em tắm biển.</w:t>
            </w:r>
          </w:p>
          <w:p w14:paraId="40FDD6B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3,4HS đặt câu</w:t>
            </w:r>
          </w:p>
          <w:p w14:paraId="6CE9E49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khác nhận xét.</w:t>
            </w:r>
          </w:p>
          <w:p w14:paraId="39B51D6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690D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single" w:color="auto" w:sz="4" w:space="0"/>
              <w:bottom w:val="single" w:color="auto" w:sz="4" w:space="0"/>
            </w:tcBorders>
          </w:tcPr>
          <w:p w14:paraId="0181BBC9">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3. HĐ Vận dụng.</w:t>
            </w:r>
          </w:p>
        </w:tc>
      </w:tr>
      <w:tr w14:paraId="3393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single" w:color="auto" w:sz="4" w:space="0"/>
              <w:bottom w:val="single" w:color="auto" w:sz="4" w:space="0"/>
            </w:tcBorders>
          </w:tcPr>
          <w:p w14:paraId="4EF32040">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cho HS củng cố bài học bằng cách chơi trò chơi “Truyền điện”.</w:t>
            </w:r>
          </w:p>
          <w:p w14:paraId="6029160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Nhận xét, tuyên dương</w:t>
            </w:r>
          </w:p>
        </w:tc>
        <w:tc>
          <w:tcPr>
            <w:tcW w:w="5207" w:type="dxa"/>
            <w:tcBorders>
              <w:top w:val="single" w:color="auto" w:sz="4" w:space="0"/>
              <w:bottom w:val="single" w:color="auto" w:sz="4" w:space="0"/>
            </w:tcBorders>
          </w:tcPr>
          <w:p w14:paraId="233F287E">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chơi trò chơi</w:t>
            </w:r>
          </w:p>
          <w:p w14:paraId="49013FB7">
            <w:pPr>
              <w:rPr>
                <w:color w:val="000000" w:themeColor="text1"/>
                <w:sz w:val="28"/>
                <w:szCs w:val="28"/>
                <w:lang w:val="nl-NL"/>
                <w14:textFill>
                  <w14:solidFill>
                    <w14:schemeClr w14:val="tx1"/>
                  </w14:solidFill>
                </w14:textFill>
              </w:rPr>
            </w:pPr>
          </w:p>
          <w:p w14:paraId="4FF6366E">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Lắng nghe, rút kinh nghiệm.</w:t>
            </w:r>
          </w:p>
        </w:tc>
      </w:tr>
    </w:tbl>
    <w:p w14:paraId="2AECEB20">
      <w:pPr>
        <w:tabs>
          <w:tab w:val="left" w:pos="567"/>
        </w:tabs>
        <w:spacing w:line="288" w:lineRule="auto"/>
        <w:jc w:val="both"/>
        <w:rPr>
          <w:b/>
          <w:bCs/>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IV. ĐIỀU CHỈNH SAU TIẾT DẠY:</w:t>
      </w:r>
    </w:p>
    <w:p w14:paraId="5E04EDAF">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7E1F4237">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2F1E0ADD">
      <w:pPr>
        <w:spacing w:line="288" w:lineRule="auto"/>
        <w:jc w:val="center"/>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w:t>
      </w:r>
    </w:p>
    <w:p w14:paraId="5A908136">
      <w:pPr>
        <w:spacing w:line="288" w:lineRule="auto"/>
        <w:jc w:val="center"/>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w:t>
      </w:r>
    </w:p>
    <w:p w14:paraId="4B2B956C">
      <w:pPr>
        <w:spacing w:line="288" w:lineRule="auto"/>
        <w:rPr>
          <w:b/>
          <w:color w:val="0070C0"/>
          <w:sz w:val="28"/>
          <w:szCs w:val="28"/>
          <w:lang w:val="vi-VN"/>
        </w:rPr>
      </w:pPr>
    </w:p>
    <w:p w14:paraId="210B4E00">
      <w:pPr>
        <w:spacing w:line="288" w:lineRule="auto"/>
        <w:rPr>
          <w:b/>
          <w:color w:val="0070C0"/>
          <w:sz w:val="28"/>
          <w:szCs w:val="28"/>
          <w:lang w:val="vi-VN"/>
        </w:rPr>
      </w:pPr>
    </w:p>
    <w:p w14:paraId="4EBE73BD">
      <w:pPr>
        <w:spacing w:line="288" w:lineRule="auto"/>
        <w:rPr>
          <w:b/>
          <w:color w:val="0070C0"/>
          <w:sz w:val="28"/>
          <w:szCs w:val="28"/>
          <w:lang w:val="vi-VN"/>
        </w:rPr>
      </w:pPr>
    </w:p>
    <w:p w14:paraId="54BDFC9F">
      <w:pPr>
        <w:spacing w:line="288" w:lineRule="auto"/>
        <w:rPr>
          <w:b/>
          <w:color w:val="0070C0"/>
          <w:sz w:val="28"/>
          <w:szCs w:val="28"/>
          <w:lang w:val="vi-VN"/>
        </w:rPr>
      </w:pPr>
    </w:p>
    <w:p w14:paraId="3D15EFAE">
      <w:pPr>
        <w:spacing w:line="288" w:lineRule="auto"/>
        <w:rPr>
          <w:b/>
          <w:color w:val="0070C0"/>
          <w:sz w:val="28"/>
          <w:szCs w:val="28"/>
          <w:lang w:val="vi-VN"/>
        </w:rPr>
      </w:pPr>
    </w:p>
    <w:p w14:paraId="39E9AEED">
      <w:pPr>
        <w:spacing w:line="288" w:lineRule="auto"/>
        <w:rPr>
          <w:b/>
          <w:color w:val="0070C0"/>
          <w:sz w:val="28"/>
          <w:szCs w:val="28"/>
          <w:lang w:val="vi-VN"/>
        </w:rPr>
      </w:pPr>
    </w:p>
    <w:p w14:paraId="7A662583">
      <w:pPr>
        <w:spacing w:line="288" w:lineRule="auto"/>
        <w:rPr>
          <w:b/>
          <w:color w:val="0070C0"/>
          <w:sz w:val="28"/>
          <w:szCs w:val="28"/>
          <w:lang w:val="vi-VN"/>
        </w:rPr>
      </w:pPr>
    </w:p>
    <w:p w14:paraId="68F4AF95">
      <w:pPr>
        <w:spacing w:line="288" w:lineRule="auto"/>
        <w:rPr>
          <w:b/>
          <w:color w:val="0070C0"/>
          <w:sz w:val="28"/>
          <w:szCs w:val="28"/>
          <w:lang w:val="vi-VN"/>
        </w:rPr>
      </w:pPr>
    </w:p>
    <w:p w14:paraId="50AC7C99">
      <w:pPr>
        <w:spacing w:line="288" w:lineRule="auto"/>
        <w:rPr>
          <w:b/>
          <w:color w:val="0070C0"/>
          <w:sz w:val="28"/>
          <w:szCs w:val="28"/>
          <w:lang w:val="vi-VN"/>
        </w:rPr>
      </w:pPr>
    </w:p>
    <w:p w14:paraId="7A32414F">
      <w:pPr>
        <w:spacing w:line="288" w:lineRule="auto"/>
        <w:rPr>
          <w:b/>
          <w:color w:val="0070C0"/>
          <w:sz w:val="28"/>
          <w:szCs w:val="28"/>
          <w:lang w:val="vi-VN"/>
        </w:rPr>
      </w:pPr>
    </w:p>
    <w:p w14:paraId="2A99B70D">
      <w:pPr>
        <w:spacing w:line="288" w:lineRule="auto"/>
        <w:rPr>
          <w:b/>
          <w:color w:val="0070C0"/>
          <w:sz w:val="28"/>
          <w:szCs w:val="28"/>
          <w:lang w:val="vi-VN"/>
        </w:rPr>
      </w:pPr>
    </w:p>
    <w:p w14:paraId="27559AD6">
      <w:pPr>
        <w:spacing w:line="288" w:lineRule="auto"/>
        <w:rPr>
          <w:b/>
          <w:color w:val="0070C0"/>
          <w:sz w:val="28"/>
          <w:szCs w:val="28"/>
          <w:lang w:val="vi-VN"/>
        </w:rPr>
      </w:pPr>
    </w:p>
    <w:p w14:paraId="1BC94225">
      <w:pPr>
        <w:spacing w:line="288" w:lineRule="auto"/>
        <w:rPr>
          <w:b/>
          <w:color w:val="0070C0"/>
          <w:sz w:val="28"/>
          <w:szCs w:val="28"/>
          <w:lang w:val="vi-VN"/>
        </w:rPr>
      </w:pPr>
    </w:p>
    <w:p w14:paraId="1B557A68">
      <w:pPr>
        <w:spacing w:line="288" w:lineRule="auto"/>
        <w:rPr>
          <w:b/>
          <w:color w:val="0070C0"/>
          <w:sz w:val="28"/>
          <w:szCs w:val="28"/>
          <w:lang w:val="vi-VN"/>
        </w:rPr>
      </w:pPr>
    </w:p>
    <w:p w14:paraId="4272D6D4">
      <w:pPr>
        <w:shd w:val="clear" w:color="auto" w:fill="FFFFFF"/>
        <w:spacing w:after="240" w:line="258" w:lineRule="atLeast"/>
        <w:ind w:right="48"/>
        <w:jc w:val="center"/>
        <w:rPr>
          <w:b/>
          <w:color w:val="0070C0"/>
          <w:sz w:val="28"/>
          <w:szCs w:val="28"/>
          <w:lang w:val="vi-VN"/>
        </w:rPr>
      </w:pPr>
    </w:p>
    <w:p w14:paraId="4AA85D61">
      <w:pPr>
        <w:shd w:val="clear" w:color="auto" w:fill="FFFFFF"/>
        <w:spacing w:after="240" w:line="258" w:lineRule="atLeast"/>
        <w:ind w:right="48"/>
        <w:jc w:val="center"/>
        <w:rPr>
          <w:b/>
          <w:color w:val="0070C0"/>
          <w:sz w:val="28"/>
          <w:szCs w:val="28"/>
          <w:lang w:val="vi-VN"/>
        </w:rPr>
      </w:pPr>
    </w:p>
    <w:p w14:paraId="38132E53">
      <w:pPr>
        <w:shd w:val="clear" w:color="auto" w:fill="FFFFFF"/>
        <w:spacing w:after="240" w:line="258" w:lineRule="atLeast"/>
        <w:ind w:right="48"/>
        <w:jc w:val="center"/>
        <w:rPr>
          <w:b/>
          <w:color w:val="0070C0"/>
          <w:sz w:val="28"/>
          <w:szCs w:val="28"/>
          <w:lang w:val="vi-VN"/>
        </w:rPr>
      </w:pPr>
    </w:p>
    <w:p w14:paraId="671ECC1D">
      <w:pPr>
        <w:shd w:val="clear" w:color="auto" w:fill="FFFFFF"/>
        <w:spacing w:after="240" w:line="258" w:lineRule="atLeast"/>
        <w:ind w:right="48"/>
        <w:jc w:val="center"/>
        <w:rPr>
          <w:b/>
          <w:bCs/>
          <w:color w:val="000000"/>
          <w:sz w:val="28"/>
          <w:szCs w:val="28"/>
          <w:lang w:val="vi-VN"/>
        </w:rPr>
      </w:pPr>
      <w:r>
        <w:rPr>
          <w:b/>
          <w:bCs/>
          <w:color w:val="000000"/>
          <w:sz w:val="28"/>
          <w:szCs w:val="28"/>
          <w:lang w:val="vi-VN"/>
        </w:rPr>
        <w:t>KẾ HOẠCH BÀI DẠY MÔN: TIẾNG VIỆT; LỚP 4</w:t>
      </w:r>
    </w:p>
    <w:p w14:paraId="23897364">
      <w:pPr>
        <w:shd w:val="clear" w:color="auto" w:fill="FFFFFF"/>
        <w:spacing w:after="240" w:line="258" w:lineRule="atLeast"/>
        <w:ind w:right="48"/>
        <w:jc w:val="center"/>
        <w:rPr>
          <w:b/>
          <w:bCs/>
          <w:color w:val="000000"/>
          <w:sz w:val="28"/>
          <w:szCs w:val="28"/>
          <w:lang w:val="vi-VN"/>
        </w:rPr>
      </w:pPr>
      <w:r>
        <w:rPr>
          <w:b/>
          <w:bCs/>
          <w:color w:val="000000"/>
          <w:sz w:val="28"/>
          <w:szCs w:val="28"/>
          <w:lang w:val="vi-VN"/>
        </w:rPr>
        <w:t>BÀI 7: Sắc màu ( Tiết 1-4 )</w:t>
      </w:r>
    </w:p>
    <w:p w14:paraId="6B1C8AA8">
      <w:pPr>
        <w:shd w:val="clear" w:color="auto" w:fill="FFFFFF"/>
        <w:spacing w:after="240" w:line="258" w:lineRule="atLeast"/>
        <w:ind w:right="48"/>
        <w:jc w:val="center"/>
        <w:rPr>
          <w:bCs/>
          <w:color w:val="000000"/>
          <w:sz w:val="28"/>
          <w:szCs w:val="28"/>
          <w:lang w:val="vi-VN"/>
        </w:rPr>
      </w:pPr>
      <w:r>
        <w:rPr>
          <w:bCs/>
          <w:color w:val="000000"/>
          <w:sz w:val="28"/>
          <w:szCs w:val="28"/>
          <w:lang w:val="vi-VN"/>
        </w:rPr>
        <w:t>Thời gian thực hiện: từ 25/09/2023 đến 27/09/2023</w:t>
      </w:r>
    </w:p>
    <w:p w14:paraId="4CCD71CF">
      <w:pPr>
        <w:spacing w:line="288" w:lineRule="auto"/>
        <w:ind w:left="720" w:hanging="720"/>
        <w:jc w:val="center"/>
        <w:rPr>
          <w:b/>
          <w:bCs/>
          <w:color w:val="000000" w:themeColor="text1"/>
          <w:sz w:val="28"/>
          <w:szCs w:val="28"/>
          <w:lang w:val="nl-NL"/>
          <w14:textFill>
            <w14:solidFill>
              <w14:schemeClr w14:val="tx1"/>
            </w14:solidFill>
          </w14:textFill>
        </w:rPr>
      </w:pPr>
      <w:r>
        <w:rPr>
          <w:b/>
          <w:bCs/>
          <w:color w:val="000000"/>
          <w:sz w:val="28"/>
          <w:szCs w:val="28"/>
          <w:lang w:val="vi-VN"/>
        </w:rPr>
        <w:t xml:space="preserve"> </w:t>
      </w:r>
      <w:r>
        <w:rPr>
          <w:b/>
          <w:iCs/>
          <w:color w:val="000000" w:themeColor="text1"/>
          <w:sz w:val="28"/>
          <w:szCs w:val="28"/>
          <w:lang w:val="vi-VN"/>
          <w14:textFill>
            <w14:solidFill>
              <w14:schemeClr w14:val="tx1"/>
            </w14:solidFill>
          </w14:textFill>
        </w:rPr>
        <w:t xml:space="preserve">VIẾT: VIẾT BÀI VĂN KỂ CHUYỆN </w:t>
      </w:r>
      <w:r>
        <w:rPr>
          <w:b/>
          <w:bCs/>
          <w:color w:val="000000"/>
          <w:sz w:val="28"/>
          <w:szCs w:val="28"/>
          <w:lang w:val="vi-VN"/>
        </w:rPr>
        <w:t>(tiết 4)</w:t>
      </w:r>
    </w:p>
    <w:p w14:paraId="4AF30AC4">
      <w:pPr>
        <w:pStyle w:val="5"/>
        <w:tabs>
          <w:tab w:val="left" w:pos="550"/>
        </w:tabs>
        <w:spacing w:after="0"/>
        <w:ind w:firstLine="0"/>
        <w:jc w:val="both"/>
        <w:rPr>
          <w:b/>
          <w:color w:val="FF0000"/>
          <w:sz w:val="28"/>
          <w:szCs w:val="28"/>
          <w:lang w:val="vi-VN"/>
        </w:rPr>
      </w:pPr>
      <w:r>
        <w:rPr>
          <w:b/>
          <w:color w:val="FF0000"/>
          <w:sz w:val="28"/>
          <w:szCs w:val="28"/>
          <w:lang w:val="vi-VN"/>
        </w:rPr>
        <w:t>Đề bài: Viết bài văn kể lại câu chuyện đã đọc, đã nghe ca ngợi lòng dũng cảm hoặc trí thông minh của con người.</w:t>
      </w:r>
    </w:p>
    <w:p w14:paraId="4EC29DB6">
      <w:pPr>
        <w:spacing w:line="288" w:lineRule="auto"/>
        <w:ind w:firstLine="360"/>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2CA4B4F3">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Viết được bài văn kể chuyện ca ngợi lòng dũng cảm hoặc trí thông minh của con người</w:t>
      </w:r>
    </w:p>
    <w:p w14:paraId="3BEBB0DA">
      <w:pPr>
        <w:spacing w:line="288" w:lineRule="auto"/>
        <w:ind w:firstLine="360"/>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II. ĐỒ DÙNG DẠY HỌC </w:t>
      </w:r>
    </w:p>
    <w:p w14:paraId="2B630069">
      <w:pPr>
        <w:spacing w:line="288" w:lineRule="auto"/>
        <w:ind w:firstLine="360"/>
        <w:jc w:val="both"/>
        <w:rPr>
          <w:sz w:val="28"/>
          <w:szCs w:val="28"/>
          <w:lang w:val="nl-NL"/>
        </w:rPr>
      </w:pPr>
      <w:r>
        <w:rPr>
          <w:color w:val="000000" w:themeColor="text1"/>
          <w:sz w:val="28"/>
          <w:szCs w:val="28"/>
          <w:lang w:val="nl-NL"/>
          <w14:textFill>
            <w14:solidFill>
              <w14:schemeClr w14:val="tx1"/>
            </w14:solidFill>
          </w14:textFill>
        </w:rPr>
        <w:t xml:space="preserve">- GV: SHS, một số bài đọc hoặc bản tin về </w:t>
      </w:r>
      <w:r>
        <w:rPr>
          <w:sz w:val="28"/>
          <w:szCs w:val="28"/>
          <w:lang w:val="nl-NL"/>
        </w:rPr>
        <w:t>lòng dũng cảm hoặc trí thông minh của con người.</w:t>
      </w:r>
    </w:p>
    <w:p w14:paraId="655CEEF8">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SHS, Vở 3B</w:t>
      </w:r>
    </w:p>
    <w:p w14:paraId="5BEC7BA0">
      <w:pPr>
        <w:spacing w:line="288" w:lineRule="auto"/>
        <w:ind w:firstLine="360"/>
        <w:jc w:val="both"/>
        <w:outlineLvl w:val="0"/>
        <w:rPr>
          <w:b/>
          <w:bCs/>
          <w:color w:val="000000" w:themeColor="text1"/>
          <w:sz w:val="28"/>
          <w:szCs w:val="28"/>
          <w:u w:val="single"/>
          <w:lang w:val="nl-NL"/>
          <w14:textFill>
            <w14:solidFill>
              <w14:schemeClr w14:val="tx1"/>
            </w14:solidFill>
          </w14:textFill>
        </w:rPr>
      </w:pPr>
      <w:r>
        <w:rPr>
          <w:b/>
          <w:color w:val="000000" w:themeColor="text1"/>
          <w:sz w:val="28"/>
          <w:szCs w:val="28"/>
          <w:lang w:val="nl-NL"/>
          <w14:textFill>
            <w14:solidFill>
              <w14:schemeClr w14:val="tx1"/>
            </w14:solidFill>
          </w14:textFill>
        </w:rPr>
        <w:t>III. HOẠT ĐỘNG DẠY HỌC</w:t>
      </w:r>
    </w:p>
    <w:tbl>
      <w:tblPr>
        <w:tblStyle w:val="11"/>
        <w:tblW w:w="981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4"/>
        <w:gridCol w:w="5387"/>
      </w:tblGrid>
      <w:tr w14:paraId="61E1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shd w:val="clear" w:color="auto" w:fill="auto"/>
            <w:vAlign w:val="center"/>
          </w:tcPr>
          <w:p w14:paraId="1A4FA090">
            <w:pPr>
              <w:spacing w:line="288" w:lineRule="auto"/>
              <w:jc w:val="center"/>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Hoạt động của giáo viên</w:t>
            </w:r>
          </w:p>
        </w:tc>
        <w:tc>
          <w:tcPr>
            <w:tcW w:w="5387" w:type="dxa"/>
            <w:shd w:val="clear" w:color="auto" w:fill="auto"/>
            <w:vAlign w:val="center"/>
          </w:tcPr>
          <w:p w14:paraId="7BCF7C51">
            <w:pPr>
              <w:spacing w:line="288" w:lineRule="auto"/>
              <w:jc w:val="center"/>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Hoạt động của học sinh</w:t>
            </w:r>
          </w:p>
        </w:tc>
      </w:tr>
      <w:tr w14:paraId="1F56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2"/>
            <w:shd w:val="clear" w:color="auto" w:fill="auto"/>
          </w:tcPr>
          <w:p w14:paraId="0DD0D3B8">
            <w:pPr>
              <w:pStyle w:val="14"/>
              <w:numPr>
                <w:ilvl w:val="0"/>
                <w:numId w:val="3"/>
              </w:numPr>
              <w:spacing w:line="288" w:lineRule="auto"/>
              <w:rPr>
                <w:b/>
                <w:color w:val="000000" w:themeColor="text1"/>
                <w:sz w:val="28"/>
                <w:szCs w:val="28"/>
                <w:lang w:val="vi-VN"/>
                <w14:textFill>
                  <w14:solidFill>
                    <w14:schemeClr w14:val="tx1"/>
                  </w14:solidFill>
                </w14:textFill>
              </w:rPr>
            </w:pPr>
            <w:r>
              <w:rPr>
                <w:b/>
                <w:bCs/>
                <w:color w:val="000000" w:themeColor="text1"/>
                <w:sz w:val="28"/>
                <w:szCs w:val="28"/>
                <w:lang w:bidi="vi-VN"/>
                <w14:textFill>
                  <w14:solidFill>
                    <w14:schemeClr w14:val="tx1"/>
                  </w14:solidFill>
                </w14:textFill>
              </w:rPr>
              <w:t xml:space="preserve">HĐ </w:t>
            </w:r>
            <w:r>
              <w:rPr>
                <w:b/>
                <w:bCs/>
                <w:color w:val="000000" w:themeColor="text1"/>
                <w:sz w:val="28"/>
                <w:szCs w:val="28"/>
                <w:lang w:val="vi-VN" w:bidi="vi-VN"/>
                <w14:textFill>
                  <w14:solidFill>
                    <w14:schemeClr w14:val="tx1"/>
                  </w14:solidFill>
                </w14:textFill>
              </w:rPr>
              <w:t xml:space="preserve">Khởi </w:t>
            </w:r>
            <w:r>
              <w:rPr>
                <w:b/>
                <w:bCs/>
                <w:color w:val="000000" w:themeColor="text1"/>
                <w:sz w:val="28"/>
                <w:szCs w:val="28"/>
                <w:lang w:bidi="vi-VN"/>
                <w14:textFill>
                  <w14:solidFill>
                    <w14:schemeClr w14:val="tx1"/>
                  </w14:solidFill>
                </w14:textFill>
              </w:rPr>
              <w:t>đ</w:t>
            </w:r>
            <w:r>
              <w:rPr>
                <w:b/>
                <w:bCs/>
                <w:color w:val="000000" w:themeColor="text1"/>
                <w:sz w:val="28"/>
                <w:szCs w:val="28"/>
                <w:lang w:val="vi-VN" w:bidi="vi-VN"/>
                <w14:textFill>
                  <w14:solidFill>
                    <w14:schemeClr w14:val="tx1"/>
                  </w14:solidFill>
                </w14:textFill>
              </w:rPr>
              <w:t>ộng</w:t>
            </w:r>
            <w:r>
              <w:rPr>
                <w:rFonts w:eastAsia="Calibri"/>
                <w:b/>
                <w:color w:val="000000" w:themeColor="text1"/>
                <w:sz w:val="28"/>
                <w:szCs w:val="28"/>
                <w:lang w:val="vi-VN"/>
                <w14:textFill>
                  <w14:solidFill>
                    <w14:schemeClr w14:val="tx1"/>
                  </w14:solidFill>
                </w14:textFill>
              </w:rPr>
              <w:t>:</w:t>
            </w:r>
            <w:r>
              <w:rPr>
                <w:b/>
                <w:color w:val="000000" w:themeColor="text1"/>
                <w:sz w:val="28"/>
                <w:szCs w:val="28"/>
                <w:lang w:val="vi-VN"/>
                <w14:textFill>
                  <w14:solidFill>
                    <w14:schemeClr w14:val="tx1"/>
                  </w14:solidFill>
                </w14:textFill>
              </w:rPr>
              <w:t xml:space="preserve"> </w:t>
            </w:r>
          </w:p>
        </w:tc>
      </w:tr>
      <w:tr w14:paraId="69B5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tcBorders>
              <w:bottom w:val="single" w:color="auto" w:sz="4" w:space="0"/>
            </w:tcBorders>
            <w:shd w:val="clear" w:color="auto" w:fill="auto"/>
          </w:tcPr>
          <w:p w14:paraId="7A3A79A1">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GV </w:t>
            </w:r>
            <w:r>
              <w:rPr>
                <w:color w:val="000000"/>
                <w:sz w:val="28"/>
                <w:szCs w:val="28"/>
                <w:lang w:val="vi-VN"/>
              </w:rPr>
              <w:t xml:space="preserve">cho lớp </w:t>
            </w:r>
            <w:r>
              <w:rPr>
                <w:color w:val="000000"/>
                <w:sz w:val="28"/>
                <w:szCs w:val="28"/>
              </w:rPr>
              <w:t xml:space="preserve">nghe bài </w:t>
            </w:r>
            <w:r>
              <w:rPr>
                <w:color w:val="000000"/>
                <w:sz w:val="28"/>
                <w:szCs w:val="28"/>
                <w:lang w:val="vi-VN"/>
              </w:rPr>
              <w:t>hát</w:t>
            </w:r>
            <w:r>
              <w:rPr>
                <w:color w:val="000000"/>
                <w:sz w:val="28"/>
                <w:szCs w:val="28"/>
              </w:rPr>
              <w:t>.</w:t>
            </w:r>
          </w:p>
          <w:p w14:paraId="678FF54B">
            <w:pPr>
              <w:spacing w:line="288" w:lineRule="auto"/>
              <w:rPr>
                <w:b/>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 Giới thiệu bài mới, ghi bảng.</w:t>
            </w:r>
          </w:p>
        </w:tc>
        <w:tc>
          <w:tcPr>
            <w:tcW w:w="5387" w:type="dxa"/>
            <w:tcBorders>
              <w:bottom w:val="single" w:color="auto" w:sz="4" w:space="0"/>
            </w:tcBorders>
            <w:shd w:val="clear" w:color="auto" w:fill="auto"/>
          </w:tcPr>
          <w:p w14:paraId="6A0025AE">
            <w:pPr>
              <w:spacing w:line="288" w:lineRule="auto"/>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HS lắng nghe bài hát </w:t>
            </w:r>
            <w:r>
              <w:rPr>
                <w:color w:val="000000"/>
                <w:sz w:val="28"/>
                <w:szCs w:val="28"/>
                <w:lang w:val="vi-VN"/>
              </w:rPr>
              <w:t>“ Kim Đồng”</w:t>
            </w:r>
          </w:p>
          <w:p w14:paraId="18C21BE9">
            <w:pPr>
              <w:spacing w:line="288" w:lineRule="auto"/>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Học sinh nghe giới thiệu, ghi bài.</w:t>
            </w:r>
          </w:p>
        </w:tc>
      </w:tr>
      <w:tr w14:paraId="7F1E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811" w:type="dxa"/>
            <w:gridSpan w:val="2"/>
            <w:shd w:val="clear" w:color="auto" w:fill="auto"/>
          </w:tcPr>
          <w:p w14:paraId="217299DA">
            <w:pPr>
              <w:pStyle w:val="14"/>
              <w:numPr>
                <w:ilvl w:val="0"/>
                <w:numId w:val="3"/>
              </w:numPr>
              <w:spacing w:line="288" w:lineRule="auto"/>
              <w:jc w:val="both"/>
              <w:rPr>
                <w:b/>
                <w:bCs/>
                <w:color w:val="000000" w:themeColor="text1"/>
                <w:sz w:val="28"/>
                <w:szCs w:val="28"/>
                <w:lang w:val="vi-VN" w:bidi="vi-VN"/>
                <w14:textFill>
                  <w14:solidFill>
                    <w14:schemeClr w14:val="tx1"/>
                  </w14:solidFill>
                </w14:textFill>
              </w:rPr>
            </w:pPr>
            <w:r>
              <w:rPr>
                <w:b/>
                <w:bCs/>
                <w:sz w:val="28"/>
                <w:szCs w:val="28"/>
                <w:lang w:val="vi-VN" w:bidi="vi-VN"/>
              </w:rPr>
              <w:t>HĐ Luyện tập, thực hành</w:t>
            </w:r>
          </w:p>
        </w:tc>
      </w:tr>
      <w:tr w14:paraId="727C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4424" w:type="dxa"/>
            <w:tcBorders>
              <w:bottom w:val="single" w:color="auto" w:sz="4" w:space="0"/>
            </w:tcBorders>
            <w:shd w:val="clear" w:color="auto" w:fill="auto"/>
          </w:tcPr>
          <w:p w14:paraId="09AABCB3">
            <w:pPr>
              <w:pStyle w:val="9"/>
              <w:spacing w:before="0" w:beforeAutospacing="0" w:after="0" w:afterAutospacing="0"/>
              <w:rPr>
                <w:b/>
                <w:bCs/>
                <w:sz w:val="28"/>
                <w:szCs w:val="28"/>
                <w:lang w:val="vi-VN" w:bidi="vi-VN"/>
              </w:rPr>
            </w:pPr>
            <w:r>
              <w:rPr>
                <w:b/>
                <w:bCs/>
                <w:sz w:val="28"/>
                <w:szCs w:val="28"/>
                <w:lang w:val="vi-VN" w:bidi="vi-VN"/>
              </w:rPr>
              <w:t xml:space="preserve">2.1 </w:t>
            </w:r>
            <w:r>
              <w:rPr>
                <w:bCs/>
                <w:sz w:val="28"/>
                <w:szCs w:val="28"/>
                <w:lang w:val="vi-VN" w:bidi="vi-VN"/>
              </w:rPr>
              <w:t>Viết bài văn kể lại câu chuyện đã đọc, đã nghe ca ngợi lòng dũng cảm hợp trí thông minh của con người.</w:t>
            </w:r>
            <w:r>
              <w:rPr>
                <w:b/>
                <w:bCs/>
                <w:sz w:val="28"/>
                <w:szCs w:val="28"/>
                <w:lang w:val="vi-VN" w:bidi="vi-VN"/>
              </w:rPr>
              <w:t xml:space="preserve"> </w:t>
            </w:r>
          </w:p>
          <w:p w14:paraId="65567C4D">
            <w:pPr>
              <w:pStyle w:val="9"/>
              <w:spacing w:before="0" w:beforeAutospacing="0" w:after="0" w:afterAutospacing="0"/>
              <w:rPr>
                <w:sz w:val="28"/>
                <w:szCs w:val="28"/>
                <w:lang w:val="vi-VN"/>
              </w:rPr>
            </w:pPr>
            <w:r>
              <w:rPr>
                <w:sz w:val="28"/>
                <w:szCs w:val="28"/>
                <w:lang w:val="vi-VN"/>
              </w:rPr>
              <w:t>- Cho hs đọc yêu cầu của BT 1 và đọc gợi ý.</w:t>
            </w:r>
          </w:p>
          <w:p w14:paraId="6C082C8F">
            <w:pPr>
              <w:pStyle w:val="9"/>
              <w:spacing w:before="0" w:beforeAutospacing="0" w:after="0" w:afterAutospacing="0"/>
              <w:rPr>
                <w:sz w:val="28"/>
                <w:szCs w:val="28"/>
                <w:lang w:val="vi-VN"/>
              </w:rPr>
            </w:pPr>
            <w:r>
              <w:rPr>
                <w:sz w:val="28"/>
                <w:szCs w:val="28"/>
                <w:lang w:val="vi-VN"/>
              </w:rPr>
              <w:t>- Cho HS đọc lại phần tìm ý đã làm theo yêu cầu ở trang 29 (Tiếng Việt 4, tập một)</w:t>
            </w:r>
          </w:p>
          <w:p w14:paraId="2AF6D8E8">
            <w:pPr>
              <w:pStyle w:val="9"/>
              <w:spacing w:before="0" w:beforeAutospacing="0" w:after="0" w:afterAutospacing="0"/>
              <w:rPr>
                <w:sz w:val="28"/>
                <w:szCs w:val="28"/>
                <w:lang w:val="vi-VN"/>
              </w:rPr>
            </w:pPr>
          </w:p>
          <w:p w14:paraId="5AEC18F7">
            <w:pPr>
              <w:pStyle w:val="9"/>
              <w:spacing w:before="0" w:beforeAutospacing="0" w:after="0" w:afterAutospacing="0"/>
              <w:rPr>
                <w:sz w:val="28"/>
                <w:szCs w:val="28"/>
                <w:lang w:val="vi-VN"/>
              </w:rPr>
            </w:pPr>
          </w:p>
          <w:p w14:paraId="2E86B005">
            <w:pPr>
              <w:pStyle w:val="9"/>
              <w:spacing w:before="0" w:beforeAutospacing="0" w:after="0" w:afterAutospacing="0"/>
              <w:rPr>
                <w:sz w:val="28"/>
                <w:szCs w:val="28"/>
                <w:lang w:val="vi-VN"/>
              </w:rPr>
            </w:pPr>
          </w:p>
          <w:p w14:paraId="001B8610">
            <w:pPr>
              <w:pStyle w:val="9"/>
              <w:spacing w:before="0" w:beforeAutospacing="0" w:after="0" w:afterAutospacing="0"/>
              <w:rPr>
                <w:sz w:val="28"/>
                <w:szCs w:val="28"/>
                <w:lang w:val="vi-VN"/>
              </w:rPr>
            </w:pPr>
          </w:p>
          <w:p w14:paraId="3AF2C9E9">
            <w:pPr>
              <w:pStyle w:val="9"/>
              <w:spacing w:before="0" w:beforeAutospacing="0" w:after="0" w:afterAutospacing="0"/>
              <w:rPr>
                <w:sz w:val="28"/>
                <w:szCs w:val="28"/>
                <w:lang w:val="vi-VN"/>
              </w:rPr>
            </w:pPr>
          </w:p>
          <w:p w14:paraId="62AA012A">
            <w:pPr>
              <w:pStyle w:val="9"/>
              <w:spacing w:before="0" w:beforeAutospacing="0" w:after="0" w:afterAutospacing="0"/>
              <w:rPr>
                <w:sz w:val="28"/>
                <w:szCs w:val="28"/>
                <w:lang w:val="vi-VN"/>
              </w:rPr>
            </w:pPr>
            <w:r>
              <w:rPr>
                <w:sz w:val="28"/>
                <w:szCs w:val="28"/>
                <w:lang w:val="vi-VN"/>
              </w:rPr>
              <w:t>-  GV lưu ý thêm (nếu cần).</w:t>
            </w:r>
          </w:p>
          <w:p w14:paraId="7413B1C8">
            <w:pPr>
              <w:pStyle w:val="9"/>
              <w:spacing w:before="0" w:beforeAutospacing="0" w:after="0" w:afterAutospacing="0"/>
              <w:rPr>
                <w:sz w:val="28"/>
                <w:szCs w:val="28"/>
                <w:lang w:val="vi-VN"/>
              </w:rPr>
            </w:pPr>
            <w:r>
              <w:rPr>
                <w:sz w:val="28"/>
                <w:szCs w:val="28"/>
                <w:lang w:val="vi-VN"/>
              </w:rPr>
              <w:t xml:space="preserve">- Cho HS thực hành viết bài văn. </w:t>
            </w:r>
          </w:p>
          <w:p w14:paraId="14F1185B">
            <w:pPr>
              <w:pStyle w:val="9"/>
              <w:spacing w:before="0" w:beforeAutospacing="0" w:after="0" w:afterAutospacing="0"/>
              <w:rPr>
                <w:sz w:val="28"/>
                <w:szCs w:val="28"/>
                <w:lang w:val="vi-VN"/>
              </w:rPr>
            </w:pPr>
            <w:r>
              <w:rPr>
                <w:sz w:val="28"/>
                <w:szCs w:val="28"/>
                <w:lang w:val="vi-VN"/>
              </w:rPr>
              <w:t>- GV yêu cầu HS đọc bài văn.</w:t>
            </w:r>
          </w:p>
          <w:p w14:paraId="1194461C">
            <w:pPr>
              <w:pStyle w:val="9"/>
              <w:spacing w:before="0" w:beforeAutospacing="0" w:after="0" w:afterAutospacing="0"/>
              <w:rPr>
                <w:sz w:val="28"/>
                <w:szCs w:val="28"/>
                <w:lang w:val="vi-VN"/>
              </w:rPr>
            </w:pPr>
          </w:p>
          <w:p w14:paraId="7533E534">
            <w:pPr>
              <w:pStyle w:val="9"/>
              <w:spacing w:before="0" w:beforeAutospacing="0" w:after="0" w:afterAutospacing="0"/>
              <w:rPr>
                <w:sz w:val="28"/>
                <w:szCs w:val="28"/>
                <w:lang w:val="vi-VN"/>
              </w:rPr>
            </w:pPr>
            <w:r>
              <w:rPr>
                <w:sz w:val="28"/>
                <w:szCs w:val="28"/>
                <w:lang w:val="vi-VN"/>
              </w:rPr>
              <w:t>- GV nhận xét chung.</w:t>
            </w:r>
          </w:p>
          <w:p w14:paraId="4532C6DF">
            <w:pPr>
              <w:pStyle w:val="9"/>
              <w:spacing w:before="0" w:beforeAutospacing="0" w:after="0" w:afterAutospacing="0"/>
              <w:rPr>
                <w:b/>
                <w:bCs/>
                <w:i/>
                <w:iCs/>
                <w:sz w:val="28"/>
                <w:szCs w:val="28"/>
                <w:lang w:val="vi-VN"/>
              </w:rPr>
            </w:pPr>
            <w:r>
              <w:rPr>
                <w:b/>
                <w:sz w:val="28"/>
                <w:szCs w:val="28"/>
                <w:lang w:val="vi-VN"/>
              </w:rPr>
              <w:t>2.2.</w:t>
            </w:r>
            <w:r>
              <w:rPr>
                <w:b/>
                <w:bCs/>
                <w:i/>
                <w:iCs/>
                <w:sz w:val="28"/>
                <w:szCs w:val="28"/>
                <w:lang w:val="vi-VN"/>
              </w:rPr>
              <w:t xml:space="preserve"> Đọc lại và chỉnh sửa bài viết</w:t>
            </w:r>
          </w:p>
          <w:p w14:paraId="6CF26A6C">
            <w:pPr>
              <w:pStyle w:val="9"/>
              <w:spacing w:before="0" w:beforeAutospacing="0" w:after="0" w:afterAutospacing="0"/>
              <w:rPr>
                <w:sz w:val="28"/>
                <w:szCs w:val="28"/>
                <w:lang w:val="vi-VN"/>
              </w:rPr>
            </w:pPr>
            <w:r>
              <w:rPr>
                <w:sz w:val="28"/>
                <w:szCs w:val="28"/>
                <w:lang w:val="vi-VN"/>
              </w:rPr>
              <w:t>- Cho hs đọc yêu cầu.</w:t>
            </w:r>
          </w:p>
          <w:p w14:paraId="3C96E8F9">
            <w:pPr>
              <w:pStyle w:val="9"/>
              <w:spacing w:before="0" w:beforeAutospacing="0" w:after="0" w:afterAutospacing="0"/>
              <w:rPr>
                <w:sz w:val="28"/>
                <w:szCs w:val="28"/>
                <w:lang w:val="vi-VN"/>
              </w:rPr>
            </w:pPr>
            <w:r>
              <w:rPr>
                <w:sz w:val="28"/>
                <w:szCs w:val="28"/>
                <w:lang w:val="vi-VN"/>
              </w:rPr>
              <w:t>- Gợi ý hs chỉnh sửa bài viết về bố cục, dùng từ, đặt câu, chính tả.</w:t>
            </w:r>
          </w:p>
          <w:p w14:paraId="704D84CD">
            <w:pPr>
              <w:tabs>
                <w:tab w:val="left" w:pos="430"/>
              </w:tabs>
              <w:jc w:val="both"/>
              <w:rPr>
                <w:sz w:val="28"/>
                <w:szCs w:val="28"/>
                <w:lang w:val="vi-VN"/>
              </w:rPr>
            </w:pPr>
          </w:p>
          <w:p w14:paraId="1F906A73">
            <w:pPr>
              <w:tabs>
                <w:tab w:val="left" w:pos="430"/>
              </w:tabs>
              <w:jc w:val="both"/>
              <w:rPr>
                <w:sz w:val="28"/>
                <w:szCs w:val="28"/>
                <w:lang w:val="vi-VN"/>
              </w:rPr>
            </w:pPr>
            <w:r>
              <w:rPr>
                <w:sz w:val="28"/>
                <w:szCs w:val="28"/>
                <w:lang w:val="vi-VN"/>
              </w:rPr>
              <w:t>- GV nhận xét.</w:t>
            </w:r>
          </w:p>
          <w:p w14:paraId="07F4E344">
            <w:pPr>
              <w:tabs>
                <w:tab w:val="left" w:pos="430"/>
              </w:tabs>
              <w:jc w:val="both"/>
              <w:rPr>
                <w:sz w:val="28"/>
                <w:szCs w:val="28"/>
                <w:lang w:val="vi-VN"/>
              </w:rPr>
            </w:pPr>
            <w:r>
              <w:rPr>
                <w:sz w:val="28"/>
                <w:szCs w:val="28"/>
                <w:lang w:val="vi-VN"/>
              </w:rPr>
              <w:t>- Cho hs chọn viết một đoạn chỉnh sửa vào vở.</w:t>
            </w:r>
          </w:p>
          <w:p w14:paraId="010187B0">
            <w:pPr>
              <w:tabs>
                <w:tab w:val="left" w:pos="430"/>
              </w:tabs>
              <w:jc w:val="both"/>
              <w:rPr>
                <w:sz w:val="28"/>
                <w:szCs w:val="28"/>
                <w:lang w:val="vi-VN"/>
              </w:rPr>
            </w:pPr>
            <w:r>
              <w:rPr>
                <w:sz w:val="28"/>
                <w:szCs w:val="28"/>
                <w:lang w:val="vi-VN"/>
              </w:rPr>
              <w:t>- GV nhận xét, kết luận.</w:t>
            </w:r>
          </w:p>
          <w:p w14:paraId="5AE1CC3C">
            <w:pPr>
              <w:tabs>
                <w:tab w:val="left" w:pos="430"/>
              </w:tabs>
              <w:jc w:val="both"/>
              <w:rPr>
                <w:sz w:val="28"/>
                <w:szCs w:val="28"/>
                <w:lang w:val="vi-VN"/>
              </w:rPr>
            </w:pPr>
          </w:p>
        </w:tc>
        <w:tc>
          <w:tcPr>
            <w:tcW w:w="5387" w:type="dxa"/>
            <w:tcBorders>
              <w:bottom w:val="single" w:color="auto" w:sz="4" w:space="0"/>
            </w:tcBorders>
            <w:shd w:val="clear" w:color="auto" w:fill="auto"/>
          </w:tcPr>
          <w:p w14:paraId="76008968">
            <w:pPr>
              <w:pStyle w:val="5"/>
              <w:tabs>
                <w:tab w:val="left" w:pos="441"/>
              </w:tabs>
              <w:spacing w:after="0" w:line="240" w:lineRule="auto"/>
              <w:ind w:firstLine="0"/>
              <w:jc w:val="both"/>
              <w:rPr>
                <w:color w:val="000000" w:themeColor="text1"/>
                <w:sz w:val="28"/>
                <w:szCs w:val="28"/>
                <w:lang w:val="vi-VN"/>
                <w14:textFill>
                  <w14:solidFill>
                    <w14:schemeClr w14:val="tx1"/>
                  </w14:solidFill>
                </w14:textFill>
              </w:rPr>
            </w:pPr>
          </w:p>
          <w:p w14:paraId="6EA5A3BE">
            <w:pPr>
              <w:pStyle w:val="5"/>
              <w:tabs>
                <w:tab w:val="left" w:pos="441"/>
              </w:tabs>
              <w:spacing w:after="0" w:line="240" w:lineRule="auto"/>
              <w:ind w:firstLine="0"/>
              <w:jc w:val="both"/>
              <w:rPr>
                <w:color w:val="000000" w:themeColor="text1"/>
                <w:sz w:val="28"/>
                <w:szCs w:val="28"/>
                <w:lang w:val="vi-VN"/>
                <w14:textFill>
                  <w14:solidFill>
                    <w14:schemeClr w14:val="tx1"/>
                  </w14:solidFill>
                </w14:textFill>
              </w:rPr>
            </w:pPr>
          </w:p>
          <w:p w14:paraId="149CFB04">
            <w:pPr>
              <w:pStyle w:val="5"/>
              <w:tabs>
                <w:tab w:val="left" w:pos="441"/>
              </w:tabs>
              <w:spacing w:after="0" w:line="240" w:lineRule="auto"/>
              <w:ind w:firstLine="0"/>
              <w:jc w:val="both"/>
              <w:rPr>
                <w:color w:val="000000" w:themeColor="text1"/>
                <w:sz w:val="28"/>
                <w:szCs w:val="28"/>
                <w:lang w:val="vi-VN"/>
                <w14:textFill>
                  <w14:solidFill>
                    <w14:schemeClr w14:val="tx1"/>
                  </w14:solidFill>
                </w14:textFill>
              </w:rPr>
            </w:pPr>
          </w:p>
          <w:p w14:paraId="402F673D">
            <w:pPr>
              <w:pStyle w:val="9"/>
              <w:spacing w:before="0" w:beforeAutospacing="0" w:after="0" w:afterAutospacing="0"/>
              <w:rPr>
                <w:sz w:val="28"/>
                <w:szCs w:val="28"/>
                <w:lang w:val="vi-VN"/>
              </w:rPr>
            </w:pPr>
            <w:r>
              <w:rPr>
                <w:sz w:val="28"/>
                <w:szCs w:val="28"/>
                <w:lang w:val="vi-VN"/>
              </w:rPr>
              <w:t>- CN: 1HS đọc, cả lớp lắng nghe.</w:t>
            </w:r>
          </w:p>
          <w:p w14:paraId="29B219B0">
            <w:pPr>
              <w:pStyle w:val="9"/>
              <w:spacing w:before="0" w:beforeAutospacing="0" w:after="0" w:afterAutospacing="0"/>
              <w:rPr>
                <w:sz w:val="28"/>
                <w:szCs w:val="28"/>
                <w:lang w:val="vi-VN"/>
              </w:rPr>
            </w:pPr>
          </w:p>
          <w:p w14:paraId="4152CDC5">
            <w:pPr>
              <w:pStyle w:val="9"/>
              <w:spacing w:before="0" w:beforeAutospacing="0" w:after="0" w:afterAutospacing="0"/>
              <w:rPr>
                <w:sz w:val="28"/>
                <w:szCs w:val="28"/>
                <w:lang w:val="vi-VN"/>
              </w:rPr>
            </w:pPr>
            <w:r>
              <w:rPr>
                <w:sz w:val="28"/>
                <w:szCs w:val="28"/>
                <w:lang w:val="vi-VN"/>
              </w:rPr>
              <w:t>- CN: HS đọc lại phần tìm ý đã làm theo yêu cầu ở trang 29 (Tiếng Việt 4, tập một) để xác định những ý đã ghi chép cho sự việc chính, thể hiện lòng dũng cảm hoặc trí thông minh của nhân vật trong câu chuyện, kết hợp điều chỉnh theo gợi ý (nếu có) để chọn lọc nội dung, chi tiết kể tốt nhất.</w:t>
            </w:r>
          </w:p>
          <w:p w14:paraId="1D958D40">
            <w:pPr>
              <w:pStyle w:val="9"/>
              <w:spacing w:before="0" w:beforeAutospacing="0" w:after="0" w:afterAutospacing="0"/>
              <w:rPr>
                <w:bCs/>
                <w:iCs/>
                <w:sz w:val="28"/>
                <w:szCs w:val="28"/>
                <w:lang w:val="vi-VN"/>
              </w:rPr>
            </w:pPr>
          </w:p>
          <w:p w14:paraId="3455FFFF">
            <w:pPr>
              <w:pStyle w:val="9"/>
              <w:spacing w:before="0" w:beforeAutospacing="0" w:after="0" w:afterAutospacing="0"/>
              <w:rPr>
                <w:bCs/>
                <w:iCs/>
                <w:sz w:val="28"/>
                <w:szCs w:val="28"/>
                <w:lang w:val="vi-VN"/>
              </w:rPr>
            </w:pPr>
            <w:r>
              <w:rPr>
                <w:bCs/>
                <w:iCs/>
                <w:sz w:val="28"/>
                <w:szCs w:val="28"/>
                <w:lang w:val="vi-VN"/>
              </w:rPr>
              <w:t>- Lớp lắng nghe.</w:t>
            </w:r>
          </w:p>
          <w:p w14:paraId="3AA65BC6">
            <w:pPr>
              <w:pStyle w:val="9"/>
              <w:spacing w:before="0" w:beforeAutospacing="0" w:after="0" w:afterAutospacing="0"/>
              <w:rPr>
                <w:sz w:val="28"/>
                <w:szCs w:val="28"/>
                <w:lang w:val="vi-VN"/>
              </w:rPr>
            </w:pPr>
            <w:r>
              <w:rPr>
                <w:bCs/>
                <w:iCs/>
                <w:sz w:val="28"/>
                <w:szCs w:val="28"/>
                <w:lang w:val="vi-VN"/>
              </w:rPr>
              <w:t xml:space="preserve">- CN: </w:t>
            </w:r>
            <w:r>
              <w:rPr>
                <w:sz w:val="28"/>
                <w:szCs w:val="28"/>
                <w:lang w:val="vi-VN"/>
              </w:rPr>
              <w:t>HS thực hành viết bài văn vào vở 3B.</w:t>
            </w:r>
          </w:p>
          <w:p w14:paraId="071A78B6">
            <w:pPr>
              <w:pStyle w:val="9"/>
              <w:spacing w:before="0" w:beforeAutospacing="0" w:after="0" w:afterAutospacing="0"/>
              <w:rPr>
                <w:bCs/>
                <w:iCs/>
                <w:sz w:val="28"/>
                <w:szCs w:val="28"/>
                <w:lang w:val="vi-VN"/>
              </w:rPr>
            </w:pPr>
            <w:r>
              <w:rPr>
                <w:bCs/>
                <w:iCs/>
                <w:sz w:val="28"/>
                <w:szCs w:val="28"/>
                <w:lang w:val="vi-VN"/>
              </w:rPr>
              <w:t xml:space="preserve">- CN: 3 - 4 HS đọc bài viết trước lớp. </w:t>
            </w:r>
          </w:p>
          <w:p w14:paraId="06B51BA6">
            <w:pPr>
              <w:pStyle w:val="9"/>
              <w:spacing w:before="0" w:beforeAutospacing="0" w:after="0" w:afterAutospacing="0"/>
              <w:rPr>
                <w:sz w:val="28"/>
                <w:szCs w:val="28"/>
                <w:lang w:val="vi-VN"/>
              </w:rPr>
            </w:pPr>
            <w:r>
              <w:rPr>
                <w:sz w:val="28"/>
                <w:szCs w:val="28"/>
                <w:lang w:val="vi-VN"/>
              </w:rPr>
              <w:t>- CN: 2,3HS nhận xét.</w:t>
            </w:r>
          </w:p>
          <w:p w14:paraId="054FD463">
            <w:pPr>
              <w:pStyle w:val="9"/>
              <w:spacing w:before="0" w:beforeAutospacing="0" w:after="0" w:afterAutospacing="0"/>
              <w:rPr>
                <w:sz w:val="28"/>
                <w:szCs w:val="28"/>
                <w:lang w:val="vi-VN"/>
              </w:rPr>
            </w:pPr>
            <w:r>
              <w:rPr>
                <w:sz w:val="28"/>
                <w:szCs w:val="28"/>
                <w:lang w:val="vi-VN"/>
              </w:rPr>
              <w:t xml:space="preserve">- </w:t>
            </w:r>
            <w:r>
              <w:rPr>
                <w:bCs/>
                <w:iCs/>
                <w:sz w:val="28"/>
                <w:szCs w:val="28"/>
                <w:lang w:val="vi-VN"/>
              </w:rPr>
              <w:t>Lớp lắng nghe.</w:t>
            </w:r>
          </w:p>
          <w:p w14:paraId="15131877">
            <w:pPr>
              <w:pStyle w:val="9"/>
              <w:spacing w:before="0" w:beforeAutospacing="0" w:after="0" w:afterAutospacing="0"/>
              <w:rPr>
                <w:sz w:val="28"/>
                <w:szCs w:val="28"/>
                <w:lang w:val="vi-VN"/>
              </w:rPr>
            </w:pPr>
            <w:r>
              <w:rPr>
                <w:sz w:val="28"/>
                <w:szCs w:val="28"/>
                <w:lang w:val="vi-VN"/>
              </w:rPr>
              <w:t xml:space="preserve"> </w:t>
            </w:r>
          </w:p>
          <w:p w14:paraId="62E31546">
            <w:pPr>
              <w:pStyle w:val="9"/>
              <w:spacing w:before="0" w:beforeAutospacing="0" w:after="0" w:afterAutospacing="0"/>
              <w:rPr>
                <w:sz w:val="28"/>
                <w:szCs w:val="28"/>
                <w:lang w:val="vi-VN"/>
              </w:rPr>
            </w:pPr>
            <w:r>
              <w:rPr>
                <w:sz w:val="28"/>
                <w:szCs w:val="28"/>
                <w:lang w:val="vi-VN"/>
              </w:rPr>
              <w:t>- CN: 1HS đọc BT 2 và đọc các gợi ý.</w:t>
            </w:r>
          </w:p>
          <w:p w14:paraId="3B9CF3D7">
            <w:pPr>
              <w:pStyle w:val="9"/>
              <w:spacing w:before="0" w:beforeAutospacing="0" w:after="0" w:afterAutospacing="0"/>
              <w:rPr>
                <w:sz w:val="28"/>
                <w:szCs w:val="28"/>
                <w:lang w:val="vi-VN"/>
              </w:rPr>
            </w:pPr>
            <w:r>
              <w:rPr>
                <w:sz w:val="28"/>
                <w:szCs w:val="28"/>
                <w:lang w:val="vi-VN"/>
              </w:rPr>
              <w:t>- N2: HS trao đổi nhóm đôi, chia sẻ bài viết và những nội dung sẽ chỉnh sửa.</w:t>
            </w:r>
          </w:p>
          <w:p w14:paraId="262C5E2E">
            <w:pPr>
              <w:pStyle w:val="9"/>
              <w:spacing w:before="0" w:beforeAutospacing="0" w:after="0" w:afterAutospacing="0"/>
              <w:rPr>
                <w:sz w:val="28"/>
                <w:szCs w:val="28"/>
                <w:lang w:val="vi-VN"/>
              </w:rPr>
            </w:pPr>
            <w:r>
              <w:rPr>
                <w:sz w:val="28"/>
                <w:szCs w:val="28"/>
                <w:lang w:val="vi-VN"/>
              </w:rPr>
              <w:t>- CN: 1 - 2 HS đọc đoạn chỉnh sửa trước lớp.</w:t>
            </w:r>
          </w:p>
          <w:p w14:paraId="41CE8BDC">
            <w:pPr>
              <w:pStyle w:val="9"/>
              <w:spacing w:before="0" w:beforeAutospacing="0" w:after="0" w:afterAutospacing="0"/>
              <w:rPr>
                <w:sz w:val="28"/>
                <w:szCs w:val="28"/>
                <w:lang w:val="vi-VN"/>
              </w:rPr>
            </w:pPr>
            <w:r>
              <w:rPr>
                <w:sz w:val="28"/>
                <w:szCs w:val="28"/>
                <w:lang w:val="vi-VN"/>
              </w:rPr>
              <w:t>- Lớp lắng nghe.</w:t>
            </w:r>
          </w:p>
          <w:p w14:paraId="539E6D26">
            <w:pPr>
              <w:pStyle w:val="9"/>
              <w:spacing w:before="0" w:beforeAutospacing="0" w:after="0" w:afterAutospacing="0"/>
              <w:rPr>
                <w:sz w:val="28"/>
                <w:szCs w:val="28"/>
                <w:lang w:val="vi-VN"/>
              </w:rPr>
            </w:pPr>
            <w:r>
              <w:rPr>
                <w:sz w:val="28"/>
                <w:szCs w:val="28"/>
                <w:lang w:val="vi-VN"/>
              </w:rPr>
              <w:t xml:space="preserve">- CN: HS chọn viết một đoạn chỉnh sửa vào vở 3B. </w:t>
            </w:r>
          </w:p>
          <w:p w14:paraId="2364F0F1">
            <w:pPr>
              <w:pStyle w:val="9"/>
              <w:spacing w:before="0" w:beforeAutospacing="0" w:after="0" w:afterAutospacing="0"/>
              <w:rPr>
                <w:sz w:val="28"/>
                <w:szCs w:val="28"/>
              </w:rPr>
            </w:pPr>
            <w:r>
              <w:rPr>
                <w:sz w:val="28"/>
                <w:szCs w:val="28"/>
              </w:rPr>
              <w:t>- Lớp lắng nghe.</w:t>
            </w:r>
          </w:p>
        </w:tc>
      </w:tr>
      <w:tr w14:paraId="3B89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9811" w:type="dxa"/>
            <w:gridSpan w:val="2"/>
            <w:tcBorders>
              <w:bottom w:val="single" w:color="auto" w:sz="4" w:space="0"/>
            </w:tcBorders>
            <w:shd w:val="clear" w:color="auto" w:fill="auto"/>
          </w:tcPr>
          <w:p w14:paraId="2C2FA997">
            <w:pPr>
              <w:spacing w:line="288"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3.HĐ Vận dụng/ trải nghiệm</w:t>
            </w:r>
          </w:p>
        </w:tc>
      </w:tr>
      <w:tr w14:paraId="52A3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24" w:type="dxa"/>
            <w:tcBorders>
              <w:top w:val="single" w:color="auto" w:sz="4" w:space="0"/>
            </w:tcBorders>
            <w:shd w:val="clear" w:color="auto" w:fill="auto"/>
          </w:tcPr>
          <w:p w14:paraId="6C34CB4E">
            <w:pPr>
              <w:pStyle w:val="9"/>
              <w:spacing w:before="0" w:beforeAutospacing="0" w:after="0" w:afterAutospacing="0"/>
              <w:rPr>
                <w:iCs/>
                <w:sz w:val="28"/>
                <w:szCs w:val="28"/>
              </w:rPr>
            </w:pPr>
            <w:r>
              <w:rPr>
                <w:iCs/>
                <w:sz w:val="28"/>
                <w:szCs w:val="28"/>
              </w:rPr>
              <w:t>- YC hs nêu và xác định yêu cầu BT1</w:t>
            </w:r>
          </w:p>
          <w:p w14:paraId="14ACB4D9">
            <w:pPr>
              <w:pStyle w:val="9"/>
              <w:spacing w:before="0" w:beforeAutospacing="0" w:after="0" w:afterAutospacing="0"/>
              <w:rPr>
                <w:iCs/>
                <w:sz w:val="28"/>
                <w:szCs w:val="28"/>
              </w:rPr>
            </w:pPr>
            <w:r>
              <w:rPr>
                <w:iCs/>
                <w:sz w:val="28"/>
                <w:szCs w:val="28"/>
              </w:rPr>
              <w:t>- Cho HS chơi trò chơi “ Truyền điện”</w:t>
            </w:r>
          </w:p>
          <w:p w14:paraId="40A2B329">
            <w:pPr>
              <w:pStyle w:val="9"/>
              <w:spacing w:before="0" w:beforeAutospacing="0" w:after="0" w:afterAutospacing="0"/>
              <w:rPr>
                <w:iCs/>
                <w:sz w:val="28"/>
                <w:szCs w:val="28"/>
              </w:rPr>
            </w:pPr>
          </w:p>
          <w:p w14:paraId="3CC00CED">
            <w:pPr>
              <w:pStyle w:val="9"/>
              <w:spacing w:before="0" w:beforeAutospacing="0" w:after="0" w:afterAutospacing="0"/>
              <w:rPr>
                <w:iCs/>
                <w:sz w:val="28"/>
                <w:szCs w:val="28"/>
              </w:rPr>
            </w:pPr>
          </w:p>
          <w:p w14:paraId="59B1194C">
            <w:pPr>
              <w:pStyle w:val="9"/>
              <w:spacing w:before="0" w:beforeAutospacing="0" w:after="0" w:afterAutospacing="0"/>
              <w:rPr>
                <w:iCs/>
                <w:sz w:val="28"/>
                <w:szCs w:val="28"/>
              </w:rPr>
            </w:pPr>
          </w:p>
          <w:p w14:paraId="5A9CB7FE">
            <w:pPr>
              <w:pStyle w:val="9"/>
              <w:spacing w:before="0" w:beforeAutospacing="0" w:after="0" w:afterAutospacing="0"/>
              <w:rPr>
                <w:iCs/>
                <w:sz w:val="28"/>
                <w:szCs w:val="28"/>
              </w:rPr>
            </w:pPr>
            <w:r>
              <w:rPr>
                <w:iCs/>
                <w:sz w:val="28"/>
                <w:szCs w:val="28"/>
              </w:rPr>
              <w:t>- Nhận xét, tuyên dương</w:t>
            </w:r>
          </w:p>
          <w:p w14:paraId="01DD34B8">
            <w:pPr>
              <w:pStyle w:val="9"/>
              <w:spacing w:before="0" w:beforeAutospacing="0" w:after="0" w:afterAutospacing="0"/>
              <w:rPr>
                <w:iCs/>
                <w:sz w:val="28"/>
                <w:szCs w:val="28"/>
              </w:rPr>
            </w:pPr>
            <w:r>
              <w:rPr>
                <w:iCs/>
                <w:sz w:val="28"/>
                <w:szCs w:val="28"/>
              </w:rPr>
              <w:t>- YC hs nêu và xác định yêu cầu BT2</w:t>
            </w:r>
          </w:p>
          <w:p w14:paraId="34D97F83">
            <w:pPr>
              <w:pStyle w:val="9"/>
              <w:spacing w:before="0" w:beforeAutospacing="0" w:after="0" w:afterAutospacing="0"/>
              <w:rPr>
                <w:iCs/>
                <w:sz w:val="28"/>
                <w:szCs w:val="28"/>
              </w:rPr>
            </w:pPr>
          </w:p>
          <w:p w14:paraId="32AA69ED">
            <w:pPr>
              <w:pStyle w:val="9"/>
              <w:spacing w:before="0" w:beforeAutospacing="0" w:after="0" w:afterAutospacing="0"/>
              <w:rPr>
                <w:iCs/>
                <w:sz w:val="28"/>
                <w:szCs w:val="28"/>
              </w:rPr>
            </w:pPr>
            <w:r>
              <w:rPr>
                <w:iCs/>
                <w:sz w:val="28"/>
                <w:szCs w:val="28"/>
              </w:rPr>
              <w:t>- Phát máy bay và cho hs chơi trò chơi em là phi công.</w:t>
            </w:r>
          </w:p>
          <w:p w14:paraId="3D465AED">
            <w:pPr>
              <w:pStyle w:val="9"/>
              <w:spacing w:before="0" w:beforeAutospacing="0" w:after="0" w:afterAutospacing="0"/>
              <w:rPr>
                <w:sz w:val="28"/>
                <w:szCs w:val="28"/>
              </w:rPr>
            </w:pPr>
          </w:p>
          <w:p w14:paraId="36533CDB">
            <w:pPr>
              <w:pStyle w:val="9"/>
              <w:spacing w:before="0" w:beforeAutospacing="0" w:after="0" w:afterAutospacing="0"/>
              <w:rPr>
                <w:sz w:val="28"/>
                <w:szCs w:val="28"/>
              </w:rPr>
            </w:pPr>
            <w:r>
              <w:rPr>
                <w:sz w:val="28"/>
                <w:szCs w:val="28"/>
              </w:rPr>
              <w:t>- HS nghe GV nhận xét</w:t>
            </w:r>
          </w:p>
          <w:p w14:paraId="58F87B75">
            <w:pPr>
              <w:pStyle w:val="9"/>
              <w:spacing w:before="0" w:beforeAutospacing="0" w:after="0" w:afterAutospacing="0"/>
              <w:rPr>
                <w:sz w:val="28"/>
                <w:szCs w:val="28"/>
              </w:rPr>
            </w:pPr>
            <w:r>
              <w:rPr>
                <w:sz w:val="28"/>
                <w:szCs w:val="28"/>
              </w:rPr>
              <w:t xml:space="preserve"> </w:t>
            </w:r>
          </w:p>
          <w:p w14:paraId="7EB1B921">
            <w:pPr>
              <w:pStyle w:val="5"/>
              <w:tabs>
                <w:tab w:val="left" w:pos="440"/>
              </w:tabs>
              <w:spacing w:after="0"/>
              <w:ind w:firstLine="0"/>
              <w:rPr>
                <w:color w:val="auto"/>
                <w:sz w:val="28"/>
                <w:szCs w:val="28"/>
              </w:rPr>
            </w:pPr>
            <w:r>
              <w:rPr>
                <w:color w:val="auto"/>
                <w:sz w:val="28"/>
                <w:szCs w:val="28"/>
              </w:rPr>
              <w:t>- Nhận xét tiết học.</w:t>
            </w:r>
          </w:p>
        </w:tc>
        <w:tc>
          <w:tcPr>
            <w:tcW w:w="5387" w:type="dxa"/>
            <w:tcBorders>
              <w:top w:val="single" w:color="auto" w:sz="4" w:space="0"/>
            </w:tcBorders>
            <w:shd w:val="clear" w:color="auto" w:fill="auto"/>
          </w:tcPr>
          <w:p w14:paraId="5C371671">
            <w:pPr>
              <w:pStyle w:val="9"/>
              <w:spacing w:before="0" w:beforeAutospacing="0" w:after="0" w:afterAutospacing="0"/>
              <w:rPr>
                <w:iCs/>
                <w:sz w:val="28"/>
                <w:szCs w:val="28"/>
                <w:lang w:val="vi-VN"/>
              </w:rPr>
            </w:pPr>
            <w:r>
              <w:rPr>
                <w:color w:val="000000" w:themeColor="text1"/>
                <w:sz w:val="28"/>
                <w:szCs w:val="28"/>
                <w:lang w:val="vi-VN"/>
                <w14:textFill>
                  <w14:solidFill>
                    <w14:schemeClr w14:val="tx1"/>
                  </w14:solidFill>
                </w14:textFill>
              </w:rPr>
              <w:t>- CN: 1</w:t>
            </w:r>
            <w:r>
              <w:rPr>
                <w:iCs/>
                <w:sz w:val="28"/>
                <w:szCs w:val="28"/>
                <w:lang w:val="vi-VN"/>
              </w:rPr>
              <w:t>HS xác định yêu cầu của hoạt động: Thi tìm thành ngữ chỉ màu sắc.</w:t>
            </w:r>
          </w:p>
          <w:p w14:paraId="4864DA12">
            <w:pPr>
              <w:pStyle w:val="9"/>
              <w:spacing w:before="0" w:beforeAutospacing="0" w:after="0" w:afterAutospacing="0"/>
              <w:rPr>
                <w:iCs/>
                <w:sz w:val="28"/>
                <w:szCs w:val="28"/>
                <w:lang w:val="vi-VN"/>
              </w:rPr>
            </w:pPr>
            <w:r>
              <w:rPr>
                <w:iCs/>
                <w:sz w:val="28"/>
                <w:szCs w:val="28"/>
                <w:lang w:val="vi-VN"/>
              </w:rPr>
              <w:t>- CN: HS thi nói nối tiếp thành ngữ chỉ màu sắc trong nhóm. (Gợi ý: xanh như tàu lá, vàng như nghệ, trắng như tuyết, đỏ như son, đen như than,...)</w:t>
            </w:r>
          </w:p>
          <w:p w14:paraId="53295011">
            <w:pPr>
              <w:pStyle w:val="9"/>
              <w:spacing w:before="0" w:beforeAutospacing="0" w:after="0" w:afterAutospacing="0"/>
              <w:rPr>
                <w:sz w:val="28"/>
                <w:szCs w:val="28"/>
                <w:lang w:val="vi-VN"/>
              </w:rPr>
            </w:pPr>
            <w:r>
              <w:rPr>
                <w:iCs/>
                <w:sz w:val="28"/>
                <w:szCs w:val="28"/>
                <w:lang w:val="vi-VN"/>
              </w:rPr>
              <w:t xml:space="preserve">- </w:t>
            </w:r>
            <w:r>
              <w:rPr>
                <w:sz w:val="28"/>
                <w:szCs w:val="28"/>
                <w:lang w:val="vi-VN"/>
              </w:rPr>
              <w:t>Lớp lắng nghe.</w:t>
            </w:r>
          </w:p>
          <w:p w14:paraId="2B7E6843">
            <w:pPr>
              <w:pStyle w:val="9"/>
              <w:spacing w:before="0" w:beforeAutospacing="0" w:after="0" w:afterAutospacing="0"/>
              <w:rPr>
                <w:iCs/>
                <w:sz w:val="28"/>
                <w:szCs w:val="28"/>
                <w:lang w:val="vi-VN"/>
              </w:rPr>
            </w:pPr>
            <w:r>
              <w:rPr>
                <w:color w:val="000000" w:themeColor="text1"/>
                <w:sz w:val="28"/>
                <w:szCs w:val="28"/>
                <w:lang w:val="vi-VN"/>
                <w14:textFill>
                  <w14:solidFill>
                    <w14:schemeClr w14:val="tx1"/>
                  </w14:solidFill>
                </w14:textFill>
              </w:rPr>
              <w:t xml:space="preserve">- CN: </w:t>
            </w:r>
            <w:r>
              <w:rPr>
                <w:iCs/>
                <w:sz w:val="28"/>
                <w:szCs w:val="28"/>
                <w:lang w:val="vi-VN"/>
              </w:rPr>
              <w:t xml:space="preserve">HS xác định yêu cầu của hoạt động: Đặt câu với một thành ngữ tìm được. </w:t>
            </w:r>
          </w:p>
          <w:p w14:paraId="146DCC1C">
            <w:pPr>
              <w:pStyle w:val="9"/>
              <w:spacing w:before="0" w:beforeAutospacing="0" w:after="0" w:afterAutospacing="0"/>
              <w:rPr>
                <w:sz w:val="28"/>
                <w:szCs w:val="28"/>
                <w:lang w:val="vi-VN"/>
              </w:rPr>
            </w:pPr>
            <w:r>
              <w:rPr>
                <w:sz w:val="28"/>
                <w:szCs w:val="28"/>
                <w:lang w:val="vi-VN"/>
              </w:rPr>
              <w:t>- HS viết câu có thành ngữ tìm được lên chiếc máy bay tự gấp.</w:t>
            </w:r>
          </w:p>
          <w:p w14:paraId="533C0DA3">
            <w:pPr>
              <w:pStyle w:val="9"/>
              <w:spacing w:before="0" w:beforeAutospacing="0" w:after="0" w:afterAutospacing="0"/>
              <w:rPr>
                <w:sz w:val="28"/>
                <w:szCs w:val="28"/>
              </w:rPr>
            </w:pPr>
            <w:r>
              <w:rPr>
                <w:sz w:val="28"/>
                <w:szCs w:val="28"/>
              </w:rPr>
              <w:t>- CN: HS chơi Phi máy bay để chia sẻ câu trong lớp.</w:t>
            </w:r>
          </w:p>
          <w:p w14:paraId="4F1B05F8">
            <w:pPr>
              <w:pStyle w:val="9"/>
              <w:spacing w:before="0" w:beforeAutospacing="0" w:after="0" w:afterAutospacing="0"/>
              <w:rPr>
                <w:sz w:val="28"/>
                <w:szCs w:val="28"/>
              </w:rPr>
            </w:pPr>
            <w:r>
              <w:rPr>
                <w:sz w:val="28"/>
                <w:szCs w:val="28"/>
              </w:rPr>
              <w:t>- CN: 1 vài học sinh đọc, HS khác nhận xét.</w:t>
            </w:r>
          </w:p>
          <w:p w14:paraId="03183488">
            <w:pPr>
              <w:pStyle w:val="5"/>
              <w:tabs>
                <w:tab w:val="left" w:pos="440"/>
              </w:tabs>
              <w:spacing w:after="0"/>
              <w:ind w:firstLine="0"/>
              <w:rPr>
                <w:color w:val="000000" w:themeColor="text1"/>
                <w:sz w:val="28"/>
                <w:szCs w:val="28"/>
                <w:lang w:val="vi-VN"/>
                <w14:textFill>
                  <w14:solidFill>
                    <w14:schemeClr w14:val="tx1"/>
                  </w14:solidFill>
                </w14:textFill>
              </w:rPr>
            </w:pPr>
            <w:r>
              <w:rPr>
                <w:color w:val="auto"/>
                <w:sz w:val="28"/>
                <w:szCs w:val="28"/>
              </w:rPr>
              <w:t>- Đánh giá hoạt động và tổng kết bài học.</w:t>
            </w:r>
          </w:p>
        </w:tc>
      </w:tr>
    </w:tbl>
    <w:p w14:paraId="074F2170">
      <w:pPr>
        <w:tabs>
          <w:tab w:val="left" w:pos="567"/>
        </w:tabs>
        <w:spacing w:line="288" w:lineRule="auto"/>
        <w:jc w:val="both"/>
        <w:rPr>
          <w:b/>
          <w:bCs/>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IV. ĐIỀU CHỈNH SAU TIẾT DẠY:</w:t>
      </w:r>
    </w:p>
    <w:p w14:paraId="01C27904">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1CA95231">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26C2DD13">
      <w:pPr>
        <w:spacing w:line="288" w:lineRule="auto"/>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w:t>
      </w:r>
    </w:p>
    <w:p w14:paraId="1CA7E005">
      <w:pPr>
        <w:spacing w:line="288" w:lineRule="auto"/>
        <w:rPr>
          <w:color w:val="000000" w:themeColor="text1"/>
          <w:sz w:val="28"/>
          <w:szCs w:val="28"/>
          <w:lang w:val="vi-VN"/>
          <w14:textFill>
            <w14:solidFill>
              <w14:schemeClr w14:val="tx1"/>
            </w14:solidFill>
          </w14:textFill>
        </w:rPr>
      </w:pPr>
    </w:p>
    <w:p w14:paraId="6F49E98B">
      <w:pPr>
        <w:spacing w:line="288" w:lineRule="auto"/>
        <w:rPr>
          <w:color w:val="000000" w:themeColor="text1"/>
          <w:sz w:val="28"/>
          <w:szCs w:val="28"/>
          <w:lang w:val="vi-VN"/>
          <w14:textFill>
            <w14:solidFill>
              <w14:schemeClr w14:val="tx1"/>
            </w14:solidFill>
          </w14:textFill>
        </w:rPr>
      </w:pPr>
    </w:p>
    <w:p w14:paraId="40E684ED">
      <w:pPr>
        <w:spacing w:line="288" w:lineRule="auto"/>
        <w:rPr>
          <w:color w:val="000000" w:themeColor="text1"/>
          <w:sz w:val="28"/>
          <w:szCs w:val="28"/>
          <w:lang w:val="vi-VN"/>
          <w14:textFill>
            <w14:solidFill>
              <w14:schemeClr w14:val="tx1"/>
            </w14:solidFill>
          </w14:textFill>
        </w:rPr>
      </w:pPr>
    </w:p>
    <w:p w14:paraId="4B8EE403">
      <w:pPr>
        <w:spacing w:line="288" w:lineRule="auto"/>
        <w:rPr>
          <w:color w:val="000000" w:themeColor="text1"/>
          <w:sz w:val="28"/>
          <w:szCs w:val="28"/>
          <w:lang w:val="vi-VN"/>
          <w14:textFill>
            <w14:solidFill>
              <w14:schemeClr w14:val="tx1"/>
            </w14:solidFill>
          </w14:textFill>
        </w:rPr>
      </w:pPr>
    </w:p>
    <w:p w14:paraId="56C39145">
      <w:pPr>
        <w:spacing w:line="288" w:lineRule="auto"/>
        <w:rPr>
          <w:color w:val="000000" w:themeColor="text1"/>
          <w:sz w:val="28"/>
          <w:szCs w:val="28"/>
          <w:lang w:val="vi-VN"/>
          <w14:textFill>
            <w14:solidFill>
              <w14:schemeClr w14:val="tx1"/>
            </w14:solidFill>
          </w14:textFill>
        </w:rPr>
      </w:pPr>
    </w:p>
    <w:p w14:paraId="14222149">
      <w:pPr>
        <w:spacing w:line="288" w:lineRule="auto"/>
        <w:rPr>
          <w:color w:val="000000" w:themeColor="text1"/>
          <w:sz w:val="28"/>
          <w:szCs w:val="28"/>
          <w:lang w:val="vi-VN"/>
          <w14:textFill>
            <w14:solidFill>
              <w14:schemeClr w14:val="tx1"/>
            </w14:solidFill>
          </w14:textFill>
        </w:rPr>
      </w:pPr>
    </w:p>
    <w:p w14:paraId="14B12D7C">
      <w:pPr>
        <w:spacing w:line="288" w:lineRule="auto"/>
        <w:rPr>
          <w:color w:val="000000" w:themeColor="text1"/>
          <w:sz w:val="28"/>
          <w:szCs w:val="28"/>
          <w:lang w:val="vi-VN"/>
          <w14:textFill>
            <w14:solidFill>
              <w14:schemeClr w14:val="tx1"/>
            </w14:solidFill>
          </w14:textFill>
        </w:rPr>
      </w:pPr>
    </w:p>
    <w:p w14:paraId="3C2CD036">
      <w:pPr>
        <w:spacing w:line="288" w:lineRule="auto"/>
        <w:rPr>
          <w:color w:val="000000" w:themeColor="text1"/>
          <w:sz w:val="28"/>
          <w:szCs w:val="28"/>
          <w:lang w:val="vi-VN"/>
          <w14:textFill>
            <w14:solidFill>
              <w14:schemeClr w14:val="tx1"/>
            </w14:solidFill>
          </w14:textFill>
        </w:rPr>
      </w:pPr>
    </w:p>
    <w:p w14:paraId="12C930F9">
      <w:pPr>
        <w:spacing w:line="288" w:lineRule="auto"/>
        <w:rPr>
          <w:color w:val="000000" w:themeColor="text1"/>
          <w:sz w:val="28"/>
          <w:szCs w:val="28"/>
          <w:lang w:val="vi-VN"/>
          <w14:textFill>
            <w14:solidFill>
              <w14:schemeClr w14:val="tx1"/>
            </w14:solidFill>
          </w14:textFill>
        </w:rPr>
      </w:pPr>
    </w:p>
    <w:p w14:paraId="1B56571A">
      <w:pPr>
        <w:shd w:val="clear" w:color="auto" w:fill="FFFFFF"/>
        <w:spacing w:after="240" w:line="258" w:lineRule="atLeast"/>
        <w:ind w:right="48"/>
        <w:jc w:val="center"/>
        <w:rPr>
          <w:b/>
          <w:bCs/>
          <w:color w:val="000000"/>
          <w:sz w:val="28"/>
          <w:szCs w:val="28"/>
          <w:lang w:val="vi-VN"/>
        </w:rPr>
      </w:pPr>
      <w:r>
        <w:rPr>
          <w:b/>
          <w:bCs/>
          <w:color w:val="000000"/>
          <w:sz w:val="28"/>
          <w:szCs w:val="28"/>
          <w:lang w:val="vi-VN"/>
        </w:rPr>
        <w:t>KẾ HOẠCH BÀI DẠY MÔN: TIẾNG VIỆT; LỚP 4</w:t>
      </w:r>
    </w:p>
    <w:p w14:paraId="5A5850FE">
      <w:pPr>
        <w:shd w:val="clear" w:color="auto" w:fill="FFFFFF"/>
        <w:spacing w:after="240" w:line="258" w:lineRule="atLeast"/>
        <w:ind w:right="48"/>
        <w:jc w:val="center"/>
        <w:rPr>
          <w:b/>
          <w:bCs/>
          <w:color w:val="000000"/>
          <w:sz w:val="28"/>
          <w:szCs w:val="28"/>
          <w:lang w:val="vi-VN"/>
        </w:rPr>
      </w:pPr>
      <w:r>
        <w:rPr>
          <w:b/>
          <w:bCs/>
          <w:color w:val="000000"/>
          <w:sz w:val="28"/>
          <w:szCs w:val="28"/>
          <w:lang w:val="vi-VN"/>
        </w:rPr>
        <w:t>BÀI 8: Mùa thu ( Tiết 5-7)</w:t>
      </w:r>
    </w:p>
    <w:p w14:paraId="0928043B">
      <w:pPr>
        <w:shd w:val="clear" w:color="auto" w:fill="FFFFFF"/>
        <w:spacing w:after="240" w:line="258" w:lineRule="atLeast"/>
        <w:ind w:right="48"/>
        <w:jc w:val="center"/>
        <w:rPr>
          <w:bCs/>
          <w:color w:val="000000"/>
          <w:sz w:val="28"/>
          <w:szCs w:val="28"/>
          <w:lang w:val="vi-VN"/>
        </w:rPr>
      </w:pPr>
      <w:r>
        <w:rPr>
          <w:bCs/>
          <w:color w:val="000000"/>
          <w:sz w:val="28"/>
          <w:szCs w:val="28"/>
          <w:lang w:val="vi-VN"/>
        </w:rPr>
        <w:t>Thời gian thực hiện: từ 28/09/2023 đến 29/09/2023</w:t>
      </w:r>
    </w:p>
    <w:p w14:paraId="5F370ABF">
      <w:pPr>
        <w:shd w:val="clear" w:color="auto" w:fill="FFFFFF"/>
        <w:spacing w:after="240" w:line="258" w:lineRule="atLeast"/>
        <w:ind w:right="48"/>
        <w:jc w:val="center"/>
        <w:rPr>
          <w:b/>
          <w:bCs/>
          <w:color w:val="000000"/>
          <w:sz w:val="28"/>
          <w:szCs w:val="28"/>
          <w:lang w:val="vi-VN"/>
        </w:rPr>
      </w:pPr>
      <w:r>
        <w:rPr>
          <w:b/>
          <w:bCs/>
          <w:color w:val="000000"/>
          <w:sz w:val="28"/>
          <w:szCs w:val="28"/>
          <w:lang w:val="vi-VN"/>
        </w:rPr>
        <w:t>Đọc : Mùa thu (tiết 5)</w:t>
      </w:r>
    </w:p>
    <w:p w14:paraId="08324634">
      <w:pPr>
        <w:spacing w:line="288" w:lineRule="auto"/>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45532DB5">
      <w:pPr>
        <w:pStyle w:val="9"/>
        <w:spacing w:before="0" w:beforeAutospacing="0" w:afterAutospacing="0"/>
        <w:ind w:firstLine="360"/>
        <w:rPr>
          <w:sz w:val="28"/>
          <w:szCs w:val="28"/>
          <w:lang w:val="nl-NL"/>
        </w:rPr>
      </w:pPr>
      <w:r>
        <w:rPr>
          <w:sz w:val="28"/>
          <w:szCs w:val="28"/>
          <w:lang w:val="nl-NL"/>
        </w:rPr>
        <w:t>- Chia sẻ được cảm xúc sau khi nghe một đoạn bài hát “Mùa thu ngày khai trường”, nhạc và lời: Vũ Trọng Tường; nêu được phỏng đoán của bản thân về nội dung bài đọc qua tên bài, hoạt động khởi động và tranh minh hoạ.</w:t>
      </w:r>
    </w:p>
    <w:p w14:paraId="230D43FC">
      <w:pPr>
        <w:pStyle w:val="9"/>
        <w:spacing w:before="0" w:beforeAutospacing="0" w:afterAutospacing="0"/>
        <w:ind w:firstLine="360"/>
        <w:rPr>
          <w:sz w:val="28"/>
          <w:szCs w:val="28"/>
          <w:lang w:val="nl-NL"/>
        </w:rPr>
      </w:pPr>
      <w:r>
        <w:rPr>
          <w:sz w:val="28"/>
          <w:szCs w:val="28"/>
          <w:lang w:val="nl-NL"/>
        </w:rPr>
        <w:t>- Đọc trôi chảy bài đọc, ngắt nghỉ đúng dấu câu, đúng logic ngữ nghĩa; trả lời được các câu hỏi tìm hiểu bài. Hiểu được nội dung bài đọc. Từ đó, rút ra được ý nghĩa</w:t>
      </w:r>
    </w:p>
    <w:p w14:paraId="3F447E5A">
      <w:pPr>
        <w:spacing w:line="288" w:lineRule="auto"/>
        <w:jc w:val="both"/>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 xml:space="preserve">II. ĐỒ DÙNG DẠY HỌC </w:t>
      </w:r>
    </w:p>
    <w:p w14:paraId="41B01D5C">
      <w:pPr>
        <w:pStyle w:val="9"/>
        <w:spacing w:before="0" w:beforeAutospacing="0" w:afterAutospacing="0"/>
        <w:ind w:firstLine="360"/>
        <w:rPr>
          <w:sz w:val="28"/>
          <w:szCs w:val="28"/>
          <w:lang w:val="nl-NL"/>
        </w:rPr>
      </w:pPr>
      <w:r>
        <w:rPr>
          <w:b/>
          <w:color w:val="000000" w:themeColor="text1"/>
          <w:sz w:val="28"/>
          <w:szCs w:val="28"/>
          <w:lang w:val="vi-VN"/>
          <w14:textFill>
            <w14:solidFill>
              <w14:schemeClr w14:val="tx1"/>
            </w14:solidFill>
          </w14:textFill>
        </w:rPr>
        <w:t>-</w:t>
      </w:r>
      <w:r>
        <w:rPr>
          <w:color w:val="000000" w:themeColor="text1"/>
          <w:sz w:val="28"/>
          <w:szCs w:val="28"/>
          <w:lang w:val="vi-VN"/>
          <w14:textFill>
            <w14:solidFill>
              <w14:schemeClr w14:val="tx1"/>
            </w14:solidFill>
          </w14:textFill>
        </w:rPr>
        <w:t xml:space="preserve"> GV:</w:t>
      </w:r>
      <w:r>
        <w:rPr>
          <w:b/>
          <w:color w:val="000000" w:themeColor="text1"/>
          <w:sz w:val="28"/>
          <w:szCs w:val="28"/>
          <w:lang w:val="vi-VN"/>
          <w14:textFill>
            <w14:solidFill>
              <w14:schemeClr w14:val="tx1"/>
            </w14:solidFill>
          </w14:textFill>
        </w:rPr>
        <w:t xml:space="preserve"> </w:t>
      </w:r>
      <w:r>
        <w:rPr>
          <w:sz w:val="28"/>
          <w:szCs w:val="28"/>
          <w:lang w:val="nl-NL"/>
        </w:rPr>
        <w:t xml:space="preserve">SGK, SGV, </w:t>
      </w:r>
      <w:r>
        <w:rPr>
          <w:sz w:val="28"/>
          <w:szCs w:val="28"/>
          <w:lang w:val="vi-VN"/>
        </w:rPr>
        <w:t xml:space="preserve"> </w:t>
      </w:r>
      <w:r>
        <w:rPr>
          <w:sz w:val="28"/>
          <w:szCs w:val="28"/>
          <w:lang w:val="nl-NL"/>
        </w:rPr>
        <w:t>Tranh ảnh SHS phóng to.</w:t>
      </w:r>
    </w:p>
    <w:p w14:paraId="1C632405">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SGK</w:t>
      </w:r>
    </w:p>
    <w:p w14:paraId="2269A63D">
      <w:pPr>
        <w:spacing w:line="288" w:lineRule="auto"/>
        <w:ind w:firstLine="360"/>
        <w:jc w:val="both"/>
        <w:rPr>
          <w:b/>
          <w:bCs/>
          <w:color w:val="000000" w:themeColor="text1"/>
          <w:sz w:val="28"/>
          <w:szCs w:val="28"/>
          <w:u w:val="single"/>
          <w:lang w:val="nl-NL"/>
          <w14:textFill>
            <w14:solidFill>
              <w14:schemeClr w14:val="tx1"/>
            </w14:solidFill>
          </w14:textFill>
        </w:rPr>
      </w:pPr>
      <w:r>
        <w:rPr>
          <w:b/>
          <w:color w:val="000000" w:themeColor="text1"/>
          <w:sz w:val="28"/>
          <w:szCs w:val="28"/>
          <w:lang w:val="nl-NL"/>
          <w14:textFill>
            <w14:solidFill>
              <w14:schemeClr w14:val="tx1"/>
            </w14:solidFill>
          </w14:textFill>
        </w:rPr>
        <w:t>III. HOẠT ĐỘNG DẠY HỌC</w:t>
      </w:r>
    </w:p>
    <w:tbl>
      <w:tblPr>
        <w:tblStyle w:val="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490"/>
      </w:tblGrid>
      <w:tr w14:paraId="4CDD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bottom w:val="dashed" w:color="auto" w:sz="4" w:space="0"/>
            </w:tcBorders>
          </w:tcPr>
          <w:p w14:paraId="4A1B4482">
            <w:pPr>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5490" w:type="dxa"/>
            <w:tcBorders>
              <w:bottom w:val="dashed" w:color="auto" w:sz="4" w:space="0"/>
            </w:tcBorders>
          </w:tcPr>
          <w:p w14:paraId="131FFA9C">
            <w:pPr>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5B5A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bottom w:val="dashed" w:color="auto" w:sz="4" w:space="0"/>
            </w:tcBorders>
          </w:tcPr>
          <w:p w14:paraId="7C581CEA">
            <w:pPr>
              <w:spacing w:line="288" w:lineRule="auto"/>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HĐ Khởi động.</w:t>
            </w:r>
          </w:p>
        </w:tc>
      </w:tr>
      <w:tr w14:paraId="781A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bottom w:val="dashed" w:color="auto" w:sz="4" w:space="0"/>
            </w:tcBorders>
          </w:tcPr>
          <w:p w14:paraId="40DE467D">
            <w:pPr>
              <w:spacing w:line="288" w:lineRule="auto"/>
              <w:jc w:val="both"/>
              <w:outlineLvl w:val="0"/>
              <w:rPr>
                <w:sz w:val="28"/>
                <w:szCs w:val="28"/>
              </w:rPr>
            </w:pPr>
            <w:r>
              <w:rPr>
                <w:bCs/>
                <w:color w:val="000000" w:themeColor="text1"/>
                <w:sz w:val="28"/>
                <w:szCs w:val="28"/>
                <w:lang w:val="nl-NL"/>
                <w14:textFill>
                  <w14:solidFill>
                    <w14:schemeClr w14:val="tx1"/>
                  </w14:solidFill>
                </w14:textFill>
              </w:rPr>
              <w:t xml:space="preserve">- GV cho HS nghe </w:t>
            </w:r>
            <w:r>
              <w:rPr>
                <w:sz w:val="28"/>
                <w:szCs w:val="28"/>
              </w:rPr>
              <w:t>bài hát.</w:t>
            </w:r>
          </w:p>
          <w:p w14:paraId="120B6DB6">
            <w:pPr>
              <w:spacing w:line="288" w:lineRule="auto"/>
              <w:jc w:val="both"/>
              <w:outlineLvl w:val="0"/>
              <w:rPr>
                <w:bCs/>
                <w:i/>
                <w:iCs/>
                <w:color w:val="000000" w:themeColor="text1"/>
                <w:sz w:val="28"/>
                <w:szCs w:val="28"/>
                <w:lang w:val="nl-NL"/>
                <w14:textFill>
                  <w14:solidFill>
                    <w14:schemeClr w14:val="tx1"/>
                  </w14:solidFill>
                </w14:textFill>
              </w:rPr>
            </w:pPr>
          </w:p>
          <w:p w14:paraId="5B7CA878">
            <w:pPr>
              <w:spacing w:line="288" w:lineRule="auto"/>
              <w:jc w:val="both"/>
              <w:outlineLvl w:val="0"/>
              <w:rPr>
                <w:bCs/>
                <w:i/>
                <w:iCs/>
                <w:color w:val="000000" w:themeColor="text1"/>
                <w:sz w:val="28"/>
                <w:szCs w:val="28"/>
                <w:lang w:val="nl-NL"/>
                <w14:textFill>
                  <w14:solidFill>
                    <w14:schemeClr w14:val="tx1"/>
                  </w14:solidFill>
                </w14:textFill>
              </w:rPr>
            </w:pPr>
          </w:p>
          <w:p w14:paraId="056E65BF">
            <w:pPr>
              <w:spacing w:line="288" w:lineRule="auto"/>
              <w:jc w:val="both"/>
              <w:outlineLvl w:val="0"/>
              <w:rPr>
                <w:bCs/>
                <w:iCs/>
                <w:color w:val="000000" w:themeColor="text1"/>
                <w:sz w:val="28"/>
                <w:szCs w:val="28"/>
                <w:lang w:val="nl-NL"/>
                <w14:textFill>
                  <w14:solidFill>
                    <w14:schemeClr w14:val="tx1"/>
                  </w14:solidFill>
                </w14:textFill>
              </w:rPr>
            </w:pPr>
            <w:r>
              <w:rPr>
                <w:bCs/>
                <w:iCs/>
                <w:color w:val="000000" w:themeColor="text1"/>
                <w:sz w:val="28"/>
                <w:szCs w:val="28"/>
                <w:lang w:val="nl-NL"/>
                <w14:textFill>
                  <w14:solidFill>
                    <w14:schemeClr w14:val="tx1"/>
                  </w14:solidFill>
                </w14:textFill>
              </w:rPr>
              <w:t>- GV giới thiệu bài mới.</w:t>
            </w:r>
          </w:p>
        </w:tc>
        <w:tc>
          <w:tcPr>
            <w:tcW w:w="5490" w:type="dxa"/>
            <w:tcBorders>
              <w:bottom w:val="dashed" w:color="auto" w:sz="4" w:space="0"/>
            </w:tcBorders>
          </w:tcPr>
          <w:p w14:paraId="142D0345">
            <w:pPr>
              <w:spacing w:line="288" w:lineRule="auto"/>
              <w:jc w:val="both"/>
              <w:outlineLvl w:val="0"/>
              <w:rPr>
                <w:sz w:val="28"/>
                <w:szCs w:val="28"/>
                <w:lang w:val="nl-NL"/>
              </w:rPr>
            </w:pPr>
            <w:r>
              <w:rPr>
                <w:color w:val="000000" w:themeColor="text1"/>
                <w:sz w:val="28"/>
                <w:szCs w:val="28"/>
                <w:lang w:val="nl-NL"/>
                <w14:textFill>
                  <w14:solidFill>
                    <w14:schemeClr w14:val="tx1"/>
                  </w14:solidFill>
                </w14:textFill>
              </w:rPr>
              <w:t xml:space="preserve">- </w:t>
            </w:r>
            <w:r>
              <w:rPr>
                <w:bCs/>
                <w:color w:val="000000" w:themeColor="text1"/>
                <w:sz w:val="28"/>
                <w:szCs w:val="28"/>
                <w:lang w:val="nl-NL"/>
                <w14:textFill>
                  <w14:solidFill>
                    <w14:schemeClr w14:val="tx1"/>
                  </w14:solidFill>
                </w14:textFill>
              </w:rPr>
              <w:t xml:space="preserve">Cả lớp hát bài </w:t>
            </w:r>
            <w:r>
              <w:rPr>
                <w:sz w:val="28"/>
                <w:szCs w:val="28"/>
                <w:lang w:val="nl-NL"/>
              </w:rPr>
              <w:t>“Mùa thu ngày khai trường”, nhạc và lời: Vũ Trọng Tường</w:t>
            </w:r>
          </w:p>
          <w:p w14:paraId="774205F5">
            <w:pPr>
              <w:tabs>
                <w:tab w:val="left" w:pos="6375"/>
              </w:tabs>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CN: HS chia sẻ cảm xúc sau khi nghe bài hát.</w:t>
            </w:r>
          </w:p>
          <w:p w14:paraId="3AEB8356">
            <w:pPr>
              <w:spacing w:line="288" w:lineRule="auto"/>
              <w:jc w:val="both"/>
              <w:rPr>
                <w:color w:val="000000" w:themeColor="text1"/>
                <w:sz w:val="28"/>
                <w:szCs w:val="28"/>
                <w:lang w:val="nl-NL"/>
                <w14:textFill>
                  <w14:solidFill>
                    <w14:schemeClr w14:val="tx1"/>
                  </w14:solidFill>
                </w14:textFill>
              </w:rPr>
            </w:pPr>
          </w:p>
        </w:tc>
      </w:tr>
      <w:tr w14:paraId="724D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tcPr>
          <w:p w14:paraId="6F538620">
            <w:pPr>
              <w:spacing w:line="288" w:lineRule="auto"/>
              <w:jc w:val="both"/>
              <w:rPr>
                <w:b/>
                <w:bCs/>
                <w:iCs/>
                <w:color w:val="000000" w:themeColor="text1"/>
                <w:sz w:val="28"/>
                <w:szCs w:val="28"/>
                <w:lang w:val="nl-NL"/>
                <w14:textFill>
                  <w14:solidFill>
                    <w14:schemeClr w14:val="tx1"/>
                  </w14:solidFill>
                </w14:textFill>
              </w:rPr>
            </w:pPr>
            <w:r>
              <w:rPr>
                <w:b/>
                <w:bCs/>
                <w:iCs/>
                <w:color w:val="000000" w:themeColor="text1"/>
                <w:sz w:val="28"/>
                <w:szCs w:val="28"/>
                <w:lang w:val="nl-NL"/>
                <w14:textFill>
                  <w14:solidFill>
                    <w14:schemeClr w14:val="tx1"/>
                  </w14:solidFill>
                </w14:textFill>
              </w:rPr>
              <w:t xml:space="preserve">2. </w:t>
            </w:r>
            <w:r>
              <w:rPr>
                <w:b/>
                <w:bCs/>
                <w:color w:val="000000" w:themeColor="text1"/>
                <w:sz w:val="28"/>
                <w:szCs w:val="28"/>
                <w:lang w:val="nl-NL" w:bidi="vi-VN"/>
                <w14:textFill>
                  <w14:solidFill>
                    <w14:schemeClr w14:val="tx1"/>
                  </w14:solidFill>
                </w14:textFill>
              </w:rPr>
              <w:t>Hoạt động Khám phá và luyện tập</w:t>
            </w:r>
            <w:r>
              <w:rPr>
                <w:bCs/>
                <w:i/>
                <w:iCs/>
                <w:color w:val="000000" w:themeColor="text1"/>
                <w:sz w:val="28"/>
                <w:szCs w:val="28"/>
                <w:lang w:val="nl-NL"/>
                <w14:textFill>
                  <w14:solidFill>
                    <w14:schemeClr w14:val="tx1"/>
                  </w14:solidFill>
                </w14:textFill>
              </w:rPr>
              <w:t>.</w:t>
            </w:r>
          </w:p>
        </w:tc>
      </w:tr>
      <w:tr w14:paraId="3B89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Merge w:val="restart"/>
            <w:tcBorders>
              <w:top w:val="dashed" w:color="auto" w:sz="4" w:space="0"/>
            </w:tcBorders>
          </w:tcPr>
          <w:p w14:paraId="2227C1AD">
            <w:pPr>
              <w:jc w:val="both"/>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2.1. Hoạt động 1: Luyện đọc thành tiếng</w:t>
            </w:r>
          </w:p>
          <w:p w14:paraId="4A642409">
            <w:pPr>
              <w:pStyle w:val="9"/>
              <w:spacing w:before="150" w:beforeAutospacing="0" w:after="240" w:afterAutospacing="0" w:line="390" w:lineRule="atLeast"/>
              <w:rPr>
                <w:iCs/>
                <w:sz w:val="28"/>
                <w:szCs w:val="28"/>
                <w:lang w:val="nl-NL"/>
              </w:rPr>
            </w:pPr>
            <w:r>
              <w:rPr>
                <w:sz w:val="28"/>
                <w:szCs w:val="28"/>
                <w:lang w:val="nl-NL"/>
              </w:rPr>
              <w:t xml:space="preserve">- GV đọc mẫu: </w:t>
            </w:r>
            <w:r>
              <w:rPr>
                <w:color w:val="000000" w:themeColor="text1"/>
                <w:sz w:val="28"/>
                <w:szCs w:val="28"/>
                <w:lang w:val="nl-NL"/>
                <w14:textFill>
                  <w14:solidFill>
                    <w14:schemeClr w14:val="tx1"/>
                  </w14:solidFill>
                </w14:textFill>
              </w:rPr>
              <w:t>G</w:t>
            </w:r>
            <w:r>
              <w:rPr>
                <w:iCs/>
                <w:sz w:val="28"/>
                <w:szCs w:val="28"/>
                <w:lang w:val="nl-NL"/>
              </w:rPr>
              <w:t xml:space="preserve">iọng trong sáng, vui tươi, nhấn giọng ở những từ ngữ tả cảnh hoặc chỉ hoạt động của HS, </w:t>
            </w:r>
          </w:p>
          <w:p w14:paraId="3B909EFB">
            <w:pPr>
              <w:pStyle w:val="9"/>
              <w:spacing w:before="150" w:beforeAutospacing="0" w:after="240" w:afterAutospacing="0" w:line="390" w:lineRule="atLeast"/>
              <w:rPr>
                <w:sz w:val="28"/>
                <w:szCs w:val="28"/>
                <w:lang w:val="nl-NL"/>
              </w:rPr>
            </w:pPr>
            <w:r>
              <w:rPr>
                <w:sz w:val="28"/>
                <w:szCs w:val="28"/>
                <w:lang w:val="nl-NL"/>
              </w:rPr>
              <w:t>- GV yêu cầu HS chia đoạn.</w:t>
            </w:r>
          </w:p>
          <w:p w14:paraId="362FDE4C">
            <w:pPr>
              <w:pStyle w:val="9"/>
              <w:spacing w:before="150" w:beforeAutospacing="0" w:after="240" w:afterAutospacing="0" w:line="390" w:lineRule="atLeast"/>
              <w:rPr>
                <w:sz w:val="28"/>
                <w:szCs w:val="28"/>
                <w:lang w:val="nl-NL"/>
              </w:rPr>
            </w:pPr>
          </w:p>
          <w:p w14:paraId="414F6948">
            <w:pPr>
              <w:pStyle w:val="9"/>
              <w:spacing w:before="150" w:beforeAutospacing="0" w:after="240" w:afterAutospacing="0" w:line="390" w:lineRule="atLeast"/>
              <w:rPr>
                <w:sz w:val="28"/>
                <w:szCs w:val="28"/>
                <w:lang w:val="nl-NL"/>
              </w:rPr>
            </w:pPr>
          </w:p>
          <w:p w14:paraId="43C377DF">
            <w:pPr>
              <w:pStyle w:val="9"/>
              <w:spacing w:before="150" w:beforeAutospacing="0" w:after="240" w:afterAutospacing="0" w:line="390" w:lineRule="atLeast"/>
              <w:rPr>
                <w:sz w:val="28"/>
                <w:szCs w:val="28"/>
                <w:lang w:val="nl-NL"/>
              </w:rPr>
            </w:pPr>
            <w:r>
              <w:rPr>
                <w:sz w:val="28"/>
                <w:szCs w:val="28"/>
                <w:lang w:val="nl-NL"/>
              </w:rPr>
              <w:t>- GV mời HS nhận xét.</w:t>
            </w:r>
          </w:p>
          <w:p w14:paraId="3CDA6CF8">
            <w:pPr>
              <w:pStyle w:val="9"/>
              <w:spacing w:before="150" w:beforeAutospacing="0" w:after="240" w:afterAutospacing="0" w:line="390" w:lineRule="atLeast"/>
              <w:rPr>
                <w:sz w:val="28"/>
                <w:szCs w:val="28"/>
                <w:lang w:val="nl-NL"/>
              </w:rPr>
            </w:pPr>
            <w:r>
              <w:rPr>
                <w:sz w:val="28"/>
                <w:szCs w:val="28"/>
                <w:lang w:val="nl-NL"/>
              </w:rPr>
              <w:t>- GV nhận xét chung.</w:t>
            </w:r>
          </w:p>
          <w:p w14:paraId="22934076">
            <w:pPr>
              <w:pStyle w:val="9"/>
              <w:spacing w:before="150" w:beforeAutospacing="0" w:after="240" w:afterAutospacing="0" w:line="390" w:lineRule="atLeast"/>
              <w:rPr>
                <w:sz w:val="28"/>
                <w:szCs w:val="28"/>
                <w:lang w:val="nl-NL"/>
              </w:rPr>
            </w:pPr>
            <w:r>
              <w:rPr>
                <w:sz w:val="28"/>
                <w:szCs w:val="28"/>
                <w:lang w:val="nl-NL"/>
              </w:rPr>
              <w:t>- GV mời LPHT điều khiển hoạt động đọc nối tiếp.</w:t>
            </w:r>
          </w:p>
          <w:p w14:paraId="061CA498">
            <w:pPr>
              <w:spacing w:after="240" w:line="258" w:lineRule="atLeast"/>
              <w:ind w:left="48" w:right="48"/>
              <w:rPr>
                <w:b/>
                <w:bCs/>
                <w:iCs/>
                <w:color w:val="000000"/>
                <w:sz w:val="28"/>
                <w:szCs w:val="28"/>
                <w:lang w:val="nl-NL"/>
              </w:rPr>
            </w:pPr>
          </w:p>
          <w:p w14:paraId="13E317C4">
            <w:pPr>
              <w:spacing w:after="240" w:line="258" w:lineRule="atLeast"/>
              <w:ind w:right="48"/>
              <w:rPr>
                <w:b/>
                <w:bCs/>
                <w:iCs/>
                <w:color w:val="000000"/>
                <w:sz w:val="28"/>
                <w:szCs w:val="28"/>
                <w:lang w:val="nl-NL"/>
              </w:rPr>
            </w:pPr>
          </w:p>
          <w:p w14:paraId="0A1364B1">
            <w:pPr>
              <w:spacing w:after="240" w:line="258" w:lineRule="atLeast"/>
              <w:ind w:right="48"/>
              <w:rPr>
                <w:b/>
                <w:bCs/>
                <w:iCs/>
                <w:color w:val="000000"/>
                <w:sz w:val="28"/>
                <w:szCs w:val="28"/>
                <w:lang w:val="nl-NL"/>
              </w:rPr>
            </w:pPr>
          </w:p>
          <w:p w14:paraId="250A8D67">
            <w:pPr>
              <w:spacing w:after="240" w:line="258" w:lineRule="atLeast"/>
              <w:ind w:right="48"/>
              <w:rPr>
                <w:b/>
                <w:bCs/>
                <w:iCs/>
                <w:color w:val="000000"/>
                <w:sz w:val="28"/>
                <w:szCs w:val="28"/>
                <w:lang w:val="nl-NL"/>
              </w:rPr>
            </w:pPr>
          </w:p>
          <w:p w14:paraId="20DF7D9D">
            <w:pPr>
              <w:spacing w:after="240" w:line="258" w:lineRule="atLeast"/>
              <w:ind w:right="48"/>
              <w:rPr>
                <w:b/>
                <w:bCs/>
                <w:iCs/>
                <w:color w:val="000000"/>
                <w:sz w:val="28"/>
                <w:szCs w:val="28"/>
                <w:lang w:val="nl-NL"/>
              </w:rPr>
            </w:pPr>
          </w:p>
          <w:p w14:paraId="38E2B7AB">
            <w:pPr>
              <w:spacing w:after="240" w:line="258" w:lineRule="atLeast"/>
              <w:ind w:right="48"/>
              <w:rPr>
                <w:b/>
                <w:bCs/>
                <w:iCs/>
                <w:color w:val="000000"/>
                <w:sz w:val="28"/>
                <w:szCs w:val="28"/>
                <w:lang w:val="nl-NL"/>
              </w:rPr>
            </w:pPr>
          </w:p>
          <w:p w14:paraId="10D249A2">
            <w:pPr>
              <w:spacing w:after="240" w:line="258" w:lineRule="atLeast"/>
              <w:ind w:right="48"/>
              <w:rPr>
                <w:bCs/>
                <w:iCs/>
                <w:color w:val="000000"/>
                <w:sz w:val="28"/>
                <w:szCs w:val="28"/>
                <w:lang w:val="nl-NL"/>
              </w:rPr>
            </w:pPr>
            <w:r>
              <w:rPr>
                <w:bCs/>
                <w:iCs/>
                <w:color w:val="000000"/>
                <w:sz w:val="28"/>
                <w:szCs w:val="28"/>
                <w:lang w:val="nl-NL"/>
              </w:rPr>
              <w:t>- GV nhận xét 3 bạn đọc</w:t>
            </w:r>
          </w:p>
          <w:p w14:paraId="4038EA51">
            <w:pPr>
              <w:spacing w:after="240" w:line="258" w:lineRule="atLeast"/>
              <w:ind w:right="48"/>
              <w:rPr>
                <w:bCs/>
                <w:iCs/>
                <w:color w:val="000000"/>
                <w:sz w:val="28"/>
                <w:szCs w:val="28"/>
                <w:lang w:val="nl-NL"/>
              </w:rPr>
            </w:pPr>
            <w:r>
              <w:rPr>
                <w:b/>
                <w:bCs/>
                <w:iCs/>
                <w:color w:val="000000"/>
                <w:sz w:val="28"/>
                <w:szCs w:val="28"/>
                <w:lang w:val="nl-NL"/>
              </w:rPr>
              <w:t xml:space="preserve">- </w:t>
            </w:r>
            <w:r>
              <w:rPr>
                <w:bCs/>
                <w:iCs/>
                <w:color w:val="000000"/>
                <w:sz w:val="28"/>
                <w:szCs w:val="28"/>
                <w:lang w:val="nl-NL"/>
              </w:rPr>
              <w:t xml:space="preserve">GV yêu cầu một số HS đọc lại các từ mà các nhóm vừa nêu. </w:t>
            </w:r>
          </w:p>
          <w:p w14:paraId="62820BDA">
            <w:pPr>
              <w:pStyle w:val="9"/>
              <w:spacing w:before="0" w:beforeAutospacing="0" w:after="0" w:afterAutospacing="0"/>
              <w:rPr>
                <w:sz w:val="28"/>
                <w:szCs w:val="28"/>
                <w:lang w:val="nl-NL"/>
              </w:rPr>
            </w:pPr>
            <w:r>
              <w:rPr>
                <w:bCs/>
                <w:iCs/>
                <w:color w:val="000000"/>
                <w:sz w:val="28"/>
                <w:szCs w:val="28"/>
                <w:lang w:val="nl-NL"/>
              </w:rPr>
              <w:t xml:space="preserve">- GV rút ra một số từ khó đọc: </w:t>
            </w:r>
            <w:r>
              <w:rPr>
                <w:sz w:val="28"/>
                <w:szCs w:val="28"/>
                <w:lang w:val="nl-NL"/>
              </w:rPr>
              <w:t>xao động, quấn quýt,...</w:t>
            </w:r>
            <w:r>
              <w:rPr>
                <w:bCs/>
                <w:iCs/>
                <w:color w:val="000000"/>
                <w:sz w:val="28"/>
                <w:szCs w:val="28"/>
                <w:lang w:val="nl-NL"/>
              </w:rPr>
              <w:t>Phân tích từ khó.</w:t>
            </w:r>
          </w:p>
          <w:p w14:paraId="125B8B00">
            <w:pPr>
              <w:spacing w:after="240" w:line="258" w:lineRule="atLeast"/>
              <w:ind w:right="48"/>
              <w:rPr>
                <w:bCs/>
                <w:iCs/>
                <w:color w:val="000000"/>
                <w:sz w:val="28"/>
                <w:szCs w:val="28"/>
                <w:lang w:val="nl-NL"/>
              </w:rPr>
            </w:pPr>
          </w:p>
          <w:p w14:paraId="320D8FA6">
            <w:pPr>
              <w:spacing w:after="240" w:line="258" w:lineRule="atLeast"/>
              <w:ind w:right="48"/>
              <w:rPr>
                <w:bCs/>
                <w:iCs/>
                <w:color w:val="000000"/>
                <w:sz w:val="28"/>
                <w:szCs w:val="28"/>
                <w:lang w:val="nl-NL"/>
              </w:rPr>
            </w:pPr>
            <w:r>
              <w:rPr>
                <w:bCs/>
                <w:iCs/>
                <w:color w:val="000000"/>
                <w:sz w:val="28"/>
                <w:szCs w:val="28"/>
                <w:lang w:val="nl-NL"/>
              </w:rPr>
              <w:t>- GV mời LPHT tiếp tục hoạt động.</w:t>
            </w:r>
          </w:p>
          <w:p w14:paraId="4D4CAAE5">
            <w:pPr>
              <w:spacing w:after="240" w:line="258" w:lineRule="atLeast"/>
              <w:ind w:left="48" w:right="48"/>
              <w:rPr>
                <w:bCs/>
                <w:iCs/>
                <w:color w:val="000000"/>
                <w:sz w:val="28"/>
                <w:szCs w:val="28"/>
                <w:lang w:val="nl-NL"/>
              </w:rPr>
            </w:pPr>
          </w:p>
          <w:p w14:paraId="1144F9FF">
            <w:pPr>
              <w:spacing w:after="240" w:line="258" w:lineRule="atLeast"/>
              <w:ind w:left="48" w:right="48"/>
              <w:rPr>
                <w:bCs/>
                <w:iCs/>
                <w:color w:val="000000"/>
                <w:sz w:val="28"/>
                <w:szCs w:val="28"/>
                <w:lang w:val="nl-NL"/>
              </w:rPr>
            </w:pPr>
          </w:p>
          <w:p w14:paraId="1E376735">
            <w:pPr>
              <w:spacing w:after="240" w:line="258" w:lineRule="atLeast"/>
              <w:ind w:left="48" w:right="48"/>
              <w:rPr>
                <w:bCs/>
                <w:iCs/>
                <w:color w:val="000000"/>
                <w:sz w:val="28"/>
                <w:szCs w:val="28"/>
                <w:lang w:val="nl-NL"/>
              </w:rPr>
            </w:pPr>
          </w:p>
          <w:p w14:paraId="4E7F1F3D">
            <w:pPr>
              <w:spacing w:after="240" w:line="258" w:lineRule="atLeast"/>
              <w:ind w:left="48" w:right="48"/>
              <w:rPr>
                <w:bCs/>
                <w:iCs/>
                <w:color w:val="000000"/>
                <w:sz w:val="28"/>
                <w:szCs w:val="28"/>
                <w:lang w:val="nl-NL"/>
              </w:rPr>
            </w:pPr>
          </w:p>
          <w:p w14:paraId="7DDE4FD5">
            <w:pPr>
              <w:spacing w:after="240" w:line="258" w:lineRule="atLeast"/>
              <w:ind w:left="48" w:right="48"/>
              <w:rPr>
                <w:bCs/>
                <w:iCs/>
                <w:color w:val="000000"/>
                <w:sz w:val="28"/>
                <w:szCs w:val="28"/>
                <w:lang w:val="nl-NL"/>
              </w:rPr>
            </w:pPr>
          </w:p>
          <w:p w14:paraId="54A99510">
            <w:pPr>
              <w:spacing w:after="240" w:line="258" w:lineRule="atLeast"/>
              <w:ind w:left="48" w:right="48"/>
              <w:rPr>
                <w:bCs/>
                <w:iCs/>
                <w:color w:val="000000"/>
                <w:sz w:val="28"/>
                <w:szCs w:val="28"/>
                <w:lang w:val="nl-NL"/>
              </w:rPr>
            </w:pPr>
          </w:p>
          <w:p w14:paraId="08C87C3B">
            <w:pPr>
              <w:spacing w:after="240" w:line="258" w:lineRule="atLeast"/>
              <w:ind w:left="48" w:right="48"/>
              <w:rPr>
                <w:color w:val="000000"/>
                <w:sz w:val="28"/>
                <w:szCs w:val="28"/>
                <w:lang w:val="nl-NL"/>
              </w:rPr>
            </w:pPr>
          </w:p>
          <w:p w14:paraId="0E5288C0">
            <w:pPr>
              <w:spacing w:after="240" w:line="258" w:lineRule="atLeast"/>
              <w:ind w:left="48" w:right="48"/>
              <w:rPr>
                <w:color w:val="000000"/>
                <w:sz w:val="28"/>
                <w:szCs w:val="28"/>
                <w:lang w:val="nl-NL"/>
              </w:rPr>
            </w:pPr>
          </w:p>
          <w:p w14:paraId="0F54F2C3">
            <w:pPr>
              <w:spacing w:after="240" w:line="258" w:lineRule="atLeast"/>
              <w:ind w:left="48" w:right="48"/>
              <w:rPr>
                <w:color w:val="000000"/>
                <w:sz w:val="28"/>
                <w:szCs w:val="28"/>
                <w:lang w:val="nl-NL"/>
              </w:rPr>
            </w:pPr>
          </w:p>
          <w:p w14:paraId="48F1E17B">
            <w:pPr>
              <w:spacing w:after="240" w:line="258" w:lineRule="atLeast"/>
              <w:ind w:left="48" w:right="48"/>
              <w:rPr>
                <w:color w:val="000000"/>
                <w:sz w:val="28"/>
                <w:szCs w:val="28"/>
                <w:lang w:val="nl-NL"/>
              </w:rPr>
            </w:pPr>
          </w:p>
          <w:p w14:paraId="4B5FD47A">
            <w:pPr>
              <w:spacing w:after="240" w:line="258" w:lineRule="atLeast"/>
              <w:ind w:right="48"/>
              <w:rPr>
                <w:bCs/>
                <w:iCs/>
                <w:color w:val="000000"/>
                <w:sz w:val="28"/>
                <w:szCs w:val="28"/>
                <w:lang w:val="nl-NL"/>
              </w:rPr>
            </w:pPr>
            <w:r>
              <w:rPr>
                <w:bCs/>
                <w:iCs/>
                <w:color w:val="000000"/>
                <w:sz w:val="28"/>
                <w:szCs w:val="28"/>
                <w:lang w:val="nl-NL"/>
              </w:rPr>
              <w:t>- GV nhận xét 3 bạn đọc</w:t>
            </w:r>
          </w:p>
          <w:p w14:paraId="0E836166">
            <w:pPr>
              <w:spacing w:after="240" w:line="258" w:lineRule="atLeast"/>
              <w:ind w:right="48"/>
              <w:rPr>
                <w:color w:val="000000"/>
                <w:sz w:val="28"/>
                <w:szCs w:val="28"/>
                <w:lang w:val="nl-NL"/>
              </w:rPr>
            </w:pPr>
          </w:p>
          <w:p w14:paraId="613C4ECF">
            <w:pPr>
              <w:spacing w:after="240" w:line="258" w:lineRule="atLeast"/>
              <w:ind w:right="48"/>
              <w:rPr>
                <w:color w:val="000000"/>
                <w:sz w:val="28"/>
                <w:szCs w:val="28"/>
                <w:lang w:val="nl-NL"/>
              </w:rPr>
            </w:pPr>
          </w:p>
          <w:p w14:paraId="61A84359">
            <w:pPr>
              <w:spacing w:after="240" w:line="258" w:lineRule="atLeast"/>
              <w:ind w:right="48"/>
              <w:rPr>
                <w:color w:val="000000"/>
                <w:sz w:val="28"/>
                <w:szCs w:val="28"/>
                <w:lang w:val="nl-NL"/>
              </w:rPr>
            </w:pPr>
          </w:p>
          <w:p w14:paraId="0F2C999B">
            <w:pPr>
              <w:spacing w:after="240" w:line="258" w:lineRule="atLeast"/>
              <w:ind w:right="48"/>
              <w:rPr>
                <w:color w:val="000000"/>
                <w:sz w:val="28"/>
                <w:szCs w:val="28"/>
                <w:lang w:val="nl-NL"/>
              </w:rPr>
            </w:pPr>
          </w:p>
          <w:p w14:paraId="32A6C151">
            <w:pPr>
              <w:spacing w:after="240" w:line="258" w:lineRule="atLeast"/>
              <w:ind w:right="48"/>
              <w:rPr>
                <w:color w:val="000000"/>
                <w:sz w:val="28"/>
                <w:szCs w:val="28"/>
                <w:lang w:val="nl-NL"/>
              </w:rPr>
            </w:pPr>
          </w:p>
          <w:p w14:paraId="3D0D94D8">
            <w:pPr>
              <w:spacing w:after="240" w:line="258" w:lineRule="atLeast"/>
              <w:ind w:right="48"/>
              <w:rPr>
                <w:color w:val="000000"/>
                <w:sz w:val="28"/>
                <w:szCs w:val="28"/>
                <w:lang w:val="nl-NL"/>
              </w:rPr>
            </w:pPr>
            <w:r>
              <w:rPr>
                <w:color w:val="000000"/>
                <w:sz w:val="28"/>
                <w:szCs w:val="28"/>
                <w:lang w:val="nl-NL"/>
              </w:rPr>
              <w:t>- GV nhận xét chung HS đọc.</w:t>
            </w:r>
          </w:p>
          <w:p w14:paraId="4D13EB86">
            <w:pPr>
              <w:spacing w:before="150" w:after="240" w:line="390" w:lineRule="atLeast"/>
              <w:rPr>
                <w:sz w:val="28"/>
                <w:szCs w:val="28"/>
                <w:lang w:val="nl-NL" w:eastAsia="zh-CN"/>
              </w:rPr>
            </w:pPr>
            <w:r>
              <w:rPr>
                <w:sz w:val="28"/>
                <w:szCs w:val="28"/>
                <w:lang w:val="nl-NL" w:eastAsia="zh-CN"/>
              </w:rPr>
              <w:t xml:space="preserve">- GV hướng dẫn luyện đọc câu dài: </w:t>
            </w:r>
          </w:p>
          <w:p w14:paraId="103F5158">
            <w:pPr>
              <w:spacing w:before="150" w:after="240" w:line="390" w:lineRule="atLeast"/>
              <w:rPr>
                <w:sz w:val="28"/>
                <w:szCs w:val="28"/>
                <w:lang w:val="nl-NL" w:eastAsia="zh-CN"/>
              </w:rPr>
            </w:pPr>
            <w:r>
              <w:rPr>
                <w:sz w:val="28"/>
                <w:szCs w:val="28"/>
                <w:lang w:val="nl-NL" w:eastAsia="zh-CN"/>
              </w:rPr>
              <w:t>+ GV đọc mẫu.</w:t>
            </w:r>
          </w:p>
          <w:p w14:paraId="68205264">
            <w:pPr>
              <w:spacing w:before="150" w:after="240" w:line="390" w:lineRule="atLeast"/>
              <w:rPr>
                <w:sz w:val="28"/>
                <w:szCs w:val="28"/>
                <w:lang w:val="nl-NL" w:eastAsia="zh-CN"/>
              </w:rPr>
            </w:pPr>
            <w:r>
              <w:rPr>
                <w:sz w:val="28"/>
                <w:szCs w:val="28"/>
                <w:lang w:val="nl-NL" w:eastAsia="zh-CN"/>
              </w:rPr>
              <w:t>+ GV yêu cầu HS nêu cách ngắt nghỉ câu dài.</w:t>
            </w:r>
          </w:p>
          <w:p w14:paraId="3B05B3B9">
            <w:pPr>
              <w:spacing w:before="150" w:after="240" w:line="390" w:lineRule="atLeast"/>
              <w:rPr>
                <w:sz w:val="28"/>
                <w:szCs w:val="28"/>
                <w:lang w:val="nl-NL" w:eastAsia="zh-CN"/>
              </w:rPr>
            </w:pPr>
          </w:p>
          <w:p w14:paraId="195E031A">
            <w:pPr>
              <w:spacing w:before="150" w:after="240" w:line="390" w:lineRule="atLeast"/>
              <w:rPr>
                <w:sz w:val="28"/>
                <w:szCs w:val="28"/>
                <w:lang w:val="nl-NL" w:eastAsia="zh-CN"/>
              </w:rPr>
            </w:pPr>
            <w:r>
              <w:rPr>
                <w:sz w:val="28"/>
                <w:szCs w:val="28"/>
                <w:lang w:val="nl-NL" w:eastAsia="zh-CN"/>
              </w:rPr>
              <w:t>+ GV mời HS nhận xét.</w:t>
            </w:r>
          </w:p>
          <w:p w14:paraId="46A9B95D">
            <w:pPr>
              <w:spacing w:before="150" w:after="240" w:line="390" w:lineRule="atLeast"/>
              <w:rPr>
                <w:sz w:val="28"/>
                <w:szCs w:val="28"/>
                <w:lang w:val="nl-NL" w:eastAsia="zh-CN"/>
              </w:rPr>
            </w:pPr>
            <w:r>
              <w:rPr>
                <w:sz w:val="28"/>
                <w:szCs w:val="28"/>
                <w:lang w:val="nl-NL" w:eastAsia="zh-CN"/>
              </w:rPr>
              <w:t>+ GV nhận xét, kết luận.</w:t>
            </w:r>
          </w:p>
          <w:p w14:paraId="7838F21C">
            <w:pPr>
              <w:spacing w:before="150" w:after="240" w:line="390" w:lineRule="atLeast"/>
              <w:rPr>
                <w:sz w:val="28"/>
                <w:szCs w:val="28"/>
                <w:lang w:eastAsia="zh-CN"/>
              </w:rPr>
            </w:pPr>
            <w:r>
              <w:rPr>
                <w:sz w:val="28"/>
                <w:szCs w:val="28"/>
                <w:lang w:eastAsia="zh-CN"/>
              </w:rPr>
              <w:t>- GV cho HS đọc trong nhóm 4.</w:t>
            </w:r>
          </w:p>
          <w:p w14:paraId="3BAD0765">
            <w:pPr>
              <w:spacing w:before="150" w:after="240" w:line="390" w:lineRule="atLeast"/>
              <w:rPr>
                <w:sz w:val="28"/>
                <w:szCs w:val="28"/>
                <w:lang w:eastAsia="zh-CN"/>
              </w:rPr>
            </w:pPr>
            <w:r>
              <w:rPr>
                <w:sz w:val="28"/>
                <w:szCs w:val="28"/>
                <w:lang w:eastAsia="zh-CN"/>
              </w:rPr>
              <w:t>- GV gọi HS trong nhóm nhận xét các bạn đọc.</w:t>
            </w:r>
          </w:p>
          <w:p w14:paraId="214F97CC">
            <w:pPr>
              <w:spacing w:before="150" w:after="240" w:line="390" w:lineRule="atLeast"/>
              <w:rPr>
                <w:sz w:val="28"/>
                <w:szCs w:val="28"/>
              </w:rPr>
            </w:pPr>
            <w:r>
              <w:rPr>
                <w:sz w:val="28"/>
                <w:szCs w:val="28"/>
                <w:lang w:eastAsia="zh-CN"/>
              </w:rPr>
              <w:t>- GV mời 1 HS đọc toàn bài.</w:t>
            </w:r>
            <w:r>
              <w:rPr>
                <w:sz w:val="28"/>
                <w:szCs w:val="28"/>
              </w:rPr>
              <w:t xml:space="preserve"> </w:t>
            </w:r>
          </w:p>
          <w:p w14:paraId="706F008D">
            <w:pPr>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2.2. Hoạt động 2: Luyện đọc hiểu </w:t>
            </w:r>
          </w:p>
          <w:p w14:paraId="14CDCD6D">
            <w:pPr>
              <w:spacing w:after="240" w:line="258" w:lineRule="atLeast"/>
              <w:ind w:right="48"/>
              <w:rPr>
                <w:bCs/>
                <w:iCs/>
                <w:color w:val="000000"/>
                <w:sz w:val="28"/>
                <w:szCs w:val="28"/>
                <w:lang w:val="nl-NL"/>
              </w:rPr>
            </w:pPr>
            <w:r>
              <w:rPr>
                <w:bCs/>
                <w:iCs/>
                <w:color w:val="000000"/>
                <w:sz w:val="28"/>
                <w:szCs w:val="28"/>
                <w:lang w:val="nl-NL"/>
              </w:rPr>
              <w:t>- GV cho HS đọc thầm đoạn 1, trả lời câu hỏi 1.</w:t>
            </w:r>
          </w:p>
          <w:p w14:paraId="364E8C31">
            <w:pPr>
              <w:pStyle w:val="9"/>
              <w:spacing w:before="150" w:beforeAutospacing="0" w:after="240" w:afterAutospacing="0" w:line="390" w:lineRule="atLeast"/>
              <w:rPr>
                <w:sz w:val="28"/>
                <w:szCs w:val="28"/>
                <w:lang w:val="nl-NL"/>
              </w:rPr>
            </w:pPr>
          </w:p>
          <w:p w14:paraId="7E64FE9D">
            <w:pPr>
              <w:pStyle w:val="9"/>
              <w:spacing w:before="150" w:beforeAutospacing="0" w:after="240" w:afterAutospacing="0" w:line="390" w:lineRule="atLeast"/>
              <w:rPr>
                <w:sz w:val="28"/>
                <w:szCs w:val="28"/>
                <w:lang w:val="nl-NL"/>
              </w:rPr>
            </w:pPr>
          </w:p>
          <w:p w14:paraId="0388C839">
            <w:pPr>
              <w:pStyle w:val="9"/>
              <w:spacing w:before="150" w:beforeAutospacing="0" w:after="240" w:afterAutospacing="0" w:line="390" w:lineRule="atLeast"/>
              <w:rPr>
                <w:sz w:val="28"/>
                <w:szCs w:val="28"/>
                <w:lang w:val="nl-NL"/>
              </w:rPr>
            </w:pPr>
            <w:r>
              <w:rPr>
                <w:sz w:val="28"/>
                <w:szCs w:val="28"/>
                <w:lang w:val="nl-NL"/>
              </w:rPr>
              <w:t>+ GV mời HS nhận xét.</w:t>
            </w:r>
          </w:p>
          <w:p w14:paraId="3175D77F">
            <w:pPr>
              <w:pStyle w:val="9"/>
              <w:spacing w:before="150" w:beforeAutospacing="0" w:after="240" w:afterAutospacing="0" w:line="390" w:lineRule="atLeast"/>
              <w:rPr>
                <w:sz w:val="28"/>
                <w:szCs w:val="28"/>
                <w:lang w:val="nl-NL"/>
              </w:rPr>
            </w:pPr>
            <w:r>
              <w:rPr>
                <w:sz w:val="28"/>
                <w:szCs w:val="28"/>
                <w:lang w:val="nl-NL"/>
              </w:rPr>
              <w:t>+ GV NX, chốt ý đúng.</w:t>
            </w:r>
          </w:p>
          <w:p w14:paraId="2AD1260D">
            <w:pPr>
              <w:pStyle w:val="9"/>
              <w:spacing w:before="150" w:beforeAutospacing="0" w:after="240" w:afterAutospacing="0" w:line="390" w:lineRule="atLeast"/>
              <w:rPr>
                <w:sz w:val="28"/>
                <w:szCs w:val="28"/>
                <w:lang w:val="nl-NL"/>
              </w:rPr>
            </w:pPr>
          </w:p>
          <w:p w14:paraId="6F4127FF">
            <w:pPr>
              <w:pStyle w:val="9"/>
              <w:spacing w:before="150" w:beforeAutospacing="0" w:after="240" w:afterAutospacing="0" w:line="390" w:lineRule="atLeast"/>
              <w:rPr>
                <w:sz w:val="28"/>
                <w:szCs w:val="28"/>
                <w:lang w:val="nl-NL"/>
              </w:rPr>
            </w:pPr>
          </w:p>
          <w:p w14:paraId="34AD79E5">
            <w:pPr>
              <w:pStyle w:val="9"/>
              <w:spacing w:before="150" w:beforeAutospacing="0" w:after="240" w:afterAutospacing="0" w:line="390" w:lineRule="atLeast"/>
              <w:rPr>
                <w:sz w:val="28"/>
                <w:szCs w:val="28"/>
                <w:lang w:val="nl-NL"/>
              </w:rPr>
            </w:pPr>
          </w:p>
          <w:p w14:paraId="7EAA7637">
            <w:pPr>
              <w:pStyle w:val="9"/>
              <w:spacing w:before="150" w:beforeAutospacing="0" w:after="240" w:afterAutospacing="0" w:line="390" w:lineRule="atLeast"/>
              <w:rPr>
                <w:sz w:val="28"/>
                <w:szCs w:val="28"/>
                <w:lang w:val="nl-NL"/>
              </w:rPr>
            </w:pPr>
            <w:r>
              <w:rPr>
                <w:sz w:val="28"/>
                <w:szCs w:val="28"/>
                <w:lang w:val="nl-NL"/>
              </w:rPr>
              <w:t>+ GV NX, chốt ý đúng.</w:t>
            </w:r>
          </w:p>
          <w:p w14:paraId="778E86E2">
            <w:pPr>
              <w:pStyle w:val="9"/>
              <w:spacing w:before="150" w:beforeAutospacing="0" w:after="240" w:afterAutospacing="0" w:line="390" w:lineRule="atLeast"/>
              <w:rPr>
                <w:sz w:val="28"/>
                <w:szCs w:val="28"/>
                <w:lang w:val="nl-NL"/>
              </w:rPr>
            </w:pPr>
            <w:r>
              <w:rPr>
                <w:sz w:val="28"/>
                <w:szCs w:val="28"/>
                <w:lang w:val="nl-NL"/>
              </w:rPr>
              <w:t>+ GV yêu cầu HS rút ra ý của đoạn 1</w:t>
            </w:r>
          </w:p>
          <w:p w14:paraId="31D98C74">
            <w:pPr>
              <w:pStyle w:val="9"/>
              <w:spacing w:before="150" w:beforeAutospacing="0" w:after="240" w:afterAutospacing="0" w:line="390" w:lineRule="atLeast"/>
              <w:rPr>
                <w:sz w:val="28"/>
                <w:szCs w:val="28"/>
                <w:lang w:val="nl-NL"/>
              </w:rPr>
            </w:pPr>
            <w:r>
              <w:rPr>
                <w:sz w:val="28"/>
                <w:szCs w:val="28"/>
                <w:lang w:val="nl-NL"/>
              </w:rPr>
              <w:t>+ GV chốt ý đoạn 1.</w:t>
            </w:r>
          </w:p>
          <w:p w14:paraId="4F9F0AC6">
            <w:pPr>
              <w:pStyle w:val="9"/>
              <w:spacing w:before="150" w:beforeAutospacing="0" w:after="240" w:afterAutospacing="0" w:line="390" w:lineRule="atLeast"/>
              <w:rPr>
                <w:sz w:val="28"/>
                <w:szCs w:val="28"/>
                <w:lang w:val="nl-NL"/>
              </w:rPr>
            </w:pPr>
            <w:r>
              <w:rPr>
                <w:sz w:val="28"/>
                <w:szCs w:val="28"/>
                <w:lang w:val="nl-NL"/>
              </w:rPr>
              <w:t>- GV mời 1 HS đọc đoạn 2, trả lời câu hỏi 3.</w:t>
            </w:r>
          </w:p>
          <w:p w14:paraId="236D3FBF">
            <w:pPr>
              <w:pStyle w:val="9"/>
              <w:spacing w:before="150" w:beforeAutospacing="0" w:after="240" w:afterAutospacing="0" w:line="390" w:lineRule="atLeast"/>
              <w:rPr>
                <w:sz w:val="28"/>
                <w:szCs w:val="28"/>
                <w:lang w:val="nl-NL"/>
              </w:rPr>
            </w:pPr>
          </w:p>
          <w:p w14:paraId="313358DB">
            <w:pPr>
              <w:pStyle w:val="9"/>
              <w:spacing w:before="150" w:beforeAutospacing="0" w:after="240" w:afterAutospacing="0" w:line="390" w:lineRule="atLeast"/>
              <w:rPr>
                <w:sz w:val="28"/>
                <w:szCs w:val="28"/>
                <w:lang w:val="nl-NL"/>
              </w:rPr>
            </w:pPr>
          </w:p>
          <w:p w14:paraId="19E49491">
            <w:pPr>
              <w:pStyle w:val="9"/>
              <w:spacing w:before="150" w:beforeAutospacing="0" w:after="240" w:afterAutospacing="0" w:line="390" w:lineRule="atLeast"/>
              <w:rPr>
                <w:sz w:val="28"/>
                <w:szCs w:val="28"/>
                <w:lang w:val="nl-NL"/>
              </w:rPr>
            </w:pPr>
          </w:p>
          <w:p w14:paraId="71242B55">
            <w:pPr>
              <w:pStyle w:val="9"/>
              <w:spacing w:before="150" w:beforeAutospacing="0" w:after="240" w:afterAutospacing="0" w:line="390" w:lineRule="atLeast"/>
              <w:rPr>
                <w:sz w:val="28"/>
                <w:szCs w:val="28"/>
                <w:lang w:val="nl-NL"/>
              </w:rPr>
            </w:pPr>
            <w:r>
              <w:rPr>
                <w:sz w:val="28"/>
                <w:szCs w:val="28"/>
                <w:lang w:val="nl-NL"/>
              </w:rPr>
              <w:t>+ GV mời HS nhận xét.</w:t>
            </w:r>
          </w:p>
          <w:p w14:paraId="139F3F9D">
            <w:pPr>
              <w:pStyle w:val="9"/>
              <w:spacing w:before="150" w:beforeAutospacing="0" w:after="240" w:afterAutospacing="0" w:line="390" w:lineRule="atLeast"/>
              <w:rPr>
                <w:sz w:val="28"/>
                <w:szCs w:val="28"/>
                <w:lang w:val="nl-NL"/>
              </w:rPr>
            </w:pPr>
            <w:r>
              <w:rPr>
                <w:sz w:val="28"/>
                <w:szCs w:val="28"/>
                <w:lang w:val="nl-NL"/>
              </w:rPr>
              <w:t>+ GV NX, chốt ý đúng.</w:t>
            </w:r>
          </w:p>
          <w:p w14:paraId="5F581485">
            <w:pPr>
              <w:pStyle w:val="9"/>
              <w:spacing w:before="150" w:beforeAutospacing="0" w:after="240" w:afterAutospacing="0" w:line="390" w:lineRule="atLeast"/>
              <w:rPr>
                <w:sz w:val="28"/>
                <w:szCs w:val="28"/>
                <w:lang w:val="nl-NL"/>
              </w:rPr>
            </w:pPr>
            <w:r>
              <w:rPr>
                <w:sz w:val="28"/>
                <w:szCs w:val="28"/>
                <w:lang w:val="nl-NL"/>
              </w:rPr>
              <w:t>+ GV yêu cầu HS rút ra ý của đoạn 2</w:t>
            </w:r>
          </w:p>
          <w:p w14:paraId="51180BC8">
            <w:pPr>
              <w:pStyle w:val="9"/>
              <w:spacing w:before="150" w:beforeAutospacing="0" w:after="240" w:afterAutospacing="0" w:line="390" w:lineRule="atLeast"/>
              <w:rPr>
                <w:sz w:val="28"/>
                <w:szCs w:val="28"/>
                <w:lang w:val="nl-NL"/>
              </w:rPr>
            </w:pPr>
            <w:r>
              <w:rPr>
                <w:sz w:val="28"/>
                <w:szCs w:val="28"/>
                <w:lang w:val="nl-NL"/>
              </w:rPr>
              <w:t>+ GV chốt ý đoạn 2.</w:t>
            </w:r>
          </w:p>
          <w:p w14:paraId="2288CCDA">
            <w:pPr>
              <w:pStyle w:val="9"/>
              <w:spacing w:before="150" w:beforeAutospacing="0" w:after="240" w:afterAutospacing="0" w:line="390" w:lineRule="atLeast"/>
              <w:rPr>
                <w:sz w:val="28"/>
                <w:szCs w:val="28"/>
                <w:lang w:val="nl-NL"/>
              </w:rPr>
            </w:pPr>
            <w:r>
              <w:rPr>
                <w:sz w:val="28"/>
                <w:szCs w:val="28"/>
                <w:lang w:val="nl-NL"/>
              </w:rPr>
              <w:t>- GV cho HS thảo luận nhóm đôi đọc thầm đoạn 3, trả lời câu hỏi 4.</w:t>
            </w:r>
          </w:p>
          <w:p w14:paraId="75278ED3">
            <w:pPr>
              <w:pStyle w:val="9"/>
              <w:spacing w:before="150" w:beforeAutospacing="0" w:after="240" w:afterAutospacing="0" w:line="390" w:lineRule="atLeast"/>
              <w:rPr>
                <w:sz w:val="28"/>
                <w:szCs w:val="28"/>
                <w:lang w:val="nl-NL"/>
              </w:rPr>
            </w:pPr>
          </w:p>
          <w:p w14:paraId="099F275F">
            <w:pPr>
              <w:pStyle w:val="9"/>
              <w:spacing w:before="150" w:beforeAutospacing="0" w:after="240" w:afterAutospacing="0" w:line="390" w:lineRule="atLeast"/>
              <w:rPr>
                <w:sz w:val="28"/>
                <w:szCs w:val="28"/>
                <w:lang w:val="nl-NL"/>
              </w:rPr>
            </w:pPr>
          </w:p>
          <w:p w14:paraId="39B61E96">
            <w:pPr>
              <w:pStyle w:val="9"/>
              <w:spacing w:before="150" w:beforeAutospacing="0" w:after="240" w:afterAutospacing="0" w:line="390" w:lineRule="atLeast"/>
              <w:rPr>
                <w:sz w:val="28"/>
                <w:szCs w:val="28"/>
                <w:lang w:val="nl-NL"/>
              </w:rPr>
            </w:pPr>
          </w:p>
          <w:p w14:paraId="1AC02760">
            <w:pPr>
              <w:pStyle w:val="9"/>
              <w:spacing w:before="150" w:beforeAutospacing="0" w:after="240" w:afterAutospacing="0" w:line="390" w:lineRule="atLeast"/>
              <w:rPr>
                <w:sz w:val="28"/>
                <w:szCs w:val="28"/>
                <w:lang w:val="nl-NL"/>
              </w:rPr>
            </w:pPr>
          </w:p>
          <w:p w14:paraId="637E6939">
            <w:pPr>
              <w:pStyle w:val="9"/>
              <w:spacing w:before="150" w:beforeAutospacing="0" w:after="240" w:afterAutospacing="0" w:line="390" w:lineRule="atLeast"/>
              <w:rPr>
                <w:sz w:val="28"/>
                <w:szCs w:val="28"/>
                <w:lang w:val="nl-NL"/>
              </w:rPr>
            </w:pPr>
            <w:r>
              <w:rPr>
                <w:sz w:val="28"/>
                <w:szCs w:val="28"/>
                <w:lang w:val="nl-NL"/>
              </w:rPr>
              <w:t>+ GV NX, chốt ý đúng.</w:t>
            </w:r>
          </w:p>
          <w:p w14:paraId="7B693F54">
            <w:pPr>
              <w:pStyle w:val="9"/>
              <w:spacing w:before="150" w:beforeAutospacing="0" w:after="240" w:afterAutospacing="0" w:line="390" w:lineRule="atLeast"/>
              <w:rPr>
                <w:sz w:val="28"/>
                <w:szCs w:val="28"/>
                <w:lang w:val="nl-NL"/>
              </w:rPr>
            </w:pPr>
            <w:r>
              <w:rPr>
                <w:sz w:val="28"/>
                <w:szCs w:val="28"/>
                <w:lang w:val="nl-NL"/>
              </w:rPr>
              <w:t>+ GV yêu cầu HS rút ra ý của đoạn 3</w:t>
            </w:r>
          </w:p>
          <w:p w14:paraId="0FAF7C0B">
            <w:pPr>
              <w:pStyle w:val="9"/>
              <w:spacing w:before="150" w:beforeAutospacing="0" w:after="240" w:afterAutospacing="0" w:line="390" w:lineRule="atLeast"/>
              <w:rPr>
                <w:sz w:val="28"/>
                <w:szCs w:val="28"/>
                <w:lang w:val="nl-NL"/>
              </w:rPr>
            </w:pPr>
            <w:r>
              <w:rPr>
                <w:sz w:val="28"/>
                <w:szCs w:val="28"/>
                <w:lang w:val="nl-NL"/>
              </w:rPr>
              <w:t>+ GV chốt ý đoạn 3.</w:t>
            </w:r>
          </w:p>
          <w:p w14:paraId="73D04281">
            <w:pPr>
              <w:pStyle w:val="9"/>
              <w:spacing w:before="150" w:beforeAutospacing="0" w:after="240" w:afterAutospacing="0" w:line="390" w:lineRule="atLeast"/>
              <w:rPr>
                <w:sz w:val="28"/>
                <w:szCs w:val="28"/>
                <w:lang w:val="nl-NL"/>
              </w:rPr>
            </w:pPr>
            <w:r>
              <w:rPr>
                <w:sz w:val="28"/>
                <w:szCs w:val="28"/>
                <w:lang w:val="nl-NL"/>
              </w:rPr>
              <w:t>- GV mời HS nêu nội dung bài.</w:t>
            </w:r>
          </w:p>
          <w:p w14:paraId="17944ADF">
            <w:pPr>
              <w:pStyle w:val="9"/>
              <w:spacing w:before="0" w:beforeAutospacing="0" w:after="0" w:afterAutospacing="0" w:line="390" w:lineRule="atLeast"/>
              <w:rPr>
                <w:sz w:val="28"/>
                <w:szCs w:val="28"/>
                <w:lang w:val="nl-NL"/>
              </w:rPr>
            </w:pPr>
          </w:p>
          <w:p w14:paraId="38DBA52C">
            <w:pPr>
              <w:pStyle w:val="9"/>
              <w:spacing w:before="0" w:beforeAutospacing="0" w:after="0" w:afterAutospacing="0" w:line="390" w:lineRule="atLeast"/>
              <w:rPr>
                <w:sz w:val="28"/>
                <w:szCs w:val="28"/>
                <w:lang w:val="nl-NL"/>
              </w:rPr>
            </w:pPr>
          </w:p>
          <w:p w14:paraId="2F09182B">
            <w:pPr>
              <w:pStyle w:val="9"/>
              <w:spacing w:before="0" w:beforeAutospacing="0" w:after="0" w:afterAutospacing="0" w:line="390" w:lineRule="atLeast"/>
              <w:rPr>
                <w:sz w:val="28"/>
                <w:szCs w:val="28"/>
                <w:lang w:val="nl-NL"/>
              </w:rPr>
            </w:pPr>
            <w:r>
              <w:rPr>
                <w:sz w:val="28"/>
                <w:szCs w:val="28"/>
                <w:lang w:val="nl-NL"/>
              </w:rPr>
              <w:t>- GV chốt nội dung bài đọc.</w:t>
            </w:r>
          </w:p>
          <w:p w14:paraId="0AF0E438">
            <w:pPr>
              <w:pStyle w:val="9"/>
              <w:spacing w:before="0" w:beforeAutospacing="0" w:after="0" w:afterAutospacing="0" w:line="390" w:lineRule="atLeast"/>
              <w:rPr>
                <w:sz w:val="28"/>
                <w:szCs w:val="28"/>
                <w:lang w:val="nl-NL"/>
              </w:rPr>
            </w:pPr>
          </w:p>
          <w:p w14:paraId="566FED78">
            <w:pPr>
              <w:pStyle w:val="9"/>
              <w:spacing w:before="0" w:beforeAutospacing="0" w:after="0" w:afterAutospacing="0" w:line="390" w:lineRule="atLeast"/>
              <w:rPr>
                <w:sz w:val="28"/>
                <w:szCs w:val="28"/>
                <w:lang w:val="nl-NL"/>
              </w:rPr>
            </w:pPr>
          </w:p>
          <w:p w14:paraId="15606CCA">
            <w:pPr>
              <w:jc w:val="both"/>
              <w:rPr>
                <w:i/>
                <w:iCs/>
                <w:color w:val="000000" w:themeColor="text1"/>
                <w:sz w:val="28"/>
                <w:szCs w:val="28"/>
                <w:lang w:val="nl-NL"/>
                <w14:textFill>
                  <w14:solidFill>
                    <w14:schemeClr w14:val="tx1"/>
                  </w14:solidFill>
                </w14:textFill>
              </w:rPr>
            </w:pPr>
          </w:p>
          <w:p w14:paraId="4AFF704C">
            <w:pPr>
              <w:jc w:val="both"/>
              <w:rPr>
                <w:color w:val="000000" w:themeColor="text1"/>
                <w:sz w:val="28"/>
                <w:szCs w:val="28"/>
                <w:lang w:val="nl-NL"/>
                <w14:textFill>
                  <w14:solidFill>
                    <w14:schemeClr w14:val="tx1"/>
                  </w14:solidFill>
                </w14:textFill>
              </w:rPr>
            </w:pPr>
          </w:p>
          <w:p w14:paraId="132812BD">
            <w:pPr>
              <w:jc w:val="both"/>
              <w:rPr>
                <w:sz w:val="28"/>
                <w:szCs w:val="28"/>
                <w:lang w:val="nl-NL"/>
              </w:rPr>
            </w:pPr>
          </w:p>
          <w:p w14:paraId="18642E75">
            <w:pPr>
              <w:jc w:val="both"/>
              <w:rPr>
                <w:color w:val="000000" w:themeColor="text1"/>
                <w:sz w:val="28"/>
                <w:szCs w:val="28"/>
                <w14:textFill>
                  <w14:solidFill>
                    <w14:schemeClr w14:val="tx1"/>
                  </w14:solidFill>
                </w14:textFill>
              </w:rPr>
            </w:pPr>
            <w:r>
              <w:rPr>
                <w:sz w:val="28"/>
                <w:szCs w:val="28"/>
              </w:rPr>
              <w:t xml:space="preserve">- GV hỏi: </w:t>
            </w:r>
          </w:p>
        </w:tc>
        <w:tc>
          <w:tcPr>
            <w:tcW w:w="5490" w:type="dxa"/>
            <w:tcBorders>
              <w:top w:val="dashed" w:color="auto" w:sz="4" w:space="0"/>
              <w:bottom w:val="nil"/>
            </w:tcBorders>
          </w:tcPr>
          <w:p w14:paraId="6680581E">
            <w:pPr>
              <w:pStyle w:val="9"/>
              <w:spacing w:before="0" w:beforeAutospacing="0" w:after="0" w:afterAutospacing="0"/>
              <w:rPr>
                <w:iCs/>
                <w:sz w:val="28"/>
                <w:szCs w:val="28"/>
              </w:rPr>
            </w:pPr>
          </w:p>
          <w:p w14:paraId="1B589F32">
            <w:pPr>
              <w:pStyle w:val="9"/>
              <w:spacing w:before="0" w:beforeAutospacing="0" w:after="0" w:afterAutospacing="0"/>
              <w:rPr>
                <w:iCs/>
                <w:sz w:val="28"/>
                <w:szCs w:val="28"/>
              </w:rPr>
            </w:pPr>
          </w:p>
          <w:p w14:paraId="31B1C924">
            <w:pPr>
              <w:spacing w:after="240" w:line="258" w:lineRule="atLeast"/>
              <w:ind w:right="48"/>
              <w:rPr>
                <w:color w:val="000000"/>
                <w:sz w:val="28"/>
                <w:szCs w:val="28"/>
                <w:lang w:val="nl-NL"/>
              </w:rPr>
            </w:pPr>
          </w:p>
          <w:p w14:paraId="1DD5D4FB">
            <w:pPr>
              <w:spacing w:after="240" w:line="258" w:lineRule="atLeast"/>
              <w:ind w:right="48"/>
              <w:rPr>
                <w:color w:val="000000"/>
                <w:sz w:val="28"/>
                <w:szCs w:val="28"/>
                <w:lang w:val="nl-NL"/>
              </w:rPr>
            </w:pPr>
            <w:r>
              <w:rPr>
                <w:color w:val="000000"/>
                <w:sz w:val="28"/>
                <w:szCs w:val="28"/>
                <w:lang w:val="nl-NL"/>
              </w:rPr>
              <w:t>- HS lắng nghe và đọc thầm.</w:t>
            </w:r>
          </w:p>
          <w:p w14:paraId="2F58733B">
            <w:pPr>
              <w:spacing w:after="240" w:line="258" w:lineRule="atLeast"/>
              <w:ind w:left="48" w:right="48"/>
              <w:rPr>
                <w:color w:val="000000"/>
                <w:sz w:val="28"/>
                <w:szCs w:val="28"/>
                <w:lang w:val="nl-NL"/>
              </w:rPr>
            </w:pPr>
          </w:p>
          <w:p w14:paraId="3BB5693A">
            <w:pPr>
              <w:spacing w:after="240" w:line="258" w:lineRule="atLeast"/>
              <w:ind w:right="48"/>
              <w:rPr>
                <w:color w:val="000000"/>
                <w:sz w:val="28"/>
                <w:szCs w:val="28"/>
                <w:lang w:val="nl-NL"/>
              </w:rPr>
            </w:pPr>
          </w:p>
          <w:p w14:paraId="39F5BDB5">
            <w:pPr>
              <w:spacing w:after="240" w:line="258" w:lineRule="atLeast"/>
              <w:ind w:right="48"/>
              <w:rPr>
                <w:color w:val="000000"/>
                <w:sz w:val="28"/>
                <w:szCs w:val="28"/>
                <w:lang w:val="nl-NL"/>
              </w:rPr>
            </w:pPr>
            <w:r>
              <w:rPr>
                <w:color w:val="000000"/>
                <w:sz w:val="28"/>
                <w:szCs w:val="28"/>
                <w:lang w:val="nl-NL"/>
              </w:rPr>
              <w:t>- CN: 2 HS trả lời : 3 đoạn</w:t>
            </w:r>
          </w:p>
          <w:p w14:paraId="763C7E95">
            <w:pPr>
              <w:pStyle w:val="9"/>
              <w:spacing w:before="0" w:beforeAutospacing="0" w:after="0" w:afterAutospacing="0"/>
              <w:rPr>
                <w:sz w:val="28"/>
                <w:szCs w:val="28"/>
                <w:lang w:val="nl-NL"/>
              </w:rPr>
            </w:pPr>
            <w:r>
              <w:rPr>
                <w:sz w:val="28"/>
                <w:szCs w:val="28"/>
                <w:lang w:val="nl-NL"/>
              </w:rPr>
              <w:t>+ Đoạn 1: Từ đầu đến đến “giữa mùa thu”.</w:t>
            </w:r>
          </w:p>
          <w:p w14:paraId="09D11637">
            <w:pPr>
              <w:pStyle w:val="9"/>
              <w:spacing w:before="0" w:beforeAutospacing="0" w:after="0" w:afterAutospacing="0"/>
              <w:rPr>
                <w:sz w:val="28"/>
                <w:szCs w:val="28"/>
                <w:lang w:val="nl-NL"/>
              </w:rPr>
            </w:pPr>
            <w:r>
              <w:rPr>
                <w:sz w:val="28"/>
                <w:szCs w:val="28"/>
                <w:lang w:val="nl-NL"/>
              </w:rPr>
              <w:t>+ Đoạn 2: Tiếp theo đến “cất tiếng hót líu lo”.</w:t>
            </w:r>
          </w:p>
          <w:p w14:paraId="354DE7AA">
            <w:pPr>
              <w:pStyle w:val="9"/>
              <w:spacing w:before="0" w:beforeAutospacing="0" w:after="0" w:afterAutospacing="0"/>
              <w:rPr>
                <w:sz w:val="28"/>
                <w:szCs w:val="28"/>
                <w:lang w:val="nl-NL"/>
              </w:rPr>
            </w:pPr>
            <w:r>
              <w:rPr>
                <w:sz w:val="28"/>
                <w:szCs w:val="28"/>
                <w:lang w:val="nl-NL"/>
              </w:rPr>
              <w:t>+ Đoạn 3: Còn lại.</w:t>
            </w:r>
          </w:p>
          <w:p w14:paraId="7BA357DC">
            <w:pPr>
              <w:spacing w:after="240" w:line="258" w:lineRule="atLeast"/>
              <w:ind w:left="48" w:right="48"/>
              <w:rPr>
                <w:color w:val="000000"/>
                <w:sz w:val="28"/>
                <w:szCs w:val="28"/>
                <w:lang w:val="nl-NL"/>
              </w:rPr>
            </w:pPr>
            <w:r>
              <w:rPr>
                <w:color w:val="000000"/>
                <w:sz w:val="28"/>
                <w:szCs w:val="28"/>
                <w:lang w:val="nl-NL"/>
              </w:rPr>
              <w:t>- CN: 2 HS nhận xét.</w:t>
            </w:r>
          </w:p>
          <w:p w14:paraId="738CB6BC">
            <w:pPr>
              <w:spacing w:after="240" w:line="258" w:lineRule="atLeast"/>
              <w:ind w:right="48"/>
              <w:rPr>
                <w:color w:val="000000"/>
                <w:sz w:val="28"/>
                <w:szCs w:val="28"/>
                <w:lang w:val="nl-NL"/>
              </w:rPr>
            </w:pPr>
            <w:r>
              <w:rPr>
                <w:color w:val="000000"/>
                <w:sz w:val="28"/>
                <w:szCs w:val="28"/>
                <w:lang w:val="nl-NL"/>
              </w:rPr>
              <w:t>- HS lắng nghe, đánh dấu.</w:t>
            </w:r>
          </w:p>
          <w:p w14:paraId="784B3704">
            <w:pPr>
              <w:spacing w:after="240" w:line="258" w:lineRule="atLeast"/>
              <w:ind w:right="48"/>
              <w:rPr>
                <w:color w:val="000000"/>
                <w:sz w:val="28"/>
                <w:szCs w:val="28"/>
                <w:lang w:val="nl-NL"/>
              </w:rPr>
            </w:pPr>
            <w:r>
              <w:rPr>
                <w:color w:val="000000"/>
                <w:sz w:val="28"/>
                <w:szCs w:val="28"/>
                <w:lang w:val="nl-NL"/>
              </w:rPr>
              <w:t>- LP mời 3 bạn đọc nối tiếp lần 1.</w:t>
            </w:r>
          </w:p>
          <w:p w14:paraId="788A83DE">
            <w:pPr>
              <w:spacing w:after="240" w:line="258" w:lineRule="atLeast"/>
              <w:ind w:left="48" w:right="48"/>
              <w:rPr>
                <w:color w:val="000000"/>
                <w:sz w:val="28"/>
                <w:szCs w:val="28"/>
                <w:lang w:val="nl-NL"/>
              </w:rPr>
            </w:pPr>
            <w:r>
              <w:rPr>
                <w:color w:val="000000"/>
                <w:sz w:val="28"/>
                <w:szCs w:val="28"/>
                <w:lang w:val="nl-NL"/>
              </w:rPr>
              <w:t>+ LP mời 2 bạn nhận xét 3 bạn đọc.</w:t>
            </w:r>
          </w:p>
          <w:p w14:paraId="74F1DFBE">
            <w:pPr>
              <w:spacing w:after="240" w:line="258" w:lineRule="atLeast"/>
              <w:ind w:left="48" w:right="48"/>
              <w:rPr>
                <w:color w:val="000000"/>
                <w:sz w:val="28"/>
                <w:szCs w:val="28"/>
                <w:lang w:val="nl-NL"/>
              </w:rPr>
            </w:pPr>
            <w:r>
              <w:rPr>
                <w:color w:val="000000"/>
                <w:sz w:val="28"/>
                <w:szCs w:val="28"/>
                <w:lang w:val="nl-NL"/>
              </w:rPr>
              <w:t>+ CN: 2 bạn nhận xét về các tiêu chí đọc đúng tiếng, đọc trôi chảy, ngắt nghỉ câu đúng.</w:t>
            </w:r>
          </w:p>
          <w:p w14:paraId="7E218537">
            <w:pPr>
              <w:spacing w:after="240" w:line="258" w:lineRule="atLeast"/>
              <w:ind w:left="48" w:right="48"/>
              <w:rPr>
                <w:color w:val="000000"/>
                <w:sz w:val="28"/>
                <w:szCs w:val="28"/>
                <w:lang w:val="nl-NL"/>
              </w:rPr>
            </w:pPr>
            <w:r>
              <w:rPr>
                <w:color w:val="000000"/>
                <w:sz w:val="28"/>
                <w:szCs w:val="28"/>
                <w:lang w:val="nl-NL"/>
              </w:rPr>
              <w:t>+ LP chia lớp làm 3 nhóm tìm từ khó đọc ở các đoạn : Đoạn 1 là nhóm 1; Đoạn 2 là nhóm 2; Đoạn 3 là nhóm 3.</w:t>
            </w:r>
          </w:p>
          <w:p w14:paraId="67007F4C">
            <w:pPr>
              <w:spacing w:after="240" w:line="258" w:lineRule="atLeast"/>
              <w:ind w:left="48" w:right="48"/>
              <w:rPr>
                <w:color w:val="000000"/>
                <w:sz w:val="28"/>
                <w:szCs w:val="28"/>
                <w:lang w:val="nl-NL"/>
              </w:rPr>
            </w:pPr>
            <w:r>
              <w:rPr>
                <w:color w:val="000000"/>
                <w:sz w:val="28"/>
                <w:szCs w:val="28"/>
                <w:lang w:val="nl-NL"/>
              </w:rPr>
              <w:t>+ Các nhóm lần lượt nêu từ khó của từng đoạn.</w:t>
            </w:r>
          </w:p>
          <w:p w14:paraId="19206B3E">
            <w:pPr>
              <w:spacing w:after="240" w:line="258" w:lineRule="atLeast"/>
              <w:ind w:left="48" w:right="48"/>
              <w:rPr>
                <w:color w:val="000000"/>
                <w:sz w:val="28"/>
                <w:szCs w:val="28"/>
                <w:lang w:val="nl-NL"/>
              </w:rPr>
            </w:pPr>
            <w:r>
              <w:rPr>
                <w:color w:val="000000"/>
                <w:sz w:val="28"/>
                <w:szCs w:val="28"/>
                <w:lang w:val="nl-NL"/>
              </w:rPr>
              <w:t>+ LP mời cô chia sẻ.</w:t>
            </w:r>
          </w:p>
          <w:p w14:paraId="62FD5028">
            <w:pPr>
              <w:spacing w:after="240" w:line="258" w:lineRule="atLeast"/>
              <w:ind w:left="48" w:right="48"/>
              <w:rPr>
                <w:color w:val="000000"/>
                <w:sz w:val="28"/>
                <w:szCs w:val="28"/>
                <w:lang w:val="nl-NL"/>
              </w:rPr>
            </w:pPr>
            <w:r>
              <w:rPr>
                <w:color w:val="000000"/>
                <w:sz w:val="28"/>
                <w:szCs w:val="28"/>
                <w:lang w:val="nl-NL"/>
              </w:rPr>
              <w:t>- Lớp lắng nghe.</w:t>
            </w:r>
          </w:p>
          <w:p w14:paraId="0BBEDAD4">
            <w:pPr>
              <w:spacing w:after="240" w:line="258" w:lineRule="atLeast"/>
              <w:ind w:right="48"/>
              <w:rPr>
                <w:color w:val="000000"/>
                <w:sz w:val="28"/>
                <w:szCs w:val="28"/>
                <w:lang w:val="nl-NL"/>
              </w:rPr>
            </w:pPr>
            <w:r>
              <w:rPr>
                <w:color w:val="000000"/>
                <w:sz w:val="28"/>
                <w:szCs w:val="28"/>
                <w:lang w:val="nl-NL"/>
              </w:rPr>
              <w:t>- CN: 3,4 HS đọc.</w:t>
            </w:r>
          </w:p>
          <w:p w14:paraId="5381F0EE">
            <w:pPr>
              <w:spacing w:after="240" w:line="258" w:lineRule="atLeast"/>
              <w:ind w:right="48"/>
              <w:rPr>
                <w:color w:val="000000"/>
                <w:sz w:val="28"/>
                <w:szCs w:val="28"/>
                <w:lang w:val="nl-NL"/>
              </w:rPr>
            </w:pPr>
            <w:r>
              <w:rPr>
                <w:color w:val="000000"/>
                <w:sz w:val="28"/>
                <w:szCs w:val="28"/>
                <w:lang w:val="nl-NL"/>
              </w:rPr>
              <w:t>- CN: 4 HS đọc lại các từ.</w:t>
            </w:r>
          </w:p>
          <w:p w14:paraId="422B4DFC">
            <w:pPr>
              <w:spacing w:after="240" w:line="258" w:lineRule="atLeast"/>
              <w:ind w:left="48" w:right="48"/>
              <w:rPr>
                <w:color w:val="000000"/>
                <w:sz w:val="28"/>
                <w:szCs w:val="28"/>
                <w:lang w:val="nl-NL"/>
              </w:rPr>
            </w:pPr>
          </w:p>
          <w:p w14:paraId="74EA76B8">
            <w:pPr>
              <w:spacing w:after="240" w:line="258" w:lineRule="atLeast"/>
              <w:ind w:left="48" w:right="48"/>
              <w:rPr>
                <w:color w:val="000000"/>
                <w:sz w:val="28"/>
                <w:szCs w:val="28"/>
                <w:lang w:val="nl-NL"/>
              </w:rPr>
            </w:pPr>
            <w:r>
              <w:rPr>
                <w:color w:val="000000"/>
                <w:sz w:val="28"/>
                <w:szCs w:val="28"/>
                <w:lang w:val="nl-NL"/>
              </w:rPr>
              <w:t>- LP mời 3 bạn đọc nối tiếp lần 2.</w:t>
            </w:r>
          </w:p>
          <w:p w14:paraId="61D955FF">
            <w:pPr>
              <w:spacing w:after="240" w:line="258" w:lineRule="atLeast"/>
              <w:ind w:left="48" w:right="48"/>
              <w:rPr>
                <w:color w:val="000000"/>
                <w:sz w:val="28"/>
                <w:szCs w:val="28"/>
                <w:lang w:val="nl-NL"/>
              </w:rPr>
            </w:pPr>
            <w:r>
              <w:rPr>
                <w:color w:val="000000"/>
                <w:sz w:val="28"/>
                <w:szCs w:val="28"/>
                <w:lang w:val="nl-NL"/>
              </w:rPr>
              <w:t>+ LP mời 2 bạn nhận xét 3 bạn đọc.</w:t>
            </w:r>
          </w:p>
          <w:p w14:paraId="69C4F9DE">
            <w:pPr>
              <w:spacing w:after="240" w:line="258" w:lineRule="atLeast"/>
              <w:ind w:left="48" w:right="48"/>
              <w:rPr>
                <w:color w:val="000000"/>
                <w:sz w:val="28"/>
                <w:szCs w:val="28"/>
                <w:lang w:val="nl-NL"/>
              </w:rPr>
            </w:pPr>
            <w:r>
              <w:rPr>
                <w:color w:val="000000"/>
                <w:sz w:val="28"/>
                <w:szCs w:val="28"/>
                <w:lang w:val="nl-NL"/>
              </w:rPr>
              <w:t>+ CN: 2 bạn nhận xét về các tiêu chí đọc đúng tiếng, đọc trôi chảy, ngắt nghỉ câu đúng.</w:t>
            </w:r>
          </w:p>
          <w:p w14:paraId="749E59B1">
            <w:pPr>
              <w:spacing w:after="240" w:line="258" w:lineRule="atLeast"/>
              <w:ind w:left="48" w:right="48"/>
              <w:rPr>
                <w:color w:val="000000"/>
                <w:sz w:val="28"/>
                <w:szCs w:val="28"/>
                <w:lang w:val="nl-NL"/>
              </w:rPr>
            </w:pPr>
            <w:r>
              <w:rPr>
                <w:color w:val="000000"/>
                <w:sz w:val="28"/>
                <w:szCs w:val="28"/>
                <w:lang w:val="nl-NL"/>
              </w:rPr>
              <w:t>+ LP hỏi: Cả lớp có thắc mắc từ ngữ nào khó hiểu hay không ?</w:t>
            </w:r>
          </w:p>
          <w:p w14:paraId="79E3C2A0">
            <w:pPr>
              <w:spacing w:after="240" w:line="258" w:lineRule="atLeast"/>
              <w:ind w:left="48" w:right="48"/>
              <w:rPr>
                <w:color w:val="000000"/>
                <w:sz w:val="28"/>
                <w:szCs w:val="28"/>
                <w:lang w:val="nl-NL"/>
              </w:rPr>
            </w:pPr>
            <w:r>
              <w:rPr>
                <w:color w:val="000000"/>
                <w:sz w:val="28"/>
                <w:szCs w:val="28"/>
                <w:lang w:val="nl-NL"/>
              </w:rPr>
              <w:t xml:space="preserve">+ HS nêu: </w:t>
            </w:r>
            <w:r>
              <w:rPr>
                <w:sz w:val="28"/>
                <w:szCs w:val="28"/>
              </w:rPr>
              <w:t>xao động, thanh khiết.</w:t>
            </w:r>
          </w:p>
          <w:p w14:paraId="31AE608C">
            <w:pPr>
              <w:spacing w:after="240" w:line="258" w:lineRule="atLeast"/>
              <w:ind w:left="48" w:right="48"/>
              <w:rPr>
                <w:color w:val="000000"/>
                <w:sz w:val="28"/>
                <w:szCs w:val="28"/>
                <w:lang w:val="nl-NL"/>
              </w:rPr>
            </w:pPr>
            <w:r>
              <w:rPr>
                <w:color w:val="000000"/>
                <w:sz w:val="28"/>
                <w:szCs w:val="28"/>
                <w:lang w:val="nl-NL"/>
              </w:rPr>
              <w:t>+ LP hỏi: Bạn nào hiểu nghĩa của 2 từ trên thì giải thích cho bạn?</w:t>
            </w:r>
          </w:p>
          <w:p w14:paraId="5CF0394B">
            <w:pPr>
              <w:spacing w:after="240" w:line="258" w:lineRule="atLeast"/>
              <w:ind w:left="48" w:right="48"/>
              <w:rPr>
                <w:color w:val="000000"/>
                <w:sz w:val="28"/>
                <w:szCs w:val="28"/>
                <w:lang w:val="nl-NL"/>
              </w:rPr>
            </w:pPr>
            <w:r>
              <w:rPr>
                <w:color w:val="000000"/>
                <w:sz w:val="28"/>
                <w:szCs w:val="28"/>
                <w:lang w:val="nl-NL"/>
              </w:rPr>
              <w:t xml:space="preserve">+ CN: 2 HS giải nghĩa: </w:t>
            </w:r>
            <w:r>
              <w:rPr>
                <w:sz w:val="28"/>
                <w:szCs w:val="28"/>
                <w:lang w:val="nl-NL"/>
              </w:rPr>
              <w:t>xao động (lay động, không yên), trong thanh (trong lành và thanh khiết)</w:t>
            </w:r>
          </w:p>
          <w:p w14:paraId="3ECC3781">
            <w:pPr>
              <w:spacing w:after="240" w:line="258" w:lineRule="atLeast"/>
              <w:ind w:left="48" w:right="48"/>
              <w:rPr>
                <w:color w:val="000000"/>
                <w:sz w:val="28"/>
                <w:szCs w:val="28"/>
                <w:lang w:val="nl-NL"/>
              </w:rPr>
            </w:pPr>
            <w:r>
              <w:rPr>
                <w:color w:val="000000"/>
                <w:sz w:val="28"/>
                <w:szCs w:val="28"/>
                <w:lang w:val="nl-NL"/>
              </w:rPr>
              <w:t>+ LP mời cô chia sẻ.</w:t>
            </w:r>
          </w:p>
          <w:p w14:paraId="59C19390">
            <w:pPr>
              <w:spacing w:after="240" w:line="258" w:lineRule="atLeast"/>
              <w:ind w:left="48" w:right="48"/>
              <w:rPr>
                <w:color w:val="000000"/>
                <w:sz w:val="28"/>
                <w:szCs w:val="28"/>
                <w:lang w:val="nl-NL"/>
              </w:rPr>
            </w:pPr>
          </w:p>
          <w:p w14:paraId="2F12DA5A">
            <w:pPr>
              <w:spacing w:after="240" w:line="258" w:lineRule="atLeast"/>
              <w:ind w:left="48" w:right="48"/>
              <w:rPr>
                <w:color w:val="000000"/>
                <w:sz w:val="28"/>
                <w:szCs w:val="28"/>
                <w:lang w:val="nl-NL"/>
              </w:rPr>
            </w:pPr>
            <w:r>
              <w:rPr>
                <w:color w:val="000000"/>
                <w:sz w:val="28"/>
                <w:szCs w:val="28"/>
                <w:lang w:val="nl-NL"/>
              </w:rPr>
              <w:t>- Lớp lắng nghe.</w:t>
            </w:r>
          </w:p>
          <w:p w14:paraId="7F04BE93">
            <w:pPr>
              <w:spacing w:after="240" w:line="258" w:lineRule="atLeast"/>
              <w:ind w:right="48"/>
              <w:rPr>
                <w:color w:val="000000"/>
                <w:sz w:val="28"/>
                <w:szCs w:val="28"/>
                <w:lang w:val="nl-NL"/>
              </w:rPr>
            </w:pPr>
            <w:r>
              <w:rPr>
                <w:color w:val="000000"/>
                <w:sz w:val="28"/>
                <w:szCs w:val="28"/>
                <w:lang w:val="nl-NL"/>
              </w:rPr>
              <w:t>- LP mời 3 bạn đọc nối tiếp lần 3.</w:t>
            </w:r>
          </w:p>
          <w:p w14:paraId="741010C0">
            <w:pPr>
              <w:spacing w:after="240" w:line="258" w:lineRule="atLeast"/>
              <w:ind w:left="48" w:right="48"/>
              <w:rPr>
                <w:color w:val="000000"/>
                <w:sz w:val="28"/>
                <w:szCs w:val="28"/>
                <w:lang w:val="nl-NL"/>
              </w:rPr>
            </w:pPr>
            <w:r>
              <w:rPr>
                <w:color w:val="000000"/>
                <w:sz w:val="28"/>
                <w:szCs w:val="28"/>
                <w:lang w:val="nl-NL"/>
              </w:rPr>
              <w:t>+ LP mời 2 bạn nhận xét 3 bạn đọc.</w:t>
            </w:r>
          </w:p>
          <w:p w14:paraId="275F7FA0">
            <w:pPr>
              <w:spacing w:after="240" w:line="258" w:lineRule="atLeast"/>
              <w:ind w:left="48" w:right="48"/>
              <w:rPr>
                <w:color w:val="000000"/>
                <w:sz w:val="28"/>
                <w:szCs w:val="28"/>
                <w:lang w:val="nl-NL"/>
              </w:rPr>
            </w:pPr>
            <w:r>
              <w:rPr>
                <w:color w:val="000000"/>
                <w:sz w:val="28"/>
                <w:szCs w:val="28"/>
                <w:lang w:val="nl-NL"/>
              </w:rPr>
              <w:t>+ CN: 2 bạn nhận xét về các tiêu chí đọc đúng tiếng, đọc trôi chảy, ngắt nghỉ câu đúng.</w:t>
            </w:r>
          </w:p>
          <w:p w14:paraId="281E81F9">
            <w:pPr>
              <w:spacing w:after="240" w:line="258" w:lineRule="atLeast"/>
              <w:ind w:left="48" w:right="48"/>
              <w:rPr>
                <w:color w:val="000000"/>
                <w:sz w:val="28"/>
                <w:szCs w:val="28"/>
                <w:lang w:val="nl-NL"/>
              </w:rPr>
            </w:pPr>
            <w:r>
              <w:rPr>
                <w:color w:val="000000"/>
                <w:sz w:val="28"/>
                <w:szCs w:val="28"/>
                <w:lang w:val="nl-NL"/>
              </w:rPr>
              <w:t>- LP mời cô chia sẻ.</w:t>
            </w:r>
          </w:p>
          <w:p w14:paraId="18AE09E8">
            <w:pPr>
              <w:spacing w:after="240" w:line="258" w:lineRule="atLeast"/>
              <w:ind w:left="48" w:right="48"/>
              <w:rPr>
                <w:color w:val="000000"/>
                <w:sz w:val="28"/>
                <w:szCs w:val="28"/>
                <w:lang w:val="nl-NL"/>
              </w:rPr>
            </w:pPr>
            <w:r>
              <w:rPr>
                <w:color w:val="000000"/>
                <w:sz w:val="28"/>
                <w:szCs w:val="28"/>
                <w:lang w:val="nl-NL"/>
              </w:rPr>
              <w:t>- HS lắng nghe.</w:t>
            </w:r>
          </w:p>
          <w:p w14:paraId="67BED6D4">
            <w:pPr>
              <w:spacing w:after="240" w:line="258" w:lineRule="atLeast"/>
              <w:ind w:left="48" w:right="48"/>
              <w:rPr>
                <w:color w:val="000000"/>
                <w:sz w:val="28"/>
                <w:szCs w:val="28"/>
                <w:lang w:val="nl-NL"/>
              </w:rPr>
            </w:pPr>
          </w:p>
          <w:p w14:paraId="4253146C">
            <w:pPr>
              <w:spacing w:after="240" w:line="258" w:lineRule="atLeast"/>
              <w:ind w:right="48"/>
              <w:rPr>
                <w:color w:val="000000"/>
                <w:sz w:val="28"/>
                <w:szCs w:val="28"/>
                <w:lang w:val="nl-NL"/>
              </w:rPr>
            </w:pPr>
          </w:p>
          <w:p w14:paraId="1F448325">
            <w:pPr>
              <w:spacing w:after="240" w:line="258" w:lineRule="atLeast"/>
              <w:ind w:right="48"/>
              <w:rPr>
                <w:color w:val="000000"/>
                <w:sz w:val="28"/>
                <w:szCs w:val="28"/>
                <w:lang w:val="nl-NL"/>
              </w:rPr>
            </w:pPr>
            <w:r>
              <w:rPr>
                <w:color w:val="000000"/>
                <w:sz w:val="28"/>
                <w:szCs w:val="28"/>
                <w:lang w:val="nl-NL"/>
              </w:rPr>
              <w:t>- HS lắng nghe.</w:t>
            </w:r>
          </w:p>
          <w:p w14:paraId="2267ED26">
            <w:pPr>
              <w:spacing w:after="240" w:line="258" w:lineRule="atLeast"/>
              <w:ind w:right="48"/>
              <w:rPr>
                <w:color w:val="000000"/>
                <w:sz w:val="28"/>
                <w:szCs w:val="28"/>
                <w:lang w:val="nl-NL"/>
              </w:rPr>
            </w:pPr>
            <w:r>
              <w:rPr>
                <w:color w:val="000000"/>
                <w:sz w:val="28"/>
                <w:szCs w:val="28"/>
                <w:lang w:val="nl-NL"/>
              </w:rPr>
              <w:t>- CN: 2 HS nêu.</w:t>
            </w:r>
          </w:p>
          <w:p w14:paraId="631D6F1C">
            <w:pPr>
              <w:pStyle w:val="9"/>
              <w:spacing w:before="0" w:beforeAutospacing="0" w:after="0" w:afterAutospacing="0"/>
              <w:rPr>
                <w:sz w:val="28"/>
                <w:szCs w:val="28"/>
                <w:lang w:val="nl-NL"/>
              </w:rPr>
            </w:pPr>
            <w:r>
              <w:rPr>
                <w:sz w:val="28"/>
                <w:szCs w:val="28"/>
                <w:lang w:val="nl-NL"/>
              </w:rPr>
              <w:t>- Tiếng đám sẻ non/ tíu tít nhảy nhót/ nhặt những hạt thóc/ còn vương lại trên mảnh sân vuông./;</w:t>
            </w:r>
          </w:p>
          <w:p w14:paraId="7B3C7D6E">
            <w:pPr>
              <w:pStyle w:val="9"/>
              <w:spacing w:before="0" w:beforeAutospacing="0" w:after="0" w:afterAutospacing="0"/>
              <w:rPr>
                <w:sz w:val="28"/>
                <w:szCs w:val="28"/>
                <w:lang w:val="nl-NL"/>
              </w:rPr>
            </w:pPr>
            <w:r>
              <w:rPr>
                <w:iCs/>
                <w:sz w:val="28"/>
                <w:szCs w:val="28"/>
                <w:lang w:val="nl-NL"/>
              </w:rPr>
              <w:t>Tia nắng ban mai/ nghịch ngợm xuyên qua kẽ lá,/ soi vào chiếc tổ xinh xắn làm cho chủ chim non/ bùng tỉnh giấc,/ bay vút lên trời/ rồi cất tiếng hót líu lo.</w:t>
            </w:r>
          </w:p>
          <w:p w14:paraId="3CE33B7E">
            <w:pPr>
              <w:spacing w:after="240" w:line="258" w:lineRule="atLeast"/>
              <w:ind w:right="48"/>
              <w:rPr>
                <w:sz w:val="28"/>
                <w:szCs w:val="28"/>
                <w:lang w:val="nl-NL" w:eastAsia="zh-CN"/>
              </w:rPr>
            </w:pPr>
            <w:r>
              <w:rPr>
                <w:sz w:val="28"/>
                <w:szCs w:val="28"/>
                <w:lang w:val="nl-NL" w:eastAsia="zh-CN"/>
              </w:rPr>
              <w:t>- CN: 2 HS nhận xét.</w:t>
            </w:r>
          </w:p>
          <w:p w14:paraId="746E200B">
            <w:pPr>
              <w:spacing w:after="240" w:line="258" w:lineRule="atLeast"/>
              <w:ind w:right="48"/>
              <w:rPr>
                <w:sz w:val="28"/>
                <w:szCs w:val="28"/>
                <w:lang w:val="nl-NL" w:eastAsia="zh-CN"/>
              </w:rPr>
            </w:pPr>
            <w:r>
              <w:rPr>
                <w:sz w:val="28"/>
                <w:szCs w:val="28"/>
                <w:lang w:val="nl-NL" w:eastAsia="zh-CN"/>
              </w:rPr>
              <w:t>- HS lắng nghe, gạch chéo.</w:t>
            </w:r>
          </w:p>
          <w:p w14:paraId="3FD04CF1">
            <w:pPr>
              <w:spacing w:after="240" w:line="258" w:lineRule="atLeast"/>
              <w:ind w:right="48"/>
              <w:rPr>
                <w:color w:val="000000"/>
                <w:sz w:val="28"/>
                <w:szCs w:val="28"/>
                <w:lang w:val="nl-NL"/>
              </w:rPr>
            </w:pPr>
            <w:r>
              <w:rPr>
                <w:color w:val="000000"/>
                <w:sz w:val="28"/>
                <w:szCs w:val="28"/>
                <w:lang w:val="nl-NL"/>
              </w:rPr>
              <w:t>- Cả lớp thực hiện.</w:t>
            </w:r>
          </w:p>
          <w:p w14:paraId="352498A3">
            <w:pPr>
              <w:spacing w:after="240" w:line="258" w:lineRule="atLeast"/>
              <w:ind w:right="48"/>
              <w:rPr>
                <w:color w:val="000000"/>
                <w:sz w:val="28"/>
                <w:szCs w:val="28"/>
                <w:lang w:val="nl-NL"/>
              </w:rPr>
            </w:pPr>
            <w:r>
              <w:rPr>
                <w:color w:val="000000"/>
                <w:sz w:val="28"/>
                <w:szCs w:val="28"/>
                <w:lang w:val="nl-NL"/>
              </w:rPr>
              <w:t>- N4: 2,3 nhóm nhận xét.</w:t>
            </w:r>
          </w:p>
          <w:p w14:paraId="733E4929">
            <w:pPr>
              <w:spacing w:after="240" w:line="258" w:lineRule="atLeast"/>
              <w:ind w:right="48"/>
              <w:rPr>
                <w:color w:val="000000"/>
                <w:sz w:val="28"/>
                <w:szCs w:val="28"/>
                <w:lang w:val="nl-NL"/>
              </w:rPr>
            </w:pPr>
          </w:p>
          <w:p w14:paraId="58006BF2">
            <w:pPr>
              <w:spacing w:after="240" w:line="258" w:lineRule="atLeast"/>
              <w:ind w:right="48"/>
              <w:rPr>
                <w:color w:val="000000"/>
                <w:sz w:val="28"/>
                <w:szCs w:val="28"/>
                <w:lang w:val="nl-NL"/>
              </w:rPr>
            </w:pPr>
            <w:r>
              <w:rPr>
                <w:color w:val="000000"/>
                <w:sz w:val="28"/>
                <w:szCs w:val="28"/>
                <w:lang w:val="nl-NL"/>
              </w:rPr>
              <w:t>- Cả lớp lắng nghe.</w:t>
            </w:r>
          </w:p>
          <w:p w14:paraId="7FDE003E">
            <w:pPr>
              <w:jc w:val="both"/>
              <w:rPr>
                <w:color w:val="000000" w:themeColor="text1"/>
                <w:sz w:val="28"/>
                <w:szCs w:val="28"/>
                <w:lang w:val="nl-NL"/>
                <w14:textFill>
                  <w14:solidFill>
                    <w14:schemeClr w14:val="tx1"/>
                  </w14:solidFill>
                </w14:textFill>
              </w:rPr>
            </w:pPr>
          </w:p>
          <w:p w14:paraId="022440C2">
            <w:pPr>
              <w:jc w:val="both"/>
              <w:rPr>
                <w:sz w:val="28"/>
                <w:szCs w:val="28"/>
                <w:lang w:val="nl-NL"/>
              </w:rPr>
            </w:pPr>
            <w:r>
              <w:rPr>
                <w:color w:val="000000" w:themeColor="text1"/>
                <w:sz w:val="28"/>
                <w:szCs w:val="28"/>
                <w:lang w:val="nl-NL"/>
                <w14:textFill>
                  <w14:solidFill>
                    <w14:schemeClr w14:val="tx1"/>
                  </w14:solidFill>
                </w14:textFill>
              </w:rPr>
              <w:t xml:space="preserve">+ Câu 1: </w:t>
            </w:r>
            <w:r>
              <w:rPr>
                <w:sz w:val="28"/>
                <w:szCs w:val="28"/>
                <w:lang w:val="nl-NL"/>
              </w:rPr>
              <w:t xml:space="preserve">Trong đoạn văn thứ nhất, tác giả tả khu vườn mùa thu bằng những hình ảnh và âm thanh nào? </w:t>
            </w:r>
          </w:p>
          <w:p w14:paraId="1A17BD35">
            <w:pPr>
              <w:pStyle w:val="9"/>
              <w:spacing w:before="0" w:beforeAutospacing="0" w:after="0" w:afterAutospacing="0"/>
              <w:rPr>
                <w:sz w:val="28"/>
                <w:szCs w:val="28"/>
                <w:lang w:val="nl-NL"/>
              </w:rPr>
            </w:pPr>
            <w:r>
              <w:rPr>
                <w:color w:val="000000"/>
                <w:sz w:val="28"/>
                <w:szCs w:val="28"/>
                <w:lang w:val="nl-NL"/>
              </w:rPr>
              <w:t xml:space="preserve">- CN: 2 HS trả lời: </w:t>
            </w:r>
            <w:r>
              <w:rPr>
                <w:iCs/>
                <w:sz w:val="28"/>
                <w:szCs w:val="28"/>
                <w:lang w:val="nl-NL"/>
              </w:rPr>
              <w:t>Trong đoạn văn thứ nhất, tác giả tả khu vườn mùa thu bằng những hình cứu và âm thanh: Là vòng xao động, trái bưởi tròn căng, tiếng đảm sẽ non tàu tốt nhảy nhất nhật những hạt thóc còn vương lại.</w:t>
            </w:r>
          </w:p>
          <w:p w14:paraId="4E70CD74">
            <w:pPr>
              <w:spacing w:after="240" w:line="258" w:lineRule="atLeast"/>
              <w:ind w:right="48"/>
              <w:rPr>
                <w:color w:val="000000"/>
                <w:sz w:val="28"/>
                <w:szCs w:val="28"/>
                <w:lang w:val="nl-NL"/>
              </w:rPr>
            </w:pPr>
            <w:r>
              <w:rPr>
                <w:color w:val="000000"/>
                <w:sz w:val="28"/>
                <w:szCs w:val="28"/>
                <w:lang w:val="nl-NL"/>
              </w:rPr>
              <w:t>- CN: 2HS nhận xét.</w:t>
            </w:r>
          </w:p>
          <w:p w14:paraId="5886CA8F">
            <w:pPr>
              <w:spacing w:after="240" w:line="258" w:lineRule="atLeast"/>
              <w:ind w:right="48"/>
              <w:rPr>
                <w:color w:val="000000"/>
                <w:sz w:val="28"/>
                <w:szCs w:val="28"/>
                <w:lang w:val="nl-NL"/>
              </w:rPr>
            </w:pPr>
            <w:r>
              <w:rPr>
                <w:color w:val="000000"/>
                <w:sz w:val="28"/>
                <w:szCs w:val="28"/>
                <w:lang w:val="nl-NL"/>
              </w:rPr>
              <w:t>- Lớp lắng nghe.</w:t>
            </w:r>
          </w:p>
          <w:p w14:paraId="5B1F85CD">
            <w:pPr>
              <w:pStyle w:val="9"/>
              <w:spacing w:before="150" w:beforeAutospacing="0" w:after="240" w:afterAutospacing="0" w:line="390" w:lineRule="atLeast"/>
              <w:rPr>
                <w:sz w:val="28"/>
                <w:szCs w:val="28"/>
                <w:lang w:val="nl-NL"/>
              </w:rPr>
            </w:pPr>
            <w:r>
              <w:rPr>
                <w:sz w:val="28"/>
                <w:szCs w:val="28"/>
                <w:lang w:val="nl-NL"/>
              </w:rPr>
              <w:t xml:space="preserve">Câu 2: Tìm từ ngữ tả vẻ đẹp của vầng trăng. </w:t>
            </w:r>
          </w:p>
          <w:p w14:paraId="305D2535">
            <w:pPr>
              <w:pStyle w:val="9"/>
              <w:spacing w:before="0" w:beforeAutospacing="0" w:after="0" w:afterAutospacing="0"/>
              <w:rPr>
                <w:sz w:val="28"/>
                <w:szCs w:val="28"/>
                <w:lang w:val="nl-NL"/>
              </w:rPr>
            </w:pPr>
            <w:r>
              <w:rPr>
                <w:color w:val="000000"/>
                <w:sz w:val="28"/>
                <w:szCs w:val="28"/>
                <w:lang w:val="nl-NL"/>
              </w:rPr>
              <w:t xml:space="preserve">- CN: 2 HS trả lời: </w:t>
            </w:r>
            <w:r>
              <w:rPr>
                <w:iCs/>
                <w:sz w:val="28"/>
                <w:szCs w:val="28"/>
                <w:lang w:val="nl-NL"/>
              </w:rPr>
              <w:t>Từ miêu tả vẻ đẹp của vầng trăng: nhẹ tênh, mỏng manh, bồng bềnh, tròn</w:t>
            </w:r>
          </w:p>
          <w:p w14:paraId="70C01FB6">
            <w:pPr>
              <w:spacing w:after="240" w:line="258" w:lineRule="atLeast"/>
              <w:ind w:right="48"/>
              <w:rPr>
                <w:color w:val="000000"/>
                <w:sz w:val="28"/>
                <w:szCs w:val="28"/>
                <w:lang w:val="nl-NL"/>
              </w:rPr>
            </w:pPr>
            <w:r>
              <w:rPr>
                <w:color w:val="000000"/>
                <w:sz w:val="28"/>
                <w:szCs w:val="28"/>
                <w:lang w:val="nl-NL"/>
              </w:rPr>
              <w:t>- CN: 2HS nhận xét.</w:t>
            </w:r>
          </w:p>
          <w:p w14:paraId="3F3F6EE4">
            <w:pPr>
              <w:spacing w:after="240" w:line="258" w:lineRule="atLeast"/>
              <w:ind w:right="48"/>
              <w:rPr>
                <w:color w:val="000000"/>
                <w:sz w:val="28"/>
                <w:szCs w:val="28"/>
                <w:lang w:val="nl-NL"/>
              </w:rPr>
            </w:pPr>
            <w:r>
              <w:rPr>
                <w:color w:val="000000"/>
                <w:sz w:val="28"/>
                <w:szCs w:val="28"/>
                <w:lang w:val="nl-NL"/>
              </w:rPr>
              <w:t>- Lớp lắng nghe.</w:t>
            </w:r>
          </w:p>
          <w:p w14:paraId="4787DFA9">
            <w:pPr>
              <w:spacing w:after="240" w:line="258" w:lineRule="atLeast"/>
              <w:ind w:right="48"/>
              <w:rPr>
                <w:iCs/>
                <w:sz w:val="28"/>
                <w:szCs w:val="28"/>
                <w:lang w:val="nl-NL"/>
              </w:rPr>
            </w:pPr>
            <w:r>
              <w:rPr>
                <w:color w:val="000000"/>
                <w:sz w:val="28"/>
                <w:szCs w:val="28"/>
                <w:lang w:val="nl-NL"/>
              </w:rPr>
              <w:t xml:space="preserve">- CN:  2 HS nêu: </w:t>
            </w:r>
            <w:r>
              <w:rPr>
                <w:iCs/>
                <w:sz w:val="28"/>
                <w:szCs w:val="28"/>
                <w:lang w:val="nl-NL"/>
              </w:rPr>
              <w:t>Vẻ đẹp của khu vườn và vầng trăng vào mùa thu.</w:t>
            </w:r>
          </w:p>
          <w:p w14:paraId="31A84871">
            <w:pPr>
              <w:spacing w:after="240" w:line="258" w:lineRule="atLeast"/>
              <w:ind w:right="48"/>
              <w:rPr>
                <w:color w:val="000000"/>
                <w:sz w:val="28"/>
                <w:szCs w:val="28"/>
                <w:lang w:val="nl-NL"/>
              </w:rPr>
            </w:pPr>
          </w:p>
          <w:p w14:paraId="429C2D63">
            <w:pPr>
              <w:spacing w:after="240" w:line="258" w:lineRule="atLeast"/>
              <w:ind w:right="48"/>
              <w:rPr>
                <w:color w:val="000000"/>
                <w:sz w:val="28"/>
                <w:szCs w:val="28"/>
                <w:lang w:val="nl-NL"/>
              </w:rPr>
            </w:pPr>
            <w:r>
              <w:rPr>
                <w:color w:val="000000"/>
                <w:sz w:val="28"/>
                <w:szCs w:val="28"/>
                <w:lang w:val="nl-NL"/>
              </w:rPr>
              <w:t>- HS lắng nghe.</w:t>
            </w:r>
          </w:p>
          <w:p w14:paraId="01EE1DD4">
            <w:pPr>
              <w:spacing w:after="240" w:line="258" w:lineRule="atLeast"/>
              <w:ind w:right="48"/>
              <w:rPr>
                <w:color w:val="000000"/>
                <w:sz w:val="28"/>
                <w:szCs w:val="28"/>
                <w:lang w:val="nl-NL"/>
              </w:rPr>
            </w:pPr>
            <w:r>
              <w:rPr>
                <w:sz w:val="28"/>
                <w:szCs w:val="28"/>
                <w:lang w:val="nl-NL"/>
              </w:rPr>
              <w:t>Câu 3: Vì sao con đường làng vào mùa thu bỗng “như quen, như lạ”?</w:t>
            </w:r>
          </w:p>
          <w:p w14:paraId="7F8DF3FF">
            <w:pPr>
              <w:pStyle w:val="9"/>
              <w:spacing w:before="0" w:beforeAutospacing="0" w:after="0" w:afterAutospacing="0"/>
              <w:rPr>
                <w:sz w:val="28"/>
                <w:szCs w:val="28"/>
                <w:lang w:val="nl-NL"/>
              </w:rPr>
            </w:pPr>
            <w:r>
              <w:rPr>
                <w:color w:val="000000"/>
                <w:sz w:val="28"/>
                <w:szCs w:val="28"/>
                <w:lang w:val="nl-NL"/>
              </w:rPr>
              <w:t xml:space="preserve">- CN: 2 HS nêu: </w:t>
            </w:r>
            <w:r>
              <w:rPr>
                <w:sz w:val="28"/>
                <w:szCs w:val="28"/>
                <w:lang w:val="nl-NL"/>
              </w:rPr>
              <w:t>Con đường làng vào mùa thu bỗng “như quen, như lạ” bởi đây là con đường quen thuộc, hằng ngày tác giả vẫn đi, nhưng hôm nay, con đường ấy trở nên lạ hơn, đẹp hơn bởi sự thay đổi của tiết trời và cảnh vật vào mùa thu.</w:t>
            </w:r>
          </w:p>
          <w:p w14:paraId="6906A248">
            <w:pPr>
              <w:spacing w:after="240" w:line="258" w:lineRule="atLeast"/>
              <w:ind w:right="48"/>
              <w:rPr>
                <w:color w:val="000000"/>
                <w:sz w:val="28"/>
                <w:szCs w:val="28"/>
                <w:lang w:val="nl-NL"/>
              </w:rPr>
            </w:pPr>
            <w:r>
              <w:rPr>
                <w:color w:val="000000"/>
                <w:sz w:val="28"/>
                <w:szCs w:val="28"/>
                <w:lang w:val="nl-NL"/>
              </w:rPr>
              <w:t>- CN: 2HS nhận xét.</w:t>
            </w:r>
          </w:p>
          <w:p w14:paraId="03D66F4F">
            <w:pPr>
              <w:spacing w:after="240" w:line="258" w:lineRule="atLeast"/>
              <w:ind w:right="48"/>
              <w:rPr>
                <w:color w:val="000000"/>
                <w:sz w:val="28"/>
                <w:szCs w:val="28"/>
                <w:lang w:val="nl-NL"/>
              </w:rPr>
            </w:pPr>
            <w:r>
              <w:rPr>
                <w:sz w:val="28"/>
                <w:szCs w:val="28"/>
                <w:shd w:val="clear" w:color="auto" w:fill="E8F0FE"/>
                <w:lang w:val="nl-NL"/>
              </w:rPr>
              <w:t xml:space="preserve">- </w:t>
            </w:r>
            <w:r>
              <w:rPr>
                <w:color w:val="000000"/>
                <w:sz w:val="28"/>
                <w:szCs w:val="28"/>
                <w:lang w:val="nl-NL"/>
              </w:rPr>
              <w:t xml:space="preserve"> HS lắng nghe.</w:t>
            </w:r>
          </w:p>
          <w:p w14:paraId="7471A236">
            <w:pPr>
              <w:pStyle w:val="9"/>
              <w:spacing w:before="0" w:beforeAutospacing="0" w:after="0" w:afterAutospacing="0"/>
              <w:rPr>
                <w:sz w:val="28"/>
                <w:szCs w:val="28"/>
                <w:lang w:val="nl-NL"/>
              </w:rPr>
            </w:pPr>
            <w:r>
              <w:rPr>
                <w:color w:val="000000"/>
                <w:sz w:val="28"/>
                <w:szCs w:val="28"/>
                <w:lang w:val="nl-NL"/>
              </w:rPr>
              <w:t xml:space="preserve">- CN: 2HS nêu: </w:t>
            </w:r>
            <w:r>
              <w:rPr>
                <w:sz w:val="28"/>
                <w:szCs w:val="28"/>
                <w:lang w:val="nl-NL"/>
              </w:rPr>
              <w:t>Vẻ đẹp của con đường làng vào mùa thu.</w:t>
            </w:r>
          </w:p>
          <w:p w14:paraId="4668EE13">
            <w:pPr>
              <w:spacing w:after="240" w:line="258" w:lineRule="atLeast"/>
              <w:ind w:right="48"/>
              <w:rPr>
                <w:color w:val="000000"/>
                <w:sz w:val="28"/>
                <w:szCs w:val="28"/>
                <w:lang w:val="nl-NL"/>
              </w:rPr>
            </w:pPr>
          </w:p>
          <w:p w14:paraId="606F78E5">
            <w:pPr>
              <w:spacing w:after="240" w:line="258" w:lineRule="atLeast"/>
              <w:ind w:right="48"/>
              <w:rPr>
                <w:color w:val="000000"/>
                <w:sz w:val="28"/>
                <w:szCs w:val="28"/>
                <w:lang w:val="nl-NL"/>
              </w:rPr>
            </w:pPr>
            <w:r>
              <w:rPr>
                <w:color w:val="000000"/>
                <w:sz w:val="28"/>
                <w:szCs w:val="28"/>
                <w:lang w:val="nl-NL"/>
              </w:rPr>
              <w:t>- HS lắng nghe.</w:t>
            </w:r>
          </w:p>
          <w:p w14:paraId="0EA0A07C">
            <w:pPr>
              <w:spacing w:after="240" w:line="258" w:lineRule="atLeast"/>
              <w:ind w:right="48"/>
              <w:rPr>
                <w:sz w:val="28"/>
                <w:szCs w:val="28"/>
                <w:lang w:val="nl-NL"/>
              </w:rPr>
            </w:pPr>
            <w:r>
              <w:rPr>
                <w:sz w:val="28"/>
                <w:szCs w:val="28"/>
                <w:lang w:val="nl-NL"/>
              </w:rPr>
              <w:t>Câu 4: Cách tả hoa, lá mùa thu có gì đặc biệt?</w:t>
            </w:r>
          </w:p>
          <w:p w14:paraId="1A58EED7">
            <w:pPr>
              <w:spacing w:after="240" w:line="258" w:lineRule="atLeast"/>
              <w:ind w:right="48"/>
              <w:rPr>
                <w:sz w:val="28"/>
                <w:szCs w:val="28"/>
                <w:lang w:val="nl-NL"/>
              </w:rPr>
            </w:pPr>
            <w:r>
              <w:rPr>
                <w:sz w:val="28"/>
                <w:szCs w:val="28"/>
                <w:lang w:val="nl-NL"/>
              </w:rPr>
              <w:t>- N2: Các nhóm thảo luận.</w:t>
            </w:r>
          </w:p>
          <w:p w14:paraId="50A810B4">
            <w:pPr>
              <w:pStyle w:val="9"/>
              <w:spacing w:before="0" w:beforeAutospacing="0" w:after="0" w:afterAutospacing="0"/>
              <w:rPr>
                <w:sz w:val="28"/>
                <w:szCs w:val="28"/>
                <w:lang w:val="nl-NL"/>
              </w:rPr>
            </w:pPr>
            <w:r>
              <w:rPr>
                <w:sz w:val="28"/>
                <w:szCs w:val="28"/>
                <w:lang w:val="nl-NL"/>
              </w:rPr>
              <w:t xml:space="preserve">- N2: 2,3 nhóm trả lời: </w:t>
            </w:r>
            <w:r>
              <w:rPr>
                <w:iCs/>
                <w:sz w:val="28"/>
                <w:szCs w:val="28"/>
                <w:lang w:val="nl-NL"/>
              </w:rPr>
              <w:t>Cách tả hoa, lá mùa thu rạng rỡ, rộn ràng, hợp với tâm trạng con người: cúc dại nở bung hai bên đường, dịu dàng lung linh như từng tia nắng nhỏ; thảm cỏ may tím biếc đến nôn nao; hoa quấn quýt từng bước chân theo các bạn HS vào tận lớp học.</w:t>
            </w:r>
          </w:p>
          <w:p w14:paraId="665DF85A">
            <w:pPr>
              <w:spacing w:after="240" w:line="258" w:lineRule="atLeast"/>
              <w:ind w:right="48"/>
              <w:rPr>
                <w:sz w:val="28"/>
                <w:szCs w:val="28"/>
                <w:lang w:val="nl-NL"/>
              </w:rPr>
            </w:pPr>
            <w:r>
              <w:rPr>
                <w:sz w:val="28"/>
                <w:szCs w:val="28"/>
                <w:lang w:val="nl-NL"/>
              </w:rPr>
              <w:t>- N2: 2 nhóm nhận xét.</w:t>
            </w:r>
          </w:p>
          <w:p w14:paraId="4F118E1D">
            <w:pPr>
              <w:spacing w:after="240" w:line="258" w:lineRule="atLeast"/>
              <w:ind w:right="48"/>
              <w:rPr>
                <w:color w:val="000000"/>
                <w:sz w:val="28"/>
                <w:szCs w:val="28"/>
                <w:lang w:val="nl-NL"/>
              </w:rPr>
            </w:pPr>
            <w:r>
              <w:rPr>
                <w:color w:val="000000"/>
                <w:sz w:val="28"/>
                <w:szCs w:val="28"/>
                <w:lang w:val="nl-NL"/>
              </w:rPr>
              <w:t>- Lớp lắng nghe.</w:t>
            </w:r>
          </w:p>
          <w:p w14:paraId="0629EB21">
            <w:pPr>
              <w:pStyle w:val="9"/>
              <w:spacing w:before="0" w:beforeAutospacing="0" w:after="0" w:afterAutospacing="0"/>
              <w:rPr>
                <w:iCs/>
                <w:sz w:val="28"/>
                <w:szCs w:val="28"/>
                <w:lang w:val="nl-NL"/>
              </w:rPr>
            </w:pPr>
            <w:r>
              <w:rPr>
                <w:color w:val="000000"/>
                <w:sz w:val="28"/>
                <w:szCs w:val="28"/>
                <w:lang w:val="nl-NL"/>
              </w:rPr>
              <w:t xml:space="preserve">- CN: 2 HS nêu: </w:t>
            </w:r>
            <w:r>
              <w:rPr>
                <w:iCs/>
                <w:sz w:val="28"/>
                <w:szCs w:val="28"/>
                <w:lang w:val="nl-NL"/>
              </w:rPr>
              <w:t xml:space="preserve">Vẻ đẹp của hoa lá, cây cỏ vào mùa thu như hoà cùng ước mơ của các bạn học sinh trong những ngày đầu năm học mới </w:t>
            </w:r>
          </w:p>
          <w:p w14:paraId="1825479E">
            <w:pPr>
              <w:spacing w:after="240" w:line="258" w:lineRule="atLeast"/>
              <w:ind w:right="48"/>
              <w:rPr>
                <w:color w:val="000000"/>
                <w:sz w:val="28"/>
                <w:szCs w:val="28"/>
                <w:lang w:val="nl-NL"/>
              </w:rPr>
            </w:pPr>
            <w:r>
              <w:rPr>
                <w:sz w:val="28"/>
                <w:szCs w:val="28"/>
                <w:shd w:val="clear" w:color="auto" w:fill="E8F0FE"/>
                <w:lang w:val="nl-NL"/>
              </w:rPr>
              <w:t xml:space="preserve">- </w:t>
            </w:r>
            <w:r>
              <w:rPr>
                <w:color w:val="000000"/>
                <w:sz w:val="28"/>
                <w:szCs w:val="28"/>
                <w:lang w:val="nl-NL"/>
              </w:rPr>
              <w:t xml:space="preserve"> HS lắng nghe.</w:t>
            </w:r>
          </w:p>
          <w:p w14:paraId="1A8D46A3">
            <w:pPr>
              <w:pStyle w:val="9"/>
              <w:spacing w:before="0" w:beforeAutospacing="0" w:after="0" w:afterAutospacing="0"/>
              <w:rPr>
                <w:color w:val="000000" w:themeColor="text1"/>
                <w:sz w:val="28"/>
                <w:szCs w:val="28"/>
                <w:lang w:val="nl-NL"/>
                <w14:textFill>
                  <w14:solidFill>
                    <w14:schemeClr w14:val="tx1"/>
                  </w14:solidFill>
                </w14:textFill>
              </w:rPr>
            </w:pPr>
            <w:r>
              <w:rPr>
                <w:color w:val="000000"/>
                <w:sz w:val="28"/>
                <w:szCs w:val="28"/>
                <w:lang w:val="nl-NL"/>
              </w:rPr>
              <w:t xml:space="preserve">- CN: 2HS nêu: </w:t>
            </w:r>
            <w:r>
              <w:rPr>
                <w:sz w:val="28"/>
                <w:szCs w:val="28"/>
                <w:lang w:val="nl-NL"/>
              </w:rPr>
              <w:t xml:space="preserve">Những thay đổi của thiên nhiên và hoạt động của các bạn HS khiến bức tranh mùa thu thêm đẹp, thắp sáng lung linh những ước mơ. </w:t>
            </w:r>
          </w:p>
          <w:p w14:paraId="112E158D">
            <w:pPr>
              <w:tabs>
                <w:tab w:val="center" w:pos="2613"/>
              </w:tabs>
              <w:spacing w:after="240" w:line="258" w:lineRule="atLeast"/>
              <w:ind w:right="48"/>
              <w:rPr>
                <w:color w:val="000000"/>
                <w:sz w:val="28"/>
                <w:szCs w:val="28"/>
                <w:lang w:val="nl-NL"/>
              </w:rPr>
            </w:pPr>
            <w:r>
              <w:rPr>
                <w:color w:val="000000"/>
                <w:sz w:val="28"/>
                <w:szCs w:val="28"/>
                <w:lang w:val="nl-NL"/>
              </w:rPr>
              <w:t>- CN: 2HS nhận xét.</w:t>
            </w:r>
            <w:r>
              <w:rPr>
                <w:color w:val="000000"/>
                <w:sz w:val="28"/>
                <w:szCs w:val="28"/>
                <w:lang w:val="nl-NL"/>
              </w:rPr>
              <w:tab/>
            </w:r>
          </w:p>
          <w:p w14:paraId="6D7AA865">
            <w:pPr>
              <w:pStyle w:val="9"/>
              <w:spacing w:before="0" w:beforeAutospacing="0" w:after="0" w:afterAutospacing="0"/>
              <w:rPr>
                <w:color w:val="000000" w:themeColor="text1"/>
                <w:sz w:val="28"/>
                <w:szCs w:val="28"/>
                <w:lang w:val="nl-NL"/>
                <w14:textFill>
                  <w14:solidFill>
                    <w14:schemeClr w14:val="tx1"/>
                  </w14:solidFill>
                </w14:textFill>
              </w:rPr>
            </w:pPr>
            <w:r>
              <w:rPr>
                <w:color w:val="000000"/>
                <w:sz w:val="28"/>
                <w:szCs w:val="28"/>
                <w:lang w:val="nl-NL"/>
              </w:rPr>
              <w:t xml:space="preserve">- HS lắng nghe, nhắc lại: </w:t>
            </w:r>
            <w:r>
              <w:rPr>
                <w:sz w:val="28"/>
                <w:szCs w:val="28"/>
                <w:lang w:val="nl-NL"/>
              </w:rPr>
              <w:t>Những thay đổi của thiên nhiên và hoạt động của các bạn HS khiến bức tranh mùa thu thêm đẹp, thắp sáng lung linh những ước mơ. Từ đó, rút ra được ý nghĩa: Với trẻ em, mùa thu bao giờ cũng đẹp, cũng là mùa gieo ước mơ và hi vọng.</w:t>
            </w:r>
          </w:p>
          <w:p w14:paraId="7B6A63F3">
            <w:pPr>
              <w:spacing w:after="240" w:line="258" w:lineRule="atLeast"/>
              <w:ind w:right="48"/>
              <w:rPr>
                <w:color w:val="000000"/>
                <w:sz w:val="28"/>
                <w:szCs w:val="28"/>
                <w:lang w:val="nl-NL"/>
              </w:rPr>
            </w:pPr>
            <w:r>
              <w:rPr>
                <w:sz w:val="28"/>
                <w:szCs w:val="28"/>
                <w:lang w:val="nl-NL"/>
              </w:rPr>
              <w:t xml:space="preserve">- </w:t>
            </w:r>
            <w:r>
              <w:rPr>
                <w:color w:val="000000" w:themeColor="text1"/>
                <w:sz w:val="28"/>
                <w:szCs w:val="28"/>
                <w:lang w:val="nl-NL"/>
                <w14:textFill>
                  <w14:solidFill>
                    <w14:schemeClr w14:val="tx1"/>
                  </w14:solidFill>
                </w14:textFill>
              </w:rPr>
              <w:t>Câu 5:</w:t>
            </w:r>
            <w:r>
              <w:rPr>
                <w:sz w:val="28"/>
                <w:szCs w:val="28"/>
                <w:lang w:val="nl-NL"/>
              </w:rPr>
              <w:t xml:space="preserve"> Em thích điều gì về mùa thu được tả trong bài.</w:t>
            </w:r>
          </w:p>
        </w:tc>
      </w:tr>
      <w:tr w14:paraId="4FC7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Merge w:val="continue"/>
            <w:tcBorders>
              <w:bottom w:val="nil"/>
            </w:tcBorders>
          </w:tcPr>
          <w:p w14:paraId="10612608">
            <w:pPr>
              <w:jc w:val="both"/>
              <w:rPr>
                <w:color w:val="000000" w:themeColor="text1"/>
                <w:sz w:val="28"/>
                <w:szCs w:val="28"/>
                <w:lang w:val="nl-NL"/>
                <w14:textFill>
                  <w14:solidFill>
                    <w14:schemeClr w14:val="tx1"/>
                  </w14:solidFill>
                </w14:textFill>
              </w:rPr>
            </w:pPr>
          </w:p>
        </w:tc>
        <w:tc>
          <w:tcPr>
            <w:tcW w:w="5490" w:type="dxa"/>
            <w:tcBorders>
              <w:top w:val="nil"/>
              <w:bottom w:val="nil"/>
            </w:tcBorders>
          </w:tcPr>
          <w:p w14:paraId="636E98AB">
            <w:pPr>
              <w:pStyle w:val="9"/>
              <w:spacing w:before="0" w:beforeAutospacing="0" w:after="0" w:afterAutospacing="0"/>
              <w:rPr>
                <w:sz w:val="28"/>
                <w:szCs w:val="28"/>
                <w:lang w:val="nl-NL"/>
              </w:rPr>
            </w:pPr>
          </w:p>
          <w:p w14:paraId="24E3BC9A">
            <w:pPr>
              <w:pStyle w:val="9"/>
              <w:spacing w:before="0" w:beforeAutospacing="0" w:after="0" w:afterAutospacing="0"/>
              <w:rPr>
                <w:sz w:val="28"/>
                <w:szCs w:val="28"/>
                <w:lang w:val="nl-NL"/>
              </w:rPr>
            </w:pPr>
            <w:r>
              <w:rPr>
                <w:sz w:val="28"/>
                <w:szCs w:val="28"/>
                <w:lang w:val="nl-NL"/>
              </w:rPr>
              <w:t>+ CN: HS trả lời theo cảm nhận cá nhân.</w:t>
            </w:r>
          </w:p>
        </w:tc>
      </w:tr>
      <w:tr w14:paraId="6BB5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nil"/>
              <w:bottom w:val="dashed" w:color="auto" w:sz="4" w:space="0"/>
            </w:tcBorders>
          </w:tcPr>
          <w:p w14:paraId="2696A180">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2.3. Hoạt động 3 : Luyện đọc lại.</w:t>
            </w:r>
          </w:p>
          <w:p w14:paraId="4158F8D7">
            <w:pPr>
              <w:spacing w:after="240" w:line="258" w:lineRule="atLeast"/>
              <w:ind w:right="48"/>
              <w:rPr>
                <w:bCs/>
                <w:iCs/>
                <w:color w:val="000000"/>
                <w:sz w:val="28"/>
                <w:szCs w:val="28"/>
                <w:lang w:val="nl-NL"/>
              </w:rPr>
            </w:pPr>
            <w:r>
              <w:rPr>
                <w:bCs/>
                <w:iCs/>
                <w:color w:val="000000"/>
                <w:sz w:val="28"/>
                <w:szCs w:val="28"/>
                <w:lang w:val="nl-NL"/>
              </w:rPr>
              <w:t>- GV chiếu đoạn 3 và đọc mẫu.</w:t>
            </w:r>
          </w:p>
          <w:p w14:paraId="0D4F2A8C">
            <w:pPr>
              <w:spacing w:after="240" w:line="258" w:lineRule="atLeast"/>
              <w:ind w:right="48"/>
              <w:rPr>
                <w:bCs/>
                <w:iCs/>
                <w:color w:val="000000"/>
                <w:sz w:val="28"/>
                <w:szCs w:val="28"/>
                <w:lang w:val="nl-NL"/>
              </w:rPr>
            </w:pPr>
            <w:r>
              <w:rPr>
                <w:bCs/>
                <w:iCs/>
                <w:color w:val="000000"/>
                <w:sz w:val="28"/>
                <w:szCs w:val="28"/>
                <w:lang w:val="nl-NL"/>
              </w:rPr>
              <w:t>- GV yêu cầu HS xác định giọng đọc.</w:t>
            </w:r>
          </w:p>
          <w:p w14:paraId="311FF98D">
            <w:pPr>
              <w:spacing w:after="240" w:line="258" w:lineRule="atLeast"/>
              <w:ind w:right="48"/>
              <w:rPr>
                <w:bCs/>
                <w:iCs/>
                <w:color w:val="000000"/>
                <w:sz w:val="28"/>
                <w:szCs w:val="28"/>
                <w:lang w:val="nl-NL"/>
              </w:rPr>
            </w:pPr>
          </w:p>
          <w:p w14:paraId="14475B06">
            <w:pPr>
              <w:spacing w:after="240" w:line="258" w:lineRule="atLeast"/>
              <w:ind w:right="48"/>
              <w:rPr>
                <w:bCs/>
                <w:iCs/>
                <w:color w:val="000000"/>
                <w:sz w:val="28"/>
                <w:szCs w:val="28"/>
                <w:lang w:val="nl-NL"/>
              </w:rPr>
            </w:pPr>
          </w:p>
          <w:p w14:paraId="107BAFED">
            <w:pPr>
              <w:spacing w:after="240" w:line="258" w:lineRule="atLeast"/>
              <w:ind w:right="48"/>
              <w:rPr>
                <w:bCs/>
                <w:iCs/>
                <w:color w:val="000000"/>
                <w:sz w:val="28"/>
                <w:szCs w:val="28"/>
                <w:lang w:val="nl-NL"/>
              </w:rPr>
            </w:pPr>
          </w:p>
          <w:p w14:paraId="7418DA28">
            <w:pPr>
              <w:spacing w:after="240" w:line="258" w:lineRule="atLeast"/>
              <w:ind w:right="48"/>
              <w:rPr>
                <w:bCs/>
                <w:iCs/>
                <w:color w:val="000000"/>
                <w:sz w:val="28"/>
                <w:szCs w:val="28"/>
                <w:lang w:val="nl-NL"/>
              </w:rPr>
            </w:pPr>
          </w:p>
          <w:p w14:paraId="7876202C">
            <w:pPr>
              <w:spacing w:after="240" w:line="258" w:lineRule="atLeast"/>
              <w:ind w:right="48"/>
              <w:rPr>
                <w:bCs/>
                <w:iCs/>
                <w:color w:val="000000"/>
                <w:sz w:val="28"/>
                <w:szCs w:val="28"/>
                <w:lang w:val="nl-NL"/>
              </w:rPr>
            </w:pPr>
          </w:p>
          <w:p w14:paraId="66BD2AB3">
            <w:pPr>
              <w:spacing w:after="240" w:line="258" w:lineRule="atLeast"/>
              <w:ind w:right="48"/>
              <w:rPr>
                <w:bCs/>
                <w:iCs/>
                <w:color w:val="000000"/>
                <w:sz w:val="28"/>
                <w:szCs w:val="28"/>
                <w:lang w:val="nl-NL"/>
              </w:rPr>
            </w:pPr>
          </w:p>
          <w:p w14:paraId="2F7BEC68">
            <w:pPr>
              <w:spacing w:after="240" w:line="258" w:lineRule="atLeast"/>
              <w:ind w:right="48"/>
              <w:rPr>
                <w:bCs/>
                <w:iCs/>
                <w:color w:val="000000"/>
                <w:sz w:val="28"/>
                <w:szCs w:val="28"/>
                <w:lang w:val="nl-NL"/>
              </w:rPr>
            </w:pPr>
          </w:p>
          <w:p w14:paraId="32B57502">
            <w:pPr>
              <w:spacing w:after="240" w:line="258" w:lineRule="atLeast"/>
              <w:ind w:right="48"/>
              <w:rPr>
                <w:bCs/>
                <w:iCs/>
                <w:color w:val="000000"/>
                <w:sz w:val="28"/>
                <w:szCs w:val="28"/>
                <w:lang w:val="nl-NL"/>
              </w:rPr>
            </w:pPr>
            <w:r>
              <w:rPr>
                <w:bCs/>
                <w:iCs/>
                <w:color w:val="000000"/>
                <w:sz w:val="28"/>
                <w:szCs w:val="28"/>
                <w:lang w:val="nl-NL"/>
              </w:rPr>
              <w:t>- GV chốt ý đúng.</w:t>
            </w:r>
          </w:p>
          <w:p w14:paraId="76569EF2">
            <w:pPr>
              <w:spacing w:after="240" w:line="258" w:lineRule="atLeast"/>
              <w:ind w:right="48"/>
              <w:rPr>
                <w:bCs/>
                <w:iCs/>
                <w:color w:val="000000"/>
                <w:sz w:val="28"/>
                <w:szCs w:val="28"/>
                <w:lang w:val="nl-NL"/>
              </w:rPr>
            </w:pPr>
            <w:r>
              <w:rPr>
                <w:bCs/>
                <w:iCs/>
                <w:color w:val="000000"/>
                <w:sz w:val="28"/>
                <w:szCs w:val="28"/>
                <w:lang w:val="nl-NL"/>
              </w:rPr>
              <w:t>- GV yêu cầu HS đọc nhóm đôi.</w:t>
            </w:r>
          </w:p>
          <w:p w14:paraId="741CA638">
            <w:pPr>
              <w:spacing w:after="240" w:line="258" w:lineRule="atLeast"/>
              <w:ind w:right="48"/>
              <w:rPr>
                <w:bCs/>
                <w:iCs/>
                <w:color w:val="000000"/>
                <w:sz w:val="28"/>
                <w:szCs w:val="28"/>
                <w:lang w:val="nl-NL"/>
              </w:rPr>
            </w:pPr>
            <w:r>
              <w:rPr>
                <w:bCs/>
                <w:iCs/>
                <w:color w:val="000000"/>
                <w:sz w:val="28"/>
                <w:szCs w:val="28"/>
                <w:lang w:val="nl-NL"/>
              </w:rPr>
              <w:t>- GV mời HS đọc đoạn 3.</w:t>
            </w:r>
          </w:p>
          <w:p w14:paraId="0A219960">
            <w:pPr>
              <w:spacing w:after="240" w:line="258" w:lineRule="atLeast"/>
              <w:ind w:right="48"/>
              <w:rPr>
                <w:bCs/>
                <w:iCs/>
                <w:color w:val="000000"/>
                <w:sz w:val="28"/>
                <w:szCs w:val="28"/>
                <w:lang w:val="nl-NL"/>
              </w:rPr>
            </w:pPr>
            <w:r>
              <w:rPr>
                <w:bCs/>
                <w:iCs/>
                <w:color w:val="000000"/>
                <w:sz w:val="28"/>
                <w:szCs w:val="28"/>
                <w:lang w:val="nl-NL"/>
              </w:rPr>
              <w:t>+ GV mời HS nhận xét.</w:t>
            </w:r>
          </w:p>
          <w:p w14:paraId="4605A20F">
            <w:pPr>
              <w:spacing w:after="240" w:line="258" w:lineRule="atLeast"/>
              <w:ind w:right="48"/>
              <w:rPr>
                <w:bCs/>
                <w:iCs/>
                <w:color w:val="000000"/>
                <w:sz w:val="28"/>
                <w:szCs w:val="28"/>
                <w:lang w:val="nl-NL"/>
              </w:rPr>
            </w:pPr>
            <w:r>
              <w:rPr>
                <w:bCs/>
                <w:iCs/>
                <w:color w:val="000000"/>
                <w:sz w:val="28"/>
                <w:szCs w:val="28"/>
                <w:lang w:val="nl-NL"/>
              </w:rPr>
              <w:t>+ GV nhận xét các bạn đọc.</w:t>
            </w:r>
          </w:p>
          <w:p w14:paraId="340C1EEB">
            <w:pPr>
              <w:jc w:val="both"/>
              <w:rPr>
                <w:bCs/>
                <w:iCs/>
                <w:color w:val="000000"/>
                <w:sz w:val="28"/>
                <w:szCs w:val="28"/>
                <w:lang w:val="nl-NL"/>
              </w:rPr>
            </w:pPr>
            <w:r>
              <w:rPr>
                <w:bCs/>
                <w:iCs/>
                <w:color w:val="000000"/>
                <w:sz w:val="28"/>
                <w:szCs w:val="28"/>
                <w:lang w:val="nl-NL"/>
              </w:rPr>
              <w:t>- GV mời HS đọc cả bài.</w:t>
            </w:r>
          </w:p>
          <w:p w14:paraId="64682E52">
            <w:pPr>
              <w:jc w:val="both"/>
              <w:rPr>
                <w:color w:val="000000" w:themeColor="text1"/>
                <w:sz w:val="28"/>
                <w:szCs w:val="28"/>
                <w:lang w:val="nl-NL"/>
                <w14:textFill>
                  <w14:solidFill>
                    <w14:schemeClr w14:val="tx1"/>
                  </w14:solidFill>
                </w14:textFill>
              </w:rPr>
            </w:pPr>
          </w:p>
        </w:tc>
        <w:tc>
          <w:tcPr>
            <w:tcW w:w="5490" w:type="dxa"/>
            <w:tcBorders>
              <w:top w:val="nil"/>
              <w:bottom w:val="dashed" w:color="auto" w:sz="4" w:space="0"/>
            </w:tcBorders>
          </w:tcPr>
          <w:p w14:paraId="0BC5ECBD">
            <w:pPr>
              <w:pStyle w:val="9"/>
              <w:spacing w:before="0" w:beforeAutospacing="0" w:after="0" w:afterAutospacing="0"/>
              <w:rPr>
                <w:sz w:val="28"/>
                <w:szCs w:val="28"/>
                <w:lang w:val="nl-NL"/>
              </w:rPr>
            </w:pPr>
          </w:p>
          <w:p w14:paraId="33177A78">
            <w:pPr>
              <w:spacing w:after="240" w:line="258" w:lineRule="atLeast"/>
              <w:ind w:right="48"/>
              <w:rPr>
                <w:color w:val="000000"/>
                <w:sz w:val="28"/>
                <w:szCs w:val="28"/>
                <w:lang w:val="nl-NL"/>
              </w:rPr>
            </w:pPr>
            <w:r>
              <w:rPr>
                <w:color w:val="000000"/>
                <w:sz w:val="28"/>
                <w:szCs w:val="28"/>
                <w:lang w:val="nl-NL"/>
              </w:rPr>
              <w:t>- HS lắng nghe.</w:t>
            </w:r>
          </w:p>
          <w:p w14:paraId="4A593789">
            <w:pPr>
              <w:spacing w:after="240" w:line="258" w:lineRule="atLeast"/>
              <w:ind w:right="48"/>
              <w:rPr>
                <w:sz w:val="28"/>
                <w:szCs w:val="28"/>
                <w:shd w:val="clear" w:color="auto" w:fill="E8F0FE"/>
                <w:lang w:val="nl-NL"/>
              </w:rPr>
            </w:pPr>
            <w:r>
              <w:rPr>
                <w:color w:val="000000"/>
                <w:sz w:val="28"/>
                <w:szCs w:val="28"/>
                <w:lang w:val="nl-NL"/>
              </w:rPr>
              <w:t>- CN: 2 HS nêu:</w:t>
            </w:r>
            <w:r>
              <w:rPr>
                <w:rFonts w:ascii="Arial" w:hAnsi="Arial" w:cs="Arial"/>
                <w:sz w:val="28"/>
                <w:szCs w:val="28"/>
                <w:shd w:val="clear" w:color="auto" w:fill="E8F0FE"/>
                <w:lang w:val="nl-NL"/>
              </w:rPr>
              <w:t xml:space="preserve"> </w:t>
            </w:r>
            <w:r>
              <w:rPr>
                <w:sz w:val="28"/>
                <w:szCs w:val="28"/>
                <w:lang w:val="nl-NL"/>
              </w:rPr>
              <w:t>giọng vui, trong sáng; nhấn giọng vào những từ ngữ chỉ hoạt động trạng thái của người, vật</w:t>
            </w:r>
            <w:r>
              <w:rPr>
                <w:sz w:val="28"/>
                <w:szCs w:val="28"/>
                <w:shd w:val="clear" w:color="auto" w:fill="E8F0FE"/>
                <w:lang w:val="nl-NL"/>
              </w:rPr>
              <w:t xml:space="preserve"> </w:t>
            </w:r>
          </w:p>
          <w:p w14:paraId="515AC748">
            <w:pPr>
              <w:pStyle w:val="9"/>
              <w:spacing w:before="0" w:beforeAutospacing="0" w:after="0" w:afterAutospacing="0"/>
              <w:rPr>
                <w:i/>
                <w:iCs/>
                <w:sz w:val="28"/>
                <w:szCs w:val="28"/>
                <w:lang w:val="nl-NL"/>
              </w:rPr>
            </w:pPr>
            <w:r>
              <w:rPr>
                <w:i/>
                <w:iCs/>
                <w:sz w:val="28"/>
                <w:szCs w:val="28"/>
                <w:lang w:val="nl-NL"/>
              </w:rPr>
              <w:t>Mùa thu, vạt hoa các đại cũng nở bung hai bên đường // Những hỏng hoa cúc xinh xinh/ dịu dàng / lung linh như từng tia nắng nhỏ. // Thảm cỏ may thì tim biếc đến nôn nao Hoa cỏ may quấn quýt từng bước chân, theo tâm vào lớp học. Tiếng đọc bởi ngân nga vang ra ngoài của lớp,/ khiến chủ chim đang nghiêng chiếc đầu nhỏ xinh tìm sâu trong kẽ lài cũng lịch rách hót theo // Giọt nắng sớm mai như vô tình dậu lên trang vở mới bừng sáng lung linh những ước mơ.//</w:t>
            </w:r>
          </w:p>
          <w:p w14:paraId="0141A112">
            <w:pPr>
              <w:pStyle w:val="9"/>
              <w:spacing w:before="0" w:beforeAutospacing="0" w:after="0" w:afterAutospacing="0"/>
              <w:rPr>
                <w:sz w:val="28"/>
                <w:szCs w:val="28"/>
                <w:lang w:val="nl-NL"/>
              </w:rPr>
            </w:pPr>
            <w:r>
              <w:rPr>
                <w:sz w:val="28"/>
                <w:szCs w:val="28"/>
                <w:shd w:val="clear" w:color="auto" w:fill="E8F0FE"/>
                <w:lang w:val="nl-NL"/>
              </w:rPr>
              <w:t>- Lớp lắng nghe, gạch chân.</w:t>
            </w:r>
          </w:p>
          <w:p w14:paraId="40292746">
            <w:pPr>
              <w:spacing w:after="240" w:line="258" w:lineRule="atLeast"/>
              <w:ind w:right="48"/>
              <w:rPr>
                <w:sz w:val="28"/>
                <w:szCs w:val="28"/>
                <w:shd w:val="clear" w:color="auto" w:fill="E8F0FE"/>
                <w:lang w:val="nl-NL"/>
              </w:rPr>
            </w:pPr>
          </w:p>
          <w:p w14:paraId="4DCCD7C6">
            <w:pPr>
              <w:spacing w:after="240" w:line="258" w:lineRule="atLeast"/>
              <w:ind w:right="48"/>
              <w:rPr>
                <w:sz w:val="28"/>
                <w:szCs w:val="28"/>
                <w:shd w:val="clear" w:color="auto" w:fill="E8F0FE"/>
                <w:lang w:val="nl-NL"/>
              </w:rPr>
            </w:pPr>
            <w:r>
              <w:rPr>
                <w:sz w:val="28"/>
                <w:szCs w:val="28"/>
                <w:shd w:val="clear" w:color="auto" w:fill="E8F0FE"/>
                <w:lang w:val="nl-NL"/>
              </w:rPr>
              <w:t>- Các nhóm thực hiện.</w:t>
            </w:r>
          </w:p>
          <w:p w14:paraId="467EB586">
            <w:pPr>
              <w:spacing w:after="240" w:line="258" w:lineRule="atLeast"/>
              <w:ind w:right="48"/>
              <w:rPr>
                <w:sz w:val="28"/>
                <w:szCs w:val="28"/>
                <w:shd w:val="clear" w:color="auto" w:fill="E8F0FE"/>
                <w:lang w:val="nl-NL"/>
              </w:rPr>
            </w:pPr>
            <w:r>
              <w:rPr>
                <w:sz w:val="28"/>
                <w:szCs w:val="28"/>
                <w:shd w:val="clear" w:color="auto" w:fill="E8F0FE"/>
                <w:lang w:val="nl-NL"/>
              </w:rPr>
              <w:t>- 2 nhóm đọc.</w:t>
            </w:r>
          </w:p>
          <w:p w14:paraId="0606BEE2">
            <w:pPr>
              <w:spacing w:after="240" w:line="258" w:lineRule="atLeast"/>
              <w:ind w:right="48"/>
              <w:rPr>
                <w:sz w:val="28"/>
                <w:szCs w:val="28"/>
                <w:shd w:val="clear" w:color="auto" w:fill="E8F0FE"/>
                <w:lang w:val="nl-NL"/>
              </w:rPr>
            </w:pPr>
            <w:r>
              <w:rPr>
                <w:sz w:val="28"/>
                <w:szCs w:val="28"/>
                <w:shd w:val="clear" w:color="auto" w:fill="E8F0FE"/>
                <w:lang w:val="nl-NL"/>
              </w:rPr>
              <w:t>- 2 nhóm nhận xét.</w:t>
            </w:r>
          </w:p>
          <w:p w14:paraId="4BD5987A">
            <w:pPr>
              <w:spacing w:after="240" w:line="258" w:lineRule="atLeast"/>
              <w:ind w:right="48"/>
              <w:rPr>
                <w:sz w:val="28"/>
                <w:szCs w:val="28"/>
                <w:shd w:val="clear" w:color="auto" w:fill="E8F0FE"/>
                <w:lang w:val="nl-NL"/>
              </w:rPr>
            </w:pPr>
            <w:r>
              <w:rPr>
                <w:sz w:val="28"/>
                <w:szCs w:val="28"/>
                <w:shd w:val="clear" w:color="auto" w:fill="E8F0FE"/>
                <w:lang w:val="nl-NL"/>
              </w:rPr>
              <w:t>- Lớp lắng nghe.</w:t>
            </w:r>
          </w:p>
          <w:p w14:paraId="4F110BEB">
            <w:pPr>
              <w:rPr>
                <w:sz w:val="28"/>
                <w:szCs w:val="28"/>
                <w:shd w:val="clear" w:color="auto" w:fill="E8F0FE"/>
                <w:lang w:val="nl-NL"/>
              </w:rPr>
            </w:pPr>
            <w:r>
              <w:rPr>
                <w:sz w:val="28"/>
                <w:szCs w:val="28"/>
                <w:shd w:val="clear" w:color="auto" w:fill="E8F0FE"/>
                <w:lang w:val="nl-NL"/>
              </w:rPr>
              <w:t>- Lớp lắng nghe.</w:t>
            </w:r>
          </w:p>
          <w:p w14:paraId="26216F3F">
            <w:pPr>
              <w:pStyle w:val="9"/>
              <w:spacing w:before="0" w:beforeAutospacing="0" w:after="0" w:afterAutospacing="0"/>
              <w:rPr>
                <w:sz w:val="28"/>
                <w:szCs w:val="28"/>
              </w:rPr>
            </w:pPr>
          </w:p>
        </w:tc>
      </w:tr>
      <w:tr w14:paraId="1A81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tcPr>
          <w:p w14:paraId="50EC7642">
            <w:pPr>
              <w:spacing w:line="288" w:lineRule="auto"/>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3. HĐ Vận dụng.</w:t>
            </w:r>
          </w:p>
        </w:tc>
      </w:tr>
      <w:tr w14:paraId="6BA8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dashed" w:color="auto" w:sz="4" w:space="0"/>
              <w:bottom w:val="single" w:color="auto" w:sz="4" w:space="0"/>
            </w:tcBorders>
          </w:tcPr>
          <w:p w14:paraId="7B1DBD41">
            <w:pPr>
              <w:spacing w:line="288" w:lineRule="auto"/>
              <w:jc w:val="both"/>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cho hs chia sẻ những điều em hiểu biết về mùa thu: Thiên nhiên, hoạt động của con người</w:t>
            </w:r>
          </w:p>
          <w:p w14:paraId="3EF270EE">
            <w:pPr>
              <w:spacing w:line="288" w:lineRule="auto"/>
              <w:jc w:val="both"/>
              <w:rPr>
                <w:b/>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nhận xét, cung cấp 1 số tài liệu về mùa thu.</w:t>
            </w:r>
          </w:p>
        </w:tc>
        <w:tc>
          <w:tcPr>
            <w:tcW w:w="5490" w:type="dxa"/>
            <w:tcBorders>
              <w:top w:val="dashed" w:color="auto" w:sz="4" w:space="0"/>
              <w:bottom w:val="single" w:color="auto" w:sz="4" w:space="0"/>
            </w:tcBorders>
          </w:tcPr>
          <w:p w14:paraId="75E34049">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 HS chia sẻ</w:t>
            </w:r>
          </w:p>
          <w:p w14:paraId="2A262AF4">
            <w:pPr>
              <w:spacing w:line="288" w:lineRule="auto"/>
              <w:rPr>
                <w:color w:val="000000" w:themeColor="text1"/>
                <w:sz w:val="28"/>
                <w:szCs w:val="28"/>
                <w:lang w:val="nl-NL"/>
                <w14:textFill>
                  <w14:solidFill>
                    <w14:schemeClr w14:val="tx1"/>
                  </w14:solidFill>
                </w14:textFill>
              </w:rPr>
            </w:pPr>
          </w:p>
          <w:p w14:paraId="6FB3F1B1">
            <w:pPr>
              <w:spacing w:line="288" w:lineRule="auto"/>
              <w:rPr>
                <w:color w:val="000000" w:themeColor="text1"/>
                <w:sz w:val="28"/>
                <w:szCs w:val="28"/>
                <w:lang w:val="nl-NL"/>
                <w14:textFill>
                  <w14:solidFill>
                    <w14:schemeClr w14:val="tx1"/>
                  </w14:solidFill>
                </w14:textFill>
              </w:rPr>
            </w:pPr>
          </w:p>
          <w:p w14:paraId="154AA4FD">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 quan sát</w:t>
            </w:r>
          </w:p>
        </w:tc>
      </w:tr>
    </w:tbl>
    <w:p w14:paraId="32106B62">
      <w:pPr>
        <w:tabs>
          <w:tab w:val="left" w:pos="567"/>
        </w:tabs>
        <w:spacing w:line="288" w:lineRule="auto"/>
        <w:jc w:val="both"/>
        <w:rPr>
          <w:b/>
          <w:bCs/>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IV. ĐIỀU CHỈNH SAU TIẾT DẠY:</w:t>
      </w:r>
    </w:p>
    <w:p w14:paraId="3AF45DCD">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4BBF5B16">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07163E20">
      <w:pPr>
        <w:spacing w:line="288" w:lineRule="auto"/>
        <w:jc w:val="center"/>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w:t>
      </w:r>
    </w:p>
    <w:p w14:paraId="7B5A1103">
      <w:pPr>
        <w:spacing w:line="288" w:lineRule="auto"/>
        <w:rPr>
          <w:b/>
          <w:color w:val="0070C0"/>
          <w:sz w:val="28"/>
          <w:szCs w:val="28"/>
          <w:lang w:val="vi-VN"/>
        </w:rPr>
      </w:pPr>
    </w:p>
    <w:p w14:paraId="494B938E">
      <w:pPr>
        <w:spacing w:line="288" w:lineRule="auto"/>
        <w:rPr>
          <w:b/>
          <w:color w:val="0070C0"/>
          <w:sz w:val="28"/>
          <w:szCs w:val="28"/>
          <w:lang w:val="vi-VN"/>
        </w:rPr>
      </w:pPr>
    </w:p>
    <w:p w14:paraId="736884FA">
      <w:pPr>
        <w:spacing w:line="288" w:lineRule="auto"/>
        <w:rPr>
          <w:b/>
          <w:color w:val="0070C0"/>
          <w:sz w:val="28"/>
          <w:szCs w:val="28"/>
          <w:lang w:val="vi-VN"/>
        </w:rPr>
      </w:pPr>
    </w:p>
    <w:p w14:paraId="0BC25539">
      <w:pPr>
        <w:spacing w:line="288" w:lineRule="auto"/>
        <w:rPr>
          <w:b/>
          <w:color w:val="0070C0"/>
          <w:sz w:val="28"/>
          <w:szCs w:val="28"/>
          <w:lang w:val="vi-VN"/>
        </w:rPr>
      </w:pPr>
    </w:p>
    <w:p w14:paraId="394C1C7C">
      <w:pPr>
        <w:spacing w:line="288" w:lineRule="auto"/>
        <w:rPr>
          <w:b/>
          <w:color w:val="0070C0"/>
          <w:sz w:val="28"/>
          <w:szCs w:val="28"/>
          <w:lang w:val="vi-VN"/>
        </w:rPr>
      </w:pPr>
    </w:p>
    <w:p w14:paraId="37EDA467">
      <w:pPr>
        <w:spacing w:line="288" w:lineRule="auto"/>
        <w:rPr>
          <w:b/>
          <w:color w:val="0070C0"/>
          <w:sz w:val="28"/>
          <w:szCs w:val="28"/>
          <w:lang w:val="vi-VN"/>
        </w:rPr>
      </w:pPr>
    </w:p>
    <w:p w14:paraId="32C8D7B7">
      <w:pPr>
        <w:spacing w:line="288" w:lineRule="auto"/>
        <w:rPr>
          <w:b/>
          <w:color w:val="0070C0"/>
          <w:sz w:val="28"/>
          <w:szCs w:val="28"/>
          <w:lang w:val="vi-VN"/>
        </w:rPr>
      </w:pPr>
    </w:p>
    <w:p w14:paraId="5E084838">
      <w:pPr>
        <w:spacing w:line="288" w:lineRule="auto"/>
        <w:rPr>
          <w:b/>
          <w:color w:val="0070C0"/>
          <w:sz w:val="28"/>
          <w:szCs w:val="28"/>
          <w:lang w:val="vi-VN"/>
        </w:rPr>
      </w:pPr>
    </w:p>
    <w:p w14:paraId="7EC763C8">
      <w:pPr>
        <w:spacing w:line="288" w:lineRule="auto"/>
        <w:rPr>
          <w:b/>
          <w:color w:val="0070C0"/>
          <w:sz w:val="28"/>
          <w:szCs w:val="28"/>
          <w:lang w:val="vi-VN"/>
        </w:rPr>
      </w:pPr>
    </w:p>
    <w:p w14:paraId="424BEEE2">
      <w:pPr>
        <w:spacing w:line="288" w:lineRule="auto"/>
        <w:rPr>
          <w:b/>
          <w:color w:val="0070C0"/>
          <w:sz w:val="28"/>
          <w:szCs w:val="28"/>
          <w:lang w:val="vi-VN"/>
        </w:rPr>
      </w:pPr>
    </w:p>
    <w:p w14:paraId="76183E6C">
      <w:pPr>
        <w:spacing w:line="288" w:lineRule="auto"/>
        <w:rPr>
          <w:b/>
          <w:color w:val="0070C0"/>
          <w:sz w:val="28"/>
          <w:szCs w:val="28"/>
          <w:lang w:val="vi-VN"/>
        </w:rPr>
      </w:pPr>
    </w:p>
    <w:p w14:paraId="1B1FABC6">
      <w:pPr>
        <w:spacing w:line="288" w:lineRule="auto"/>
        <w:rPr>
          <w:b/>
          <w:color w:val="0070C0"/>
          <w:sz w:val="28"/>
          <w:szCs w:val="28"/>
          <w:lang w:val="vi-VN"/>
        </w:rPr>
      </w:pPr>
    </w:p>
    <w:p w14:paraId="290D8C32">
      <w:pPr>
        <w:spacing w:line="288" w:lineRule="auto"/>
        <w:rPr>
          <w:b/>
          <w:color w:val="0070C0"/>
          <w:sz w:val="28"/>
          <w:szCs w:val="28"/>
          <w:lang w:val="vi-VN"/>
        </w:rPr>
      </w:pPr>
    </w:p>
    <w:p w14:paraId="07C815A9">
      <w:pPr>
        <w:spacing w:line="288" w:lineRule="auto"/>
        <w:rPr>
          <w:b/>
          <w:color w:val="0070C0"/>
          <w:sz w:val="28"/>
          <w:szCs w:val="28"/>
          <w:lang w:val="vi-VN"/>
        </w:rPr>
      </w:pPr>
    </w:p>
    <w:p w14:paraId="21F3B06A">
      <w:pPr>
        <w:spacing w:line="288" w:lineRule="auto"/>
        <w:rPr>
          <w:b/>
          <w:color w:val="0070C0"/>
          <w:sz w:val="28"/>
          <w:szCs w:val="28"/>
          <w:lang w:val="vi-VN"/>
        </w:rPr>
      </w:pPr>
    </w:p>
    <w:p w14:paraId="1CC398F1">
      <w:pPr>
        <w:spacing w:line="288" w:lineRule="auto"/>
        <w:rPr>
          <w:b/>
          <w:color w:val="0070C0"/>
          <w:sz w:val="28"/>
          <w:szCs w:val="28"/>
          <w:lang w:val="vi-VN"/>
        </w:rPr>
      </w:pPr>
    </w:p>
    <w:p w14:paraId="16CF2581">
      <w:pPr>
        <w:spacing w:line="288" w:lineRule="auto"/>
        <w:rPr>
          <w:b/>
          <w:color w:val="0070C0"/>
          <w:sz w:val="28"/>
          <w:szCs w:val="28"/>
          <w:lang w:val="vi-VN"/>
        </w:rPr>
      </w:pPr>
    </w:p>
    <w:p w14:paraId="23DE7213">
      <w:pPr>
        <w:spacing w:line="288" w:lineRule="auto"/>
        <w:rPr>
          <w:b/>
          <w:color w:val="0070C0"/>
          <w:sz w:val="28"/>
          <w:szCs w:val="28"/>
          <w:lang w:val="vi-VN"/>
        </w:rPr>
      </w:pPr>
    </w:p>
    <w:p w14:paraId="27CAFCD3">
      <w:pPr>
        <w:spacing w:line="288" w:lineRule="auto"/>
        <w:rPr>
          <w:b/>
          <w:color w:val="0070C0"/>
          <w:sz w:val="28"/>
          <w:szCs w:val="28"/>
          <w:lang w:val="vi-VN"/>
        </w:rPr>
      </w:pPr>
    </w:p>
    <w:p w14:paraId="3151EDCA">
      <w:pPr>
        <w:spacing w:line="288" w:lineRule="auto"/>
        <w:rPr>
          <w:b/>
          <w:color w:val="0070C0"/>
          <w:sz w:val="28"/>
          <w:szCs w:val="28"/>
          <w:lang w:val="vi-VN"/>
        </w:rPr>
      </w:pPr>
    </w:p>
    <w:p w14:paraId="0CFE4A80">
      <w:pPr>
        <w:shd w:val="clear" w:color="auto" w:fill="FFFFFF"/>
        <w:spacing w:after="240" w:line="258" w:lineRule="atLeast"/>
        <w:ind w:right="48"/>
        <w:jc w:val="center"/>
        <w:rPr>
          <w:b/>
          <w:bCs/>
          <w:color w:val="000000"/>
          <w:sz w:val="28"/>
          <w:szCs w:val="28"/>
          <w:lang w:val="vi-VN"/>
        </w:rPr>
      </w:pPr>
      <w:r>
        <w:rPr>
          <w:b/>
          <w:bCs/>
          <w:color w:val="000000"/>
          <w:sz w:val="28"/>
          <w:szCs w:val="28"/>
          <w:lang w:val="vi-VN"/>
        </w:rPr>
        <w:t>KẾ HOẠCH BÀI DẠY MÔN: TIẾNG VIỆT; LỚP 4</w:t>
      </w:r>
    </w:p>
    <w:p w14:paraId="127CD13E">
      <w:pPr>
        <w:shd w:val="clear" w:color="auto" w:fill="FFFFFF"/>
        <w:spacing w:after="240" w:line="258" w:lineRule="atLeast"/>
        <w:ind w:right="48"/>
        <w:jc w:val="center"/>
        <w:rPr>
          <w:b/>
          <w:bCs/>
          <w:color w:val="000000"/>
          <w:sz w:val="28"/>
          <w:szCs w:val="28"/>
          <w:lang w:val="vi-VN"/>
        </w:rPr>
      </w:pPr>
      <w:r>
        <w:rPr>
          <w:b/>
          <w:bCs/>
          <w:color w:val="000000"/>
          <w:sz w:val="28"/>
          <w:szCs w:val="28"/>
          <w:lang w:val="vi-VN"/>
        </w:rPr>
        <w:t>BÀI 8: Mùa thu ( Tiết 5-7)</w:t>
      </w:r>
    </w:p>
    <w:p w14:paraId="5973E89A">
      <w:pPr>
        <w:shd w:val="clear" w:color="auto" w:fill="FFFFFF"/>
        <w:spacing w:after="240" w:line="258" w:lineRule="atLeast"/>
        <w:ind w:right="48"/>
        <w:jc w:val="center"/>
        <w:rPr>
          <w:bCs/>
          <w:color w:val="000000"/>
          <w:sz w:val="28"/>
          <w:szCs w:val="28"/>
          <w:lang w:val="vi-VN"/>
        </w:rPr>
      </w:pPr>
      <w:r>
        <w:rPr>
          <w:bCs/>
          <w:color w:val="000000"/>
          <w:sz w:val="28"/>
          <w:szCs w:val="28"/>
          <w:lang w:val="vi-VN"/>
        </w:rPr>
        <w:t>Thời gian thực hiện: từ 28/09/2023 đến 29/09/2023</w:t>
      </w:r>
    </w:p>
    <w:p w14:paraId="6C7ECC1C">
      <w:pPr>
        <w:spacing w:line="288" w:lineRule="auto"/>
        <w:ind w:left="720" w:hanging="720"/>
        <w:jc w:val="center"/>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Luyện từ và câu: Mở rộng vốn từ: Đoàn kết ( tiết 6)</w:t>
      </w:r>
    </w:p>
    <w:p w14:paraId="489463A8">
      <w:pPr>
        <w:spacing w:line="288" w:lineRule="auto"/>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0210F5FC">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Mở rộng và hệ thống hoá vốn từ theo chủ điểm: Tuổi nhỏ làm việc nhỏ. Nắm được cách dùng từ ngữ đó.</w:t>
      </w:r>
    </w:p>
    <w:p w14:paraId="5FB965BD">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Hiểu được nghĩa của từ đoàn kết và ý nghĩa các câu thơ, tục ngữ, cao dao liên quan đến Đoàn kết.</w:t>
      </w:r>
    </w:p>
    <w:p w14:paraId="6680EF68">
      <w:pPr>
        <w:spacing w:line="288" w:lineRule="auto"/>
        <w:ind w:firstLine="360"/>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Tìm được từ trái ngược, biết cách đặt câu với từ ngữ đó.</w:t>
      </w:r>
    </w:p>
    <w:p w14:paraId="000B7826">
      <w:pPr>
        <w:spacing w:before="144" w:beforeLines="60" w:after="60"/>
        <w:jc w:val="both"/>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 xml:space="preserve">II. ĐỒ DÙNG DẠY HỌC </w:t>
      </w:r>
    </w:p>
    <w:p w14:paraId="530CE8F9">
      <w:pPr>
        <w:spacing w:before="144" w:beforeLines="60" w:after="60"/>
        <w:ind w:firstLine="270"/>
        <w:jc w:val="both"/>
        <w:rPr>
          <w:b/>
          <w:sz w:val="28"/>
          <w:szCs w:val="28"/>
          <w:lang w:val="vi-VN"/>
        </w:rPr>
      </w:pPr>
      <w:r>
        <w:rPr>
          <w:rFonts w:eastAsia="Calibri"/>
          <w:b/>
          <w:bCs/>
          <w:iCs/>
          <w:sz w:val="28"/>
          <w:szCs w:val="28"/>
          <w:lang w:val="vi-VN"/>
        </w:rPr>
        <w:t>1. Giáo viên:</w:t>
      </w:r>
      <w:r>
        <w:rPr>
          <w:sz w:val="28"/>
          <w:szCs w:val="28"/>
          <w:lang w:val="vi-VN"/>
        </w:rPr>
        <w:t xml:space="preserve"> SGK và các thiết bị, học liệu phục vụ cho tiết dạy, thẻ.</w:t>
      </w:r>
    </w:p>
    <w:p w14:paraId="315287E1">
      <w:pPr>
        <w:spacing w:before="144" w:beforeLines="60" w:after="60"/>
        <w:ind w:left="142" w:right="-284"/>
        <w:jc w:val="both"/>
        <w:rPr>
          <w:sz w:val="28"/>
          <w:szCs w:val="28"/>
          <w:lang w:val="vi-VN"/>
        </w:rPr>
      </w:pPr>
      <w:r>
        <w:rPr>
          <w:rFonts w:eastAsia="Calibri"/>
          <w:iCs/>
          <w:sz w:val="28"/>
          <w:szCs w:val="28"/>
          <w:lang w:val="vi-VN"/>
        </w:rPr>
        <w:t xml:space="preserve"> </w:t>
      </w:r>
      <w:r>
        <w:rPr>
          <w:rFonts w:eastAsia="Calibri"/>
          <w:b/>
          <w:bCs/>
          <w:iCs/>
          <w:sz w:val="28"/>
          <w:szCs w:val="28"/>
          <w:lang w:val="vi-VN"/>
        </w:rPr>
        <w:t>2. Học sinh:</w:t>
      </w:r>
      <w:r>
        <w:rPr>
          <w:rFonts w:eastAsia="Calibri"/>
          <w:sz w:val="28"/>
          <w:szCs w:val="28"/>
          <w:lang w:val="vi-VN"/>
        </w:rPr>
        <w:t xml:space="preserve"> SGK, vở</w:t>
      </w:r>
      <w:r>
        <w:rPr>
          <w:bCs/>
          <w:caps/>
          <w:sz w:val="28"/>
          <w:szCs w:val="28"/>
          <w:lang w:val="vi-VN"/>
        </w:rPr>
        <w:t xml:space="preserve">, </w:t>
      </w:r>
      <w:r>
        <w:rPr>
          <w:bCs/>
          <w:sz w:val="28"/>
          <w:szCs w:val="28"/>
          <w:lang w:val="vi-VN"/>
        </w:rPr>
        <w:t>đồ dùng học tập.</w:t>
      </w:r>
    </w:p>
    <w:p w14:paraId="463387AC">
      <w:pPr>
        <w:spacing w:before="144" w:beforeLines="60" w:after="60"/>
        <w:ind w:firstLine="360"/>
        <w:jc w:val="both"/>
        <w:outlineLvl w:val="0"/>
        <w:rPr>
          <w:b/>
          <w:bCs/>
          <w:color w:val="000000" w:themeColor="text1"/>
          <w:sz w:val="28"/>
          <w:szCs w:val="28"/>
          <w:u w:val="single"/>
          <w:lang w:val="nl-NL"/>
          <w14:textFill>
            <w14:solidFill>
              <w14:schemeClr w14:val="tx1"/>
            </w14:solidFill>
          </w14:textFill>
        </w:rPr>
      </w:pPr>
      <w:r>
        <w:rPr>
          <w:b/>
          <w:color w:val="000000" w:themeColor="text1"/>
          <w:sz w:val="28"/>
          <w:szCs w:val="28"/>
          <w14:textFill>
            <w14:solidFill>
              <w14:schemeClr w14:val="tx1"/>
            </w14:solidFill>
          </w14:textFill>
        </w:rPr>
        <w:t>III. HOẠT ĐỘNG DẠY HỌC</w:t>
      </w:r>
    </w:p>
    <w:tbl>
      <w:tblPr>
        <w:tblStyle w:val="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915"/>
      </w:tblGrid>
      <w:tr w14:paraId="6D53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bottom w:val="dashed" w:color="auto" w:sz="4" w:space="0"/>
            </w:tcBorders>
          </w:tcPr>
          <w:p w14:paraId="41E8AF85">
            <w:pPr>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5915" w:type="dxa"/>
            <w:tcBorders>
              <w:bottom w:val="dashed" w:color="auto" w:sz="4" w:space="0"/>
            </w:tcBorders>
          </w:tcPr>
          <w:p w14:paraId="16A25996">
            <w:pPr>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3968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bottom w:val="dashed" w:color="auto" w:sz="4" w:space="0"/>
            </w:tcBorders>
          </w:tcPr>
          <w:p w14:paraId="1B5C279C">
            <w:pPr>
              <w:spacing w:line="288" w:lineRule="auto"/>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HĐ Khởi động.</w:t>
            </w:r>
          </w:p>
        </w:tc>
      </w:tr>
      <w:tr w14:paraId="1A08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bottom w:val="dashed" w:color="auto" w:sz="4" w:space="0"/>
            </w:tcBorders>
          </w:tcPr>
          <w:p w14:paraId="05C49CBC">
            <w:pPr>
              <w:spacing w:line="288" w:lineRule="auto"/>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xml:space="preserve">- GV tổ chức cho HS khởi động. </w:t>
            </w:r>
          </w:p>
          <w:p w14:paraId="1F627D2D">
            <w:pPr>
              <w:spacing w:line="288" w:lineRule="auto"/>
              <w:jc w:val="both"/>
              <w:outlineLvl w:val="0"/>
              <w:rPr>
                <w:bCs/>
                <w:color w:val="000000" w:themeColor="text1"/>
                <w:sz w:val="28"/>
                <w:szCs w:val="28"/>
                <w:lang w:val="nl-NL"/>
                <w14:textFill>
                  <w14:solidFill>
                    <w14:schemeClr w14:val="tx1"/>
                  </w14:solidFill>
                </w14:textFill>
              </w:rPr>
            </w:pPr>
          </w:p>
          <w:p w14:paraId="3058FEE7">
            <w:pPr>
              <w:spacing w:line="288" w:lineRule="auto"/>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dẫn dắt vào bài mới</w:t>
            </w:r>
          </w:p>
        </w:tc>
        <w:tc>
          <w:tcPr>
            <w:tcW w:w="5915" w:type="dxa"/>
            <w:tcBorders>
              <w:bottom w:val="dashed" w:color="auto" w:sz="4" w:space="0"/>
            </w:tcBorders>
          </w:tcPr>
          <w:p w14:paraId="3B195055">
            <w:pPr>
              <w:spacing w:line="288" w:lineRule="auto"/>
              <w:jc w:val="both"/>
              <w:outlineLvl w:val="0"/>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CN: HS thực hiện </w:t>
            </w:r>
            <w:r>
              <w:rPr>
                <w:bCs/>
                <w:color w:val="000000" w:themeColor="text1"/>
                <w:sz w:val="28"/>
                <w:szCs w:val="28"/>
                <w:lang w:val="nl-NL"/>
                <w14:textFill>
                  <w14:solidFill>
                    <w14:schemeClr w14:val="tx1"/>
                  </w14:solidFill>
                </w14:textFill>
              </w:rPr>
              <w:t>theo bài hát: “Lớp chúng mình đoàn kết”</w:t>
            </w:r>
          </w:p>
          <w:p w14:paraId="62F2DCAC">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3DBD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tcPr>
          <w:p w14:paraId="7B531799">
            <w:pPr>
              <w:spacing w:line="288" w:lineRule="auto"/>
              <w:jc w:val="both"/>
              <w:rPr>
                <w:b/>
                <w:bCs/>
                <w:iCs/>
                <w:color w:val="000000" w:themeColor="text1"/>
                <w:sz w:val="28"/>
                <w:szCs w:val="28"/>
                <w:lang w:val="nl-NL"/>
                <w14:textFill>
                  <w14:solidFill>
                    <w14:schemeClr w14:val="tx1"/>
                  </w14:solidFill>
                </w14:textFill>
              </w:rPr>
            </w:pPr>
            <w:r>
              <w:rPr>
                <w:b/>
                <w:bCs/>
                <w:iCs/>
                <w:color w:val="000000" w:themeColor="text1"/>
                <w:sz w:val="28"/>
                <w:szCs w:val="28"/>
                <w:lang w:val="nl-NL"/>
                <w14:textFill>
                  <w14:solidFill>
                    <w14:schemeClr w14:val="tx1"/>
                  </w14:solidFill>
                </w14:textFill>
              </w:rPr>
              <w:t>2. HĐ Khám phá và Luyện tập.</w:t>
            </w:r>
          </w:p>
        </w:tc>
      </w:tr>
      <w:tr w14:paraId="7625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dashed" w:color="auto" w:sz="4" w:space="0"/>
              <w:bottom w:val="dashed" w:color="auto" w:sz="4" w:space="0"/>
            </w:tcBorders>
          </w:tcPr>
          <w:p w14:paraId="1DEF4330">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2.1. Tìm hiểu nghĩa của từ Đoàn kết</w:t>
            </w:r>
          </w:p>
          <w:p w14:paraId="7EF14B6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HS nêu BT1.</w:t>
            </w:r>
          </w:p>
          <w:p w14:paraId="09E756E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làm bài, chọn kết quả bằng cách dùng bông hoa xoay.</w:t>
            </w:r>
          </w:p>
          <w:p w14:paraId="677ACC7E">
            <w:pPr>
              <w:jc w:val="both"/>
              <w:rPr>
                <w:color w:val="000000" w:themeColor="text1"/>
                <w:sz w:val="28"/>
                <w:szCs w:val="28"/>
                <w:lang w:val="nl-NL"/>
                <w14:textFill>
                  <w14:solidFill>
                    <w14:schemeClr w14:val="tx1"/>
                  </w14:solidFill>
                </w14:textFill>
              </w:rPr>
            </w:pPr>
          </w:p>
          <w:p w14:paraId="6D03D8CF">
            <w:pPr>
              <w:jc w:val="both"/>
              <w:rPr>
                <w:color w:val="000000" w:themeColor="text1"/>
                <w:sz w:val="28"/>
                <w:szCs w:val="28"/>
                <w:lang w:val="nl-NL"/>
                <w14:textFill>
                  <w14:solidFill>
                    <w14:schemeClr w14:val="tx1"/>
                  </w14:solidFill>
                </w14:textFill>
              </w:rPr>
            </w:pPr>
          </w:p>
          <w:p w14:paraId="47A171A3">
            <w:pPr>
              <w:jc w:val="both"/>
              <w:rPr>
                <w:color w:val="000000" w:themeColor="text1"/>
                <w:sz w:val="28"/>
                <w:szCs w:val="28"/>
                <w:lang w:val="nl-NL"/>
                <w14:textFill>
                  <w14:solidFill>
                    <w14:schemeClr w14:val="tx1"/>
                  </w14:solidFill>
                </w14:textFill>
              </w:rPr>
            </w:pPr>
          </w:p>
          <w:p w14:paraId="0AFDF90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NX</w:t>
            </w:r>
          </w:p>
          <w:p w14:paraId="3BB8AE7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hỏi: Vì sao không chọn các đáp án còn lại?</w:t>
            </w:r>
          </w:p>
          <w:p w14:paraId="370A3997">
            <w:pPr>
              <w:jc w:val="both"/>
              <w:rPr>
                <w:color w:val="000000" w:themeColor="text1"/>
                <w:sz w:val="28"/>
                <w:szCs w:val="28"/>
                <w:lang w:val="nl-NL"/>
                <w14:textFill>
                  <w14:solidFill>
                    <w14:schemeClr w14:val="tx1"/>
                  </w14:solidFill>
                </w14:textFill>
              </w:rPr>
            </w:pPr>
          </w:p>
          <w:p w14:paraId="526C29A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đánh giá hoạt động.</w:t>
            </w:r>
          </w:p>
          <w:p w14:paraId="1A87889F">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2.2. Tìm từ có nghĩa trái ngược với từ Đoàn kết</w:t>
            </w:r>
          </w:p>
          <w:p w14:paraId="5C910D2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Cho HS đọc BT2.</w:t>
            </w:r>
          </w:p>
          <w:p w14:paraId="53071E96">
            <w:pPr>
              <w:jc w:val="both"/>
              <w:rPr>
                <w:color w:val="000000" w:themeColor="text1"/>
                <w:sz w:val="28"/>
                <w:szCs w:val="28"/>
                <w:lang w:val="nl-NL"/>
                <w14:textFill>
                  <w14:solidFill>
                    <w14:schemeClr w14:val="tx1"/>
                  </w14:solidFill>
                </w14:textFill>
              </w:rPr>
            </w:pPr>
          </w:p>
          <w:p w14:paraId="43B1B53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Cho HS thảo luận theo nhóm nhỏ </w:t>
            </w:r>
          </w:p>
          <w:p w14:paraId="1382772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chia sẻ kết quả trước lớp.</w:t>
            </w:r>
          </w:p>
          <w:p w14:paraId="770BDB1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kết quả</w:t>
            </w:r>
          </w:p>
          <w:p w14:paraId="1CE20F27">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2.3. Xếp từ thành các nhóm</w:t>
            </w:r>
          </w:p>
          <w:p w14:paraId="276C0B62">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w:t>
            </w:r>
            <w:r>
              <w:rPr>
                <w:color w:val="000000" w:themeColor="text1"/>
                <w:sz w:val="28"/>
                <w:szCs w:val="28"/>
                <w:lang w:val="nl-NL"/>
                <w14:textFill>
                  <w14:solidFill>
                    <w14:schemeClr w14:val="tx1"/>
                  </w14:solidFill>
                </w14:textFill>
              </w:rPr>
              <w:t xml:space="preserve"> HS xác định yêu cầu của BT3.</w:t>
            </w:r>
          </w:p>
          <w:p w14:paraId="48E57B1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làm bài vào vở.</w:t>
            </w:r>
          </w:p>
          <w:p w14:paraId="40F66396">
            <w:pPr>
              <w:jc w:val="both"/>
              <w:rPr>
                <w:i/>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chơi tiếp sức để chia sẻ bài làm.</w:t>
            </w:r>
          </w:p>
          <w:p w14:paraId="26AF979E">
            <w:pPr>
              <w:jc w:val="both"/>
              <w:rPr>
                <w:i/>
                <w:color w:val="000000" w:themeColor="text1"/>
                <w:sz w:val="28"/>
                <w:szCs w:val="28"/>
                <w:lang w:val="nl-NL"/>
                <w14:textFill>
                  <w14:solidFill>
                    <w14:schemeClr w14:val="tx1"/>
                  </w14:solidFill>
                </w14:textFill>
              </w:rPr>
            </w:pPr>
          </w:p>
          <w:p w14:paraId="39584AB6">
            <w:pPr>
              <w:jc w:val="both"/>
              <w:rPr>
                <w:i/>
                <w:color w:val="000000" w:themeColor="text1"/>
                <w:sz w:val="28"/>
                <w:szCs w:val="28"/>
                <w:lang w:val="nl-NL"/>
                <w14:textFill>
                  <w14:solidFill>
                    <w14:schemeClr w14:val="tx1"/>
                  </w14:solidFill>
                </w14:textFill>
              </w:rPr>
            </w:pPr>
          </w:p>
          <w:p w14:paraId="0B36F872">
            <w:pPr>
              <w:jc w:val="both"/>
              <w:rPr>
                <w:i/>
                <w:color w:val="000000" w:themeColor="text1"/>
                <w:sz w:val="28"/>
                <w:szCs w:val="28"/>
                <w:lang w:val="nl-NL"/>
                <w14:textFill>
                  <w14:solidFill>
                    <w14:schemeClr w14:val="tx1"/>
                  </w14:solidFill>
                </w14:textFill>
              </w:rPr>
            </w:pPr>
          </w:p>
          <w:p w14:paraId="56E5D619">
            <w:pPr>
              <w:jc w:val="both"/>
              <w:rPr>
                <w:i/>
                <w:color w:val="000000" w:themeColor="text1"/>
                <w:sz w:val="28"/>
                <w:szCs w:val="28"/>
                <w:lang w:val="nl-NL"/>
                <w14:textFill>
                  <w14:solidFill>
                    <w14:schemeClr w14:val="tx1"/>
                  </w14:solidFill>
                </w14:textFill>
              </w:rPr>
            </w:pPr>
          </w:p>
          <w:p w14:paraId="4A536F1F">
            <w:pPr>
              <w:jc w:val="both"/>
              <w:rPr>
                <w:i/>
                <w:color w:val="000000" w:themeColor="text1"/>
                <w:sz w:val="28"/>
                <w:szCs w:val="28"/>
                <w:lang w:val="nl-NL"/>
                <w14:textFill>
                  <w14:solidFill>
                    <w14:schemeClr w14:val="tx1"/>
                  </w14:solidFill>
                </w14:textFill>
              </w:rPr>
            </w:pPr>
          </w:p>
          <w:p w14:paraId="09D994E9">
            <w:pPr>
              <w:jc w:val="both"/>
              <w:rPr>
                <w:color w:val="000000" w:themeColor="text1"/>
                <w:sz w:val="28"/>
                <w:szCs w:val="28"/>
                <w:lang w:val="nl-NL"/>
                <w14:textFill>
                  <w14:solidFill>
                    <w14:schemeClr w14:val="tx1"/>
                  </w14:solidFill>
                </w14:textFill>
              </w:rPr>
            </w:pPr>
          </w:p>
          <w:p w14:paraId="515BA2D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đánh giá hoạt động.</w:t>
            </w:r>
          </w:p>
          <w:p w14:paraId="43837FB4">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2.4. Đặt câu với từ có tiếng kết có nghĩa là gắn bó</w:t>
            </w:r>
          </w:p>
          <w:p w14:paraId="26C6F58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đọc đề BT4.</w:t>
            </w:r>
          </w:p>
          <w:p w14:paraId="39C7284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tự đặt câu.</w:t>
            </w:r>
          </w:p>
          <w:p w14:paraId="216050E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chữa bài.</w:t>
            </w:r>
          </w:p>
          <w:p w14:paraId="4C5D5761">
            <w:pPr>
              <w:jc w:val="both"/>
              <w:rPr>
                <w:color w:val="000000" w:themeColor="text1"/>
                <w:sz w:val="28"/>
                <w:szCs w:val="28"/>
                <w:lang w:val="nl-NL"/>
                <w14:textFill>
                  <w14:solidFill>
                    <w14:schemeClr w14:val="tx1"/>
                  </w14:solidFill>
                </w14:textFill>
              </w:rPr>
            </w:pPr>
          </w:p>
          <w:p w14:paraId="33EDF610">
            <w:pPr>
              <w:jc w:val="both"/>
              <w:rPr>
                <w:color w:val="000000" w:themeColor="text1"/>
                <w:sz w:val="28"/>
                <w:szCs w:val="28"/>
                <w:lang w:val="nl-NL"/>
                <w14:textFill>
                  <w14:solidFill>
                    <w14:schemeClr w14:val="tx1"/>
                  </w14:solidFill>
                </w14:textFill>
              </w:rPr>
            </w:pPr>
          </w:p>
          <w:p w14:paraId="2BE2E37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14:paraId="5B3180F0">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2.5 Tìm hiểu ý nghĩa các câu thơ, tục ngữ, ca dao</w:t>
            </w:r>
          </w:p>
          <w:p w14:paraId="152C535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đọc đề BT5.</w:t>
            </w:r>
          </w:p>
          <w:p w14:paraId="6086673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thảo luận nhóm.</w:t>
            </w:r>
          </w:p>
          <w:p w14:paraId="1F3228FC">
            <w:pPr>
              <w:jc w:val="both"/>
              <w:rPr>
                <w:color w:val="000000" w:themeColor="text1"/>
                <w:sz w:val="28"/>
                <w:szCs w:val="28"/>
                <w:lang w:val="nl-NL"/>
                <w14:textFill>
                  <w14:solidFill>
                    <w14:schemeClr w14:val="tx1"/>
                  </w14:solidFill>
                </w14:textFill>
              </w:rPr>
            </w:pPr>
          </w:p>
          <w:p w14:paraId="3562DD84">
            <w:pPr>
              <w:jc w:val="both"/>
              <w:rPr>
                <w:color w:val="000000" w:themeColor="text1"/>
                <w:sz w:val="28"/>
                <w:szCs w:val="28"/>
                <w:lang w:val="nl-NL"/>
                <w14:textFill>
                  <w14:solidFill>
                    <w14:schemeClr w14:val="tx1"/>
                  </w14:solidFill>
                </w14:textFill>
              </w:rPr>
            </w:pPr>
          </w:p>
          <w:p w14:paraId="2CD8DB82">
            <w:pPr>
              <w:jc w:val="both"/>
              <w:rPr>
                <w:color w:val="000000" w:themeColor="text1"/>
                <w:sz w:val="28"/>
                <w:szCs w:val="28"/>
                <w:lang w:val="nl-NL"/>
                <w14:textFill>
                  <w14:solidFill>
                    <w14:schemeClr w14:val="tx1"/>
                  </w14:solidFill>
                </w14:textFill>
              </w:rPr>
            </w:pPr>
          </w:p>
          <w:p w14:paraId="1669D9CE">
            <w:pPr>
              <w:jc w:val="both"/>
              <w:rPr>
                <w:color w:val="000000" w:themeColor="text1"/>
                <w:sz w:val="28"/>
                <w:szCs w:val="28"/>
                <w:lang w:val="nl-NL"/>
                <w14:textFill>
                  <w14:solidFill>
                    <w14:schemeClr w14:val="tx1"/>
                  </w14:solidFill>
                </w14:textFill>
              </w:rPr>
            </w:pPr>
          </w:p>
          <w:p w14:paraId="625AFF0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NX, tổng kết hoạt động.</w:t>
            </w:r>
          </w:p>
        </w:tc>
        <w:tc>
          <w:tcPr>
            <w:tcW w:w="5915" w:type="dxa"/>
            <w:tcBorders>
              <w:top w:val="dashed" w:color="auto" w:sz="4" w:space="0"/>
              <w:bottom w:val="dashed" w:color="auto" w:sz="4" w:space="0"/>
            </w:tcBorders>
          </w:tcPr>
          <w:p w14:paraId="57F65ADA">
            <w:pPr>
              <w:jc w:val="both"/>
              <w:rPr>
                <w:color w:val="000000" w:themeColor="text1"/>
                <w:sz w:val="28"/>
                <w:szCs w:val="28"/>
                <w:lang w:val="nl-NL"/>
                <w14:textFill>
                  <w14:solidFill>
                    <w14:schemeClr w14:val="tx1"/>
                  </w14:solidFill>
                </w14:textFill>
              </w:rPr>
            </w:pPr>
          </w:p>
          <w:p w14:paraId="1CC133C3">
            <w:pPr>
              <w:jc w:val="both"/>
              <w:rPr>
                <w:color w:val="000000" w:themeColor="text1"/>
                <w:sz w:val="28"/>
                <w:szCs w:val="28"/>
                <w:lang w:val="nl-NL"/>
                <w14:textFill>
                  <w14:solidFill>
                    <w14:schemeClr w14:val="tx1"/>
                  </w14:solidFill>
                </w14:textFill>
              </w:rPr>
            </w:pPr>
          </w:p>
          <w:p w14:paraId="2108369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1HS đọc BT1. Cả lớp lắng nghe.</w:t>
            </w:r>
          </w:p>
          <w:p w14:paraId="5322E6B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thực hiên.</w:t>
            </w:r>
          </w:p>
          <w:p w14:paraId="24F50984">
            <w:pPr>
              <w:jc w:val="both"/>
              <w:rPr>
                <w:i/>
                <w:color w:val="000000" w:themeColor="text1"/>
                <w:sz w:val="28"/>
                <w:szCs w:val="28"/>
                <w:lang w:val="nl-NL"/>
                <w14:textFill>
                  <w14:solidFill>
                    <w14:schemeClr w14:val="tx1"/>
                  </w14:solidFill>
                </w14:textFill>
              </w:rPr>
            </w:pPr>
          </w:p>
          <w:p w14:paraId="020F777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2,3HS trả lời, HS khác nhận xét.</w:t>
            </w:r>
          </w:p>
          <w:p w14:paraId="1AF6759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Kết thành một khối thống nhất, cùng hoạt động vì một mục đích chung.</w:t>
            </w:r>
          </w:p>
          <w:p w14:paraId="50150B2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p w14:paraId="591BE46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2,3HS trả lời, HS khác nhận xét.</w:t>
            </w:r>
          </w:p>
          <w:p w14:paraId="17FE491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Đáp án màu hồng: kết nối; Đáp án màu xanh dương: kết nghĩa; Đáp án màu xanh lá: kết nạp.</w:t>
            </w:r>
          </w:p>
          <w:p w14:paraId="6C1B000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p w14:paraId="5258CAD4">
            <w:pPr>
              <w:jc w:val="both"/>
              <w:rPr>
                <w:color w:val="000000" w:themeColor="text1"/>
                <w:sz w:val="28"/>
                <w:szCs w:val="28"/>
                <w:lang w:val="nl-NL"/>
                <w14:textFill>
                  <w14:solidFill>
                    <w14:schemeClr w14:val="tx1"/>
                  </w14:solidFill>
                </w14:textFill>
              </w:rPr>
            </w:pPr>
          </w:p>
          <w:p w14:paraId="3369F8B0">
            <w:pPr>
              <w:jc w:val="both"/>
              <w:rPr>
                <w:color w:val="000000" w:themeColor="text1"/>
                <w:sz w:val="28"/>
                <w:szCs w:val="28"/>
                <w:lang w:val="nl-NL"/>
                <w14:textFill>
                  <w14:solidFill>
                    <w14:schemeClr w14:val="tx1"/>
                  </w14:solidFill>
                </w14:textFill>
              </w:rPr>
            </w:pPr>
          </w:p>
          <w:p w14:paraId="03765155">
            <w:pPr>
              <w:jc w:val="both"/>
              <w:rPr>
                <w:color w:val="000000" w:themeColor="text1"/>
                <w:sz w:val="28"/>
                <w:szCs w:val="28"/>
                <w:lang w:val="nl-NL"/>
                <w14:textFill>
                  <w14:solidFill>
                    <w14:schemeClr w14:val="tx1"/>
                  </w14:solidFill>
                </w14:textFill>
              </w:rPr>
            </w:pPr>
          </w:p>
          <w:p w14:paraId="7E9B6B5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xác định yêu cầu.</w:t>
            </w:r>
          </w:p>
          <w:p w14:paraId="53DDEA19">
            <w:pPr>
              <w:jc w:val="both"/>
              <w:rPr>
                <w:color w:val="000000" w:themeColor="text1"/>
                <w:sz w:val="28"/>
                <w:szCs w:val="28"/>
                <w:lang w:val="nl-NL"/>
                <w14:textFill>
                  <w14:solidFill>
                    <w14:schemeClr w14:val="tx1"/>
                  </w14:solidFill>
                </w14:textFill>
              </w:rPr>
            </w:pPr>
          </w:p>
          <w:p w14:paraId="2643157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suy nghĩ đáp án</w:t>
            </w:r>
          </w:p>
          <w:p w14:paraId="2B71F6D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N2: HS thảo luận nhóm chia sẻ bài làm.</w:t>
            </w:r>
          </w:p>
          <w:p w14:paraId="560B43B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N2: 2,3 nhóm chia sẻ, nhóm khác nhận xét. </w:t>
            </w:r>
          </w:p>
          <w:p w14:paraId="0930E95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chia rẽ, bè phái, mâu thuẫn, xung khắc,...</w:t>
            </w:r>
          </w:p>
          <w:p w14:paraId="6895032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p w14:paraId="6F6F79FE">
            <w:pPr>
              <w:jc w:val="both"/>
              <w:rPr>
                <w:color w:val="000000" w:themeColor="text1"/>
                <w:sz w:val="28"/>
                <w:szCs w:val="28"/>
                <w:lang w:val="nl-NL"/>
                <w14:textFill>
                  <w14:solidFill>
                    <w14:schemeClr w14:val="tx1"/>
                  </w14:solidFill>
                </w14:textFill>
              </w:rPr>
            </w:pPr>
          </w:p>
          <w:p w14:paraId="22A801B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nêu, lớp lắng nghe.</w:t>
            </w:r>
          </w:p>
          <w:p w14:paraId="2257318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làm bài vào vở 3.</w:t>
            </w:r>
          </w:p>
          <w:p w14:paraId="62BEB9D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lần lượt đứng lên nêu các từ phù hợp sau đó mời bạn sau nhận xét sau đó nói từ tiếp theo tiếp tục đến hết.</w:t>
            </w:r>
          </w:p>
          <w:p w14:paraId="50894AD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TL: </w:t>
            </w:r>
          </w:p>
          <w:p w14:paraId="3F3ECDA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Từ chứa tiếng kết có nghĩa là gắn bó: đoàn kết, gắn kết, kết nghĩa, kết hợp, kết bạn.</w:t>
            </w:r>
          </w:p>
          <w:p w14:paraId="6764E6E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Từ chưa tiếng kết có nghĩa là sau cùng, cuối cùng: sơ kết, chung kết, kết thúc, kết quả, tổng kết</w:t>
            </w:r>
          </w:p>
          <w:p w14:paraId="44B855A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p w14:paraId="6EB9B9C2">
            <w:pPr>
              <w:jc w:val="both"/>
              <w:rPr>
                <w:color w:val="000000" w:themeColor="text1"/>
                <w:sz w:val="28"/>
                <w:szCs w:val="28"/>
                <w:lang w:val="nl-NL"/>
                <w14:textFill>
                  <w14:solidFill>
                    <w14:schemeClr w14:val="tx1"/>
                  </w14:solidFill>
                </w14:textFill>
              </w:rPr>
            </w:pPr>
          </w:p>
          <w:p w14:paraId="66183120">
            <w:pPr>
              <w:jc w:val="both"/>
              <w:rPr>
                <w:color w:val="000000" w:themeColor="text1"/>
                <w:sz w:val="28"/>
                <w:szCs w:val="28"/>
                <w:lang w:val="nl-NL"/>
                <w14:textFill>
                  <w14:solidFill>
                    <w14:schemeClr w14:val="tx1"/>
                  </w14:solidFill>
                </w14:textFill>
              </w:rPr>
            </w:pPr>
          </w:p>
          <w:p w14:paraId="2DA764DA">
            <w:pPr>
              <w:jc w:val="both"/>
              <w:rPr>
                <w:color w:val="000000" w:themeColor="text1"/>
                <w:sz w:val="28"/>
                <w:szCs w:val="28"/>
                <w:lang w:val="nl-NL"/>
                <w14:textFill>
                  <w14:solidFill>
                    <w14:schemeClr w14:val="tx1"/>
                  </w14:solidFill>
                </w14:textFill>
              </w:rPr>
            </w:pPr>
          </w:p>
          <w:p w14:paraId="492176F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xác định yêu cầu bài.</w:t>
            </w:r>
          </w:p>
          <w:p w14:paraId="23DD892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tự đặt câu sau đó chia sẻ với bạn bên cạnh.</w:t>
            </w:r>
          </w:p>
          <w:p w14:paraId="44AE843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2,3HS trả lời, HS khác nhận xét.</w:t>
            </w:r>
          </w:p>
          <w:p w14:paraId="7D8147B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Lớp chúng em rất đoàn kết.</w:t>
            </w:r>
          </w:p>
          <w:p w14:paraId="63AA01F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Em mới kết bạn với Lan.</w:t>
            </w:r>
          </w:p>
          <w:p w14:paraId="1D3BFF9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p w14:paraId="21C7EF23">
            <w:pPr>
              <w:jc w:val="both"/>
              <w:rPr>
                <w:color w:val="000000" w:themeColor="text1"/>
                <w:sz w:val="28"/>
                <w:szCs w:val="28"/>
                <w:lang w:val="nl-NL"/>
                <w14:textFill>
                  <w14:solidFill>
                    <w14:schemeClr w14:val="tx1"/>
                  </w14:solidFill>
                </w14:textFill>
              </w:rPr>
            </w:pPr>
          </w:p>
          <w:p w14:paraId="0E2DD18F">
            <w:pPr>
              <w:rPr>
                <w:color w:val="000000" w:themeColor="text1"/>
                <w:sz w:val="28"/>
                <w:szCs w:val="28"/>
                <w:lang w:val="nl-NL"/>
                <w14:textFill>
                  <w14:solidFill>
                    <w14:schemeClr w14:val="tx1"/>
                  </w14:solidFill>
                </w14:textFill>
              </w:rPr>
            </w:pPr>
          </w:p>
          <w:p w14:paraId="6A4ACD4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xác định yêu cầu bài.</w:t>
            </w:r>
          </w:p>
          <w:p w14:paraId="0677E4F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đọc và suy nghĩ câu trả lời.</w:t>
            </w:r>
          </w:p>
          <w:p w14:paraId="709034D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N4: HS chia sẻ kết quả trong nhóm.</w:t>
            </w:r>
          </w:p>
          <w:p w14:paraId="491745A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N4: 2,3 nhóm chia sẻ, nhóm khác nhận xét.</w:t>
            </w:r>
          </w:p>
          <w:p w14:paraId="3CC29EE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TL: Các câu thơ, tục ngữ, ca dao nói về tinh thần đoàn kết. Đoàn kết tạo nên sức mạnh và thành công.</w:t>
            </w:r>
          </w:p>
          <w:p w14:paraId="1157F38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Lớp lắng nghe.</w:t>
            </w:r>
          </w:p>
        </w:tc>
      </w:tr>
      <w:tr w14:paraId="072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tcPr>
          <w:p w14:paraId="6EB3E9DF">
            <w:pPr>
              <w:spacing w:line="288" w:lineRule="auto"/>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3. HĐ Vận dụng.</w:t>
            </w:r>
          </w:p>
        </w:tc>
      </w:tr>
      <w:tr w14:paraId="6B98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dashed" w:color="auto" w:sz="4" w:space="0"/>
              <w:bottom w:val="single" w:color="auto" w:sz="4" w:space="0"/>
            </w:tcBorders>
          </w:tcPr>
          <w:p w14:paraId="759CF62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cho HS chơi trò chơi liên quan đến bài học. </w:t>
            </w:r>
          </w:p>
          <w:p w14:paraId="1725ABAE">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tc>
        <w:tc>
          <w:tcPr>
            <w:tcW w:w="5915" w:type="dxa"/>
            <w:tcBorders>
              <w:top w:val="dashed" w:color="auto" w:sz="4" w:space="0"/>
              <w:bottom w:val="single" w:color="auto" w:sz="4" w:space="0"/>
            </w:tcBorders>
          </w:tcPr>
          <w:p w14:paraId="1B37E76A">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CN: HS chơi trò chơi theo yêu cầu của GV.</w:t>
            </w:r>
          </w:p>
          <w:p w14:paraId="53E1F422">
            <w:pPr>
              <w:spacing w:line="288" w:lineRule="auto"/>
              <w:rPr>
                <w:color w:val="000000" w:themeColor="text1"/>
                <w:sz w:val="28"/>
                <w:szCs w:val="28"/>
                <w:lang w:val="nl-NL"/>
                <w14:textFill>
                  <w14:solidFill>
                    <w14:schemeClr w14:val="tx1"/>
                  </w14:solidFill>
                </w14:textFill>
              </w:rPr>
            </w:pPr>
          </w:p>
          <w:p w14:paraId="7CD3FCDE">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Lắng nghe, rút kinh nghiệm.</w:t>
            </w:r>
          </w:p>
        </w:tc>
      </w:tr>
    </w:tbl>
    <w:p w14:paraId="6234BA0F">
      <w:pPr>
        <w:rPr>
          <w:sz w:val="28"/>
          <w:szCs w:val="28"/>
        </w:rPr>
      </w:pPr>
    </w:p>
    <w:p w14:paraId="1BD2BE06">
      <w:pPr>
        <w:tabs>
          <w:tab w:val="left" w:pos="567"/>
        </w:tabs>
        <w:spacing w:line="288" w:lineRule="auto"/>
        <w:jc w:val="both"/>
        <w:rPr>
          <w:b/>
          <w:bCs/>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ĐIỀU CHỈNH SAU TIẾT DẠY:</w:t>
      </w:r>
    </w:p>
    <w:p w14:paraId="7ED0A738">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25AC14A5">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0361278F">
      <w:pPr>
        <w:shd w:val="clear" w:color="auto" w:fill="FFFFFF"/>
        <w:spacing w:after="240" w:line="258" w:lineRule="atLeast"/>
        <w:ind w:right="48"/>
        <w:jc w:val="center"/>
        <w:rPr>
          <w:b/>
          <w:bCs/>
          <w:color w:val="000000"/>
          <w:sz w:val="28"/>
          <w:szCs w:val="28"/>
          <w:lang w:val="vi-VN"/>
        </w:rPr>
      </w:pPr>
      <w:r>
        <w:rPr>
          <w:b/>
          <w:bCs/>
          <w:color w:val="000000"/>
          <w:sz w:val="28"/>
          <w:szCs w:val="28"/>
          <w:lang w:val="vi-VN"/>
        </w:rPr>
        <w:t>KẾ HOẠCH BÀI DẠY MÔN: TIẾNG VIỆT; LỚP 4</w:t>
      </w:r>
    </w:p>
    <w:p w14:paraId="41374F59">
      <w:pPr>
        <w:shd w:val="clear" w:color="auto" w:fill="FFFFFF"/>
        <w:spacing w:after="240" w:line="258" w:lineRule="atLeast"/>
        <w:ind w:right="48"/>
        <w:jc w:val="center"/>
        <w:rPr>
          <w:b/>
          <w:bCs/>
          <w:color w:val="000000"/>
          <w:sz w:val="28"/>
          <w:szCs w:val="28"/>
          <w:lang w:val="vi-VN"/>
        </w:rPr>
      </w:pPr>
      <w:r>
        <w:rPr>
          <w:b/>
          <w:bCs/>
          <w:color w:val="000000"/>
          <w:sz w:val="28"/>
          <w:szCs w:val="28"/>
          <w:lang w:val="vi-VN"/>
        </w:rPr>
        <w:t>BÀI 8: Mùa thu ( Tiết 5-7)</w:t>
      </w:r>
    </w:p>
    <w:p w14:paraId="01EBDE3B">
      <w:pPr>
        <w:shd w:val="clear" w:color="auto" w:fill="FFFFFF"/>
        <w:spacing w:after="240" w:line="258" w:lineRule="atLeast"/>
        <w:ind w:right="48"/>
        <w:jc w:val="center"/>
        <w:rPr>
          <w:bCs/>
          <w:color w:val="000000"/>
          <w:sz w:val="28"/>
          <w:szCs w:val="28"/>
          <w:lang w:val="vi-VN"/>
        </w:rPr>
      </w:pPr>
      <w:r>
        <w:rPr>
          <w:bCs/>
          <w:color w:val="000000"/>
          <w:sz w:val="28"/>
          <w:szCs w:val="28"/>
          <w:lang w:val="vi-VN"/>
        </w:rPr>
        <w:t>Thời gian thực hiện: từ 28/09/2023 đến 29/09/2023</w:t>
      </w:r>
    </w:p>
    <w:p w14:paraId="7803C69E">
      <w:pPr>
        <w:pStyle w:val="5"/>
        <w:tabs>
          <w:tab w:val="left" w:pos="464"/>
        </w:tabs>
        <w:spacing w:after="0"/>
        <w:ind w:left="220" w:firstLine="0"/>
        <w:rPr>
          <w:b/>
          <w:bCs/>
          <w:color w:val="000000" w:themeColor="text1"/>
          <w:sz w:val="28"/>
          <w:szCs w:val="28"/>
          <w:lang w:val="nl-NL"/>
          <w14:textFill>
            <w14:solidFill>
              <w14:schemeClr w14:val="tx1"/>
            </w14:solidFill>
          </w14:textFill>
        </w:rPr>
      </w:pPr>
      <w:r>
        <w:rPr>
          <w:b/>
          <w:bCs/>
          <w:color w:val="000000" w:themeColor="text1"/>
          <w:sz w:val="28"/>
          <w:szCs w:val="28"/>
          <w:lang w:val="vi-VN"/>
          <w14:textFill>
            <w14:solidFill>
              <w14:schemeClr w14:val="tx1"/>
            </w14:solidFill>
          </w14:textFill>
        </w:rPr>
        <w:t xml:space="preserve">                                      VIẾT:</w:t>
      </w:r>
      <w:r>
        <w:rPr>
          <w:b/>
          <w:iCs/>
          <w:color w:val="000000" w:themeColor="text1"/>
          <w:sz w:val="28"/>
          <w:szCs w:val="28"/>
          <w:lang w:val="vi-VN"/>
          <w14:textFill>
            <w14:solidFill>
              <w14:schemeClr w14:val="tx1"/>
            </w14:solidFill>
          </w14:textFill>
        </w:rPr>
        <w:t>VIẾT</w:t>
      </w:r>
      <w:r>
        <w:rPr>
          <w:b/>
          <w:bCs/>
          <w:color w:val="000000" w:themeColor="text1"/>
          <w:sz w:val="28"/>
          <w:szCs w:val="28"/>
          <w:lang w:val="nl-NL"/>
          <w14:textFill>
            <w14:solidFill>
              <w14:schemeClr w14:val="tx1"/>
            </w14:solidFill>
          </w14:textFill>
        </w:rPr>
        <w:t xml:space="preserve"> ĐƠN (Tiết 7)</w:t>
      </w:r>
    </w:p>
    <w:p w14:paraId="43E79A54">
      <w:pPr>
        <w:spacing w:line="288" w:lineRule="auto"/>
        <w:ind w:firstLine="360"/>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6BCD2263">
      <w:pPr>
        <w:spacing w:line="288" w:lineRule="auto"/>
        <w:ind w:firstLine="360"/>
        <w:rPr>
          <w:sz w:val="28"/>
          <w:szCs w:val="28"/>
          <w:lang w:val="nl-NL"/>
        </w:rPr>
      </w:pPr>
      <w:r>
        <w:rPr>
          <w:sz w:val="28"/>
          <w:szCs w:val="28"/>
          <w:lang w:val="nl-NL"/>
        </w:rPr>
        <w:t>- Biết được cấu tạo, cách trình bày một lá đơn; Viết được đơn xin nghỉ học.</w:t>
      </w:r>
    </w:p>
    <w:p w14:paraId="37AD15F1">
      <w:pPr>
        <w:spacing w:line="288" w:lineRule="auto"/>
        <w:ind w:firstLine="360"/>
        <w:rPr>
          <w:sz w:val="28"/>
          <w:szCs w:val="28"/>
          <w:lang w:val="nl-NL"/>
        </w:rPr>
      </w:pPr>
      <w:r>
        <w:rPr>
          <w:sz w:val="28"/>
          <w:szCs w:val="28"/>
          <w:lang w:val="nl-NL"/>
        </w:rPr>
        <w:t>- Ghi được 3 – 5 từ ngữ hoặc thành ngữ biết thêm sau khi học chủ điểm “Tuổi nhỏ làm việc nhỏ” vào sổ tay và trang trí số tay.</w:t>
      </w:r>
    </w:p>
    <w:p w14:paraId="74A9B9F3">
      <w:pPr>
        <w:spacing w:line="288" w:lineRule="auto"/>
        <w:ind w:firstLine="360"/>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II. ĐỒ DÙNG DẠY HỌC </w:t>
      </w:r>
    </w:p>
    <w:p w14:paraId="784A1933">
      <w:pPr>
        <w:spacing w:line="288" w:lineRule="auto"/>
        <w:ind w:firstLine="360"/>
        <w:jc w:val="both"/>
        <w:rPr>
          <w:sz w:val="28"/>
          <w:szCs w:val="28"/>
        </w:rPr>
      </w:pPr>
      <w:r>
        <w:rPr>
          <w:sz w:val="28"/>
          <w:szCs w:val="28"/>
          <w:lang w:val="nl-NL"/>
        </w:rPr>
        <w:t xml:space="preserve">- GV:  Tivi/ máy chiếu bảng tương tác. </w:t>
      </w:r>
      <w:r>
        <w:rPr>
          <w:sz w:val="28"/>
          <w:szCs w:val="28"/>
        </w:rPr>
        <w:t>Tranh ảnh SHS phóng to.</w:t>
      </w:r>
    </w:p>
    <w:p w14:paraId="4DB5A8DF">
      <w:pPr>
        <w:spacing w:line="288" w:lineRule="auto"/>
        <w:ind w:firstLine="360"/>
        <w:jc w:val="both"/>
        <w:rPr>
          <w:sz w:val="28"/>
          <w:szCs w:val="28"/>
        </w:rPr>
      </w:pPr>
      <w:r>
        <w:rPr>
          <w:sz w:val="28"/>
          <w:szCs w:val="28"/>
        </w:rPr>
        <w:t>- Video clip bài hát “Mùa thu ngày khai trường”, nhạc và lời: Vũ Trọng Tường.</w:t>
      </w:r>
    </w:p>
    <w:p w14:paraId="4D1C49DA">
      <w:pPr>
        <w:spacing w:line="288" w:lineRule="auto"/>
        <w:ind w:firstLine="360"/>
        <w:jc w:val="both"/>
        <w:rPr>
          <w:sz w:val="28"/>
          <w:szCs w:val="28"/>
        </w:rPr>
      </w:pPr>
      <w:r>
        <w:rPr>
          <w:sz w:val="28"/>
          <w:szCs w:val="28"/>
        </w:rPr>
        <w:t>- Mẫu “Đơn xin cấp Thẻ bạn đọc”.</w:t>
      </w:r>
    </w:p>
    <w:p w14:paraId="2E4FA374">
      <w:pPr>
        <w:spacing w:line="288" w:lineRule="auto"/>
        <w:ind w:firstLine="360"/>
        <w:jc w:val="both"/>
        <w:rPr>
          <w:sz w:val="28"/>
          <w:szCs w:val="28"/>
          <w:lang w:val="nl-NL"/>
        </w:rPr>
      </w:pPr>
      <w:r>
        <w:rPr>
          <w:sz w:val="28"/>
          <w:szCs w:val="28"/>
          <w:lang w:val="nl-NL"/>
        </w:rPr>
        <w:t>- HS: SGK, vở 3b</w:t>
      </w:r>
    </w:p>
    <w:p w14:paraId="0CAC95AD">
      <w:pPr>
        <w:spacing w:line="288" w:lineRule="auto"/>
        <w:ind w:firstLine="360"/>
        <w:jc w:val="both"/>
        <w:outlineLvl w:val="0"/>
        <w:rPr>
          <w:b/>
          <w:bCs/>
          <w:color w:val="000000" w:themeColor="text1"/>
          <w:sz w:val="28"/>
          <w:szCs w:val="28"/>
          <w:u w:val="single"/>
          <w:lang w:val="nl-NL"/>
          <w14:textFill>
            <w14:solidFill>
              <w14:schemeClr w14:val="tx1"/>
            </w14:solidFill>
          </w14:textFill>
        </w:rPr>
      </w:pPr>
      <w:r>
        <w:rPr>
          <w:b/>
          <w:color w:val="000000" w:themeColor="text1"/>
          <w:sz w:val="28"/>
          <w:szCs w:val="28"/>
          <w14:textFill>
            <w14:solidFill>
              <w14:schemeClr w14:val="tx1"/>
            </w14:solidFill>
          </w14:textFill>
        </w:rPr>
        <w:t>III. HOẠT ĐỘNG DẠY HỌC</w:t>
      </w:r>
    </w:p>
    <w:tbl>
      <w:tblPr>
        <w:tblStyle w:val="11"/>
        <w:tblW w:w="981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1"/>
        <w:gridCol w:w="5670"/>
      </w:tblGrid>
      <w:tr w14:paraId="336E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shd w:val="clear" w:color="auto" w:fill="auto"/>
            <w:vAlign w:val="center"/>
          </w:tcPr>
          <w:p w14:paraId="53F6C7EB">
            <w:pPr>
              <w:spacing w:line="288" w:lineRule="auto"/>
              <w:jc w:val="center"/>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Hoạt động của giáo viên</w:t>
            </w:r>
          </w:p>
        </w:tc>
        <w:tc>
          <w:tcPr>
            <w:tcW w:w="5670" w:type="dxa"/>
            <w:shd w:val="clear" w:color="auto" w:fill="auto"/>
            <w:vAlign w:val="center"/>
          </w:tcPr>
          <w:p w14:paraId="3D605372">
            <w:pPr>
              <w:spacing w:line="288" w:lineRule="auto"/>
              <w:jc w:val="center"/>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Hoạt động của học sinh</w:t>
            </w:r>
          </w:p>
        </w:tc>
      </w:tr>
      <w:tr w14:paraId="3F40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2"/>
            <w:shd w:val="clear" w:color="auto" w:fill="auto"/>
          </w:tcPr>
          <w:p w14:paraId="2B56E29D">
            <w:pPr>
              <w:spacing w:line="288" w:lineRule="auto"/>
              <w:rPr>
                <w:b/>
                <w:color w:val="000000" w:themeColor="text1"/>
                <w:sz w:val="28"/>
                <w:szCs w:val="28"/>
                <w:lang w:val="vi-VN"/>
                <w14:textFill>
                  <w14:solidFill>
                    <w14:schemeClr w14:val="tx1"/>
                  </w14:solidFill>
                </w14:textFill>
              </w:rPr>
            </w:pPr>
            <w:r>
              <w:rPr>
                <w:b/>
                <w:bCs/>
                <w:color w:val="000000" w:themeColor="text1"/>
                <w:sz w:val="28"/>
                <w:szCs w:val="28"/>
                <w:lang w:val="vi-VN" w:bidi="vi-VN"/>
                <w14:textFill>
                  <w14:solidFill>
                    <w14:schemeClr w14:val="tx1"/>
                  </w14:solidFill>
                </w14:textFill>
              </w:rPr>
              <w:t>1.</w:t>
            </w:r>
            <w:r>
              <w:rPr>
                <w:b/>
                <w:bCs/>
                <w:color w:val="000000" w:themeColor="text1"/>
                <w:sz w:val="28"/>
                <w:szCs w:val="28"/>
                <w:lang w:bidi="vi-VN"/>
                <w14:textFill>
                  <w14:solidFill>
                    <w14:schemeClr w14:val="tx1"/>
                  </w14:solidFill>
                </w14:textFill>
              </w:rPr>
              <w:t xml:space="preserve"> HĐ </w:t>
            </w:r>
            <w:r>
              <w:rPr>
                <w:b/>
                <w:bCs/>
                <w:color w:val="000000" w:themeColor="text1"/>
                <w:sz w:val="28"/>
                <w:szCs w:val="28"/>
                <w:lang w:val="vi-VN" w:bidi="vi-VN"/>
                <w14:textFill>
                  <w14:solidFill>
                    <w14:schemeClr w14:val="tx1"/>
                  </w14:solidFill>
                </w14:textFill>
              </w:rPr>
              <w:t>Khởi động</w:t>
            </w:r>
            <w:r>
              <w:rPr>
                <w:rFonts w:eastAsia="Calibri"/>
                <w:b/>
                <w:color w:val="000000" w:themeColor="text1"/>
                <w:sz w:val="28"/>
                <w:szCs w:val="28"/>
                <w:lang w:val="vi-VN"/>
                <w14:textFill>
                  <w14:solidFill>
                    <w14:schemeClr w14:val="tx1"/>
                  </w14:solidFill>
                </w14:textFill>
              </w:rPr>
              <w:t>:</w:t>
            </w:r>
            <w:r>
              <w:rPr>
                <w:b/>
                <w:color w:val="000000" w:themeColor="text1"/>
                <w:sz w:val="28"/>
                <w:szCs w:val="28"/>
                <w:lang w:val="vi-VN"/>
                <w14:textFill>
                  <w14:solidFill>
                    <w14:schemeClr w14:val="tx1"/>
                  </w14:solidFill>
                </w14:textFill>
              </w:rPr>
              <w:t xml:space="preserve"> </w:t>
            </w:r>
          </w:p>
        </w:tc>
      </w:tr>
      <w:tr w14:paraId="41DB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shd w:val="clear" w:color="auto" w:fill="auto"/>
          </w:tcPr>
          <w:p w14:paraId="24BA1773">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GV </w:t>
            </w:r>
            <w:r>
              <w:rPr>
                <w:color w:val="000000"/>
                <w:sz w:val="28"/>
                <w:szCs w:val="28"/>
              </w:rPr>
              <w:t>cho HS hát</w:t>
            </w:r>
          </w:p>
          <w:p w14:paraId="4BC34C0A">
            <w:pPr>
              <w:spacing w:line="288" w:lineRule="auto"/>
              <w:rPr>
                <w:b/>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 Giới thiệu bài mới, Ghi bảng đầu bài.</w:t>
            </w:r>
          </w:p>
        </w:tc>
        <w:tc>
          <w:tcPr>
            <w:tcW w:w="5670" w:type="dxa"/>
            <w:shd w:val="clear" w:color="auto" w:fill="auto"/>
          </w:tcPr>
          <w:p w14:paraId="1E48F76C">
            <w:pPr>
              <w:spacing w:line="288" w:lineRule="auto"/>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HS hát bài Vui đến trường.</w:t>
            </w:r>
          </w:p>
          <w:p w14:paraId="2FC55F09">
            <w:pPr>
              <w:spacing w:line="288" w:lineRule="auto"/>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HS</w:t>
            </w:r>
            <w:r>
              <w:rPr>
                <w:color w:val="000000" w:themeColor="text1"/>
                <w:sz w:val="28"/>
                <w:szCs w:val="28"/>
                <w:lang w:val="vi-VN"/>
                <w14:textFill>
                  <w14:solidFill>
                    <w14:schemeClr w14:val="tx1"/>
                  </w14:solidFill>
                </w14:textFill>
              </w:rPr>
              <w:t xml:space="preserve"> nghe giới thiệu, ghi bài.</w:t>
            </w:r>
          </w:p>
        </w:tc>
      </w:tr>
      <w:tr w14:paraId="5513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2"/>
            <w:shd w:val="clear" w:color="auto" w:fill="auto"/>
          </w:tcPr>
          <w:p w14:paraId="24A124F3">
            <w:pPr>
              <w:spacing w:line="288" w:lineRule="auto"/>
              <w:jc w:val="both"/>
              <w:rPr>
                <w:b/>
                <w:bCs/>
                <w:color w:val="000000" w:themeColor="text1"/>
                <w:sz w:val="28"/>
                <w:szCs w:val="28"/>
                <w:lang w:bidi="vi-VN"/>
                <w14:textFill>
                  <w14:solidFill>
                    <w14:schemeClr w14:val="tx1"/>
                  </w14:solidFill>
                </w14:textFill>
              </w:rPr>
            </w:pPr>
            <w:r>
              <w:rPr>
                <w:b/>
                <w:bCs/>
                <w:color w:val="000000" w:themeColor="text1"/>
                <w:sz w:val="28"/>
                <w:szCs w:val="28"/>
                <w:lang w:bidi="vi-VN"/>
                <w14:textFill>
                  <w14:solidFill>
                    <w14:schemeClr w14:val="tx1"/>
                  </w14:solidFill>
                </w14:textFill>
              </w:rPr>
              <w:t>2. HĐ Khám phá</w:t>
            </w:r>
          </w:p>
        </w:tc>
      </w:tr>
      <w:tr w14:paraId="54F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shd w:val="clear" w:color="auto" w:fill="auto"/>
          </w:tcPr>
          <w:p w14:paraId="00D88D47">
            <w:pPr>
              <w:pStyle w:val="9"/>
              <w:spacing w:before="0" w:beforeAutospacing="0" w:after="0" w:afterAutospacing="0"/>
              <w:rPr>
                <w:sz w:val="28"/>
                <w:szCs w:val="28"/>
              </w:rPr>
            </w:pPr>
            <w:r>
              <w:rPr>
                <w:b/>
                <w:bCs/>
                <w:iCs/>
                <w:sz w:val="28"/>
                <w:szCs w:val="28"/>
              </w:rPr>
              <w:t>2.1. Nhận diện thể loại đơn từ</w:t>
            </w:r>
          </w:p>
          <w:p w14:paraId="0EB08B8D">
            <w:pPr>
              <w:pStyle w:val="9"/>
              <w:spacing w:before="0" w:beforeAutospacing="0" w:after="0" w:afterAutospacing="0"/>
              <w:rPr>
                <w:sz w:val="28"/>
                <w:szCs w:val="28"/>
              </w:rPr>
            </w:pPr>
            <w:r>
              <w:rPr>
                <w:sz w:val="28"/>
                <w:szCs w:val="28"/>
              </w:rPr>
              <w:t>- Cho hs nêu yêu cầu 1</w:t>
            </w:r>
          </w:p>
          <w:p w14:paraId="25E660E4">
            <w:pPr>
              <w:pStyle w:val="9"/>
              <w:spacing w:before="0" w:beforeAutospacing="0" w:after="0" w:afterAutospacing="0"/>
              <w:rPr>
                <w:sz w:val="28"/>
                <w:szCs w:val="28"/>
              </w:rPr>
            </w:pPr>
          </w:p>
          <w:p w14:paraId="121FC071">
            <w:pPr>
              <w:pStyle w:val="9"/>
              <w:spacing w:before="0" w:beforeAutospacing="0" w:after="0" w:afterAutospacing="0"/>
              <w:rPr>
                <w:sz w:val="28"/>
                <w:szCs w:val="28"/>
              </w:rPr>
            </w:pPr>
          </w:p>
          <w:p w14:paraId="49495800">
            <w:pPr>
              <w:pStyle w:val="9"/>
              <w:spacing w:before="0" w:beforeAutospacing="0" w:after="0" w:afterAutospacing="0"/>
              <w:rPr>
                <w:sz w:val="28"/>
                <w:szCs w:val="28"/>
              </w:rPr>
            </w:pPr>
          </w:p>
          <w:p w14:paraId="0873F74B">
            <w:pPr>
              <w:pStyle w:val="9"/>
              <w:spacing w:before="0" w:beforeAutospacing="0" w:after="0" w:afterAutospacing="0"/>
              <w:rPr>
                <w:sz w:val="28"/>
                <w:szCs w:val="28"/>
              </w:rPr>
            </w:pPr>
          </w:p>
          <w:p w14:paraId="1DC1D0DE">
            <w:pPr>
              <w:pStyle w:val="9"/>
              <w:spacing w:before="0" w:beforeAutospacing="0" w:after="0" w:afterAutospacing="0"/>
              <w:rPr>
                <w:sz w:val="28"/>
                <w:szCs w:val="28"/>
              </w:rPr>
            </w:pPr>
          </w:p>
          <w:p w14:paraId="2F769876">
            <w:pPr>
              <w:pStyle w:val="9"/>
              <w:spacing w:before="0" w:beforeAutospacing="0" w:after="0" w:afterAutospacing="0"/>
              <w:rPr>
                <w:sz w:val="28"/>
                <w:szCs w:val="28"/>
              </w:rPr>
            </w:pPr>
          </w:p>
          <w:p w14:paraId="0FF39477">
            <w:pPr>
              <w:pStyle w:val="9"/>
              <w:spacing w:before="0" w:beforeAutospacing="0" w:after="0" w:afterAutospacing="0"/>
              <w:rPr>
                <w:sz w:val="28"/>
                <w:szCs w:val="28"/>
              </w:rPr>
            </w:pPr>
            <w:r>
              <w:rPr>
                <w:sz w:val="28"/>
                <w:szCs w:val="28"/>
              </w:rPr>
              <w:t>- Nhận xét, tuyên dương.</w:t>
            </w:r>
          </w:p>
          <w:p w14:paraId="73C3A91A">
            <w:pPr>
              <w:pStyle w:val="9"/>
              <w:spacing w:before="0" w:beforeAutospacing="0" w:after="0" w:afterAutospacing="0"/>
              <w:rPr>
                <w:sz w:val="28"/>
                <w:szCs w:val="28"/>
              </w:rPr>
            </w:pPr>
            <w:r>
              <w:rPr>
                <w:sz w:val="28"/>
                <w:szCs w:val="28"/>
              </w:rPr>
              <w:t>- GV rút ra cấu tạo một lá đơn.</w:t>
            </w:r>
          </w:p>
          <w:p w14:paraId="64B6553F">
            <w:pPr>
              <w:pStyle w:val="9"/>
              <w:spacing w:before="0" w:beforeAutospacing="0" w:after="0" w:afterAutospacing="0"/>
              <w:rPr>
                <w:b/>
                <w:bCs/>
                <w:iCs/>
                <w:sz w:val="28"/>
                <w:szCs w:val="28"/>
              </w:rPr>
            </w:pPr>
          </w:p>
          <w:p w14:paraId="41F130BF">
            <w:pPr>
              <w:pStyle w:val="9"/>
              <w:spacing w:before="0" w:beforeAutospacing="0" w:after="0" w:afterAutospacing="0"/>
              <w:rPr>
                <w:b/>
                <w:bCs/>
                <w:iCs/>
                <w:sz w:val="28"/>
                <w:szCs w:val="28"/>
              </w:rPr>
            </w:pPr>
          </w:p>
          <w:p w14:paraId="5CE7E793">
            <w:pPr>
              <w:pStyle w:val="9"/>
              <w:spacing w:before="0" w:beforeAutospacing="0" w:after="0" w:afterAutospacing="0"/>
              <w:rPr>
                <w:b/>
                <w:bCs/>
                <w:iCs/>
                <w:sz w:val="28"/>
                <w:szCs w:val="28"/>
              </w:rPr>
            </w:pPr>
          </w:p>
          <w:p w14:paraId="47ABEA96">
            <w:pPr>
              <w:pStyle w:val="9"/>
              <w:spacing w:before="0" w:beforeAutospacing="0" w:after="0" w:afterAutospacing="0"/>
              <w:rPr>
                <w:b/>
                <w:bCs/>
                <w:iCs/>
                <w:sz w:val="28"/>
                <w:szCs w:val="28"/>
              </w:rPr>
            </w:pPr>
          </w:p>
          <w:p w14:paraId="295363D2">
            <w:pPr>
              <w:pStyle w:val="9"/>
              <w:spacing w:before="0" w:beforeAutospacing="0" w:after="0" w:afterAutospacing="0"/>
              <w:rPr>
                <w:b/>
                <w:bCs/>
                <w:iCs/>
                <w:sz w:val="28"/>
                <w:szCs w:val="28"/>
              </w:rPr>
            </w:pPr>
          </w:p>
          <w:p w14:paraId="7F293545">
            <w:pPr>
              <w:pStyle w:val="9"/>
              <w:spacing w:before="0" w:beforeAutospacing="0" w:after="0" w:afterAutospacing="0"/>
              <w:rPr>
                <w:b/>
                <w:bCs/>
                <w:iCs/>
                <w:sz w:val="28"/>
                <w:szCs w:val="28"/>
              </w:rPr>
            </w:pPr>
          </w:p>
          <w:p w14:paraId="6AED8AEE">
            <w:pPr>
              <w:pStyle w:val="9"/>
              <w:spacing w:before="0" w:beforeAutospacing="0" w:after="0" w:afterAutospacing="0"/>
              <w:rPr>
                <w:b/>
                <w:bCs/>
                <w:iCs/>
                <w:sz w:val="28"/>
                <w:szCs w:val="28"/>
              </w:rPr>
            </w:pPr>
          </w:p>
          <w:p w14:paraId="35F7B7D6">
            <w:pPr>
              <w:pStyle w:val="9"/>
              <w:spacing w:before="0" w:beforeAutospacing="0" w:after="0" w:afterAutospacing="0"/>
              <w:rPr>
                <w:b/>
                <w:bCs/>
                <w:iCs/>
                <w:sz w:val="28"/>
                <w:szCs w:val="28"/>
              </w:rPr>
            </w:pPr>
          </w:p>
          <w:p w14:paraId="7B544B74">
            <w:pPr>
              <w:pStyle w:val="9"/>
              <w:spacing w:before="0" w:beforeAutospacing="0" w:after="0" w:afterAutospacing="0"/>
              <w:rPr>
                <w:b/>
                <w:bCs/>
                <w:iCs/>
                <w:sz w:val="28"/>
                <w:szCs w:val="28"/>
              </w:rPr>
            </w:pPr>
          </w:p>
          <w:p w14:paraId="6BDFA29D">
            <w:pPr>
              <w:pStyle w:val="9"/>
              <w:spacing w:before="0" w:beforeAutospacing="0" w:after="0" w:afterAutospacing="0"/>
              <w:rPr>
                <w:b/>
                <w:bCs/>
                <w:iCs/>
                <w:sz w:val="28"/>
                <w:szCs w:val="28"/>
              </w:rPr>
            </w:pPr>
          </w:p>
          <w:p w14:paraId="7D6E5C70">
            <w:pPr>
              <w:pStyle w:val="9"/>
              <w:spacing w:before="0" w:beforeAutospacing="0" w:after="0" w:afterAutospacing="0"/>
              <w:rPr>
                <w:b/>
                <w:bCs/>
                <w:iCs/>
                <w:sz w:val="28"/>
                <w:szCs w:val="28"/>
              </w:rPr>
            </w:pPr>
          </w:p>
          <w:p w14:paraId="0DDD3B30">
            <w:pPr>
              <w:pStyle w:val="9"/>
              <w:spacing w:before="0" w:beforeAutospacing="0" w:after="0" w:afterAutospacing="0"/>
              <w:rPr>
                <w:b/>
                <w:bCs/>
                <w:iCs/>
                <w:sz w:val="28"/>
                <w:szCs w:val="28"/>
              </w:rPr>
            </w:pPr>
          </w:p>
          <w:p w14:paraId="7B3455B5">
            <w:pPr>
              <w:pStyle w:val="9"/>
              <w:spacing w:before="0" w:beforeAutospacing="0" w:after="0" w:afterAutospacing="0"/>
              <w:rPr>
                <w:b/>
                <w:bCs/>
                <w:iCs/>
                <w:sz w:val="28"/>
                <w:szCs w:val="28"/>
              </w:rPr>
            </w:pPr>
          </w:p>
          <w:p w14:paraId="21C90694">
            <w:pPr>
              <w:pStyle w:val="9"/>
              <w:spacing w:before="0" w:beforeAutospacing="0" w:after="0" w:afterAutospacing="0"/>
              <w:rPr>
                <w:b/>
                <w:bCs/>
                <w:iCs/>
                <w:sz w:val="28"/>
                <w:szCs w:val="28"/>
              </w:rPr>
            </w:pPr>
          </w:p>
          <w:p w14:paraId="380E1F21">
            <w:pPr>
              <w:pStyle w:val="9"/>
              <w:spacing w:before="0" w:beforeAutospacing="0" w:after="0" w:afterAutospacing="0"/>
              <w:rPr>
                <w:b/>
                <w:bCs/>
                <w:iCs/>
                <w:sz w:val="28"/>
                <w:szCs w:val="28"/>
              </w:rPr>
            </w:pPr>
          </w:p>
          <w:p w14:paraId="52DDB1FB">
            <w:pPr>
              <w:pStyle w:val="9"/>
              <w:spacing w:before="0" w:beforeAutospacing="0" w:after="0" w:afterAutospacing="0"/>
              <w:rPr>
                <w:sz w:val="28"/>
                <w:szCs w:val="28"/>
              </w:rPr>
            </w:pPr>
            <w:r>
              <w:rPr>
                <w:b/>
                <w:bCs/>
                <w:iCs/>
                <w:sz w:val="28"/>
                <w:szCs w:val="28"/>
              </w:rPr>
              <w:t>2.2. Nhận xét cách trình bày một lá đơn</w:t>
            </w:r>
          </w:p>
          <w:p w14:paraId="1E01CED1">
            <w:pPr>
              <w:pStyle w:val="9"/>
              <w:spacing w:before="0" w:beforeAutospacing="0" w:after="0" w:afterAutospacing="0"/>
              <w:rPr>
                <w:sz w:val="28"/>
                <w:szCs w:val="28"/>
              </w:rPr>
            </w:pPr>
            <w:r>
              <w:rPr>
                <w:sz w:val="28"/>
                <w:szCs w:val="28"/>
              </w:rPr>
              <w:t>- Cho hs đọc yêu cầu BT2</w:t>
            </w:r>
          </w:p>
          <w:p w14:paraId="4667D93B">
            <w:pPr>
              <w:pStyle w:val="9"/>
              <w:spacing w:before="0" w:beforeAutospacing="0" w:after="0" w:afterAutospacing="0"/>
              <w:rPr>
                <w:sz w:val="28"/>
                <w:szCs w:val="28"/>
              </w:rPr>
            </w:pPr>
            <w:r>
              <w:rPr>
                <w:sz w:val="28"/>
                <w:szCs w:val="28"/>
              </w:rPr>
              <w:t>- Cho hs trao đổi trong nhóm để nhận xét về cách trình bày các phần của một lá đơn.</w:t>
            </w:r>
          </w:p>
          <w:p w14:paraId="190573D8">
            <w:pPr>
              <w:pStyle w:val="9"/>
              <w:spacing w:before="0" w:beforeAutospacing="0" w:after="0" w:afterAutospacing="0"/>
              <w:rPr>
                <w:sz w:val="28"/>
                <w:szCs w:val="28"/>
              </w:rPr>
            </w:pPr>
          </w:p>
          <w:p w14:paraId="0139DCEB">
            <w:pPr>
              <w:pStyle w:val="9"/>
              <w:spacing w:before="0" w:beforeAutospacing="0" w:after="0" w:afterAutospacing="0"/>
              <w:rPr>
                <w:sz w:val="28"/>
                <w:szCs w:val="28"/>
              </w:rPr>
            </w:pPr>
          </w:p>
          <w:p w14:paraId="23DCE6BC">
            <w:pPr>
              <w:pStyle w:val="9"/>
              <w:spacing w:before="0" w:beforeAutospacing="0" w:after="0" w:afterAutospacing="0"/>
              <w:rPr>
                <w:sz w:val="28"/>
                <w:szCs w:val="28"/>
              </w:rPr>
            </w:pPr>
          </w:p>
          <w:p w14:paraId="6C8C7916">
            <w:pPr>
              <w:pStyle w:val="9"/>
              <w:spacing w:before="0" w:beforeAutospacing="0" w:after="0" w:afterAutospacing="0"/>
              <w:rPr>
                <w:sz w:val="28"/>
                <w:szCs w:val="28"/>
              </w:rPr>
            </w:pPr>
          </w:p>
          <w:p w14:paraId="640E2E93">
            <w:pPr>
              <w:pStyle w:val="9"/>
              <w:spacing w:before="0" w:beforeAutospacing="0" w:after="0" w:afterAutospacing="0"/>
              <w:rPr>
                <w:sz w:val="28"/>
                <w:szCs w:val="28"/>
              </w:rPr>
            </w:pPr>
          </w:p>
          <w:p w14:paraId="0F1D9D17">
            <w:pPr>
              <w:pStyle w:val="9"/>
              <w:spacing w:before="0" w:beforeAutospacing="0" w:after="0" w:afterAutospacing="0"/>
              <w:rPr>
                <w:sz w:val="28"/>
                <w:szCs w:val="28"/>
              </w:rPr>
            </w:pPr>
          </w:p>
          <w:p w14:paraId="7E202D1B">
            <w:pPr>
              <w:pStyle w:val="9"/>
              <w:spacing w:before="0" w:beforeAutospacing="0" w:after="0" w:afterAutospacing="0"/>
              <w:rPr>
                <w:sz w:val="28"/>
                <w:szCs w:val="28"/>
              </w:rPr>
            </w:pPr>
          </w:p>
          <w:p w14:paraId="336F5607">
            <w:pPr>
              <w:pStyle w:val="9"/>
              <w:spacing w:before="0" w:beforeAutospacing="0" w:after="0" w:afterAutospacing="0"/>
              <w:rPr>
                <w:sz w:val="28"/>
                <w:szCs w:val="28"/>
              </w:rPr>
            </w:pPr>
          </w:p>
          <w:p w14:paraId="51440FB3">
            <w:pPr>
              <w:pStyle w:val="9"/>
              <w:spacing w:before="0" w:beforeAutospacing="0" w:after="0" w:afterAutospacing="0"/>
              <w:rPr>
                <w:sz w:val="28"/>
                <w:szCs w:val="28"/>
              </w:rPr>
            </w:pPr>
          </w:p>
          <w:p w14:paraId="3B1B38F8">
            <w:pPr>
              <w:pStyle w:val="9"/>
              <w:spacing w:before="0" w:beforeAutospacing="0" w:after="0" w:afterAutospacing="0"/>
              <w:rPr>
                <w:sz w:val="28"/>
                <w:szCs w:val="28"/>
              </w:rPr>
            </w:pPr>
          </w:p>
          <w:p w14:paraId="1E654E00">
            <w:pPr>
              <w:pStyle w:val="9"/>
              <w:spacing w:before="0" w:beforeAutospacing="0" w:after="0" w:afterAutospacing="0"/>
              <w:rPr>
                <w:sz w:val="28"/>
                <w:szCs w:val="28"/>
              </w:rPr>
            </w:pPr>
          </w:p>
          <w:p w14:paraId="4777083F">
            <w:pPr>
              <w:pStyle w:val="9"/>
              <w:spacing w:before="0" w:beforeAutospacing="0" w:after="0" w:afterAutospacing="0"/>
              <w:rPr>
                <w:sz w:val="28"/>
                <w:szCs w:val="28"/>
              </w:rPr>
            </w:pPr>
            <w:r>
              <w:rPr>
                <w:sz w:val="28"/>
                <w:szCs w:val="28"/>
              </w:rPr>
              <w:t xml:space="preserve">- GV  nhận xét,  rút ra cách trình bày một lá đơn </w:t>
            </w:r>
          </w:p>
        </w:tc>
        <w:tc>
          <w:tcPr>
            <w:tcW w:w="5670" w:type="dxa"/>
            <w:shd w:val="clear" w:color="auto" w:fill="auto"/>
          </w:tcPr>
          <w:p w14:paraId="3C842E28">
            <w:pPr>
              <w:pStyle w:val="9"/>
              <w:spacing w:before="0" w:beforeAutospacing="0" w:after="0" w:afterAutospacing="0"/>
              <w:rPr>
                <w:sz w:val="28"/>
                <w:szCs w:val="28"/>
              </w:rPr>
            </w:pPr>
          </w:p>
          <w:p w14:paraId="35EB8322">
            <w:pPr>
              <w:pStyle w:val="9"/>
              <w:spacing w:before="0" w:beforeAutospacing="0" w:after="0" w:afterAutospacing="0"/>
              <w:rPr>
                <w:sz w:val="28"/>
                <w:szCs w:val="28"/>
              </w:rPr>
            </w:pPr>
            <w:r>
              <w:rPr>
                <w:sz w:val="28"/>
                <w:szCs w:val="28"/>
              </w:rPr>
              <w:t>- CN: 1HS xác định yêu cầu của BT 1.</w:t>
            </w:r>
          </w:p>
          <w:p w14:paraId="27127796">
            <w:pPr>
              <w:pStyle w:val="9"/>
              <w:spacing w:before="0" w:beforeAutospacing="0" w:after="0" w:afterAutospacing="0"/>
              <w:rPr>
                <w:sz w:val="28"/>
                <w:szCs w:val="28"/>
              </w:rPr>
            </w:pPr>
            <w:r>
              <w:rPr>
                <w:sz w:val="28"/>
                <w:szCs w:val="28"/>
              </w:rPr>
              <w:t>- CN: 1HS đọc “Đơn xin cấp Thẻ bạn đọc”. Cae lớp đọc thầm.</w:t>
            </w:r>
          </w:p>
          <w:p w14:paraId="0A826CDE">
            <w:pPr>
              <w:pStyle w:val="9"/>
              <w:spacing w:before="0" w:beforeAutospacing="0" w:after="0" w:afterAutospacing="0"/>
              <w:rPr>
                <w:sz w:val="28"/>
                <w:szCs w:val="28"/>
              </w:rPr>
            </w:pPr>
            <w:r>
              <w:rPr>
                <w:sz w:val="28"/>
                <w:szCs w:val="28"/>
              </w:rPr>
              <w:t xml:space="preserve"> - N2: Trao đổi trong nhóm và hoàn thành sơ đồ tư duy vào phiếu học tập.</w:t>
            </w:r>
          </w:p>
          <w:p w14:paraId="48973D0A">
            <w:pPr>
              <w:pStyle w:val="9"/>
              <w:spacing w:before="0" w:beforeAutospacing="0" w:after="0" w:afterAutospacing="0"/>
              <w:rPr>
                <w:sz w:val="28"/>
                <w:szCs w:val="28"/>
              </w:rPr>
            </w:pPr>
            <w:r>
              <w:rPr>
                <w:sz w:val="28"/>
                <w:szCs w:val="28"/>
              </w:rPr>
              <w:t>- N2: 1 − 2 nhóm HS chia sẻ sơ đồ, các nhóm khác nhận xét, bổ sung.</w:t>
            </w:r>
          </w:p>
          <w:p w14:paraId="6D0D91E8">
            <w:pPr>
              <w:pStyle w:val="9"/>
              <w:spacing w:before="0" w:beforeAutospacing="0" w:after="0" w:afterAutospacing="0"/>
              <w:rPr>
                <w:sz w:val="28"/>
                <w:szCs w:val="28"/>
              </w:rPr>
            </w:pPr>
            <w:r>
              <w:rPr>
                <w:sz w:val="28"/>
                <w:szCs w:val="28"/>
              </w:rPr>
              <w:t>- Lớp lắng nghe.</w:t>
            </w:r>
          </w:p>
          <w:p w14:paraId="1E5C4B5E">
            <w:pPr>
              <w:pStyle w:val="9"/>
              <w:spacing w:before="0" w:beforeAutospacing="0" w:after="0" w:afterAutospacing="0"/>
              <w:rPr>
                <w:sz w:val="28"/>
                <w:szCs w:val="28"/>
              </w:rPr>
            </w:pPr>
            <w:r>
              <w:rPr>
                <w:sz w:val="28"/>
                <w:szCs w:val="28"/>
              </w:rPr>
              <w:t>- Lớp lắng nghe. 2,3HS nhắc lại.</w:t>
            </w:r>
          </w:p>
          <w:p w14:paraId="28421230">
            <w:pPr>
              <w:pStyle w:val="9"/>
              <w:shd w:val="clear" w:color="auto" w:fill="FFFFFF"/>
              <w:spacing w:before="0" w:beforeAutospacing="0" w:after="0" w:afterAutospacing="0"/>
              <w:rPr>
                <w:color w:val="000000"/>
                <w:sz w:val="28"/>
                <w:szCs w:val="28"/>
              </w:rPr>
            </w:pPr>
            <w:r>
              <w:rPr>
                <w:color w:val="000000"/>
                <w:sz w:val="28"/>
                <w:szCs w:val="28"/>
              </w:rPr>
              <w:t>Phần đầu:</w:t>
            </w:r>
          </w:p>
          <w:p w14:paraId="09C0847F">
            <w:pPr>
              <w:numPr>
                <w:ilvl w:val="0"/>
                <w:numId w:val="4"/>
              </w:numPr>
              <w:shd w:val="clear" w:color="auto" w:fill="FFFFFF"/>
              <w:rPr>
                <w:color w:val="000000"/>
                <w:sz w:val="28"/>
                <w:szCs w:val="28"/>
              </w:rPr>
            </w:pPr>
            <w:r>
              <w:rPr>
                <w:color w:val="000000"/>
                <w:sz w:val="28"/>
                <w:szCs w:val="28"/>
              </w:rPr>
              <w:t>Quốc hiệu - Tiêu ngữ</w:t>
            </w:r>
          </w:p>
          <w:p w14:paraId="39A7B36F">
            <w:pPr>
              <w:numPr>
                <w:ilvl w:val="0"/>
                <w:numId w:val="4"/>
              </w:numPr>
              <w:shd w:val="clear" w:color="auto" w:fill="FFFFFF"/>
              <w:rPr>
                <w:color w:val="000000"/>
                <w:sz w:val="28"/>
                <w:szCs w:val="28"/>
              </w:rPr>
            </w:pPr>
            <w:r>
              <w:rPr>
                <w:color w:val="000000"/>
                <w:sz w:val="28"/>
                <w:szCs w:val="28"/>
              </w:rPr>
              <w:t>Địa điểm, thời gian làm đơn</w:t>
            </w:r>
          </w:p>
          <w:p w14:paraId="719B851C">
            <w:pPr>
              <w:numPr>
                <w:ilvl w:val="0"/>
                <w:numId w:val="4"/>
              </w:numPr>
              <w:shd w:val="clear" w:color="auto" w:fill="FFFFFF"/>
              <w:rPr>
                <w:color w:val="000000"/>
                <w:sz w:val="28"/>
                <w:szCs w:val="28"/>
              </w:rPr>
            </w:pPr>
            <w:r>
              <w:rPr>
                <w:color w:val="000000"/>
                <w:sz w:val="28"/>
                <w:szCs w:val="28"/>
              </w:rPr>
              <w:t>Tên lá đơn</w:t>
            </w:r>
          </w:p>
          <w:p w14:paraId="764E7090">
            <w:pPr>
              <w:pStyle w:val="9"/>
              <w:shd w:val="clear" w:color="auto" w:fill="FFFFFF"/>
              <w:spacing w:before="0" w:beforeAutospacing="0" w:after="0" w:afterAutospacing="0"/>
              <w:rPr>
                <w:color w:val="000000"/>
                <w:sz w:val="28"/>
                <w:szCs w:val="28"/>
              </w:rPr>
            </w:pPr>
            <w:r>
              <w:rPr>
                <w:color w:val="000000"/>
                <w:sz w:val="28"/>
                <w:szCs w:val="28"/>
              </w:rPr>
              <w:t>Phần nội dung:</w:t>
            </w:r>
          </w:p>
          <w:p w14:paraId="3A414C02">
            <w:pPr>
              <w:numPr>
                <w:ilvl w:val="0"/>
                <w:numId w:val="5"/>
              </w:numPr>
              <w:shd w:val="clear" w:color="auto" w:fill="FFFFFF"/>
              <w:rPr>
                <w:color w:val="000000"/>
                <w:sz w:val="28"/>
                <w:szCs w:val="28"/>
              </w:rPr>
            </w:pPr>
            <w:r>
              <w:rPr>
                <w:color w:val="000000"/>
                <w:sz w:val="28"/>
                <w:szCs w:val="28"/>
              </w:rPr>
              <w:t>Kính gửi</w:t>
            </w:r>
          </w:p>
          <w:p w14:paraId="760DC0C4">
            <w:pPr>
              <w:numPr>
                <w:ilvl w:val="0"/>
                <w:numId w:val="5"/>
              </w:numPr>
              <w:shd w:val="clear" w:color="auto" w:fill="FFFFFF"/>
              <w:rPr>
                <w:color w:val="000000"/>
                <w:sz w:val="28"/>
                <w:szCs w:val="28"/>
              </w:rPr>
            </w:pPr>
            <w:r>
              <w:rPr>
                <w:color w:val="000000"/>
                <w:sz w:val="28"/>
                <w:szCs w:val="28"/>
              </w:rPr>
              <w:t>Tên người viết đơn</w:t>
            </w:r>
          </w:p>
          <w:p w14:paraId="08A90975">
            <w:pPr>
              <w:numPr>
                <w:ilvl w:val="0"/>
                <w:numId w:val="5"/>
              </w:numPr>
              <w:shd w:val="clear" w:color="auto" w:fill="FFFFFF"/>
              <w:rPr>
                <w:color w:val="000000"/>
                <w:sz w:val="28"/>
                <w:szCs w:val="28"/>
              </w:rPr>
            </w:pPr>
            <w:r>
              <w:rPr>
                <w:color w:val="000000"/>
                <w:sz w:val="28"/>
                <w:szCs w:val="28"/>
              </w:rPr>
              <w:t>Ngày tháng năm sinh</w:t>
            </w:r>
          </w:p>
          <w:p w14:paraId="57DC707F">
            <w:pPr>
              <w:numPr>
                <w:ilvl w:val="0"/>
                <w:numId w:val="5"/>
              </w:numPr>
              <w:shd w:val="clear" w:color="auto" w:fill="FFFFFF"/>
              <w:rPr>
                <w:color w:val="000000"/>
                <w:sz w:val="28"/>
                <w:szCs w:val="28"/>
              </w:rPr>
            </w:pPr>
            <w:r>
              <w:rPr>
                <w:color w:val="000000"/>
                <w:sz w:val="28"/>
                <w:szCs w:val="28"/>
              </w:rPr>
              <w:t>Nơi ở</w:t>
            </w:r>
          </w:p>
          <w:p w14:paraId="29B96EC7">
            <w:pPr>
              <w:numPr>
                <w:ilvl w:val="0"/>
                <w:numId w:val="5"/>
              </w:numPr>
              <w:shd w:val="clear" w:color="auto" w:fill="FFFFFF"/>
              <w:rPr>
                <w:color w:val="000000"/>
                <w:sz w:val="28"/>
                <w:szCs w:val="28"/>
              </w:rPr>
            </w:pPr>
            <w:r>
              <w:rPr>
                <w:color w:val="000000"/>
                <w:sz w:val="28"/>
                <w:szCs w:val="28"/>
              </w:rPr>
              <w:t>Lí do viết đơn</w:t>
            </w:r>
          </w:p>
          <w:p w14:paraId="49DB9BEA">
            <w:pPr>
              <w:numPr>
                <w:ilvl w:val="0"/>
                <w:numId w:val="5"/>
              </w:numPr>
              <w:shd w:val="clear" w:color="auto" w:fill="FFFFFF"/>
              <w:rPr>
                <w:color w:val="000000"/>
                <w:sz w:val="28"/>
                <w:szCs w:val="28"/>
              </w:rPr>
            </w:pPr>
            <w:r>
              <w:rPr>
                <w:color w:val="000000"/>
                <w:sz w:val="28"/>
                <w:szCs w:val="28"/>
              </w:rPr>
              <w:t>Lời cam kết</w:t>
            </w:r>
          </w:p>
          <w:p w14:paraId="08F92EC3">
            <w:pPr>
              <w:pStyle w:val="9"/>
              <w:shd w:val="clear" w:color="auto" w:fill="FFFFFF"/>
              <w:spacing w:before="0" w:beforeAutospacing="0" w:after="0" w:afterAutospacing="0"/>
              <w:rPr>
                <w:color w:val="000000"/>
                <w:sz w:val="28"/>
                <w:szCs w:val="28"/>
              </w:rPr>
            </w:pPr>
            <w:r>
              <w:rPr>
                <w:color w:val="000000"/>
                <w:sz w:val="28"/>
                <w:szCs w:val="28"/>
              </w:rPr>
              <w:t>Phần cuối:</w:t>
            </w:r>
          </w:p>
          <w:p w14:paraId="5A839EA5">
            <w:pPr>
              <w:numPr>
                <w:ilvl w:val="0"/>
                <w:numId w:val="6"/>
              </w:numPr>
              <w:shd w:val="clear" w:color="auto" w:fill="FFFFFF"/>
              <w:rPr>
                <w:color w:val="000000"/>
                <w:sz w:val="28"/>
                <w:szCs w:val="28"/>
              </w:rPr>
            </w:pPr>
            <w:r>
              <w:rPr>
                <w:color w:val="000000"/>
                <w:sz w:val="28"/>
                <w:szCs w:val="28"/>
              </w:rPr>
              <w:t>Lời cảm ơn</w:t>
            </w:r>
          </w:p>
          <w:p w14:paraId="50F031F5">
            <w:pPr>
              <w:shd w:val="clear" w:color="auto" w:fill="FFFFFF"/>
              <w:ind w:left="720"/>
              <w:rPr>
                <w:color w:val="000000"/>
                <w:sz w:val="28"/>
                <w:szCs w:val="28"/>
              </w:rPr>
            </w:pPr>
          </w:p>
          <w:p w14:paraId="29F986D5">
            <w:pPr>
              <w:pStyle w:val="9"/>
              <w:spacing w:before="0" w:beforeAutospacing="0" w:after="0" w:afterAutospacing="0"/>
              <w:rPr>
                <w:sz w:val="28"/>
                <w:szCs w:val="28"/>
              </w:rPr>
            </w:pPr>
            <w:r>
              <w:rPr>
                <w:color w:val="000000"/>
                <w:sz w:val="28"/>
                <w:szCs w:val="28"/>
              </w:rPr>
              <w:t>Kí tên</w:t>
            </w:r>
          </w:p>
          <w:p w14:paraId="10CCF3C8">
            <w:pPr>
              <w:pStyle w:val="9"/>
              <w:spacing w:before="0" w:beforeAutospacing="0" w:after="0" w:afterAutospacing="0"/>
              <w:rPr>
                <w:sz w:val="28"/>
                <w:szCs w:val="28"/>
              </w:rPr>
            </w:pPr>
          </w:p>
          <w:p w14:paraId="21B0FB60">
            <w:pPr>
              <w:pStyle w:val="9"/>
              <w:spacing w:before="0" w:beforeAutospacing="0" w:after="0" w:afterAutospacing="0"/>
              <w:rPr>
                <w:sz w:val="28"/>
                <w:szCs w:val="28"/>
              </w:rPr>
            </w:pPr>
          </w:p>
          <w:p w14:paraId="361729EE">
            <w:pPr>
              <w:pStyle w:val="9"/>
              <w:spacing w:before="0" w:beforeAutospacing="0" w:after="0" w:afterAutospacing="0"/>
              <w:rPr>
                <w:sz w:val="28"/>
                <w:szCs w:val="28"/>
              </w:rPr>
            </w:pPr>
            <w:r>
              <w:rPr>
                <w:sz w:val="28"/>
                <w:szCs w:val="28"/>
              </w:rPr>
              <w:t xml:space="preserve">- CN: HS xác định yêu cầu của BT 2. </w:t>
            </w:r>
          </w:p>
          <w:p w14:paraId="668F829C">
            <w:pPr>
              <w:pStyle w:val="9"/>
              <w:spacing w:before="0" w:beforeAutospacing="0" w:after="0" w:afterAutospacing="0"/>
              <w:rPr>
                <w:sz w:val="28"/>
                <w:szCs w:val="28"/>
              </w:rPr>
            </w:pPr>
            <w:r>
              <w:rPr>
                <w:sz w:val="28"/>
                <w:szCs w:val="28"/>
              </w:rPr>
              <w:t>- CN: HS đọc lại bài đọc</w:t>
            </w:r>
          </w:p>
          <w:p w14:paraId="31B05419">
            <w:pPr>
              <w:pStyle w:val="9"/>
              <w:spacing w:before="0" w:beforeAutospacing="0" w:after="0" w:afterAutospacing="0"/>
              <w:rPr>
                <w:sz w:val="28"/>
                <w:szCs w:val="28"/>
              </w:rPr>
            </w:pPr>
            <w:r>
              <w:rPr>
                <w:sz w:val="28"/>
                <w:szCs w:val="28"/>
              </w:rPr>
              <w:t>- N2: Trao đổi trong nhóm 2 để nhận xét về cách trình bày các phần của một lá đơn.</w:t>
            </w:r>
          </w:p>
          <w:p w14:paraId="5497053E">
            <w:pPr>
              <w:pStyle w:val="9"/>
              <w:spacing w:before="0" w:beforeAutospacing="0" w:after="0" w:afterAutospacing="0"/>
              <w:rPr>
                <w:sz w:val="28"/>
                <w:szCs w:val="28"/>
              </w:rPr>
            </w:pPr>
            <w:r>
              <w:rPr>
                <w:sz w:val="28"/>
                <w:szCs w:val="28"/>
              </w:rPr>
              <w:t>- N2: 1 − 2 nhóm HS chia sẻ kết quả, các nhóm khác nhận xét, bổ sung:</w:t>
            </w:r>
          </w:p>
          <w:p w14:paraId="40B10446">
            <w:pPr>
              <w:pStyle w:val="9"/>
              <w:shd w:val="clear" w:color="auto" w:fill="FFFFFF"/>
              <w:spacing w:before="0" w:beforeAutospacing="0" w:after="0" w:afterAutospacing="0"/>
              <w:jc w:val="both"/>
              <w:rPr>
                <w:color w:val="000000"/>
                <w:sz w:val="28"/>
                <w:szCs w:val="28"/>
              </w:rPr>
            </w:pPr>
            <w:r>
              <w:rPr>
                <w:color w:val="000000"/>
                <w:sz w:val="28"/>
                <w:szCs w:val="28"/>
              </w:rPr>
              <w:t>+ Phần Quốc hiệu - Tiêu ngữ viết căn giữa dòng</w:t>
            </w:r>
          </w:p>
          <w:p w14:paraId="61FDC8B8">
            <w:pPr>
              <w:pStyle w:val="9"/>
              <w:shd w:val="clear" w:color="auto" w:fill="FFFFFF"/>
              <w:spacing w:before="0" w:beforeAutospacing="0" w:after="0" w:afterAutospacing="0"/>
              <w:jc w:val="both"/>
              <w:rPr>
                <w:color w:val="000000"/>
                <w:sz w:val="28"/>
                <w:szCs w:val="28"/>
              </w:rPr>
            </w:pPr>
            <w:r>
              <w:rPr>
                <w:color w:val="000000"/>
                <w:sz w:val="28"/>
                <w:szCs w:val="28"/>
              </w:rPr>
              <w:t>+ Phần Địa điểm, ngày tháng năm làm đơn viết lùi sang lề phải</w:t>
            </w:r>
          </w:p>
          <w:p w14:paraId="600A2C22">
            <w:pPr>
              <w:pStyle w:val="9"/>
              <w:shd w:val="clear" w:color="auto" w:fill="FFFFFF"/>
              <w:spacing w:before="0" w:beforeAutospacing="0" w:after="0" w:afterAutospacing="0"/>
              <w:jc w:val="both"/>
              <w:rPr>
                <w:color w:val="000000"/>
                <w:sz w:val="28"/>
                <w:szCs w:val="28"/>
              </w:rPr>
            </w:pPr>
            <w:r>
              <w:rPr>
                <w:color w:val="000000"/>
                <w:sz w:val="28"/>
                <w:szCs w:val="28"/>
              </w:rPr>
              <w:t>+ Phần Tên lá đơn viết căn giữa dòng</w:t>
            </w:r>
          </w:p>
          <w:p w14:paraId="014C06C5">
            <w:pPr>
              <w:pStyle w:val="9"/>
              <w:shd w:val="clear" w:color="auto" w:fill="FFFFFF"/>
              <w:spacing w:before="0" w:beforeAutospacing="0" w:after="0" w:afterAutospacing="0"/>
              <w:jc w:val="both"/>
              <w:rPr>
                <w:color w:val="000000"/>
                <w:sz w:val="28"/>
                <w:szCs w:val="28"/>
              </w:rPr>
            </w:pPr>
            <w:r>
              <w:rPr>
                <w:color w:val="000000"/>
                <w:sz w:val="28"/>
                <w:szCs w:val="28"/>
              </w:rPr>
              <w:t>+ Phần Kính gửi viết căn giữa dòng</w:t>
            </w:r>
          </w:p>
          <w:p w14:paraId="5CAC750D">
            <w:pPr>
              <w:pStyle w:val="9"/>
              <w:shd w:val="clear" w:color="auto" w:fill="FFFFFF"/>
              <w:spacing w:before="0" w:beforeAutospacing="0" w:after="0" w:afterAutospacing="0"/>
              <w:jc w:val="both"/>
              <w:rPr>
                <w:color w:val="000000"/>
                <w:sz w:val="28"/>
                <w:szCs w:val="28"/>
              </w:rPr>
            </w:pPr>
            <w:r>
              <w:rPr>
                <w:color w:val="000000"/>
                <w:sz w:val="28"/>
                <w:szCs w:val="28"/>
              </w:rPr>
              <w:t>+ Phần Tên người viết đơn, ngày tháng năm sinh, nơi ở, lí do viết đơn, lời cam kết lùi vào một ô</w:t>
            </w:r>
          </w:p>
          <w:p w14:paraId="5F136A7C">
            <w:pPr>
              <w:pStyle w:val="9"/>
              <w:shd w:val="clear" w:color="auto" w:fill="FFFFFF"/>
              <w:spacing w:before="0" w:beforeAutospacing="0" w:after="0" w:afterAutospacing="0"/>
              <w:jc w:val="both"/>
              <w:rPr>
                <w:color w:val="000000"/>
                <w:sz w:val="28"/>
                <w:szCs w:val="28"/>
              </w:rPr>
            </w:pPr>
            <w:r>
              <w:rPr>
                <w:color w:val="000000"/>
                <w:sz w:val="28"/>
                <w:szCs w:val="28"/>
              </w:rPr>
              <w:t>+ Phần lời cảm ơn lùi vào 1 ô</w:t>
            </w:r>
          </w:p>
          <w:p w14:paraId="06E8F888">
            <w:pPr>
              <w:pStyle w:val="9"/>
              <w:shd w:val="clear" w:color="auto" w:fill="FFFFFF"/>
              <w:spacing w:before="0" w:beforeAutospacing="0" w:after="0" w:afterAutospacing="0"/>
              <w:jc w:val="both"/>
              <w:rPr>
                <w:color w:val="000000"/>
                <w:sz w:val="28"/>
                <w:szCs w:val="28"/>
              </w:rPr>
            </w:pPr>
            <w:r>
              <w:rPr>
                <w:color w:val="000000"/>
                <w:sz w:val="28"/>
                <w:szCs w:val="28"/>
              </w:rPr>
              <w:t>+ Kí tên lùi sang lề phải viết căn giữa</w:t>
            </w:r>
          </w:p>
          <w:p w14:paraId="329338F2">
            <w:pPr>
              <w:pStyle w:val="5"/>
              <w:tabs>
                <w:tab w:val="left" w:pos="441"/>
              </w:tabs>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Lớp lắng nghe.</w:t>
            </w:r>
          </w:p>
          <w:p w14:paraId="038DDCCB">
            <w:pPr>
              <w:ind w:firstLine="720"/>
            </w:pPr>
          </w:p>
        </w:tc>
      </w:tr>
      <w:tr w14:paraId="3081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2"/>
            <w:shd w:val="clear" w:color="auto" w:fill="auto"/>
          </w:tcPr>
          <w:p w14:paraId="09F253B1">
            <w:pPr>
              <w:tabs>
                <w:tab w:val="left" w:pos="430"/>
              </w:tabs>
              <w:spacing w:line="288" w:lineRule="auto"/>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 HĐ Luyện tập, thực hành</w:t>
            </w:r>
          </w:p>
        </w:tc>
      </w:tr>
      <w:tr w14:paraId="3031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tcBorders>
              <w:bottom w:val="nil"/>
            </w:tcBorders>
            <w:shd w:val="clear" w:color="auto" w:fill="auto"/>
          </w:tcPr>
          <w:p w14:paraId="706A2CF1">
            <w:pPr>
              <w:tabs>
                <w:tab w:val="left" w:pos="430"/>
              </w:tabs>
              <w:jc w:val="both"/>
              <w:rPr>
                <w:b/>
                <w:iCs/>
                <w:sz w:val="28"/>
                <w:szCs w:val="28"/>
              </w:rPr>
            </w:pPr>
            <w:r>
              <w:rPr>
                <w:b/>
                <w:iCs/>
                <w:sz w:val="28"/>
                <w:szCs w:val="28"/>
              </w:rPr>
              <w:t xml:space="preserve"> 3.1 Thực hành viết “Đơn xin nghỉ học”</w:t>
            </w:r>
          </w:p>
          <w:p w14:paraId="7B558DD0">
            <w:pPr>
              <w:pStyle w:val="9"/>
              <w:spacing w:before="0" w:beforeAutospacing="0" w:after="0" w:afterAutospacing="0"/>
              <w:rPr>
                <w:sz w:val="28"/>
                <w:szCs w:val="28"/>
              </w:rPr>
            </w:pPr>
            <w:r>
              <w:rPr>
                <w:sz w:val="28"/>
                <w:szCs w:val="28"/>
              </w:rPr>
              <w:t>- Cho hs đọc yêu cầu BT3</w:t>
            </w:r>
          </w:p>
          <w:p w14:paraId="719BA6A9">
            <w:pPr>
              <w:tabs>
                <w:tab w:val="left" w:pos="430"/>
              </w:tabs>
              <w:jc w:val="both"/>
              <w:rPr>
                <w:rFonts w:eastAsia="SimSun"/>
                <w:b/>
                <w:bCs/>
                <w:sz w:val="28"/>
                <w:szCs w:val="28"/>
              </w:rPr>
            </w:pPr>
          </w:p>
          <w:p w14:paraId="7A34175F">
            <w:pPr>
              <w:pStyle w:val="9"/>
              <w:spacing w:before="0" w:beforeAutospacing="0" w:after="0" w:afterAutospacing="0"/>
              <w:rPr>
                <w:sz w:val="28"/>
                <w:szCs w:val="28"/>
              </w:rPr>
            </w:pPr>
            <w:r>
              <w:rPr>
                <w:rFonts w:eastAsia="SimSun"/>
                <w:bCs/>
                <w:sz w:val="28"/>
                <w:szCs w:val="28"/>
              </w:rPr>
              <w:t xml:space="preserve">- </w:t>
            </w:r>
            <w:r>
              <w:rPr>
                <w:sz w:val="28"/>
                <w:szCs w:val="28"/>
              </w:rPr>
              <w:t>GV hướng dẫn phân tích yêu cầu của BT :</w:t>
            </w:r>
          </w:p>
          <w:p w14:paraId="216EE2C3">
            <w:pPr>
              <w:pStyle w:val="9"/>
              <w:spacing w:before="0" w:beforeAutospacing="0" w:after="0" w:afterAutospacing="0"/>
              <w:rPr>
                <w:sz w:val="28"/>
                <w:szCs w:val="28"/>
              </w:rPr>
            </w:pPr>
          </w:p>
          <w:p w14:paraId="3DA7C279">
            <w:pPr>
              <w:pStyle w:val="9"/>
              <w:spacing w:before="0" w:beforeAutospacing="0" w:after="0" w:afterAutospacing="0"/>
              <w:rPr>
                <w:sz w:val="28"/>
                <w:szCs w:val="28"/>
              </w:rPr>
            </w:pPr>
          </w:p>
          <w:p w14:paraId="67DC757F">
            <w:pPr>
              <w:pStyle w:val="9"/>
              <w:spacing w:before="0" w:beforeAutospacing="0" w:after="0" w:afterAutospacing="0"/>
              <w:rPr>
                <w:sz w:val="28"/>
                <w:szCs w:val="28"/>
              </w:rPr>
            </w:pPr>
          </w:p>
          <w:p w14:paraId="0F94654D">
            <w:pPr>
              <w:pStyle w:val="9"/>
              <w:spacing w:before="0" w:beforeAutospacing="0" w:after="0" w:afterAutospacing="0"/>
              <w:rPr>
                <w:sz w:val="28"/>
                <w:szCs w:val="28"/>
              </w:rPr>
            </w:pPr>
          </w:p>
          <w:p w14:paraId="4AFEFE7C">
            <w:pPr>
              <w:pStyle w:val="9"/>
              <w:spacing w:before="0" w:beforeAutospacing="0" w:after="0" w:afterAutospacing="0"/>
              <w:rPr>
                <w:sz w:val="28"/>
                <w:szCs w:val="28"/>
              </w:rPr>
            </w:pPr>
          </w:p>
          <w:p w14:paraId="3375A7C6">
            <w:pPr>
              <w:pStyle w:val="9"/>
              <w:spacing w:before="0" w:beforeAutospacing="0" w:after="0" w:afterAutospacing="0"/>
              <w:rPr>
                <w:sz w:val="28"/>
                <w:szCs w:val="28"/>
              </w:rPr>
            </w:pPr>
          </w:p>
          <w:p w14:paraId="43B230C5">
            <w:pPr>
              <w:pStyle w:val="9"/>
              <w:spacing w:before="0" w:beforeAutospacing="0" w:after="0" w:afterAutospacing="0"/>
              <w:rPr>
                <w:sz w:val="28"/>
                <w:szCs w:val="28"/>
              </w:rPr>
            </w:pPr>
          </w:p>
          <w:p w14:paraId="2605C73D">
            <w:pPr>
              <w:pStyle w:val="9"/>
              <w:spacing w:before="0" w:beforeAutospacing="0" w:after="0" w:afterAutospacing="0"/>
              <w:rPr>
                <w:sz w:val="28"/>
                <w:szCs w:val="28"/>
              </w:rPr>
            </w:pPr>
          </w:p>
          <w:p w14:paraId="46B9488D">
            <w:pPr>
              <w:pStyle w:val="9"/>
              <w:spacing w:before="0" w:beforeAutospacing="0" w:after="0" w:afterAutospacing="0"/>
              <w:rPr>
                <w:sz w:val="28"/>
                <w:szCs w:val="28"/>
              </w:rPr>
            </w:pPr>
          </w:p>
          <w:p w14:paraId="4D211773">
            <w:pPr>
              <w:pStyle w:val="9"/>
              <w:spacing w:before="0" w:beforeAutospacing="0" w:after="0" w:afterAutospacing="0"/>
              <w:rPr>
                <w:sz w:val="28"/>
                <w:szCs w:val="28"/>
              </w:rPr>
            </w:pPr>
          </w:p>
          <w:p w14:paraId="098D6289">
            <w:pPr>
              <w:pStyle w:val="9"/>
              <w:spacing w:before="0" w:beforeAutospacing="0" w:after="0" w:afterAutospacing="0"/>
              <w:rPr>
                <w:sz w:val="28"/>
                <w:szCs w:val="28"/>
              </w:rPr>
            </w:pPr>
          </w:p>
          <w:p w14:paraId="1009C763">
            <w:pPr>
              <w:pStyle w:val="9"/>
              <w:spacing w:before="0" w:beforeAutospacing="0" w:after="0" w:afterAutospacing="0"/>
              <w:rPr>
                <w:sz w:val="28"/>
                <w:szCs w:val="28"/>
              </w:rPr>
            </w:pPr>
          </w:p>
          <w:p w14:paraId="6232DB7B">
            <w:pPr>
              <w:pStyle w:val="9"/>
              <w:spacing w:before="0" w:beforeAutospacing="0" w:after="0" w:afterAutospacing="0"/>
              <w:rPr>
                <w:sz w:val="28"/>
                <w:szCs w:val="28"/>
              </w:rPr>
            </w:pPr>
            <w:r>
              <w:rPr>
                <w:sz w:val="28"/>
                <w:szCs w:val="28"/>
              </w:rPr>
              <w:t>- GV  nhận xét chung.</w:t>
            </w:r>
          </w:p>
          <w:p w14:paraId="6F674A86">
            <w:pPr>
              <w:pStyle w:val="9"/>
              <w:spacing w:before="0" w:beforeAutospacing="0" w:after="0" w:afterAutospacing="0"/>
              <w:rPr>
                <w:rFonts w:eastAsia="SimSun"/>
                <w:bCs/>
                <w:sz w:val="28"/>
                <w:szCs w:val="28"/>
              </w:rPr>
            </w:pPr>
            <w:r>
              <w:rPr>
                <w:rFonts w:eastAsia="SimSun"/>
                <w:bCs/>
                <w:sz w:val="28"/>
                <w:szCs w:val="28"/>
              </w:rPr>
              <w:t>- GV cho HS viết đơn vào vở 3.</w:t>
            </w:r>
          </w:p>
        </w:tc>
        <w:tc>
          <w:tcPr>
            <w:tcW w:w="5670" w:type="dxa"/>
            <w:tcBorders>
              <w:bottom w:val="nil"/>
            </w:tcBorders>
            <w:shd w:val="clear" w:color="auto" w:fill="auto"/>
          </w:tcPr>
          <w:p w14:paraId="68A2E6B2">
            <w:pPr>
              <w:tabs>
                <w:tab w:val="left" w:pos="430"/>
              </w:tabs>
              <w:jc w:val="both"/>
              <w:rPr>
                <w:sz w:val="28"/>
                <w:szCs w:val="28"/>
              </w:rPr>
            </w:pPr>
            <w:r>
              <w:rPr>
                <w:sz w:val="28"/>
                <w:szCs w:val="28"/>
              </w:rPr>
              <w:t xml:space="preserve"> </w:t>
            </w:r>
          </w:p>
          <w:p w14:paraId="4C7929C8">
            <w:pPr>
              <w:tabs>
                <w:tab w:val="left" w:pos="430"/>
              </w:tabs>
              <w:jc w:val="both"/>
              <w:rPr>
                <w:sz w:val="28"/>
                <w:szCs w:val="28"/>
              </w:rPr>
            </w:pPr>
          </w:p>
          <w:p w14:paraId="5F44C5CE">
            <w:pPr>
              <w:pStyle w:val="9"/>
              <w:spacing w:before="0" w:beforeAutospacing="0" w:after="0" w:afterAutospacing="0"/>
              <w:rPr>
                <w:sz w:val="28"/>
                <w:szCs w:val="28"/>
              </w:rPr>
            </w:pPr>
            <w:r>
              <w:rPr>
                <w:sz w:val="28"/>
                <w:szCs w:val="28"/>
              </w:rPr>
              <w:t xml:space="preserve">- CN: HS xác định yêu cầu của BT và đọc các gợi ý. </w:t>
            </w:r>
          </w:p>
          <w:p w14:paraId="4B1D30C6">
            <w:pPr>
              <w:jc w:val="both"/>
              <w:rPr>
                <w:color w:val="000000" w:themeColor="text1"/>
                <w:sz w:val="28"/>
                <w:szCs w:val="28"/>
                <w:lang w:val="nl-NL"/>
                <w14:textFill>
                  <w14:solidFill>
                    <w14:schemeClr w14:val="tx1"/>
                  </w14:solidFill>
                </w14:textFill>
              </w:rPr>
            </w:pPr>
            <w:r>
              <w:rPr>
                <w:sz w:val="28"/>
                <w:szCs w:val="28"/>
              </w:rPr>
              <w:t xml:space="preserve">- CN: </w:t>
            </w:r>
            <w:r>
              <w:rPr>
                <w:color w:val="000000" w:themeColor="text1"/>
                <w:sz w:val="28"/>
                <w:szCs w:val="28"/>
                <w:lang w:val="nl-NL"/>
                <w14:textFill>
                  <w14:solidFill>
                    <w14:schemeClr w14:val="tx1"/>
                  </w14:solidFill>
                </w14:textFill>
              </w:rPr>
              <w:t>2,3HS trả lời, HS khác nhận xét.</w:t>
            </w:r>
          </w:p>
          <w:p w14:paraId="558C9909">
            <w:pPr>
              <w:pStyle w:val="9"/>
              <w:spacing w:before="0" w:beforeAutospacing="0" w:after="0" w:afterAutospacing="0"/>
              <w:rPr>
                <w:sz w:val="28"/>
                <w:szCs w:val="28"/>
                <w:lang w:val="nl-NL"/>
              </w:rPr>
            </w:pPr>
            <w:r>
              <w:rPr>
                <w:sz w:val="28"/>
                <w:szCs w:val="28"/>
                <w:lang w:val="nl-NL"/>
              </w:rPr>
              <w:t>+ Đề bài yêu cầu em viết đơn để làm gì?</w:t>
            </w:r>
          </w:p>
          <w:p w14:paraId="0DD7E3FC">
            <w:pPr>
              <w:pStyle w:val="9"/>
              <w:spacing w:before="0" w:beforeAutospacing="0" w:after="0" w:afterAutospacing="0"/>
              <w:rPr>
                <w:sz w:val="28"/>
                <w:szCs w:val="28"/>
                <w:lang w:val="nl-NL"/>
              </w:rPr>
            </w:pPr>
            <w:r>
              <w:rPr>
                <w:sz w:val="28"/>
                <w:szCs w:val="28"/>
                <w:lang w:val="nl-NL"/>
              </w:rPr>
              <w:t>+ Khi nào em cần nghỉ học?</w:t>
            </w:r>
          </w:p>
          <w:p w14:paraId="123AE6D4">
            <w:pPr>
              <w:pStyle w:val="9"/>
              <w:spacing w:before="0" w:beforeAutospacing="0" w:after="0" w:afterAutospacing="0"/>
              <w:rPr>
                <w:sz w:val="28"/>
                <w:szCs w:val="28"/>
              </w:rPr>
            </w:pPr>
            <w:r>
              <w:rPr>
                <w:sz w:val="28"/>
                <w:szCs w:val="28"/>
              </w:rPr>
              <w:t>+ Em cần nghỉ học trong bao lâu?</w:t>
            </w:r>
          </w:p>
          <w:p w14:paraId="78B6001F">
            <w:pPr>
              <w:pStyle w:val="9"/>
              <w:spacing w:before="0" w:beforeAutospacing="0" w:after="0" w:afterAutospacing="0"/>
              <w:rPr>
                <w:sz w:val="28"/>
                <w:szCs w:val="28"/>
              </w:rPr>
            </w:pPr>
            <w:r>
              <w:rPr>
                <w:sz w:val="28"/>
                <w:szCs w:val="28"/>
              </w:rPr>
              <w:t>+ Em cần viết những thông tin cá nhân nào trong đơn?</w:t>
            </w:r>
          </w:p>
          <w:p w14:paraId="3CB25E8F">
            <w:pPr>
              <w:pStyle w:val="9"/>
              <w:spacing w:before="0" w:beforeAutospacing="0" w:after="0" w:afterAutospacing="0"/>
              <w:rPr>
                <w:sz w:val="28"/>
                <w:szCs w:val="28"/>
              </w:rPr>
            </w:pPr>
            <w:r>
              <w:rPr>
                <w:sz w:val="28"/>
                <w:szCs w:val="28"/>
              </w:rPr>
              <w:t>+ Lí do em nghỉ học là gì?</w:t>
            </w:r>
          </w:p>
          <w:p w14:paraId="21E25836">
            <w:pPr>
              <w:pStyle w:val="9"/>
              <w:spacing w:before="0" w:beforeAutospacing="0" w:after="0" w:afterAutospacing="0"/>
              <w:rPr>
                <w:sz w:val="28"/>
                <w:szCs w:val="28"/>
              </w:rPr>
            </w:pPr>
            <w:r>
              <w:rPr>
                <w:sz w:val="28"/>
                <w:szCs w:val="28"/>
              </w:rPr>
              <w:t>+ Em cần hứa những gì nếu thầy cô giáo đồng ý cho em nghỉ học? Vì sao?</w:t>
            </w:r>
          </w:p>
          <w:p w14:paraId="7478D01A">
            <w:pPr>
              <w:tabs>
                <w:tab w:val="left" w:pos="430"/>
              </w:tabs>
              <w:jc w:val="both"/>
              <w:rPr>
                <w:sz w:val="28"/>
                <w:szCs w:val="28"/>
              </w:rPr>
            </w:pPr>
            <w:r>
              <w:rPr>
                <w:sz w:val="28"/>
                <w:szCs w:val="28"/>
              </w:rPr>
              <w:t>TL: + Viết tên, lớp, trường</w:t>
            </w:r>
          </w:p>
          <w:p w14:paraId="59D46649">
            <w:pPr>
              <w:tabs>
                <w:tab w:val="left" w:pos="430"/>
              </w:tabs>
              <w:jc w:val="both"/>
              <w:rPr>
                <w:sz w:val="28"/>
                <w:szCs w:val="28"/>
              </w:rPr>
            </w:pPr>
          </w:p>
          <w:p w14:paraId="4464EDA3">
            <w:pPr>
              <w:tabs>
                <w:tab w:val="left" w:pos="430"/>
              </w:tabs>
              <w:jc w:val="both"/>
              <w:rPr>
                <w:sz w:val="28"/>
                <w:szCs w:val="28"/>
              </w:rPr>
            </w:pPr>
            <w:r>
              <w:rPr>
                <w:sz w:val="28"/>
                <w:szCs w:val="28"/>
              </w:rPr>
              <w:t>+ Bệnh, tai nạn,…</w:t>
            </w:r>
          </w:p>
          <w:p w14:paraId="51A7C18E">
            <w:pPr>
              <w:tabs>
                <w:tab w:val="left" w:pos="430"/>
              </w:tabs>
              <w:jc w:val="both"/>
              <w:rPr>
                <w:sz w:val="28"/>
                <w:szCs w:val="28"/>
              </w:rPr>
            </w:pPr>
            <w:r>
              <w:rPr>
                <w:sz w:val="28"/>
                <w:szCs w:val="28"/>
              </w:rPr>
              <w:t>+ Học bài đầy đủ, phấn đấu nhanh khỏe để đi học,..Vì không học sẽ mất kiến thức.</w:t>
            </w:r>
          </w:p>
          <w:p w14:paraId="2502F627">
            <w:pPr>
              <w:pStyle w:val="9"/>
              <w:spacing w:before="0" w:beforeAutospacing="0" w:after="0" w:afterAutospacing="0"/>
              <w:rPr>
                <w:sz w:val="28"/>
                <w:szCs w:val="28"/>
              </w:rPr>
            </w:pPr>
            <w:r>
              <w:rPr>
                <w:sz w:val="28"/>
                <w:szCs w:val="28"/>
              </w:rPr>
              <w:t>- Lớp lắng nghe.</w:t>
            </w:r>
          </w:p>
          <w:p w14:paraId="4F7AAC51">
            <w:pPr>
              <w:tabs>
                <w:tab w:val="left" w:pos="430"/>
              </w:tabs>
              <w:jc w:val="both"/>
              <w:rPr>
                <w:rFonts w:eastAsia="SimSun"/>
                <w:b/>
                <w:bCs/>
                <w:color w:val="000000" w:themeColor="text1"/>
                <w:sz w:val="28"/>
                <w:szCs w:val="28"/>
                <w14:textFill>
                  <w14:solidFill>
                    <w14:schemeClr w14:val="tx1"/>
                  </w14:solidFill>
                </w14:textFill>
              </w:rPr>
            </w:pPr>
            <w:r>
              <w:rPr>
                <w:sz w:val="28"/>
                <w:szCs w:val="28"/>
              </w:rPr>
              <w:t xml:space="preserve">- CN: HS thực hành viết “Đơn xin nghỉ học” </w:t>
            </w:r>
          </w:p>
        </w:tc>
      </w:tr>
      <w:tr w14:paraId="1B67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2"/>
            <w:tcBorders>
              <w:top w:val="nil"/>
              <w:bottom w:val="nil"/>
            </w:tcBorders>
            <w:shd w:val="clear" w:color="auto" w:fill="auto"/>
          </w:tcPr>
          <w:p w14:paraId="7687260B">
            <w:pPr>
              <w:pStyle w:val="9"/>
              <w:shd w:val="clear" w:color="auto" w:fill="FFFFFF"/>
              <w:spacing w:before="0" w:beforeAutospacing="0" w:after="0" w:afterAutospacing="0"/>
              <w:jc w:val="center"/>
              <w:rPr>
                <w:color w:val="000000"/>
                <w:sz w:val="28"/>
                <w:szCs w:val="28"/>
              </w:rPr>
            </w:pPr>
          </w:p>
          <w:p w14:paraId="39CB649D">
            <w:pPr>
              <w:pStyle w:val="9"/>
              <w:shd w:val="clear" w:color="auto" w:fill="FFFFFF"/>
              <w:spacing w:before="0" w:beforeAutospacing="0" w:after="0" w:afterAutospacing="0"/>
              <w:jc w:val="center"/>
              <w:rPr>
                <w:color w:val="000000"/>
                <w:sz w:val="28"/>
                <w:szCs w:val="28"/>
              </w:rPr>
            </w:pPr>
            <w:r>
              <w:rPr>
                <w:color w:val="000000"/>
                <w:sz w:val="28"/>
                <w:szCs w:val="28"/>
              </w:rPr>
              <w:t>CỘNG HÒA XÃ HỘI CHỦ NGHĨA VIỆT NAM</w:t>
            </w:r>
          </w:p>
          <w:p w14:paraId="4ADFB52C">
            <w:pPr>
              <w:pStyle w:val="9"/>
              <w:shd w:val="clear" w:color="auto" w:fill="FFFFFF"/>
              <w:spacing w:before="0" w:beforeAutospacing="0" w:after="0" w:afterAutospacing="0"/>
              <w:jc w:val="center"/>
              <w:rPr>
                <w:color w:val="000000"/>
                <w:sz w:val="28"/>
                <w:szCs w:val="28"/>
              </w:rPr>
            </w:pPr>
            <w:r>
              <w:rPr>
                <w:color w:val="000000"/>
                <w:sz w:val="28"/>
                <w:szCs w:val="28"/>
              </w:rPr>
              <w:t>Độc lập - Tự do - Hạnh phúc</w:t>
            </w:r>
          </w:p>
          <w:p w14:paraId="03364689">
            <w:pPr>
              <w:pStyle w:val="9"/>
              <w:shd w:val="clear" w:color="auto" w:fill="FFFFFF"/>
              <w:spacing w:before="0" w:beforeAutospacing="0" w:after="0" w:afterAutospacing="0"/>
              <w:jc w:val="center"/>
              <w:rPr>
                <w:color w:val="000000"/>
                <w:sz w:val="28"/>
                <w:szCs w:val="28"/>
              </w:rPr>
            </w:pPr>
            <w:r>
              <w:rPr>
                <w:color w:val="000000"/>
                <w:sz w:val="28"/>
                <w:szCs w:val="28"/>
              </w:rPr>
              <w:t> </w:t>
            </w:r>
          </w:p>
          <w:p w14:paraId="543C9850">
            <w:pPr>
              <w:pStyle w:val="9"/>
              <w:shd w:val="clear" w:color="auto" w:fill="FFFFFF"/>
              <w:spacing w:before="0" w:beforeAutospacing="0" w:after="0" w:afterAutospacing="0"/>
              <w:jc w:val="center"/>
              <w:rPr>
                <w:color w:val="000000"/>
                <w:sz w:val="28"/>
                <w:szCs w:val="28"/>
              </w:rPr>
            </w:pPr>
            <w:r>
              <w:rPr>
                <w:color w:val="000000"/>
                <w:sz w:val="28"/>
                <w:szCs w:val="28"/>
              </w:rPr>
              <w:t>ĐƠN XIN PHÉP NGHỈ HỌC</w:t>
            </w:r>
          </w:p>
          <w:p w14:paraId="33AC04CA">
            <w:pPr>
              <w:pStyle w:val="9"/>
              <w:shd w:val="clear" w:color="auto" w:fill="FFFFFF"/>
              <w:spacing w:before="0" w:beforeAutospacing="0" w:after="0" w:afterAutospacing="0"/>
              <w:jc w:val="both"/>
              <w:rPr>
                <w:color w:val="000000"/>
                <w:sz w:val="28"/>
                <w:szCs w:val="28"/>
              </w:rPr>
            </w:pPr>
            <w:r>
              <w:rPr>
                <w:color w:val="000000"/>
                <w:sz w:val="28"/>
                <w:szCs w:val="28"/>
              </w:rPr>
              <w:t>Kính gửi:</w:t>
            </w:r>
          </w:p>
          <w:p w14:paraId="69408E0D">
            <w:pPr>
              <w:pStyle w:val="9"/>
              <w:shd w:val="clear" w:color="auto" w:fill="FFFFFF"/>
              <w:spacing w:before="0" w:beforeAutospacing="0" w:after="0" w:afterAutospacing="0"/>
              <w:jc w:val="both"/>
              <w:rPr>
                <w:color w:val="000000"/>
                <w:sz w:val="28"/>
                <w:szCs w:val="28"/>
              </w:rPr>
            </w:pPr>
            <w:r>
              <w:rPr>
                <w:color w:val="000000"/>
                <w:sz w:val="28"/>
                <w:szCs w:val="28"/>
              </w:rPr>
              <w:t>- Ban giám hiệu nhà trường</w:t>
            </w:r>
          </w:p>
          <w:p w14:paraId="6C966C4D">
            <w:pPr>
              <w:pStyle w:val="9"/>
              <w:shd w:val="clear" w:color="auto" w:fill="FFFFFF"/>
              <w:spacing w:before="0" w:beforeAutospacing="0" w:after="0" w:afterAutospacing="0"/>
              <w:jc w:val="both"/>
              <w:rPr>
                <w:color w:val="000000"/>
                <w:sz w:val="28"/>
                <w:szCs w:val="28"/>
              </w:rPr>
            </w:pPr>
            <w:r>
              <w:rPr>
                <w:color w:val="000000"/>
                <w:sz w:val="28"/>
                <w:szCs w:val="28"/>
              </w:rPr>
              <w:t>- Giáo viên chủ nhiệm lớp: 4/5</w:t>
            </w:r>
          </w:p>
          <w:p w14:paraId="61C5AF2C">
            <w:pPr>
              <w:pStyle w:val="9"/>
              <w:shd w:val="clear" w:color="auto" w:fill="FFFFFF"/>
              <w:spacing w:before="0" w:beforeAutospacing="0" w:after="0" w:afterAutospacing="0"/>
              <w:jc w:val="both"/>
              <w:rPr>
                <w:color w:val="000000"/>
                <w:sz w:val="28"/>
                <w:szCs w:val="28"/>
              </w:rPr>
            </w:pPr>
            <w:r>
              <w:rPr>
                <w:color w:val="000000"/>
                <w:sz w:val="28"/>
                <w:szCs w:val="28"/>
              </w:rPr>
              <w:t>Em tên là: Nguyễn Văn An. Học sinh lớp 4/5</w:t>
            </w:r>
          </w:p>
          <w:p w14:paraId="77DE05B8">
            <w:pPr>
              <w:pStyle w:val="9"/>
              <w:shd w:val="clear" w:color="auto" w:fill="FFFFFF"/>
              <w:spacing w:before="0" w:beforeAutospacing="0" w:after="0" w:afterAutospacing="0"/>
              <w:jc w:val="both"/>
              <w:rPr>
                <w:color w:val="000000"/>
                <w:sz w:val="28"/>
                <w:szCs w:val="28"/>
              </w:rPr>
            </w:pPr>
            <w:r>
              <w:rPr>
                <w:color w:val="000000"/>
                <w:sz w:val="28"/>
                <w:szCs w:val="28"/>
              </w:rPr>
              <w:t>Trường Tiểu học Chu Văn An</w:t>
            </w:r>
          </w:p>
          <w:p w14:paraId="1B8E62C6">
            <w:pPr>
              <w:pStyle w:val="9"/>
              <w:shd w:val="clear" w:color="auto" w:fill="FFFFFF"/>
              <w:spacing w:before="0" w:beforeAutospacing="0" w:after="0" w:afterAutospacing="0"/>
              <w:jc w:val="both"/>
              <w:rPr>
                <w:color w:val="000000"/>
                <w:sz w:val="28"/>
                <w:szCs w:val="28"/>
              </w:rPr>
            </w:pPr>
            <w:r>
              <w:rPr>
                <w:color w:val="000000"/>
                <w:sz w:val="28"/>
                <w:szCs w:val="28"/>
              </w:rPr>
              <w:t>Nay em làm đơn này để xin phép thầy/cô cho em nghỉ học 1 ngày, là ngày 02 /tháng 11/năm 2023.</w:t>
            </w:r>
          </w:p>
          <w:p w14:paraId="40701461">
            <w:pPr>
              <w:pStyle w:val="9"/>
              <w:shd w:val="clear" w:color="auto" w:fill="FFFFFF"/>
              <w:spacing w:before="0" w:beforeAutospacing="0" w:after="0" w:afterAutospacing="0"/>
              <w:jc w:val="both"/>
              <w:rPr>
                <w:color w:val="000000"/>
                <w:sz w:val="28"/>
                <w:szCs w:val="28"/>
              </w:rPr>
            </w:pPr>
            <w:r>
              <w:rPr>
                <w:color w:val="000000"/>
                <w:sz w:val="28"/>
                <w:szCs w:val="28"/>
              </w:rPr>
              <w:t>Lý do: Em bị sốt cao nên không thể đi học được.</w:t>
            </w:r>
          </w:p>
          <w:p w14:paraId="26CAADE6">
            <w:pPr>
              <w:pStyle w:val="9"/>
              <w:shd w:val="clear" w:color="auto" w:fill="FFFFFF"/>
              <w:spacing w:before="0" w:beforeAutospacing="0" w:after="0" w:afterAutospacing="0"/>
              <w:jc w:val="both"/>
              <w:rPr>
                <w:color w:val="000000"/>
                <w:sz w:val="28"/>
                <w:szCs w:val="28"/>
              </w:rPr>
            </w:pPr>
            <w:r>
              <w:rPr>
                <w:color w:val="000000"/>
                <w:sz w:val="28"/>
                <w:szCs w:val="28"/>
              </w:rPr>
              <w:t>Em xin hứa sẽ chép bài, học bài và làm bài tập đầy đủ.</w:t>
            </w:r>
          </w:p>
          <w:p w14:paraId="487E102B">
            <w:pPr>
              <w:pStyle w:val="9"/>
              <w:shd w:val="clear" w:color="auto" w:fill="FFFFFF"/>
              <w:spacing w:before="0" w:beforeAutospacing="0" w:after="0" w:afterAutospacing="0"/>
              <w:jc w:val="both"/>
              <w:rPr>
                <w:color w:val="000000"/>
                <w:sz w:val="28"/>
                <w:szCs w:val="28"/>
              </w:rPr>
            </w:pPr>
            <w:r>
              <w:rPr>
                <w:color w:val="000000"/>
                <w:sz w:val="28"/>
                <w:szCs w:val="28"/>
              </w:rPr>
              <w:t>Rất mong nhận được sự chấp thuận của quý Thầy/Cô.</w:t>
            </w:r>
          </w:p>
          <w:p w14:paraId="273F23A1">
            <w:pPr>
              <w:pStyle w:val="9"/>
              <w:shd w:val="clear" w:color="auto" w:fill="FFFFFF"/>
              <w:spacing w:before="0" w:beforeAutospacing="0" w:after="0" w:afterAutospacing="0"/>
              <w:jc w:val="both"/>
              <w:rPr>
                <w:color w:val="000000"/>
                <w:sz w:val="28"/>
                <w:szCs w:val="28"/>
              </w:rPr>
            </w:pPr>
            <w:r>
              <w:rPr>
                <w:color w:val="000000"/>
                <w:sz w:val="28"/>
                <w:szCs w:val="28"/>
              </w:rPr>
              <w:t>Em xin chân thành cảm ơn!</w:t>
            </w:r>
          </w:p>
          <w:p w14:paraId="3C46A171">
            <w:pPr>
              <w:pStyle w:val="9"/>
              <w:shd w:val="clear" w:color="auto" w:fill="FFFFFF"/>
              <w:spacing w:before="0" w:beforeAutospacing="0" w:after="0" w:afterAutospacing="0"/>
              <w:jc w:val="center"/>
              <w:rPr>
                <w:color w:val="000000"/>
                <w:sz w:val="28"/>
                <w:szCs w:val="28"/>
              </w:rPr>
            </w:pPr>
            <w:r>
              <w:rPr>
                <w:rStyle w:val="6"/>
                <w:color w:val="000000"/>
                <w:sz w:val="28"/>
                <w:szCs w:val="28"/>
              </w:rPr>
              <w:t xml:space="preserve">                                       Vĩnh Long</w:t>
            </w:r>
            <w:r>
              <w:rPr>
                <w:color w:val="000000"/>
                <w:sz w:val="28"/>
                <w:szCs w:val="28"/>
              </w:rPr>
              <w:t>, ngày 02 tháng11 năm 2023</w:t>
            </w:r>
          </w:p>
          <w:p w14:paraId="7CAC509A">
            <w:pPr>
              <w:pStyle w:val="9"/>
              <w:shd w:val="clear" w:color="auto" w:fill="FFFFFF"/>
              <w:spacing w:before="0" w:beforeAutospacing="0" w:after="0" w:afterAutospacing="0"/>
              <w:ind w:right="205"/>
              <w:rPr>
                <w:color w:val="000000"/>
                <w:sz w:val="28"/>
                <w:szCs w:val="28"/>
              </w:rPr>
            </w:pPr>
            <w:r>
              <w:rPr>
                <w:color w:val="000000"/>
                <w:sz w:val="28"/>
                <w:szCs w:val="28"/>
              </w:rPr>
              <w:t>Ý kiến phụ huynh</w:t>
            </w:r>
          </w:p>
          <w:p w14:paraId="799D1B01">
            <w:pPr>
              <w:pStyle w:val="9"/>
              <w:shd w:val="clear" w:color="auto" w:fill="FFFFFF"/>
              <w:spacing w:before="0" w:beforeAutospacing="0" w:after="0" w:afterAutospacing="0"/>
              <w:ind w:right="205"/>
              <w:rPr>
                <w:color w:val="000000"/>
                <w:sz w:val="28"/>
                <w:szCs w:val="28"/>
              </w:rPr>
            </w:pPr>
          </w:p>
          <w:p w14:paraId="1B21E755">
            <w:pPr>
              <w:pStyle w:val="9"/>
              <w:shd w:val="clear" w:color="auto" w:fill="FFFFFF"/>
              <w:spacing w:before="0" w:beforeAutospacing="0" w:after="0" w:afterAutospacing="0"/>
              <w:ind w:right="205"/>
              <w:rPr>
                <w:color w:val="000000"/>
                <w:sz w:val="28"/>
                <w:szCs w:val="28"/>
              </w:rPr>
            </w:pPr>
          </w:p>
          <w:p w14:paraId="7EB465FE">
            <w:pPr>
              <w:pStyle w:val="9"/>
              <w:shd w:val="clear" w:color="auto" w:fill="FFFFFF"/>
              <w:spacing w:before="0" w:beforeAutospacing="0" w:after="0" w:afterAutospacing="0"/>
              <w:ind w:right="205"/>
              <w:jc w:val="center"/>
              <w:rPr>
                <w:color w:val="000000"/>
                <w:sz w:val="28"/>
                <w:szCs w:val="28"/>
              </w:rPr>
            </w:pPr>
            <w:r>
              <w:rPr>
                <w:color w:val="000000"/>
                <w:sz w:val="28"/>
                <w:szCs w:val="28"/>
              </w:rPr>
              <w:t xml:space="preserve">                                      Người viết đơn</w:t>
            </w:r>
          </w:p>
          <w:p w14:paraId="69B9B15D">
            <w:pPr>
              <w:pStyle w:val="9"/>
              <w:shd w:val="clear" w:color="auto" w:fill="FFFFFF"/>
              <w:spacing w:before="0" w:beforeAutospacing="0" w:after="0" w:afterAutospacing="0"/>
              <w:jc w:val="both"/>
              <w:rPr>
                <w:color w:val="000000"/>
                <w:sz w:val="28"/>
                <w:szCs w:val="28"/>
              </w:rPr>
            </w:pPr>
            <w:r>
              <w:rPr>
                <w:color w:val="000000"/>
                <w:sz w:val="28"/>
                <w:szCs w:val="28"/>
              </w:rPr>
              <w:t>                                                                                                                                                                                                                         An</w:t>
            </w:r>
          </w:p>
          <w:p w14:paraId="13D632CD">
            <w:pPr>
              <w:pStyle w:val="9"/>
              <w:shd w:val="clear" w:color="auto" w:fill="FFFFFF"/>
              <w:spacing w:before="0" w:beforeAutospacing="0" w:after="0" w:afterAutospacing="0"/>
              <w:jc w:val="both"/>
              <w:rPr>
                <w:sz w:val="28"/>
                <w:szCs w:val="28"/>
              </w:rPr>
            </w:pPr>
            <w:r>
              <w:rPr>
                <w:color w:val="000000"/>
                <w:sz w:val="28"/>
                <w:szCs w:val="28"/>
              </w:rPr>
              <w:t>                                                                                                                                                                                                                Nguyễn Văn An</w:t>
            </w:r>
          </w:p>
        </w:tc>
      </w:tr>
      <w:tr w14:paraId="3B72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tcBorders>
              <w:top w:val="nil"/>
            </w:tcBorders>
            <w:shd w:val="clear" w:color="auto" w:fill="auto"/>
          </w:tcPr>
          <w:p w14:paraId="56D77406">
            <w:pPr>
              <w:pStyle w:val="9"/>
              <w:spacing w:before="0" w:beforeAutospacing="0" w:after="0" w:afterAutospacing="0"/>
              <w:rPr>
                <w:sz w:val="28"/>
                <w:szCs w:val="28"/>
              </w:rPr>
            </w:pPr>
          </w:p>
          <w:p w14:paraId="78FE78F6">
            <w:pPr>
              <w:pStyle w:val="9"/>
              <w:spacing w:before="0" w:beforeAutospacing="0" w:after="0" w:afterAutospacing="0"/>
              <w:rPr>
                <w:sz w:val="28"/>
                <w:szCs w:val="28"/>
              </w:rPr>
            </w:pPr>
            <w:r>
              <w:rPr>
                <w:sz w:val="28"/>
                <w:szCs w:val="28"/>
              </w:rPr>
              <w:t>-  Yêu cầu hs trình bày.</w:t>
            </w:r>
          </w:p>
          <w:p w14:paraId="55737A10">
            <w:pPr>
              <w:pStyle w:val="9"/>
              <w:spacing w:before="0" w:beforeAutospacing="0" w:after="0" w:afterAutospacing="0"/>
              <w:rPr>
                <w:sz w:val="28"/>
                <w:szCs w:val="28"/>
              </w:rPr>
            </w:pPr>
          </w:p>
          <w:p w14:paraId="28C7CD83">
            <w:pPr>
              <w:pStyle w:val="9"/>
              <w:spacing w:before="0" w:beforeAutospacing="0" w:after="0" w:afterAutospacing="0"/>
              <w:rPr>
                <w:sz w:val="28"/>
                <w:szCs w:val="28"/>
              </w:rPr>
            </w:pPr>
            <w:r>
              <w:rPr>
                <w:sz w:val="28"/>
                <w:szCs w:val="28"/>
              </w:rPr>
              <w:t>- GV nhận xét</w:t>
            </w:r>
          </w:p>
        </w:tc>
        <w:tc>
          <w:tcPr>
            <w:tcW w:w="5670" w:type="dxa"/>
            <w:tcBorders>
              <w:top w:val="nil"/>
            </w:tcBorders>
            <w:shd w:val="clear" w:color="auto" w:fill="auto"/>
          </w:tcPr>
          <w:p w14:paraId="1423D33D">
            <w:pPr>
              <w:pStyle w:val="9"/>
              <w:spacing w:before="0" w:beforeAutospacing="0" w:after="0" w:afterAutospacing="0"/>
              <w:rPr>
                <w:sz w:val="28"/>
                <w:szCs w:val="28"/>
              </w:rPr>
            </w:pPr>
          </w:p>
          <w:p w14:paraId="3D6B8AED">
            <w:pPr>
              <w:pStyle w:val="9"/>
              <w:spacing w:before="0" w:beforeAutospacing="0" w:after="0" w:afterAutospacing="0"/>
              <w:rPr>
                <w:sz w:val="28"/>
                <w:szCs w:val="28"/>
              </w:rPr>
            </w:pPr>
            <w:r>
              <w:rPr>
                <w:sz w:val="28"/>
                <w:szCs w:val="28"/>
              </w:rPr>
              <w:t>- CN: 1 − 2 HS chia sẻ bài làm trước lớp.</w:t>
            </w:r>
          </w:p>
          <w:p w14:paraId="250E8FE8">
            <w:pPr>
              <w:tabs>
                <w:tab w:val="left" w:pos="430"/>
              </w:tabs>
              <w:jc w:val="both"/>
              <w:rPr>
                <w:sz w:val="28"/>
                <w:szCs w:val="28"/>
              </w:rPr>
            </w:pPr>
            <w:r>
              <w:rPr>
                <w:sz w:val="28"/>
                <w:szCs w:val="28"/>
              </w:rPr>
              <w:t>- CN: HS nghe bạn góp ý và điều chỉnh</w:t>
            </w:r>
          </w:p>
          <w:p w14:paraId="61BD6FAD">
            <w:pPr>
              <w:pStyle w:val="5"/>
              <w:tabs>
                <w:tab w:val="left" w:pos="441"/>
              </w:tabs>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Lớp lắng nghe.</w:t>
            </w:r>
          </w:p>
        </w:tc>
      </w:tr>
      <w:tr w14:paraId="0A30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1" w:type="dxa"/>
            <w:gridSpan w:val="2"/>
            <w:shd w:val="clear" w:color="auto" w:fill="auto"/>
          </w:tcPr>
          <w:p w14:paraId="022CC291">
            <w:pPr>
              <w:tabs>
                <w:tab w:val="left" w:pos="3165"/>
              </w:tabs>
              <w:spacing w:line="288" w:lineRule="auto"/>
              <w:rPr>
                <w:rFonts w:eastAsia="SimSun"/>
                <w:b/>
                <w:bCs/>
                <w:color w:val="000000" w:themeColor="text1"/>
                <w:sz w:val="28"/>
                <w:szCs w:val="28"/>
                <w:lang w:val="vi-VN"/>
                <w14:textFill>
                  <w14:solidFill>
                    <w14:schemeClr w14:val="tx1"/>
                  </w14:solidFill>
                </w14:textFill>
              </w:rPr>
            </w:pPr>
            <w:r>
              <w:rPr>
                <w:rFonts w:eastAsia="SimSun"/>
                <w:b/>
                <w:bCs/>
                <w:color w:val="000000" w:themeColor="text1"/>
                <w:sz w:val="28"/>
                <w:szCs w:val="28"/>
                <w14:textFill>
                  <w14:solidFill>
                    <w14:schemeClr w14:val="tx1"/>
                  </w14:solidFill>
                </w14:textFill>
              </w:rPr>
              <w:t>4</w:t>
            </w:r>
            <w:r>
              <w:rPr>
                <w:rFonts w:eastAsia="SimSun"/>
                <w:b/>
                <w:bCs/>
                <w:color w:val="000000" w:themeColor="text1"/>
                <w:sz w:val="28"/>
                <w:szCs w:val="28"/>
                <w:lang w:val="vi-VN"/>
                <w14:textFill>
                  <w14:solidFill>
                    <w14:schemeClr w14:val="tx1"/>
                  </w14:solidFill>
                </w14:textFill>
              </w:rPr>
              <w:t xml:space="preserve">. </w:t>
            </w:r>
            <w:r>
              <w:rPr>
                <w:rFonts w:eastAsia="SimSun"/>
                <w:b/>
                <w:bCs/>
                <w:color w:val="000000" w:themeColor="text1"/>
                <w:sz w:val="28"/>
                <w:szCs w:val="28"/>
                <w14:textFill>
                  <w14:solidFill>
                    <w14:schemeClr w14:val="tx1"/>
                  </w14:solidFill>
                </w14:textFill>
              </w:rPr>
              <w:t xml:space="preserve">HĐ </w:t>
            </w:r>
            <w:r>
              <w:rPr>
                <w:rFonts w:eastAsia="SimSun"/>
                <w:b/>
                <w:bCs/>
                <w:color w:val="000000" w:themeColor="text1"/>
                <w:sz w:val="28"/>
                <w:szCs w:val="28"/>
                <w:lang w:val="vi-VN"/>
                <w14:textFill>
                  <w14:solidFill>
                    <w14:schemeClr w14:val="tx1"/>
                  </w14:solidFill>
                </w14:textFill>
              </w:rPr>
              <w:t>Vận dụng</w:t>
            </w:r>
            <w:r>
              <w:rPr>
                <w:rFonts w:eastAsia="SimSun"/>
                <w:b/>
                <w:bCs/>
                <w:color w:val="000000" w:themeColor="text1"/>
                <w:sz w:val="28"/>
                <w:szCs w:val="28"/>
                <w14:textFill>
                  <w14:solidFill>
                    <w14:schemeClr w14:val="tx1"/>
                  </w14:solidFill>
                </w14:textFill>
              </w:rPr>
              <w:t>, trải nghiệm</w:t>
            </w:r>
            <w:r>
              <w:rPr>
                <w:rFonts w:eastAsia="SimSun"/>
                <w:b/>
                <w:bCs/>
                <w:color w:val="000000" w:themeColor="text1"/>
                <w:sz w:val="28"/>
                <w:szCs w:val="28"/>
                <w:lang w:val="vi-VN"/>
                <w14:textFill>
                  <w14:solidFill>
                    <w14:schemeClr w14:val="tx1"/>
                  </w14:solidFill>
                </w14:textFill>
              </w:rPr>
              <w:t xml:space="preserve">: </w:t>
            </w:r>
          </w:p>
        </w:tc>
      </w:tr>
      <w:tr w14:paraId="5B92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shd w:val="clear" w:color="auto" w:fill="auto"/>
          </w:tcPr>
          <w:p w14:paraId="1260A52C">
            <w:pPr>
              <w:pStyle w:val="9"/>
              <w:spacing w:before="0" w:beforeAutospacing="0" w:after="0" w:afterAutospacing="0"/>
              <w:rPr>
                <w:sz w:val="28"/>
                <w:szCs w:val="28"/>
              </w:rPr>
            </w:pPr>
            <w:r>
              <w:rPr>
                <w:sz w:val="28"/>
                <w:szCs w:val="28"/>
              </w:rPr>
              <w:t>- Cho hs nêu YC BT1</w:t>
            </w:r>
          </w:p>
          <w:p w14:paraId="20AD3EC7">
            <w:pPr>
              <w:pStyle w:val="9"/>
              <w:spacing w:before="0" w:beforeAutospacing="0" w:after="0" w:afterAutospacing="0"/>
              <w:rPr>
                <w:sz w:val="28"/>
                <w:szCs w:val="28"/>
              </w:rPr>
            </w:pPr>
          </w:p>
          <w:p w14:paraId="314E0C8F">
            <w:pPr>
              <w:pStyle w:val="9"/>
              <w:spacing w:before="0" w:beforeAutospacing="0" w:after="0" w:afterAutospacing="0"/>
              <w:rPr>
                <w:sz w:val="28"/>
                <w:szCs w:val="28"/>
              </w:rPr>
            </w:pPr>
          </w:p>
          <w:p w14:paraId="1A4484E2">
            <w:pPr>
              <w:pStyle w:val="9"/>
              <w:spacing w:before="0" w:beforeAutospacing="0" w:after="0" w:afterAutospacing="0"/>
              <w:rPr>
                <w:sz w:val="28"/>
                <w:szCs w:val="28"/>
              </w:rPr>
            </w:pPr>
          </w:p>
          <w:p w14:paraId="51AA9367">
            <w:pPr>
              <w:pStyle w:val="9"/>
              <w:spacing w:before="0" w:beforeAutospacing="0" w:after="0" w:afterAutospacing="0"/>
              <w:rPr>
                <w:sz w:val="28"/>
                <w:szCs w:val="28"/>
              </w:rPr>
            </w:pPr>
          </w:p>
          <w:p w14:paraId="608102F1">
            <w:pPr>
              <w:pStyle w:val="9"/>
              <w:spacing w:before="0" w:beforeAutospacing="0" w:after="0" w:afterAutospacing="0"/>
              <w:rPr>
                <w:sz w:val="28"/>
                <w:szCs w:val="28"/>
              </w:rPr>
            </w:pPr>
          </w:p>
          <w:p w14:paraId="505AB4D6">
            <w:pPr>
              <w:pStyle w:val="9"/>
              <w:spacing w:before="0" w:beforeAutospacing="0" w:after="0" w:afterAutospacing="0"/>
              <w:rPr>
                <w:sz w:val="28"/>
                <w:szCs w:val="28"/>
              </w:rPr>
            </w:pPr>
          </w:p>
          <w:p w14:paraId="42D8550D">
            <w:pPr>
              <w:pStyle w:val="9"/>
              <w:spacing w:before="0" w:beforeAutospacing="0" w:after="0" w:afterAutospacing="0"/>
              <w:rPr>
                <w:sz w:val="28"/>
                <w:szCs w:val="28"/>
              </w:rPr>
            </w:pPr>
          </w:p>
          <w:p w14:paraId="0043AF5D">
            <w:pPr>
              <w:pStyle w:val="9"/>
              <w:spacing w:before="0" w:beforeAutospacing="0" w:after="0" w:afterAutospacing="0"/>
              <w:rPr>
                <w:sz w:val="28"/>
                <w:szCs w:val="28"/>
              </w:rPr>
            </w:pPr>
          </w:p>
          <w:p w14:paraId="3FAB3BE2">
            <w:pPr>
              <w:pStyle w:val="9"/>
              <w:spacing w:before="0" w:beforeAutospacing="0" w:after="0" w:afterAutospacing="0"/>
              <w:rPr>
                <w:sz w:val="28"/>
                <w:szCs w:val="28"/>
              </w:rPr>
            </w:pPr>
          </w:p>
          <w:p w14:paraId="27251051">
            <w:pPr>
              <w:pStyle w:val="9"/>
              <w:spacing w:before="0" w:beforeAutospacing="0" w:after="0" w:afterAutospacing="0"/>
              <w:rPr>
                <w:sz w:val="28"/>
                <w:szCs w:val="28"/>
              </w:rPr>
            </w:pPr>
          </w:p>
          <w:p w14:paraId="53EFB2AA">
            <w:pPr>
              <w:pStyle w:val="9"/>
              <w:spacing w:before="0" w:beforeAutospacing="0" w:after="0" w:afterAutospacing="0"/>
              <w:rPr>
                <w:sz w:val="28"/>
                <w:szCs w:val="28"/>
              </w:rPr>
            </w:pPr>
          </w:p>
          <w:p w14:paraId="6F6BAB18">
            <w:pPr>
              <w:pStyle w:val="9"/>
              <w:spacing w:before="0" w:beforeAutospacing="0" w:after="0" w:afterAutospacing="0"/>
              <w:rPr>
                <w:sz w:val="28"/>
                <w:szCs w:val="28"/>
              </w:rPr>
            </w:pPr>
          </w:p>
          <w:p w14:paraId="108FB1C8">
            <w:pPr>
              <w:pStyle w:val="9"/>
              <w:spacing w:before="0" w:beforeAutospacing="0" w:after="0" w:afterAutospacing="0"/>
              <w:rPr>
                <w:sz w:val="28"/>
                <w:szCs w:val="28"/>
              </w:rPr>
            </w:pPr>
          </w:p>
          <w:p w14:paraId="2DA60949">
            <w:pPr>
              <w:pStyle w:val="9"/>
              <w:spacing w:before="0" w:beforeAutospacing="0" w:after="0" w:afterAutospacing="0"/>
              <w:rPr>
                <w:sz w:val="28"/>
                <w:szCs w:val="28"/>
              </w:rPr>
            </w:pPr>
            <w:r>
              <w:rPr>
                <w:sz w:val="28"/>
                <w:szCs w:val="28"/>
              </w:rPr>
              <w:t>- GV  nhận xét.</w:t>
            </w:r>
          </w:p>
          <w:p w14:paraId="162A49E4">
            <w:pPr>
              <w:pStyle w:val="9"/>
              <w:spacing w:before="0" w:beforeAutospacing="0" w:after="0" w:afterAutospacing="0"/>
              <w:rPr>
                <w:sz w:val="28"/>
                <w:szCs w:val="28"/>
              </w:rPr>
            </w:pPr>
            <w:r>
              <w:rPr>
                <w:sz w:val="28"/>
                <w:szCs w:val="28"/>
              </w:rPr>
              <w:t>- Cho hs nêu YC BT2</w:t>
            </w:r>
          </w:p>
          <w:p w14:paraId="5CDD91F6">
            <w:pPr>
              <w:pStyle w:val="9"/>
              <w:spacing w:before="0" w:beforeAutospacing="0" w:after="0" w:afterAutospacing="0"/>
              <w:rPr>
                <w:sz w:val="28"/>
                <w:szCs w:val="28"/>
              </w:rPr>
            </w:pPr>
            <w:r>
              <w:rPr>
                <w:sz w:val="28"/>
                <w:szCs w:val="28"/>
              </w:rPr>
              <w:t>- Cho hs tiến hành trang trí vào sổ tay.</w:t>
            </w:r>
          </w:p>
          <w:p w14:paraId="3B35621C">
            <w:pPr>
              <w:pStyle w:val="9"/>
              <w:spacing w:before="0" w:beforeAutospacing="0" w:after="0" w:afterAutospacing="0"/>
              <w:rPr>
                <w:sz w:val="28"/>
                <w:szCs w:val="28"/>
              </w:rPr>
            </w:pPr>
          </w:p>
          <w:p w14:paraId="51C4E2A2">
            <w:pPr>
              <w:pStyle w:val="9"/>
              <w:spacing w:before="0" w:beforeAutospacing="0" w:after="0" w:afterAutospacing="0"/>
              <w:rPr>
                <w:sz w:val="28"/>
                <w:szCs w:val="28"/>
              </w:rPr>
            </w:pPr>
            <w:r>
              <w:rPr>
                <w:sz w:val="28"/>
                <w:szCs w:val="28"/>
              </w:rPr>
              <w:t>- GV NX</w:t>
            </w:r>
          </w:p>
          <w:p w14:paraId="093754C5">
            <w:pPr>
              <w:pStyle w:val="9"/>
              <w:spacing w:before="0" w:beforeAutospacing="0" w:after="0" w:afterAutospacing="0"/>
              <w:rPr>
                <w:sz w:val="28"/>
                <w:szCs w:val="28"/>
              </w:rPr>
            </w:pPr>
            <w:r>
              <w:rPr>
                <w:sz w:val="28"/>
                <w:szCs w:val="28"/>
              </w:rPr>
              <w:t>- Tổng kết bài học và chủ điểm.</w:t>
            </w:r>
          </w:p>
          <w:p w14:paraId="2ABBBCF8">
            <w:pPr>
              <w:pStyle w:val="5"/>
              <w:tabs>
                <w:tab w:val="left" w:pos="440"/>
              </w:tabs>
              <w:spacing w:after="0" w:line="240" w:lineRule="auto"/>
              <w:ind w:firstLine="0"/>
              <w:rPr>
                <w:color w:val="auto"/>
                <w:sz w:val="28"/>
                <w:szCs w:val="28"/>
                <w:lang w:val="vi-VN"/>
              </w:rPr>
            </w:pPr>
          </w:p>
        </w:tc>
        <w:tc>
          <w:tcPr>
            <w:tcW w:w="5670" w:type="dxa"/>
            <w:shd w:val="clear" w:color="auto" w:fill="auto"/>
          </w:tcPr>
          <w:p w14:paraId="7F4D40CB">
            <w:pPr>
              <w:pStyle w:val="9"/>
              <w:spacing w:before="0" w:beforeAutospacing="0" w:after="0" w:afterAutospacing="0"/>
              <w:rPr>
                <w:sz w:val="28"/>
                <w:szCs w:val="28"/>
                <w:lang w:val="vi-VN"/>
              </w:rPr>
            </w:pPr>
            <w:r>
              <w:rPr>
                <w:iCs/>
                <w:sz w:val="28"/>
                <w:szCs w:val="28"/>
                <w:lang w:val="vi-VN"/>
              </w:rPr>
              <w:t>- CN: HS xác định yêu cầu của hoạt động: Ghi lại 3 – 5 từ hoặc thành ngữ mà em biết thêm sau khi học chủ điểm “Tuổi nhỏ làm việc nhỏ”.</w:t>
            </w:r>
          </w:p>
          <w:p w14:paraId="51BBAF9E">
            <w:pPr>
              <w:pStyle w:val="5"/>
              <w:tabs>
                <w:tab w:val="left" w:pos="440"/>
              </w:tabs>
              <w:spacing w:after="0" w:line="240" w:lineRule="auto"/>
              <w:ind w:firstLine="0"/>
              <w:rPr>
                <w:color w:val="auto"/>
                <w:sz w:val="28"/>
                <w:szCs w:val="28"/>
                <w:lang w:val="vi-VN"/>
              </w:rPr>
            </w:pPr>
            <w:r>
              <w:rPr>
                <w:color w:val="auto"/>
                <w:sz w:val="28"/>
                <w:szCs w:val="28"/>
                <w:lang w:val="vi-VN"/>
              </w:rPr>
              <w:t xml:space="preserve">- CN: HS tự ghi chép từ hoặc thành ngữ vào sổ tay (khuyến khích có Sổ tay Tiếng Việt), </w:t>
            </w:r>
          </w:p>
          <w:p w14:paraId="284D349D">
            <w:pPr>
              <w:pStyle w:val="5"/>
              <w:tabs>
                <w:tab w:val="left" w:pos="440"/>
              </w:tabs>
              <w:spacing w:after="0" w:line="240" w:lineRule="auto"/>
              <w:ind w:firstLine="0"/>
              <w:rPr>
                <w:color w:val="auto"/>
                <w:sz w:val="28"/>
                <w:szCs w:val="28"/>
                <w:lang w:val="vi-VN"/>
              </w:rPr>
            </w:pPr>
            <w:r>
              <w:rPr>
                <w:color w:val="auto"/>
                <w:sz w:val="28"/>
                <w:szCs w:val="28"/>
                <w:lang w:val="vi-VN"/>
              </w:rPr>
              <w:t>- N2: Chia sẻ kết quả trong nhóm (Gợi ý: HS có thể tìm từ ở bài MRVT hoặc các bài học khác như chăm chỉ, đoàn kết, chia sẻ, gắn bó, tuổi nhỏ làm việc nhỏ,...).</w:t>
            </w:r>
          </w:p>
          <w:p w14:paraId="34E83A4F">
            <w:pPr>
              <w:pStyle w:val="5"/>
              <w:tabs>
                <w:tab w:val="left" w:pos="440"/>
              </w:tabs>
              <w:spacing w:after="0" w:line="240" w:lineRule="auto"/>
              <w:ind w:firstLine="0"/>
              <w:rPr>
                <w:color w:val="auto"/>
                <w:sz w:val="28"/>
                <w:szCs w:val="28"/>
                <w:lang w:val="vi-VN"/>
              </w:rPr>
            </w:pPr>
            <w:r>
              <w:rPr>
                <w:color w:val="auto"/>
                <w:sz w:val="28"/>
                <w:szCs w:val="28"/>
                <w:lang w:val="vi-VN"/>
              </w:rPr>
              <w:t>- CN: 1 – 2 hs nêu</w:t>
            </w:r>
          </w:p>
          <w:p w14:paraId="4C11C948">
            <w:pPr>
              <w:shd w:val="clear" w:color="auto" w:fill="FFFFFF"/>
              <w:rPr>
                <w:color w:val="000000"/>
                <w:sz w:val="28"/>
                <w:szCs w:val="28"/>
                <w:lang w:val="vi-VN"/>
              </w:rPr>
            </w:pPr>
            <w:r>
              <w:rPr>
                <w:color w:val="000000"/>
                <w:sz w:val="28"/>
                <w:szCs w:val="28"/>
                <w:lang w:val="vi-VN"/>
              </w:rPr>
              <w:t>+ Một con ngựa đau cả tàu bỏ cỏ.</w:t>
            </w:r>
          </w:p>
          <w:p w14:paraId="6163AE2A">
            <w:pPr>
              <w:shd w:val="clear" w:color="auto" w:fill="FFFFFF"/>
              <w:rPr>
                <w:color w:val="000000"/>
                <w:sz w:val="28"/>
                <w:szCs w:val="28"/>
                <w:lang w:val="vi-VN"/>
              </w:rPr>
            </w:pPr>
            <w:r>
              <w:rPr>
                <w:color w:val="000000"/>
                <w:sz w:val="28"/>
                <w:szCs w:val="28"/>
                <w:lang w:val="vi-VN"/>
              </w:rPr>
              <w:t>+ Đen như mực</w:t>
            </w:r>
          </w:p>
          <w:p w14:paraId="481D6763">
            <w:pPr>
              <w:shd w:val="clear" w:color="auto" w:fill="FFFFFF"/>
              <w:rPr>
                <w:color w:val="000000"/>
                <w:sz w:val="28"/>
                <w:szCs w:val="28"/>
                <w:lang w:val="vi-VN"/>
              </w:rPr>
            </w:pPr>
            <w:r>
              <w:rPr>
                <w:color w:val="000000"/>
                <w:sz w:val="28"/>
                <w:szCs w:val="28"/>
                <w:lang w:val="vi-VN"/>
              </w:rPr>
              <w:t>+Trắng như tuyết</w:t>
            </w:r>
          </w:p>
          <w:p w14:paraId="2B140A8C">
            <w:pPr>
              <w:shd w:val="clear" w:color="auto" w:fill="FFFFFF"/>
              <w:rPr>
                <w:color w:val="000000"/>
                <w:sz w:val="28"/>
                <w:szCs w:val="28"/>
                <w:lang w:val="vi-VN"/>
              </w:rPr>
            </w:pPr>
            <w:r>
              <w:rPr>
                <w:color w:val="000000"/>
                <w:sz w:val="28"/>
                <w:szCs w:val="28"/>
                <w:lang w:val="vi-VN"/>
              </w:rPr>
              <w:t>+…</w:t>
            </w:r>
          </w:p>
          <w:p w14:paraId="3AE55E92">
            <w:pPr>
              <w:shd w:val="clear" w:color="auto" w:fill="FFFFFF"/>
              <w:rPr>
                <w:sz w:val="28"/>
                <w:szCs w:val="28"/>
                <w:lang w:val="vi-VN"/>
              </w:rPr>
            </w:pPr>
            <w:r>
              <w:rPr>
                <w:sz w:val="28"/>
                <w:szCs w:val="28"/>
                <w:lang w:val="vi-VN"/>
              </w:rPr>
              <w:t>- Lớp lắng nghe.</w:t>
            </w:r>
          </w:p>
          <w:p w14:paraId="0C69EC58">
            <w:pPr>
              <w:pStyle w:val="5"/>
              <w:tabs>
                <w:tab w:val="left" w:pos="440"/>
              </w:tabs>
              <w:spacing w:after="0" w:line="240" w:lineRule="auto"/>
              <w:ind w:firstLine="0"/>
              <w:rPr>
                <w:color w:val="auto"/>
                <w:sz w:val="28"/>
                <w:szCs w:val="28"/>
                <w:lang w:val="vi-VN"/>
              </w:rPr>
            </w:pPr>
            <w:r>
              <w:rPr>
                <w:color w:val="auto"/>
                <w:sz w:val="28"/>
                <w:szCs w:val="28"/>
                <w:lang w:val="vi-VN"/>
              </w:rPr>
              <w:t>- CN: 1HS nêu YC BT2</w:t>
            </w:r>
          </w:p>
          <w:p w14:paraId="569CB59F">
            <w:pPr>
              <w:pStyle w:val="5"/>
              <w:tabs>
                <w:tab w:val="left" w:pos="440"/>
              </w:tabs>
              <w:spacing w:after="0" w:line="240" w:lineRule="auto"/>
              <w:ind w:firstLine="0"/>
              <w:rPr>
                <w:color w:val="auto"/>
                <w:sz w:val="28"/>
                <w:szCs w:val="28"/>
                <w:lang w:val="vi-VN"/>
              </w:rPr>
            </w:pPr>
            <w:r>
              <w:rPr>
                <w:color w:val="auto"/>
                <w:sz w:val="28"/>
                <w:szCs w:val="28"/>
                <w:lang w:val="vi-VN"/>
              </w:rPr>
              <w:t xml:space="preserve">- CN: HS trang trí trang sổ tay vừa viết một cách hài hoà với nội dung. </w:t>
            </w:r>
          </w:p>
          <w:p w14:paraId="29FD5705">
            <w:pPr>
              <w:pStyle w:val="5"/>
              <w:tabs>
                <w:tab w:val="left" w:pos="440"/>
              </w:tabs>
              <w:spacing w:after="0" w:line="240" w:lineRule="auto"/>
              <w:ind w:firstLine="0"/>
              <w:rPr>
                <w:color w:val="auto"/>
                <w:sz w:val="28"/>
                <w:szCs w:val="28"/>
                <w:lang w:val="vi-VN"/>
              </w:rPr>
            </w:pPr>
            <w:r>
              <w:rPr>
                <w:color w:val="auto"/>
                <w:sz w:val="28"/>
                <w:szCs w:val="28"/>
                <w:lang w:val="vi-VN"/>
              </w:rPr>
              <w:t xml:space="preserve">- CN: Một vài HS chia sẻ trước lớp.  </w:t>
            </w:r>
          </w:p>
          <w:p w14:paraId="770024D8">
            <w:pPr>
              <w:pStyle w:val="5"/>
              <w:tabs>
                <w:tab w:val="left" w:pos="440"/>
              </w:tabs>
              <w:spacing w:after="0" w:line="240" w:lineRule="auto"/>
              <w:ind w:firstLine="0"/>
              <w:rPr>
                <w:color w:val="000000" w:themeColor="text1"/>
                <w:sz w:val="28"/>
                <w:szCs w:val="28"/>
                <w:lang w:val="vi-VN"/>
                <w14:textFill>
                  <w14:solidFill>
                    <w14:schemeClr w14:val="tx1"/>
                  </w14:solidFill>
                </w14:textFill>
              </w:rPr>
            </w:pPr>
            <w:r>
              <w:rPr>
                <w:color w:val="auto"/>
                <w:sz w:val="28"/>
                <w:szCs w:val="28"/>
              </w:rPr>
              <w:t>- CN: HS nghe nhận xét</w:t>
            </w:r>
          </w:p>
        </w:tc>
      </w:tr>
    </w:tbl>
    <w:p w14:paraId="4BC3C5F9">
      <w:pPr>
        <w:tabs>
          <w:tab w:val="left" w:pos="567"/>
        </w:tabs>
        <w:spacing w:line="288" w:lineRule="auto"/>
        <w:jc w:val="both"/>
        <w:rPr>
          <w:b/>
          <w:bCs/>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IV. ĐIỀU CHỈNH SAU TIẾT DẠY:</w:t>
      </w:r>
    </w:p>
    <w:p w14:paraId="18707EDA">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2EBF3216">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p>
    <w:p w14:paraId="77F13501">
      <w:pPr>
        <w:spacing w:line="288" w:lineRule="auto"/>
        <w:jc w:val="center"/>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w:t>
      </w:r>
    </w:p>
    <w:p w14:paraId="7659EAE1">
      <w:pPr>
        <w:pStyle w:val="5"/>
        <w:tabs>
          <w:tab w:val="left" w:pos="550"/>
        </w:tabs>
        <w:spacing w:after="0"/>
        <w:ind w:firstLine="0"/>
        <w:rPr>
          <w:color w:val="000000" w:themeColor="text1"/>
          <w:sz w:val="28"/>
          <w:szCs w:val="28"/>
          <w14:textFill>
            <w14:solidFill>
              <w14:schemeClr w14:val="tx1"/>
            </w14:solidFill>
          </w14:textFill>
        </w:rPr>
      </w:pPr>
    </w:p>
    <w:p w14:paraId="1508E254">
      <w:pPr>
        <w:spacing w:line="288" w:lineRule="auto"/>
        <w:rPr>
          <w:color w:val="000000" w:themeColor="text1"/>
          <w:sz w:val="28"/>
          <w:szCs w:val="28"/>
          <w:lang w:val="vi-VN"/>
          <w14:textFill>
            <w14:solidFill>
              <w14:schemeClr w14:val="tx1"/>
            </w14:solidFill>
          </w14:textFill>
        </w:rPr>
      </w:pPr>
    </w:p>
    <w:p w14:paraId="1A4339DD">
      <w:pPr>
        <w:pStyle w:val="5"/>
        <w:tabs>
          <w:tab w:val="left" w:pos="550"/>
        </w:tabs>
        <w:spacing w:after="0"/>
        <w:ind w:left="220" w:firstLine="0"/>
        <w:rPr>
          <w:color w:val="000000" w:themeColor="text1"/>
          <w:sz w:val="28"/>
          <w:szCs w:val="28"/>
          <w14:textFill>
            <w14:solidFill>
              <w14:schemeClr w14:val="tx1"/>
            </w14:solidFill>
          </w14:textFill>
        </w:rPr>
      </w:pPr>
    </w:p>
    <w:sectPr>
      <w:pgSz w:w="11907" w:h="16839"/>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inionPro-Regular">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92A39"/>
    <w:multiLevelType w:val="multilevel"/>
    <w:tmpl w:val="13D92A39"/>
    <w:lvl w:ilvl="0" w:tentative="0">
      <w:start w:val="2"/>
      <w:numFmt w:val="bullet"/>
      <w:lvlText w:val=""/>
      <w:lvlJc w:val="left"/>
      <w:pPr>
        <w:ind w:left="720" w:hanging="360"/>
      </w:pPr>
      <w:rPr>
        <w:rFonts w:hint="default" w:ascii="Symbol" w:hAnsi="Symbol" w:eastAsia="Times New Roman" w:cs="Times New Roman"/>
        <w:b/>
        <w:i w:val="0"/>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C2540C9"/>
    <w:multiLevelType w:val="multilevel"/>
    <w:tmpl w:val="2C2540C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3B1858F4"/>
    <w:multiLevelType w:val="multilevel"/>
    <w:tmpl w:val="3B1858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3024D22"/>
    <w:multiLevelType w:val="multilevel"/>
    <w:tmpl w:val="53024D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2227C38"/>
    <w:multiLevelType w:val="multilevel"/>
    <w:tmpl w:val="62227C38"/>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5">
    <w:nsid w:val="7B6A6488"/>
    <w:multiLevelType w:val="multilevel"/>
    <w:tmpl w:val="7B6A64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hideSpellingErrors/>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151D"/>
    <w:rsid w:val="000026A6"/>
    <w:rsid w:val="0000300F"/>
    <w:rsid w:val="000116A9"/>
    <w:rsid w:val="0001415A"/>
    <w:rsid w:val="00023707"/>
    <w:rsid w:val="00026F45"/>
    <w:rsid w:val="0003039A"/>
    <w:rsid w:val="0003285E"/>
    <w:rsid w:val="0003331D"/>
    <w:rsid w:val="0003406B"/>
    <w:rsid w:val="000413B4"/>
    <w:rsid w:val="000419E9"/>
    <w:rsid w:val="0004263F"/>
    <w:rsid w:val="00046E8E"/>
    <w:rsid w:val="00050E94"/>
    <w:rsid w:val="000605C3"/>
    <w:rsid w:val="0006084D"/>
    <w:rsid w:val="000610C9"/>
    <w:rsid w:val="00062C6C"/>
    <w:rsid w:val="0006376A"/>
    <w:rsid w:val="00064BB7"/>
    <w:rsid w:val="00071DD2"/>
    <w:rsid w:val="00073184"/>
    <w:rsid w:val="00081853"/>
    <w:rsid w:val="000965E1"/>
    <w:rsid w:val="00097051"/>
    <w:rsid w:val="000A15A1"/>
    <w:rsid w:val="000A54D9"/>
    <w:rsid w:val="000A57EB"/>
    <w:rsid w:val="000A6C68"/>
    <w:rsid w:val="000B0932"/>
    <w:rsid w:val="000B100F"/>
    <w:rsid w:val="000D0FD9"/>
    <w:rsid w:val="000D261E"/>
    <w:rsid w:val="000D5A43"/>
    <w:rsid w:val="000E06EA"/>
    <w:rsid w:val="000E3756"/>
    <w:rsid w:val="000F2062"/>
    <w:rsid w:val="000F3B85"/>
    <w:rsid w:val="000F632F"/>
    <w:rsid w:val="00102173"/>
    <w:rsid w:val="0010744E"/>
    <w:rsid w:val="00111468"/>
    <w:rsid w:val="001120DE"/>
    <w:rsid w:val="001234F1"/>
    <w:rsid w:val="00133CA6"/>
    <w:rsid w:val="00133CFA"/>
    <w:rsid w:val="00140C18"/>
    <w:rsid w:val="00141F11"/>
    <w:rsid w:val="0014265D"/>
    <w:rsid w:val="00151091"/>
    <w:rsid w:val="001512C0"/>
    <w:rsid w:val="00151CE4"/>
    <w:rsid w:val="001633F9"/>
    <w:rsid w:val="00172891"/>
    <w:rsid w:val="00172C58"/>
    <w:rsid w:val="0017499D"/>
    <w:rsid w:val="00180ED8"/>
    <w:rsid w:val="00181C51"/>
    <w:rsid w:val="00182DF4"/>
    <w:rsid w:val="00183577"/>
    <w:rsid w:val="001842C8"/>
    <w:rsid w:val="00184E94"/>
    <w:rsid w:val="00186A3C"/>
    <w:rsid w:val="001919D5"/>
    <w:rsid w:val="00192C7E"/>
    <w:rsid w:val="001A1027"/>
    <w:rsid w:val="001A1239"/>
    <w:rsid w:val="001A1E6B"/>
    <w:rsid w:val="001B5CBF"/>
    <w:rsid w:val="001B79E6"/>
    <w:rsid w:val="001C1874"/>
    <w:rsid w:val="001C3831"/>
    <w:rsid w:val="001C4DB5"/>
    <w:rsid w:val="001C5BA2"/>
    <w:rsid w:val="001D1786"/>
    <w:rsid w:val="001E49F3"/>
    <w:rsid w:val="001F1E8C"/>
    <w:rsid w:val="001F727E"/>
    <w:rsid w:val="001F7EA7"/>
    <w:rsid w:val="00201135"/>
    <w:rsid w:val="00202CF0"/>
    <w:rsid w:val="0020452D"/>
    <w:rsid w:val="00206075"/>
    <w:rsid w:val="00213A29"/>
    <w:rsid w:val="002165E9"/>
    <w:rsid w:val="00225E34"/>
    <w:rsid w:val="00226B5A"/>
    <w:rsid w:val="00240C04"/>
    <w:rsid w:val="00250E07"/>
    <w:rsid w:val="00251BB5"/>
    <w:rsid w:val="00253703"/>
    <w:rsid w:val="0025438B"/>
    <w:rsid w:val="00265959"/>
    <w:rsid w:val="0027026F"/>
    <w:rsid w:val="00277669"/>
    <w:rsid w:val="0028015A"/>
    <w:rsid w:val="00280519"/>
    <w:rsid w:val="00281FAB"/>
    <w:rsid w:val="00282963"/>
    <w:rsid w:val="00286120"/>
    <w:rsid w:val="002862CE"/>
    <w:rsid w:val="002A062C"/>
    <w:rsid w:val="002A5A88"/>
    <w:rsid w:val="002B084A"/>
    <w:rsid w:val="002C019C"/>
    <w:rsid w:val="002C69F3"/>
    <w:rsid w:val="002D1060"/>
    <w:rsid w:val="002D29B8"/>
    <w:rsid w:val="002D718B"/>
    <w:rsid w:val="002E72D1"/>
    <w:rsid w:val="002F1B7F"/>
    <w:rsid w:val="002F5A8F"/>
    <w:rsid w:val="00301163"/>
    <w:rsid w:val="00320197"/>
    <w:rsid w:val="003257EE"/>
    <w:rsid w:val="003261CC"/>
    <w:rsid w:val="00331C4B"/>
    <w:rsid w:val="00333D3B"/>
    <w:rsid w:val="003340FF"/>
    <w:rsid w:val="00340EEE"/>
    <w:rsid w:val="00341161"/>
    <w:rsid w:val="00342147"/>
    <w:rsid w:val="00343755"/>
    <w:rsid w:val="00344567"/>
    <w:rsid w:val="00344E4C"/>
    <w:rsid w:val="003450C6"/>
    <w:rsid w:val="00357A9C"/>
    <w:rsid w:val="00361E7A"/>
    <w:rsid w:val="00364FAA"/>
    <w:rsid w:val="00365B45"/>
    <w:rsid w:val="00365EA8"/>
    <w:rsid w:val="0036687F"/>
    <w:rsid w:val="00367903"/>
    <w:rsid w:val="003768DA"/>
    <w:rsid w:val="003816D2"/>
    <w:rsid w:val="003823D1"/>
    <w:rsid w:val="00384C4C"/>
    <w:rsid w:val="00394EBF"/>
    <w:rsid w:val="00396353"/>
    <w:rsid w:val="003A50DB"/>
    <w:rsid w:val="003A588A"/>
    <w:rsid w:val="003A5D29"/>
    <w:rsid w:val="003B489B"/>
    <w:rsid w:val="003B6415"/>
    <w:rsid w:val="003C484F"/>
    <w:rsid w:val="003C4AEC"/>
    <w:rsid w:val="003D04C3"/>
    <w:rsid w:val="003D1289"/>
    <w:rsid w:val="003D16DC"/>
    <w:rsid w:val="003D6EC6"/>
    <w:rsid w:val="003E10E7"/>
    <w:rsid w:val="003E14D1"/>
    <w:rsid w:val="003F1CE6"/>
    <w:rsid w:val="003F64E8"/>
    <w:rsid w:val="003F7DFC"/>
    <w:rsid w:val="00406B15"/>
    <w:rsid w:val="0041097B"/>
    <w:rsid w:val="00411602"/>
    <w:rsid w:val="00421469"/>
    <w:rsid w:val="004235A7"/>
    <w:rsid w:val="00427880"/>
    <w:rsid w:val="00433157"/>
    <w:rsid w:val="0043423B"/>
    <w:rsid w:val="0044336F"/>
    <w:rsid w:val="00444464"/>
    <w:rsid w:val="0044665E"/>
    <w:rsid w:val="00455214"/>
    <w:rsid w:val="004604A6"/>
    <w:rsid w:val="004611FA"/>
    <w:rsid w:val="0046270B"/>
    <w:rsid w:val="00465CB8"/>
    <w:rsid w:val="00473762"/>
    <w:rsid w:val="00473994"/>
    <w:rsid w:val="0047627C"/>
    <w:rsid w:val="00476B62"/>
    <w:rsid w:val="00483C09"/>
    <w:rsid w:val="00485A67"/>
    <w:rsid w:val="00490703"/>
    <w:rsid w:val="00492466"/>
    <w:rsid w:val="00493445"/>
    <w:rsid w:val="004B531B"/>
    <w:rsid w:val="004B6472"/>
    <w:rsid w:val="004C5F88"/>
    <w:rsid w:val="004E0ABC"/>
    <w:rsid w:val="004F6A9C"/>
    <w:rsid w:val="004F7A09"/>
    <w:rsid w:val="00500FDB"/>
    <w:rsid w:val="005019E4"/>
    <w:rsid w:val="00501D2F"/>
    <w:rsid w:val="0050635C"/>
    <w:rsid w:val="00514212"/>
    <w:rsid w:val="00516CB3"/>
    <w:rsid w:val="005250E6"/>
    <w:rsid w:val="00526256"/>
    <w:rsid w:val="00530843"/>
    <w:rsid w:val="005358DD"/>
    <w:rsid w:val="005439E7"/>
    <w:rsid w:val="00543EC9"/>
    <w:rsid w:val="005446EF"/>
    <w:rsid w:val="00545EA7"/>
    <w:rsid w:val="00551145"/>
    <w:rsid w:val="005522A3"/>
    <w:rsid w:val="00555A05"/>
    <w:rsid w:val="0056299F"/>
    <w:rsid w:val="00565033"/>
    <w:rsid w:val="00565168"/>
    <w:rsid w:val="00570668"/>
    <w:rsid w:val="00575B98"/>
    <w:rsid w:val="00575F27"/>
    <w:rsid w:val="00580375"/>
    <w:rsid w:val="00582A13"/>
    <w:rsid w:val="005833BD"/>
    <w:rsid w:val="00594D47"/>
    <w:rsid w:val="005A0256"/>
    <w:rsid w:val="005A2245"/>
    <w:rsid w:val="005B63B5"/>
    <w:rsid w:val="005B7E64"/>
    <w:rsid w:val="005C2AAE"/>
    <w:rsid w:val="005C418D"/>
    <w:rsid w:val="005D1D0B"/>
    <w:rsid w:val="005D3222"/>
    <w:rsid w:val="005D36C9"/>
    <w:rsid w:val="005D7E87"/>
    <w:rsid w:val="005E308B"/>
    <w:rsid w:val="005E31A8"/>
    <w:rsid w:val="005E4D61"/>
    <w:rsid w:val="005F765B"/>
    <w:rsid w:val="006008A1"/>
    <w:rsid w:val="00603056"/>
    <w:rsid w:val="006033A3"/>
    <w:rsid w:val="00610B8F"/>
    <w:rsid w:val="00615391"/>
    <w:rsid w:val="006165A1"/>
    <w:rsid w:val="00616B92"/>
    <w:rsid w:val="00621101"/>
    <w:rsid w:val="00621925"/>
    <w:rsid w:val="0062408B"/>
    <w:rsid w:val="006246D8"/>
    <w:rsid w:val="0063618F"/>
    <w:rsid w:val="00643DA0"/>
    <w:rsid w:val="006555A7"/>
    <w:rsid w:val="0066532C"/>
    <w:rsid w:val="00670894"/>
    <w:rsid w:val="00677DBE"/>
    <w:rsid w:val="00680893"/>
    <w:rsid w:val="00683A3E"/>
    <w:rsid w:val="00685831"/>
    <w:rsid w:val="006922F4"/>
    <w:rsid w:val="006939DE"/>
    <w:rsid w:val="006960B9"/>
    <w:rsid w:val="006A2A52"/>
    <w:rsid w:val="006B00F2"/>
    <w:rsid w:val="006C37FF"/>
    <w:rsid w:val="006C3F5B"/>
    <w:rsid w:val="006C4909"/>
    <w:rsid w:val="006C4EDE"/>
    <w:rsid w:val="006D0D31"/>
    <w:rsid w:val="006D0F79"/>
    <w:rsid w:val="006D26AF"/>
    <w:rsid w:val="006D3C31"/>
    <w:rsid w:val="006D5618"/>
    <w:rsid w:val="006D7413"/>
    <w:rsid w:val="006E360B"/>
    <w:rsid w:val="006F3421"/>
    <w:rsid w:val="006F61B9"/>
    <w:rsid w:val="0070338B"/>
    <w:rsid w:val="0070417D"/>
    <w:rsid w:val="00705523"/>
    <w:rsid w:val="00706C73"/>
    <w:rsid w:val="00714616"/>
    <w:rsid w:val="00716C06"/>
    <w:rsid w:val="0071731B"/>
    <w:rsid w:val="007225AB"/>
    <w:rsid w:val="00722DB7"/>
    <w:rsid w:val="00727D01"/>
    <w:rsid w:val="0073644C"/>
    <w:rsid w:val="00745F79"/>
    <w:rsid w:val="00747D3F"/>
    <w:rsid w:val="00752B73"/>
    <w:rsid w:val="00753033"/>
    <w:rsid w:val="0075721D"/>
    <w:rsid w:val="007573EC"/>
    <w:rsid w:val="007629E0"/>
    <w:rsid w:val="00763ECD"/>
    <w:rsid w:val="00765F85"/>
    <w:rsid w:val="00770913"/>
    <w:rsid w:val="00770B0A"/>
    <w:rsid w:val="00773B8A"/>
    <w:rsid w:val="00783279"/>
    <w:rsid w:val="00785D15"/>
    <w:rsid w:val="00787344"/>
    <w:rsid w:val="007877EC"/>
    <w:rsid w:val="00793B01"/>
    <w:rsid w:val="007976FD"/>
    <w:rsid w:val="007A0304"/>
    <w:rsid w:val="007B0152"/>
    <w:rsid w:val="007B06E9"/>
    <w:rsid w:val="007B587B"/>
    <w:rsid w:val="007C2894"/>
    <w:rsid w:val="007C4610"/>
    <w:rsid w:val="007D1090"/>
    <w:rsid w:val="007D25CB"/>
    <w:rsid w:val="007E3F97"/>
    <w:rsid w:val="007E6F15"/>
    <w:rsid w:val="007E753B"/>
    <w:rsid w:val="007E794A"/>
    <w:rsid w:val="007F491E"/>
    <w:rsid w:val="007F7D87"/>
    <w:rsid w:val="00801B8B"/>
    <w:rsid w:val="00804122"/>
    <w:rsid w:val="0080488C"/>
    <w:rsid w:val="00804975"/>
    <w:rsid w:val="00810089"/>
    <w:rsid w:val="008147AA"/>
    <w:rsid w:val="00815C6B"/>
    <w:rsid w:val="008224EE"/>
    <w:rsid w:val="00822709"/>
    <w:rsid w:val="00824943"/>
    <w:rsid w:val="00824FEE"/>
    <w:rsid w:val="00825883"/>
    <w:rsid w:val="00835575"/>
    <w:rsid w:val="00837E4C"/>
    <w:rsid w:val="008401F3"/>
    <w:rsid w:val="00840CFE"/>
    <w:rsid w:val="008412E9"/>
    <w:rsid w:val="008516A5"/>
    <w:rsid w:val="00853429"/>
    <w:rsid w:val="0087134B"/>
    <w:rsid w:val="008713DD"/>
    <w:rsid w:val="008746EE"/>
    <w:rsid w:val="00875FD5"/>
    <w:rsid w:val="00891FDB"/>
    <w:rsid w:val="00892DFD"/>
    <w:rsid w:val="00896A05"/>
    <w:rsid w:val="00897295"/>
    <w:rsid w:val="008A0D6A"/>
    <w:rsid w:val="008A72FD"/>
    <w:rsid w:val="008B2A73"/>
    <w:rsid w:val="008C147D"/>
    <w:rsid w:val="008C543B"/>
    <w:rsid w:val="008C6CA8"/>
    <w:rsid w:val="008D25DC"/>
    <w:rsid w:val="008D5ACE"/>
    <w:rsid w:val="008E1B5E"/>
    <w:rsid w:val="008E1B93"/>
    <w:rsid w:val="008E44F8"/>
    <w:rsid w:val="008F20BF"/>
    <w:rsid w:val="008F2C44"/>
    <w:rsid w:val="00900C7D"/>
    <w:rsid w:val="00903763"/>
    <w:rsid w:val="00911073"/>
    <w:rsid w:val="0091723C"/>
    <w:rsid w:val="00917B3A"/>
    <w:rsid w:val="00927AF9"/>
    <w:rsid w:val="00934794"/>
    <w:rsid w:val="0093708B"/>
    <w:rsid w:val="00937878"/>
    <w:rsid w:val="009510EF"/>
    <w:rsid w:val="009561AB"/>
    <w:rsid w:val="00974289"/>
    <w:rsid w:val="00974E61"/>
    <w:rsid w:val="00975CE4"/>
    <w:rsid w:val="00975D06"/>
    <w:rsid w:val="00981240"/>
    <w:rsid w:val="00987154"/>
    <w:rsid w:val="00987350"/>
    <w:rsid w:val="00991754"/>
    <w:rsid w:val="00994B86"/>
    <w:rsid w:val="009A0791"/>
    <w:rsid w:val="009A3557"/>
    <w:rsid w:val="009A4345"/>
    <w:rsid w:val="009A7F20"/>
    <w:rsid w:val="009B2801"/>
    <w:rsid w:val="009B79F2"/>
    <w:rsid w:val="009C07F0"/>
    <w:rsid w:val="009C1378"/>
    <w:rsid w:val="009C3E2D"/>
    <w:rsid w:val="009C5164"/>
    <w:rsid w:val="009E1221"/>
    <w:rsid w:val="009E3D5C"/>
    <w:rsid w:val="009F589D"/>
    <w:rsid w:val="00A04817"/>
    <w:rsid w:val="00A113A9"/>
    <w:rsid w:val="00A12DB0"/>
    <w:rsid w:val="00A1300C"/>
    <w:rsid w:val="00A14A20"/>
    <w:rsid w:val="00A169AB"/>
    <w:rsid w:val="00A420F1"/>
    <w:rsid w:val="00A434CF"/>
    <w:rsid w:val="00A45426"/>
    <w:rsid w:val="00A51091"/>
    <w:rsid w:val="00A5125C"/>
    <w:rsid w:val="00A52A56"/>
    <w:rsid w:val="00A53CE0"/>
    <w:rsid w:val="00A60A2B"/>
    <w:rsid w:val="00A61A63"/>
    <w:rsid w:val="00A640C3"/>
    <w:rsid w:val="00A64803"/>
    <w:rsid w:val="00A659F7"/>
    <w:rsid w:val="00A67DEA"/>
    <w:rsid w:val="00A72C51"/>
    <w:rsid w:val="00A76DB1"/>
    <w:rsid w:val="00A8388E"/>
    <w:rsid w:val="00AB388E"/>
    <w:rsid w:val="00AB3E7E"/>
    <w:rsid w:val="00AB620F"/>
    <w:rsid w:val="00AC59FC"/>
    <w:rsid w:val="00AD2BA9"/>
    <w:rsid w:val="00AD2DFB"/>
    <w:rsid w:val="00AD5656"/>
    <w:rsid w:val="00AD5B7A"/>
    <w:rsid w:val="00AE3DBB"/>
    <w:rsid w:val="00AE5472"/>
    <w:rsid w:val="00AE5BC8"/>
    <w:rsid w:val="00AF2A91"/>
    <w:rsid w:val="00AF2F1C"/>
    <w:rsid w:val="00AF3D9E"/>
    <w:rsid w:val="00AF7D27"/>
    <w:rsid w:val="00B0618A"/>
    <w:rsid w:val="00B103F9"/>
    <w:rsid w:val="00B12398"/>
    <w:rsid w:val="00B12694"/>
    <w:rsid w:val="00B14D93"/>
    <w:rsid w:val="00B206E0"/>
    <w:rsid w:val="00B239C2"/>
    <w:rsid w:val="00B25EAC"/>
    <w:rsid w:val="00B32A16"/>
    <w:rsid w:val="00B427B9"/>
    <w:rsid w:val="00B458FB"/>
    <w:rsid w:val="00B57385"/>
    <w:rsid w:val="00B6097F"/>
    <w:rsid w:val="00B633D0"/>
    <w:rsid w:val="00B64F9F"/>
    <w:rsid w:val="00B67E72"/>
    <w:rsid w:val="00B77614"/>
    <w:rsid w:val="00B8380E"/>
    <w:rsid w:val="00B9314D"/>
    <w:rsid w:val="00B95816"/>
    <w:rsid w:val="00B96229"/>
    <w:rsid w:val="00B96BC9"/>
    <w:rsid w:val="00B97E92"/>
    <w:rsid w:val="00BC4E9A"/>
    <w:rsid w:val="00BC4F3F"/>
    <w:rsid w:val="00BC57B8"/>
    <w:rsid w:val="00BC7BF1"/>
    <w:rsid w:val="00BD4434"/>
    <w:rsid w:val="00BD6731"/>
    <w:rsid w:val="00BD7BD5"/>
    <w:rsid w:val="00BD7F07"/>
    <w:rsid w:val="00BE44B9"/>
    <w:rsid w:val="00BE636C"/>
    <w:rsid w:val="00BF2A19"/>
    <w:rsid w:val="00BF3546"/>
    <w:rsid w:val="00BF5923"/>
    <w:rsid w:val="00C01E8C"/>
    <w:rsid w:val="00C03943"/>
    <w:rsid w:val="00C133C9"/>
    <w:rsid w:val="00C15716"/>
    <w:rsid w:val="00C224BC"/>
    <w:rsid w:val="00C27564"/>
    <w:rsid w:val="00C27E55"/>
    <w:rsid w:val="00C324B7"/>
    <w:rsid w:val="00C3706F"/>
    <w:rsid w:val="00C378B1"/>
    <w:rsid w:val="00C40BDB"/>
    <w:rsid w:val="00C42D19"/>
    <w:rsid w:val="00C43653"/>
    <w:rsid w:val="00C521E4"/>
    <w:rsid w:val="00C5290F"/>
    <w:rsid w:val="00C54717"/>
    <w:rsid w:val="00C6226A"/>
    <w:rsid w:val="00C62B08"/>
    <w:rsid w:val="00C65391"/>
    <w:rsid w:val="00C65A48"/>
    <w:rsid w:val="00C66450"/>
    <w:rsid w:val="00C67E93"/>
    <w:rsid w:val="00C75FCF"/>
    <w:rsid w:val="00C82233"/>
    <w:rsid w:val="00C8500F"/>
    <w:rsid w:val="00C8761E"/>
    <w:rsid w:val="00C93D3A"/>
    <w:rsid w:val="00C9558C"/>
    <w:rsid w:val="00C95983"/>
    <w:rsid w:val="00C96AA0"/>
    <w:rsid w:val="00C97214"/>
    <w:rsid w:val="00C97970"/>
    <w:rsid w:val="00C97F23"/>
    <w:rsid w:val="00CA244D"/>
    <w:rsid w:val="00CA3971"/>
    <w:rsid w:val="00CA466D"/>
    <w:rsid w:val="00CB34B4"/>
    <w:rsid w:val="00CB7166"/>
    <w:rsid w:val="00CB7547"/>
    <w:rsid w:val="00CD04F9"/>
    <w:rsid w:val="00CF13F7"/>
    <w:rsid w:val="00CF41D8"/>
    <w:rsid w:val="00CF79ED"/>
    <w:rsid w:val="00D07442"/>
    <w:rsid w:val="00D16060"/>
    <w:rsid w:val="00D17250"/>
    <w:rsid w:val="00D2319A"/>
    <w:rsid w:val="00D304F8"/>
    <w:rsid w:val="00D30575"/>
    <w:rsid w:val="00D30713"/>
    <w:rsid w:val="00D319AE"/>
    <w:rsid w:val="00D31A10"/>
    <w:rsid w:val="00D34D72"/>
    <w:rsid w:val="00D365A1"/>
    <w:rsid w:val="00D3701B"/>
    <w:rsid w:val="00D41353"/>
    <w:rsid w:val="00D51910"/>
    <w:rsid w:val="00D51A54"/>
    <w:rsid w:val="00D6132D"/>
    <w:rsid w:val="00D622F8"/>
    <w:rsid w:val="00D62701"/>
    <w:rsid w:val="00D62DC1"/>
    <w:rsid w:val="00D703D7"/>
    <w:rsid w:val="00D723F8"/>
    <w:rsid w:val="00D73269"/>
    <w:rsid w:val="00D73B81"/>
    <w:rsid w:val="00D83D6D"/>
    <w:rsid w:val="00D8617E"/>
    <w:rsid w:val="00D900BB"/>
    <w:rsid w:val="00D90353"/>
    <w:rsid w:val="00D93CD9"/>
    <w:rsid w:val="00D95746"/>
    <w:rsid w:val="00D95D50"/>
    <w:rsid w:val="00D97BBF"/>
    <w:rsid w:val="00DA0352"/>
    <w:rsid w:val="00DB488D"/>
    <w:rsid w:val="00DC06A6"/>
    <w:rsid w:val="00DC1683"/>
    <w:rsid w:val="00DC1D62"/>
    <w:rsid w:val="00DD37D0"/>
    <w:rsid w:val="00DD512E"/>
    <w:rsid w:val="00DD56BB"/>
    <w:rsid w:val="00DE4500"/>
    <w:rsid w:val="00DE6DF5"/>
    <w:rsid w:val="00DF061D"/>
    <w:rsid w:val="00DF2183"/>
    <w:rsid w:val="00DF2F0E"/>
    <w:rsid w:val="00DF70D7"/>
    <w:rsid w:val="00E00546"/>
    <w:rsid w:val="00E0290D"/>
    <w:rsid w:val="00E0401E"/>
    <w:rsid w:val="00E04CC2"/>
    <w:rsid w:val="00E107FE"/>
    <w:rsid w:val="00E1280B"/>
    <w:rsid w:val="00E12FD0"/>
    <w:rsid w:val="00E14C51"/>
    <w:rsid w:val="00E202FA"/>
    <w:rsid w:val="00E2172C"/>
    <w:rsid w:val="00E30698"/>
    <w:rsid w:val="00E355F8"/>
    <w:rsid w:val="00E43AB1"/>
    <w:rsid w:val="00E53960"/>
    <w:rsid w:val="00E53E3A"/>
    <w:rsid w:val="00E55828"/>
    <w:rsid w:val="00E57A95"/>
    <w:rsid w:val="00E6174B"/>
    <w:rsid w:val="00E6466C"/>
    <w:rsid w:val="00E670A4"/>
    <w:rsid w:val="00E710F9"/>
    <w:rsid w:val="00E757F0"/>
    <w:rsid w:val="00E76B90"/>
    <w:rsid w:val="00E828D1"/>
    <w:rsid w:val="00E839D0"/>
    <w:rsid w:val="00E8402D"/>
    <w:rsid w:val="00E84B34"/>
    <w:rsid w:val="00E94E55"/>
    <w:rsid w:val="00E965D0"/>
    <w:rsid w:val="00E9713B"/>
    <w:rsid w:val="00EA0861"/>
    <w:rsid w:val="00EA3D37"/>
    <w:rsid w:val="00EA76EE"/>
    <w:rsid w:val="00EC1B82"/>
    <w:rsid w:val="00EC426A"/>
    <w:rsid w:val="00ED3C27"/>
    <w:rsid w:val="00EE08B6"/>
    <w:rsid w:val="00EE470A"/>
    <w:rsid w:val="00EF0C94"/>
    <w:rsid w:val="00EF61C6"/>
    <w:rsid w:val="00EF7489"/>
    <w:rsid w:val="00F02EC1"/>
    <w:rsid w:val="00F0433D"/>
    <w:rsid w:val="00F10B27"/>
    <w:rsid w:val="00F14D69"/>
    <w:rsid w:val="00F210CF"/>
    <w:rsid w:val="00F222FC"/>
    <w:rsid w:val="00F277F4"/>
    <w:rsid w:val="00F27C83"/>
    <w:rsid w:val="00F27DBC"/>
    <w:rsid w:val="00F37858"/>
    <w:rsid w:val="00F405A2"/>
    <w:rsid w:val="00F423E5"/>
    <w:rsid w:val="00F52F6F"/>
    <w:rsid w:val="00F5680D"/>
    <w:rsid w:val="00F57DF5"/>
    <w:rsid w:val="00F66D1D"/>
    <w:rsid w:val="00F777E9"/>
    <w:rsid w:val="00F80E0C"/>
    <w:rsid w:val="00F8159B"/>
    <w:rsid w:val="00F81B25"/>
    <w:rsid w:val="00F839B7"/>
    <w:rsid w:val="00F94D9D"/>
    <w:rsid w:val="00F953C2"/>
    <w:rsid w:val="00F963D5"/>
    <w:rsid w:val="00FA193D"/>
    <w:rsid w:val="00FA55D7"/>
    <w:rsid w:val="00FA5A53"/>
    <w:rsid w:val="00FB015B"/>
    <w:rsid w:val="00FB07D1"/>
    <w:rsid w:val="00FB0D18"/>
    <w:rsid w:val="00FB317E"/>
    <w:rsid w:val="00FB419B"/>
    <w:rsid w:val="00FB4E65"/>
    <w:rsid w:val="00FB6E42"/>
    <w:rsid w:val="00FC021E"/>
    <w:rsid w:val="00FC7A7C"/>
    <w:rsid w:val="00FD17FF"/>
    <w:rsid w:val="00FD53EF"/>
    <w:rsid w:val="00FD6148"/>
    <w:rsid w:val="00FE0B53"/>
    <w:rsid w:val="00FF2ECC"/>
    <w:rsid w:val="00FF32DE"/>
    <w:rsid w:val="3E52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rFonts w:ascii="Tahoma" w:hAnsi="Tahoma" w:cs="Tahoma"/>
      <w:sz w:val="16"/>
      <w:szCs w:val="16"/>
    </w:rPr>
  </w:style>
  <w:style w:type="paragraph" w:styleId="5">
    <w:name w:val="Body Text"/>
    <w:basedOn w:val="1"/>
    <w:link w:val="18"/>
    <w:qFormat/>
    <w:uiPriority w:val="0"/>
    <w:pPr>
      <w:widowControl w:val="0"/>
      <w:spacing w:after="40" w:line="288" w:lineRule="auto"/>
      <w:ind w:firstLine="220"/>
    </w:pPr>
    <w:rPr>
      <w:color w:val="5A5A5F"/>
      <w:sz w:val="12"/>
      <w:szCs w:val="12"/>
    </w:rPr>
  </w:style>
  <w:style w:type="character" w:styleId="6">
    <w:name w:val="Emphasis"/>
    <w:basedOn w:val="2"/>
    <w:qFormat/>
    <w:uiPriority w:val="20"/>
    <w:rPr>
      <w:i/>
      <w:iCs/>
    </w:rPr>
  </w:style>
  <w:style w:type="paragraph" w:styleId="7">
    <w:name w:val="footer"/>
    <w:basedOn w:val="1"/>
    <w:link w:val="17"/>
    <w:unhideWhenUsed/>
    <w:uiPriority w:val="99"/>
    <w:pPr>
      <w:tabs>
        <w:tab w:val="center" w:pos="4680"/>
        <w:tab w:val="right" w:pos="9360"/>
      </w:tabs>
    </w:pPr>
  </w:style>
  <w:style w:type="paragraph" w:styleId="8">
    <w:name w:val="header"/>
    <w:basedOn w:val="1"/>
    <w:link w:val="16"/>
    <w:unhideWhenUsed/>
    <w:qFormat/>
    <w:uiPriority w:val="99"/>
    <w:pPr>
      <w:tabs>
        <w:tab w:val="center" w:pos="4680"/>
        <w:tab w:val="right" w:pos="9360"/>
      </w:tabs>
    </w:pPr>
  </w:style>
  <w:style w:type="paragraph" w:styleId="9">
    <w:name w:val="Normal (Web)"/>
    <w:basedOn w:val="1"/>
    <w:unhideWhenUsed/>
    <w:uiPriority w:val="99"/>
    <w:pPr>
      <w:spacing w:before="100" w:beforeAutospacing="1" w:after="100" w:afterAutospacing="1"/>
    </w:pPr>
  </w:style>
  <w:style w:type="character" w:styleId="10">
    <w:name w:val="Strong"/>
    <w:basedOn w:val="2"/>
    <w:qFormat/>
    <w:uiPriority w:val="22"/>
    <w:rPr>
      <w:b/>
      <w:bCs/>
    </w:rPr>
  </w:style>
  <w:style w:type="table" w:styleId="11">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 Char"/>
    <w:basedOn w:val="1"/>
    <w:autoRedefine/>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13">
    <w:name w:val="Balloon Text Char"/>
    <w:basedOn w:val="2"/>
    <w:link w:val="4"/>
    <w:semiHidden/>
    <w:uiPriority w:val="99"/>
    <w:rPr>
      <w:rFonts w:ascii="Tahoma" w:hAnsi="Tahoma" w:eastAsia="Times New Roman" w:cs="Tahoma"/>
      <w:sz w:val="16"/>
      <w:szCs w:val="16"/>
    </w:rPr>
  </w:style>
  <w:style w:type="paragraph" w:styleId="14">
    <w:name w:val="List Paragraph"/>
    <w:basedOn w:val="1"/>
    <w:qFormat/>
    <w:uiPriority w:val="34"/>
    <w:pPr>
      <w:ind w:left="720"/>
      <w:contextualSpacing/>
    </w:pPr>
  </w:style>
  <w:style w:type="character" w:customStyle="1" w:styleId="15">
    <w:name w:val="fontstyle01"/>
    <w:basedOn w:val="2"/>
    <w:uiPriority w:val="0"/>
    <w:rPr>
      <w:rFonts w:hint="default" w:ascii="MinionPro-Regular" w:hAnsi="MinionPro-Regular"/>
      <w:color w:val="242021"/>
      <w:sz w:val="24"/>
      <w:szCs w:val="24"/>
    </w:rPr>
  </w:style>
  <w:style w:type="character" w:customStyle="1" w:styleId="16">
    <w:name w:val="Header Char"/>
    <w:basedOn w:val="2"/>
    <w:link w:val="8"/>
    <w:uiPriority w:val="99"/>
    <w:rPr>
      <w:rFonts w:eastAsia="Times New Roman" w:cs="Times New Roman"/>
      <w:sz w:val="24"/>
      <w:szCs w:val="24"/>
    </w:rPr>
  </w:style>
  <w:style w:type="character" w:customStyle="1" w:styleId="17">
    <w:name w:val="Footer Char"/>
    <w:basedOn w:val="2"/>
    <w:link w:val="7"/>
    <w:uiPriority w:val="99"/>
    <w:rPr>
      <w:rFonts w:eastAsia="Times New Roman" w:cs="Times New Roman"/>
      <w:sz w:val="24"/>
      <w:szCs w:val="24"/>
    </w:rPr>
  </w:style>
  <w:style w:type="character" w:customStyle="1" w:styleId="18">
    <w:name w:val="Body Text Char"/>
    <w:basedOn w:val="2"/>
    <w:link w:val="5"/>
    <w:uiPriority w:val="0"/>
    <w:rPr>
      <w:rFonts w:eastAsia="Times New Roman" w:cs="Times New Roman"/>
      <w:color w:val="5A5A5F"/>
      <w:sz w:val="12"/>
      <w:szCs w:val="12"/>
    </w:rPr>
  </w:style>
  <w:style w:type="character" w:customStyle="1" w:styleId="19">
    <w:name w:val="Body Text Char1"/>
    <w:basedOn w:val="2"/>
    <w:semiHidden/>
    <w:uiPriority w:val="99"/>
    <w:rPr>
      <w:rFonts w:eastAsia="Times New Roman" w:cs="Times New Roman"/>
      <w:sz w:val="24"/>
      <w:szCs w:val="24"/>
    </w:rPr>
  </w:style>
  <w:style w:type="table" w:customStyle="1" w:styleId="20">
    <w:name w:val="Lưới Bảng1"/>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4860</Words>
  <Characters>27702</Characters>
  <Lines>230</Lines>
  <Paragraphs>64</Paragraphs>
  <TotalTime>205</TotalTime>
  <ScaleCrop>false</ScaleCrop>
  <LinksUpToDate>false</LinksUpToDate>
  <CharactersWithSpaces>32498</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2023-08-20T13:22:00Z</dcterms:created>
  <dc:creator>Admin</dc:creator>
  <cp:lastModifiedBy>trang nguyen thi minh</cp:lastModifiedBy>
  <dcterms:modified xsi:type="dcterms:W3CDTF">2024-10-09T13:38:26Z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6EE9E0BA62744635AA3E4F963A9E6A71_12</vt:lpwstr>
  </property>
</Properties>
</file>