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504"/>
        <w:gridCol w:w="5345"/>
      </w:tblGrid>
      <w:tr w:rsidR="002B7496" w:rsidRPr="00AD6CB0" w:rsidTr="00A64131">
        <w:tc>
          <w:tcPr>
            <w:tcW w:w="4504" w:type="dxa"/>
          </w:tcPr>
          <w:p w:rsidR="003017F7" w:rsidRPr="00AD6CB0" w:rsidRDefault="003017F7" w:rsidP="00AF724B">
            <w:pPr>
              <w:spacing w:before="0" w:after="0"/>
              <w:jc w:val="center"/>
              <w:rPr>
                <w:b/>
                <w:color w:val="auto"/>
                <w:sz w:val="24"/>
                <w:szCs w:val="24"/>
              </w:rPr>
            </w:pPr>
            <w:r w:rsidRPr="00AD6CB0">
              <w:rPr>
                <w:b/>
                <w:bCs/>
                <w:color w:val="auto"/>
                <w:sz w:val="24"/>
                <w:szCs w:val="24"/>
                <w:lang w:val="vi-VN"/>
              </w:rPr>
              <w:t xml:space="preserve">TRƯỜNG </w:t>
            </w:r>
            <w:r w:rsidRPr="00AD6CB0">
              <w:rPr>
                <w:b/>
                <w:color w:val="auto"/>
                <w:sz w:val="24"/>
                <w:szCs w:val="24"/>
              </w:rPr>
              <w:t xml:space="preserve">THCS </w:t>
            </w:r>
            <w:r w:rsidR="00A62132">
              <w:rPr>
                <w:b/>
                <w:color w:val="auto"/>
                <w:sz w:val="24"/>
                <w:szCs w:val="24"/>
              </w:rPr>
              <w:t>HÀM CẦN</w:t>
            </w:r>
          </w:p>
          <w:p w:rsidR="003017F7" w:rsidRPr="00AD6CB0" w:rsidRDefault="003017F7" w:rsidP="00AF724B">
            <w:pPr>
              <w:spacing w:before="0" w:after="0"/>
              <w:jc w:val="center"/>
              <w:rPr>
                <w:b/>
                <w:color w:val="auto"/>
                <w:sz w:val="24"/>
                <w:szCs w:val="24"/>
              </w:rPr>
            </w:pPr>
            <w:r w:rsidRPr="00AD6CB0">
              <w:rPr>
                <w:b/>
                <w:bCs/>
                <w:color w:val="auto"/>
                <w:sz w:val="24"/>
                <w:szCs w:val="24"/>
                <w:lang w:val="vi-VN"/>
              </w:rPr>
              <w:t xml:space="preserve">TỔ </w:t>
            </w:r>
            <w:r w:rsidR="006314DD" w:rsidRPr="00AD6CB0">
              <w:rPr>
                <w:b/>
                <w:color w:val="auto"/>
                <w:sz w:val="24"/>
                <w:szCs w:val="24"/>
              </w:rPr>
              <w:t>TỰ NHIÊN</w:t>
            </w:r>
          </w:p>
          <w:p w:rsidR="003017F7" w:rsidRPr="00AD6CB0" w:rsidRDefault="00167444" w:rsidP="00AF724B">
            <w:pPr>
              <w:spacing w:before="0" w:after="0"/>
              <w:rPr>
                <w:b/>
                <w:bCs/>
                <w:color w:val="auto"/>
                <w:sz w:val="24"/>
                <w:szCs w:val="24"/>
                <w:lang w:val="vi-VN"/>
              </w:rPr>
            </w:pPr>
            <w:r w:rsidRPr="00AD6CB0">
              <w:rPr>
                <w:noProof/>
                <w:color w:val="auto"/>
                <w:sz w:val="24"/>
                <w:szCs w:val="24"/>
              </w:rPr>
              <mc:AlternateContent>
                <mc:Choice Requires="wps">
                  <w:drawing>
                    <wp:anchor distT="0" distB="0" distL="114300" distR="114300" simplePos="0" relativeHeight="251661824" behindDoc="0" locked="0" layoutInCell="1" allowOverlap="1" wp14:anchorId="122B04A1" wp14:editId="175D5F0B">
                      <wp:simplePos x="0" y="0"/>
                      <wp:positionH relativeFrom="column">
                        <wp:posOffset>409575</wp:posOffset>
                      </wp:positionH>
                      <wp:positionV relativeFrom="paragraph">
                        <wp:posOffset>17145</wp:posOffset>
                      </wp:positionV>
                      <wp:extent cx="2124710" cy="0"/>
                      <wp:effectExtent l="0" t="0" r="2794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71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C5769"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35pt" to="199.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" strokeweight=".5pt">
                      <v:stroke joinstyle="miter"/>
                    </v:line>
                  </w:pict>
                </mc:Fallback>
              </mc:AlternateContent>
            </w:r>
          </w:p>
        </w:tc>
        <w:tc>
          <w:tcPr>
            <w:tcW w:w="5345" w:type="dxa"/>
          </w:tcPr>
          <w:p w:rsidR="003017F7" w:rsidRPr="00AD6CB0" w:rsidRDefault="003017F7" w:rsidP="00AF724B">
            <w:pPr>
              <w:spacing w:before="0" w:after="0"/>
              <w:jc w:val="center"/>
              <w:rPr>
                <w:b/>
                <w:bCs/>
                <w:color w:val="auto"/>
                <w:sz w:val="24"/>
                <w:szCs w:val="24"/>
                <w:lang w:val="vi-VN"/>
              </w:rPr>
            </w:pPr>
            <w:r w:rsidRPr="00AD6CB0">
              <w:rPr>
                <w:b/>
                <w:bCs/>
                <w:color w:val="auto"/>
                <w:sz w:val="24"/>
                <w:szCs w:val="24"/>
                <w:lang w:val="vi-VN"/>
              </w:rPr>
              <w:t>CỘNG HÒA XÃ HỘI CHỦ NGHĨA VIỆT NAM</w:t>
            </w:r>
          </w:p>
          <w:p w:rsidR="003017F7" w:rsidRPr="00AD6CB0" w:rsidRDefault="003017F7" w:rsidP="00AF724B">
            <w:pPr>
              <w:spacing w:before="0" w:after="0"/>
              <w:jc w:val="center"/>
              <w:rPr>
                <w:b/>
                <w:bCs/>
                <w:color w:val="auto"/>
                <w:sz w:val="24"/>
                <w:szCs w:val="24"/>
                <w:lang w:val="vi-VN"/>
              </w:rPr>
            </w:pPr>
            <w:r w:rsidRPr="00AD6CB0">
              <w:rPr>
                <w:b/>
                <w:bCs/>
                <w:color w:val="auto"/>
                <w:sz w:val="24"/>
                <w:szCs w:val="24"/>
                <w:lang w:val="vi-VN"/>
              </w:rPr>
              <w:t>Độc lập - Tự do - Hạnh phúc</w:t>
            </w:r>
          </w:p>
        </w:tc>
      </w:tr>
    </w:tbl>
    <w:p w:rsidR="003017F7" w:rsidRPr="00AD6CB0" w:rsidRDefault="001E21C8" w:rsidP="00AF724B">
      <w:pPr>
        <w:spacing w:before="0" w:after="0"/>
        <w:jc w:val="center"/>
        <w:rPr>
          <w:b/>
          <w:bCs/>
          <w:color w:val="auto"/>
          <w:sz w:val="24"/>
          <w:szCs w:val="24"/>
        </w:rPr>
      </w:pPr>
      <w:r>
        <w:rPr>
          <w:b/>
          <w:bCs/>
          <w:color w:val="auto"/>
          <w:sz w:val="24"/>
          <w:szCs w:val="24"/>
        </w:rPr>
        <w:t>(Phụ lục I)</w:t>
      </w:r>
    </w:p>
    <w:p w:rsidR="00167444" w:rsidRPr="00AD6CB0" w:rsidRDefault="00167444" w:rsidP="00AF724B">
      <w:pPr>
        <w:spacing w:before="0" w:after="0"/>
        <w:jc w:val="center"/>
        <w:rPr>
          <w:b/>
          <w:bCs/>
          <w:color w:val="auto"/>
          <w:sz w:val="24"/>
          <w:szCs w:val="24"/>
        </w:rPr>
      </w:pPr>
    </w:p>
    <w:p w:rsidR="006314DD" w:rsidRPr="00AD6CB0" w:rsidRDefault="006314DD" w:rsidP="00AF724B">
      <w:pPr>
        <w:spacing w:before="0" w:after="0"/>
        <w:jc w:val="center"/>
        <w:rPr>
          <w:b/>
          <w:bCs/>
          <w:color w:val="auto"/>
          <w:sz w:val="24"/>
          <w:szCs w:val="24"/>
          <w:lang w:val="vi-VN"/>
        </w:rPr>
      </w:pPr>
      <w:r w:rsidRPr="00AD6CB0">
        <w:rPr>
          <w:b/>
          <w:bCs/>
          <w:color w:val="auto"/>
          <w:sz w:val="24"/>
          <w:szCs w:val="24"/>
        </w:rPr>
        <w:t>KẾ</w:t>
      </w:r>
      <w:r w:rsidRPr="00AD6CB0">
        <w:rPr>
          <w:b/>
          <w:bCs/>
          <w:color w:val="auto"/>
          <w:sz w:val="24"/>
          <w:szCs w:val="24"/>
          <w:lang w:val="vi-VN"/>
        </w:rPr>
        <w:t xml:space="preserve"> HOẠCH DẠY HỌC </w:t>
      </w:r>
    </w:p>
    <w:p w:rsidR="006314DD" w:rsidRPr="00AD6CB0" w:rsidRDefault="006314DD" w:rsidP="00AF724B">
      <w:pPr>
        <w:spacing w:before="0" w:after="0"/>
        <w:jc w:val="center"/>
        <w:rPr>
          <w:b/>
          <w:bCs/>
          <w:color w:val="auto"/>
          <w:sz w:val="24"/>
          <w:szCs w:val="24"/>
        </w:rPr>
      </w:pPr>
      <w:r w:rsidRPr="00AD6CB0">
        <w:rPr>
          <w:b/>
          <w:bCs/>
          <w:color w:val="auto"/>
          <w:sz w:val="24"/>
          <w:szCs w:val="24"/>
          <w:lang w:val="vi-VN"/>
        </w:rPr>
        <w:t xml:space="preserve">MÔN HỌC/HOẠT ĐỘNG GIÁO DỤC: </w:t>
      </w:r>
      <w:r w:rsidRPr="00AD6CB0">
        <w:rPr>
          <w:b/>
          <w:bCs/>
          <w:color w:val="auto"/>
          <w:sz w:val="24"/>
          <w:szCs w:val="24"/>
        </w:rPr>
        <w:t xml:space="preserve">KHOA HỌC TỰ NHIÊN </w:t>
      </w:r>
      <w:r w:rsidRPr="00AD6CB0">
        <w:rPr>
          <w:b/>
          <w:bCs/>
          <w:color w:val="auto"/>
          <w:sz w:val="24"/>
          <w:szCs w:val="24"/>
          <w:lang w:val="vi-VN"/>
        </w:rPr>
        <w:t xml:space="preserve"> </w:t>
      </w:r>
      <w:r w:rsidRPr="00AD6CB0">
        <w:rPr>
          <w:b/>
          <w:bCs/>
          <w:color w:val="auto"/>
          <w:sz w:val="24"/>
          <w:szCs w:val="24"/>
        </w:rPr>
        <w:t xml:space="preserve">- KHỐI </w:t>
      </w:r>
      <w:r w:rsidRPr="00AD6CB0">
        <w:rPr>
          <w:b/>
          <w:bCs/>
          <w:color w:val="auto"/>
          <w:sz w:val="24"/>
          <w:szCs w:val="24"/>
          <w:lang w:val="vi-VN"/>
        </w:rPr>
        <w:t xml:space="preserve"> LỚP</w:t>
      </w:r>
      <w:r w:rsidR="005700F8" w:rsidRPr="00AD6CB0">
        <w:rPr>
          <w:b/>
          <w:bCs/>
          <w:color w:val="auto"/>
          <w:sz w:val="24"/>
          <w:szCs w:val="24"/>
        </w:rPr>
        <w:t xml:space="preserve"> 8</w:t>
      </w:r>
    </w:p>
    <w:p w:rsidR="006314DD" w:rsidRPr="00AD6CB0" w:rsidRDefault="006314DD" w:rsidP="00AF724B">
      <w:pPr>
        <w:spacing w:before="0" w:after="0"/>
        <w:jc w:val="center"/>
        <w:rPr>
          <w:color w:val="auto"/>
          <w:sz w:val="24"/>
          <w:szCs w:val="24"/>
          <w:lang w:val="vi-VN"/>
        </w:rPr>
      </w:pPr>
      <w:r w:rsidRPr="00AD6CB0">
        <w:rPr>
          <w:color w:val="auto"/>
          <w:sz w:val="24"/>
          <w:szCs w:val="24"/>
          <w:lang w:val="vi-VN"/>
        </w:rPr>
        <w:t>(Năm học: 202</w:t>
      </w:r>
      <w:r w:rsidR="005700F8" w:rsidRPr="00AD6CB0">
        <w:rPr>
          <w:color w:val="auto"/>
          <w:sz w:val="24"/>
          <w:szCs w:val="24"/>
        </w:rPr>
        <w:t>3</w:t>
      </w:r>
      <w:r w:rsidRPr="00AD6CB0">
        <w:rPr>
          <w:color w:val="auto"/>
          <w:sz w:val="24"/>
          <w:szCs w:val="24"/>
          <w:lang w:val="vi-VN"/>
        </w:rPr>
        <w:t xml:space="preserve"> - 202</w:t>
      </w:r>
      <w:r w:rsidR="005700F8" w:rsidRPr="00AD6CB0">
        <w:rPr>
          <w:color w:val="auto"/>
          <w:sz w:val="24"/>
          <w:szCs w:val="24"/>
        </w:rPr>
        <w:t>4</w:t>
      </w:r>
      <w:r w:rsidRPr="00AD6CB0">
        <w:rPr>
          <w:color w:val="auto"/>
          <w:sz w:val="24"/>
          <w:szCs w:val="24"/>
          <w:lang w:val="vi-VN"/>
        </w:rPr>
        <w:t>)</w:t>
      </w:r>
    </w:p>
    <w:p w:rsidR="003017F7" w:rsidRPr="00AD6CB0" w:rsidRDefault="003017F7" w:rsidP="00AF724B">
      <w:pPr>
        <w:spacing w:before="0" w:after="0"/>
        <w:ind w:firstLine="567"/>
        <w:jc w:val="both"/>
        <w:rPr>
          <w:b/>
          <w:bCs/>
          <w:color w:val="auto"/>
          <w:sz w:val="24"/>
          <w:szCs w:val="24"/>
          <w:lang w:val="vi-VN"/>
        </w:rPr>
      </w:pPr>
    </w:p>
    <w:p w:rsidR="00323FAD" w:rsidRPr="00AD6CB0" w:rsidRDefault="00323FAD" w:rsidP="00AF724B">
      <w:pPr>
        <w:spacing w:before="0" w:after="0"/>
        <w:ind w:firstLine="567"/>
        <w:jc w:val="both"/>
        <w:rPr>
          <w:b/>
          <w:bCs/>
          <w:color w:val="auto"/>
          <w:sz w:val="24"/>
          <w:szCs w:val="24"/>
        </w:rPr>
      </w:pPr>
    </w:p>
    <w:p w:rsidR="003017F7" w:rsidRPr="00AD6CB0" w:rsidRDefault="003017F7" w:rsidP="00AF724B">
      <w:pPr>
        <w:spacing w:before="0" w:after="0"/>
        <w:ind w:left="142" w:firstLine="567"/>
        <w:jc w:val="both"/>
        <w:rPr>
          <w:b/>
          <w:bCs/>
          <w:color w:val="auto"/>
          <w:sz w:val="24"/>
          <w:szCs w:val="24"/>
          <w:lang w:val="vi-VN"/>
        </w:rPr>
      </w:pPr>
      <w:r w:rsidRPr="00AD6CB0">
        <w:rPr>
          <w:b/>
          <w:bCs/>
          <w:color w:val="auto"/>
          <w:sz w:val="24"/>
          <w:szCs w:val="24"/>
          <w:lang w:val="vi-VN"/>
        </w:rPr>
        <w:t>I. Đặc điểm tình hình</w:t>
      </w:r>
    </w:p>
    <w:p w:rsidR="003017F7" w:rsidRPr="00AD6CB0" w:rsidRDefault="003017F7" w:rsidP="00AF724B">
      <w:pPr>
        <w:spacing w:before="0" w:after="0"/>
        <w:ind w:left="709"/>
        <w:jc w:val="both"/>
        <w:rPr>
          <w:b/>
          <w:bCs/>
          <w:color w:val="auto"/>
          <w:sz w:val="24"/>
          <w:szCs w:val="24"/>
        </w:rPr>
      </w:pPr>
      <w:r w:rsidRPr="00AD6CB0">
        <w:rPr>
          <w:b/>
          <w:bCs/>
          <w:color w:val="auto"/>
          <w:sz w:val="24"/>
          <w:szCs w:val="24"/>
          <w:lang w:val="vi-VN"/>
        </w:rPr>
        <w:t>1. Số lớp</w:t>
      </w:r>
      <w:r w:rsidRPr="00AD6CB0">
        <w:rPr>
          <w:b/>
          <w:bCs/>
          <w:color w:val="auto"/>
          <w:sz w:val="24"/>
          <w:szCs w:val="24"/>
        </w:rPr>
        <w:t>:</w:t>
      </w:r>
      <w:r w:rsidR="00EA05A4">
        <w:rPr>
          <w:b/>
          <w:bCs/>
          <w:color w:val="auto"/>
          <w:sz w:val="24"/>
          <w:szCs w:val="24"/>
          <w:lang w:val="vi-VN"/>
        </w:rPr>
        <w:t>04</w:t>
      </w:r>
      <w:r w:rsidR="00323FAD" w:rsidRPr="00AD6CB0">
        <w:rPr>
          <w:bCs/>
          <w:color w:val="auto"/>
          <w:sz w:val="24"/>
          <w:szCs w:val="24"/>
        </w:rPr>
        <w:t xml:space="preserve"> lớp</w:t>
      </w:r>
      <w:r w:rsidRPr="00AD6CB0">
        <w:rPr>
          <w:b/>
          <w:bCs/>
          <w:color w:val="auto"/>
          <w:sz w:val="24"/>
          <w:szCs w:val="24"/>
          <w:lang w:val="vi-VN"/>
        </w:rPr>
        <w:t>;  Số học sinh:</w:t>
      </w:r>
      <w:r w:rsidR="00EA05A4">
        <w:rPr>
          <w:color w:val="auto"/>
          <w:sz w:val="24"/>
          <w:szCs w:val="24"/>
        </w:rPr>
        <w:t xml:space="preserve"> </w:t>
      </w:r>
      <w:r w:rsidR="00EA05A4">
        <w:rPr>
          <w:color w:val="auto"/>
          <w:sz w:val="24"/>
          <w:szCs w:val="24"/>
          <w:lang w:val="vi-VN"/>
        </w:rPr>
        <w:t>118</w:t>
      </w:r>
      <w:r w:rsidR="0031307A" w:rsidRPr="00AD6CB0">
        <w:rPr>
          <w:color w:val="auto"/>
          <w:sz w:val="24"/>
          <w:szCs w:val="24"/>
        </w:rPr>
        <w:t xml:space="preserve"> </w:t>
      </w:r>
      <w:r w:rsidRPr="00AD6CB0">
        <w:rPr>
          <w:b/>
          <w:bCs/>
          <w:color w:val="auto"/>
          <w:sz w:val="24"/>
          <w:szCs w:val="24"/>
          <w:lang w:val="vi-VN"/>
        </w:rPr>
        <w:t xml:space="preserve">; Số học sinh học chuyên đề lựa chọn </w:t>
      </w:r>
      <w:r w:rsidRPr="00AD6CB0">
        <w:rPr>
          <w:bCs/>
          <w:color w:val="auto"/>
          <w:sz w:val="24"/>
          <w:szCs w:val="24"/>
          <w:lang w:val="vi-VN"/>
        </w:rPr>
        <w:t>(nếu có)</w:t>
      </w:r>
      <w:r w:rsidRPr="00AD6CB0">
        <w:rPr>
          <w:b/>
          <w:bCs/>
          <w:color w:val="auto"/>
          <w:sz w:val="24"/>
          <w:szCs w:val="24"/>
          <w:lang w:val="vi-VN"/>
        </w:rPr>
        <w:t>:</w:t>
      </w:r>
      <w:r w:rsidR="004B1B69" w:rsidRPr="00AD6CB0">
        <w:rPr>
          <w:b/>
          <w:bCs/>
          <w:color w:val="auto"/>
          <w:sz w:val="24"/>
          <w:szCs w:val="24"/>
        </w:rPr>
        <w:t xml:space="preserve"> 0</w:t>
      </w:r>
    </w:p>
    <w:p w:rsidR="003017F7" w:rsidRPr="00AD6CB0" w:rsidRDefault="003017F7" w:rsidP="00AF724B">
      <w:pPr>
        <w:spacing w:before="0" w:after="0"/>
        <w:ind w:left="709"/>
        <w:jc w:val="both"/>
        <w:rPr>
          <w:color w:val="auto"/>
          <w:sz w:val="24"/>
          <w:szCs w:val="24"/>
        </w:rPr>
      </w:pPr>
      <w:r w:rsidRPr="00AD6CB0">
        <w:rPr>
          <w:b/>
          <w:bCs/>
          <w:color w:val="auto"/>
          <w:sz w:val="24"/>
          <w:szCs w:val="24"/>
          <w:lang w:val="vi-VN"/>
        </w:rPr>
        <w:t>2. Tình hình đội ngũ: Số giáo viên:</w:t>
      </w:r>
      <w:r w:rsidRPr="00AD6CB0">
        <w:rPr>
          <w:b/>
          <w:bCs/>
          <w:color w:val="auto"/>
          <w:sz w:val="24"/>
          <w:szCs w:val="24"/>
        </w:rPr>
        <w:t xml:space="preserve"> </w:t>
      </w:r>
      <w:r w:rsidR="001D5D9A">
        <w:rPr>
          <w:color w:val="auto"/>
          <w:sz w:val="24"/>
          <w:szCs w:val="24"/>
        </w:rPr>
        <w:t>05</w:t>
      </w:r>
      <w:r w:rsidR="006314DD" w:rsidRPr="00AD6CB0">
        <w:rPr>
          <w:color w:val="auto"/>
          <w:sz w:val="24"/>
          <w:szCs w:val="24"/>
        </w:rPr>
        <w:t xml:space="preserve">   </w:t>
      </w:r>
      <w:r w:rsidRPr="00AD6CB0">
        <w:rPr>
          <w:color w:val="auto"/>
          <w:sz w:val="24"/>
          <w:szCs w:val="24"/>
          <w:lang w:val="vi-VN"/>
        </w:rPr>
        <w:t xml:space="preserve">; </w:t>
      </w:r>
      <w:r w:rsidRPr="00AD6CB0">
        <w:rPr>
          <w:b/>
          <w:bCs/>
          <w:color w:val="auto"/>
          <w:sz w:val="24"/>
          <w:szCs w:val="24"/>
          <w:lang w:val="vi-VN"/>
        </w:rPr>
        <w:t>Trình độ đào tạo</w:t>
      </w:r>
      <w:r w:rsidRPr="00AD6CB0">
        <w:rPr>
          <w:color w:val="auto"/>
          <w:sz w:val="24"/>
          <w:szCs w:val="24"/>
          <w:lang w:val="vi-VN"/>
        </w:rPr>
        <w:t xml:space="preserve">: Cao đẳng: </w:t>
      </w:r>
      <w:r w:rsidR="00A62132">
        <w:rPr>
          <w:color w:val="auto"/>
          <w:sz w:val="24"/>
          <w:szCs w:val="24"/>
        </w:rPr>
        <w:t>0</w:t>
      </w:r>
      <w:r w:rsidR="00641A63" w:rsidRPr="00AD6CB0">
        <w:rPr>
          <w:color w:val="auto"/>
          <w:sz w:val="24"/>
          <w:szCs w:val="24"/>
        </w:rPr>
        <w:t>;</w:t>
      </w:r>
      <w:r w:rsidRPr="00AD6CB0">
        <w:rPr>
          <w:color w:val="auto"/>
          <w:sz w:val="24"/>
          <w:szCs w:val="24"/>
          <w:lang w:val="vi-VN"/>
        </w:rPr>
        <w:t xml:space="preserve"> Đại học:</w:t>
      </w:r>
      <w:r w:rsidR="006314DD" w:rsidRPr="00AD6CB0">
        <w:rPr>
          <w:color w:val="auto"/>
          <w:sz w:val="24"/>
          <w:szCs w:val="24"/>
        </w:rPr>
        <w:t xml:space="preserve"> </w:t>
      </w:r>
      <w:r w:rsidR="001D5D9A">
        <w:rPr>
          <w:color w:val="auto"/>
          <w:sz w:val="24"/>
          <w:szCs w:val="24"/>
        </w:rPr>
        <w:t>05</w:t>
      </w:r>
      <w:r w:rsidRPr="00AD6CB0">
        <w:rPr>
          <w:color w:val="auto"/>
          <w:sz w:val="24"/>
          <w:szCs w:val="24"/>
          <w:lang w:val="vi-VN"/>
        </w:rPr>
        <w:t>; Trên đại học:</w:t>
      </w:r>
      <w:r w:rsidR="006314DD" w:rsidRPr="00AD6CB0">
        <w:rPr>
          <w:color w:val="auto"/>
          <w:sz w:val="24"/>
          <w:szCs w:val="24"/>
        </w:rPr>
        <w:t xml:space="preserve"> …..</w:t>
      </w:r>
    </w:p>
    <w:p w:rsidR="003017F7" w:rsidRPr="00AD6CB0" w:rsidRDefault="003017F7" w:rsidP="00AF724B">
      <w:pPr>
        <w:spacing w:before="0" w:after="0"/>
        <w:ind w:left="709"/>
        <w:jc w:val="both"/>
        <w:rPr>
          <w:b/>
          <w:bCs/>
          <w:color w:val="auto"/>
          <w:sz w:val="24"/>
          <w:szCs w:val="24"/>
        </w:rPr>
      </w:pPr>
      <w:r w:rsidRPr="00AD6CB0">
        <w:rPr>
          <w:b/>
          <w:bCs/>
          <w:color w:val="auto"/>
          <w:sz w:val="24"/>
          <w:szCs w:val="24"/>
          <w:lang w:val="vi-VN"/>
        </w:rPr>
        <w:t xml:space="preserve">Mức đạt chuẩn nghề nghiệp giáo viên </w:t>
      </w:r>
      <w:r w:rsidRPr="00AD6CB0">
        <w:rPr>
          <w:rStyle w:val="FootnoteReference"/>
          <w:b/>
          <w:bCs/>
          <w:color w:val="auto"/>
          <w:sz w:val="24"/>
          <w:szCs w:val="24"/>
        </w:rPr>
        <w:footnoteReference w:id="1"/>
      </w:r>
      <w:r w:rsidRPr="00AD6CB0">
        <w:rPr>
          <w:b/>
          <w:bCs/>
          <w:color w:val="auto"/>
          <w:sz w:val="24"/>
          <w:szCs w:val="24"/>
          <w:lang w:val="vi-VN"/>
        </w:rPr>
        <w:t>:</w:t>
      </w:r>
      <w:r w:rsidRPr="00AD6CB0">
        <w:rPr>
          <w:color w:val="auto"/>
          <w:sz w:val="24"/>
          <w:szCs w:val="24"/>
          <w:lang w:val="vi-VN"/>
        </w:rPr>
        <w:t xml:space="preserve"> Tốt:</w:t>
      </w:r>
      <w:r w:rsidRPr="00AD6CB0">
        <w:rPr>
          <w:color w:val="auto"/>
          <w:sz w:val="24"/>
          <w:szCs w:val="24"/>
        </w:rPr>
        <w:t xml:space="preserve"> </w:t>
      </w:r>
      <w:r w:rsidR="001D5D9A">
        <w:rPr>
          <w:color w:val="auto"/>
          <w:sz w:val="24"/>
          <w:szCs w:val="24"/>
        </w:rPr>
        <w:t>03</w:t>
      </w:r>
      <w:r w:rsidRPr="00AD6CB0">
        <w:rPr>
          <w:color w:val="auto"/>
          <w:sz w:val="24"/>
          <w:szCs w:val="24"/>
          <w:lang w:val="vi-VN"/>
        </w:rPr>
        <w:t>; Khá:</w:t>
      </w:r>
      <w:r w:rsidR="006314DD" w:rsidRPr="00AD6CB0">
        <w:rPr>
          <w:color w:val="auto"/>
          <w:sz w:val="24"/>
          <w:szCs w:val="24"/>
        </w:rPr>
        <w:t xml:space="preserve"> </w:t>
      </w:r>
      <w:r w:rsidR="001D5D9A">
        <w:rPr>
          <w:color w:val="auto"/>
          <w:sz w:val="24"/>
          <w:szCs w:val="24"/>
        </w:rPr>
        <w:t>02</w:t>
      </w:r>
      <w:r w:rsidRPr="00AD6CB0">
        <w:rPr>
          <w:color w:val="auto"/>
          <w:sz w:val="24"/>
          <w:szCs w:val="24"/>
          <w:lang w:val="vi-VN"/>
        </w:rPr>
        <w:t>; Đạt:</w:t>
      </w:r>
      <w:r w:rsidR="006314DD" w:rsidRPr="00AD6CB0">
        <w:rPr>
          <w:color w:val="auto"/>
          <w:sz w:val="24"/>
          <w:szCs w:val="24"/>
        </w:rPr>
        <w:t xml:space="preserve"> ….</w:t>
      </w:r>
      <w:r w:rsidRPr="00AD6CB0">
        <w:rPr>
          <w:color w:val="auto"/>
          <w:sz w:val="24"/>
          <w:szCs w:val="24"/>
          <w:lang w:val="vi-VN"/>
        </w:rPr>
        <w:t>; Chưa đạ</w:t>
      </w:r>
      <w:r w:rsidR="00641A63" w:rsidRPr="00AD6CB0">
        <w:rPr>
          <w:color w:val="auto"/>
          <w:sz w:val="24"/>
          <w:szCs w:val="24"/>
          <w:lang w:val="vi-VN"/>
        </w:rPr>
        <w:t>t:</w:t>
      </w:r>
      <w:r w:rsidR="006314DD" w:rsidRPr="00AD6CB0">
        <w:rPr>
          <w:color w:val="auto"/>
          <w:sz w:val="24"/>
          <w:szCs w:val="24"/>
        </w:rPr>
        <w:t xml:space="preserve"> ….</w:t>
      </w:r>
    </w:p>
    <w:p w:rsidR="003017F7" w:rsidRPr="00AD6CB0" w:rsidRDefault="003017F7" w:rsidP="00AF724B">
      <w:pPr>
        <w:spacing w:before="0" w:after="0"/>
        <w:ind w:left="709"/>
        <w:jc w:val="both"/>
        <w:rPr>
          <w:i/>
          <w:iCs/>
          <w:color w:val="auto"/>
          <w:sz w:val="24"/>
          <w:szCs w:val="24"/>
        </w:rPr>
      </w:pPr>
      <w:r w:rsidRPr="00AD6CB0">
        <w:rPr>
          <w:b/>
          <w:bCs/>
          <w:color w:val="auto"/>
          <w:sz w:val="24"/>
          <w:szCs w:val="24"/>
          <w:lang w:val="vi-VN"/>
        </w:rPr>
        <w:t>3. Thiết bị dạy học:</w:t>
      </w:r>
      <w:r w:rsidRPr="00AD6CB0">
        <w:rPr>
          <w:color w:val="auto"/>
          <w:sz w:val="24"/>
          <w:szCs w:val="24"/>
          <w:lang w:val="vi-VN"/>
        </w:rPr>
        <w:t xml:space="preserve"> </w:t>
      </w:r>
      <w:r w:rsidRPr="00AD6CB0">
        <w:rPr>
          <w:i/>
          <w:iCs/>
          <w:color w:val="auto"/>
          <w:sz w:val="24"/>
          <w:szCs w:val="24"/>
          <w:lang w:val="vi-VN"/>
        </w:rPr>
        <w:t>(Trình bày cụ thể các thiết bị dạy học có thể sử dụng để tổ chức dạy học môn học/hoạt động giáo dục)</w:t>
      </w:r>
    </w:p>
    <w:tbl>
      <w:tblPr>
        <w:tblW w:w="9752" w:type="dxa"/>
        <w:tblInd w:w="534" w:type="dxa"/>
        <w:tblLook w:val="00A0" w:firstRow="1" w:lastRow="0" w:firstColumn="1" w:lastColumn="0" w:noHBand="0" w:noVBand="0"/>
      </w:tblPr>
      <w:tblGrid>
        <w:gridCol w:w="708"/>
        <w:gridCol w:w="3516"/>
        <w:gridCol w:w="992"/>
        <w:gridCol w:w="3119"/>
        <w:gridCol w:w="1417"/>
      </w:tblGrid>
      <w:tr w:rsidR="00C24B0A"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b/>
                <w:color w:val="auto"/>
                <w:sz w:val="24"/>
                <w:szCs w:val="24"/>
                <w:lang w:val="vi-VN"/>
              </w:rPr>
            </w:pPr>
            <w:r w:rsidRPr="00C24B0A">
              <w:rPr>
                <w:b/>
                <w:color w:val="auto"/>
                <w:sz w:val="24"/>
                <w:szCs w:val="24"/>
                <w:lang w:val="vi-VN"/>
              </w:rPr>
              <w:t>STT</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b/>
                <w:color w:val="auto"/>
                <w:sz w:val="24"/>
                <w:szCs w:val="24"/>
              </w:rPr>
            </w:pPr>
            <w:r w:rsidRPr="00C24B0A">
              <w:rPr>
                <w:b/>
                <w:color w:val="auto"/>
                <w:sz w:val="24"/>
                <w:szCs w:val="24"/>
              </w:rPr>
              <w:t>Thiết bị dạy học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b/>
                <w:color w:val="auto"/>
                <w:sz w:val="24"/>
                <w:szCs w:val="24"/>
                <w:lang w:val="vi-VN"/>
              </w:rPr>
            </w:pPr>
            <w:r w:rsidRPr="00C24B0A">
              <w:rPr>
                <w:b/>
                <w:color w:val="auto"/>
                <w:sz w:val="24"/>
                <w:szCs w:val="24"/>
                <w:lang w:val="vi-VN"/>
              </w:rPr>
              <w:t>Số lượng</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both"/>
              <w:rPr>
                <w:b/>
                <w:color w:val="auto"/>
                <w:sz w:val="24"/>
                <w:szCs w:val="24"/>
                <w:lang w:val="vi-VN"/>
              </w:rPr>
            </w:pPr>
            <w:r w:rsidRPr="00C24B0A">
              <w:rPr>
                <w:b/>
                <w:color w:val="auto"/>
                <w:sz w:val="24"/>
                <w:szCs w:val="24"/>
                <w:lang w:val="vi-VN"/>
              </w:rPr>
              <w:t>Các bài thí nghiệm/thực hành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b/>
                <w:color w:val="auto"/>
                <w:sz w:val="24"/>
                <w:szCs w:val="24"/>
                <w:lang w:val="vi-VN"/>
              </w:rPr>
            </w:pPr>
            <w:r w:rsidRPr="00C24B0A">
              <w:rPr>
                <w:b/>
                <w:color w:val="auto"/>
                <w:sz w:val="24"/>
                <w:szCs w:val="24"/>
                <w:lang w:val="vi-VN"/>
              </w:rPr>
              <w:t>Ghi chú</w:t>
            </w:r>
          </w:p>
        </w:tc>
      </w:tr>
      <w:tr w:rsidR="00C24B0A"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color w:val="auto"/>
                <w:sz w:val="24"/>
                <w:szCs w:val="24"/>
                <w:lang w:val="vi-VN"/>
              </w:rPr>
            </w:pPr>
            <w:r w:rsidRPr="00C24B0A">
              <w:rPr>
                <w:color w:val="auto"/>
                <w:sz w:val="24"/>
                <w:szCs w:val="24"/>
                <w:lang w:val="vi-VN"/>
              </w:rPr>
              <w:t>1</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C24B0A" w:rsidRDefault="00C24B0A" w:rsidP="00C24B0A">
            <w:pPr>
              <w:spacing w:before="0" w:after="0"/>
              <w:jc w:val="both"/>
              <w:rPr>
                <w:color w:val="auto"/>
                <w:sz w:val="24"/>
                <w:szCs w:val="24"/>
              </w:rPr>
            </w:pPr>
            <w:r>
              <w:rPr>
                <w:color w:val="auto"/>
                <w:sz w:val="24"/>
                <w:szCs w:val="24"/>
              </w:rPr>
              <w:t>- Ống đong, đèn cồn, bát sứ, lưới thép, kiềng đun, ống nghiệm, mặt kính đồng hồ, thìa thủy tinh, đũa thủy tinh, bộ giá thí nghiệm, giá để ống nghiệm.</w:t>
            </w:r>
          </w:p>
          <w:p w:rsidR="00C24B0A" w:rsidRDefault="00C24B0A" w:rsidP="00C24B0A">
            <w:pPr>
              <w:spacing w:before="0" w:after="0"/>
              <w:jc w:val="both"/>
              <w:rPr>
                <w:color w:val="auto"/>
                <w:sz w:val="24"/>
                <w:szCs w:val="24"/>
              </w:rPr>
            </w:pPr>
            <w:r>
              <w:rPr>
                <w:color w:val="auto"/>
                <w:sz w:val="24"/>
                <w:szCs w:val="24"/>
              </w:rPr>
              <w:t>- Một số lọ đựng hóa chất: lọ thủy tinh, lọ nhựa.</w:t>
            </w:r>
          </w:p>
          <w:p w:rsidR="00C24B0A" w:rsidRPr="00C24B0A" w:rsidRDefault="00C24B0A" w:rsidP="00C24B0A">
            <w:pPr>
              <w:spacing w:before="0" w:after="0"/>
              <w:jc w:val="both"/>
              <w:rPr>
                <w:color w:val="auto"/>
                <w:sz w:val="24"/>
                <w:szCs w:val="24"/>
              </w:rPr>
            </w:pPr>
            <w:r>
              <w:rPr>
                <w:color w:val="auto"/>
                <w:sz w:val="24"/>
                <w:szCs w:val="24"/>
              </w:rPr>
              <w:t>- Một số thiết bị điện: điện trở, biến trở, điôt, điôt phát quang- đèn led; một số pin</w:t>
            </w:r>
            <w:r w:rsidR="00F015E5">
              <w:rPr>
                <w:color w:val="auto"/>
                <w:sz w:val="24"/>
                <w:szCs w:val="24"/>
              </w:rPr>
              <w:t>, oát kế, công tắc thanh gạt, cầu chì ống, ampe kế, vôn kế, đống hồ đo điện đa năng hiện số.</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B0A" w:rsidRDefault="00C24B0A" w:rsidP="00C24B0A">
            <w:pPr>
              <w:spacing w:before="0" w:after="0"/>
              <w:jc w:val="center"/>
              <w:rPr>
                <w:color w:val="auto"/>
                <w:sz w:val="24"/>
                <w:szCs w:val="24"/>
              </w:rPr>
            </w:pPr>
            <w:r>
              <w:rPr>
                <w:color w:val="auto"/>
                <w:sz w:val="24"/>
                <w:szCs w:val="24"/>
              </w:rPr>
              <w:t>1 cái/ dụng cụ</w:t>
            </w:r>
          </w:p>
          <w:p w:rsidR="00C24B0A" w:rsidRDefault="00C24B0A" w:rsidP="00C24B0A">
            <w:pPr>
              <w:spacing w:before="0" w:after="0"/>
              <w:jc w:val="center"/>
              <w:rPr>
                <w:color w:val="auto"/>
                <w:sz w:val="24"/>
                <w:szCs w:val="24"/>
              </w:rPr>
            </w:pPr>
          </w:p>
          <w:p w:rsidR="00C24B0A" w:rsidRDefault="00C24B0A" w:rsidP="00C24B0A">
            <w:pPr>
              <w:spacing w:before="0" w:after="0"/>
              <w:jc w:val="center"/>
              <w:rPr>
                <w:color w:val="auto"/>
                <w:sz w:val="24"/>
                <w:szCs w:val="24"/>
              </w:rPr>
            </w:pPr>
          </w:p>
          <w:p w:rsidR="00C24B0A" w:rsidRDefault="00C24B0A" w:rsidP="00C24B0A">
            <w:pPr>
              <w:spacing w:before="0" w:after="0"/>
              <w:jc w:val="center"/>
              <w:rPr>
                <w:color w:val="auto"/>
                <w:sz w:val="24"/>
                <w:szCs w:val="24"/>
              </w:rPr>
            </w:pPr>
          </w:p>
          <w:p w:rsidR="00C24B0A" w:rsidRDefault="00C24B0A" w:rsidP="00C24B0A">
            <w:pPr>
              <w:spacing w:before="0" w:after="0"/>
              <w:jc w:val="center"/>
              <w:rPr>
                <w:color w:val="auto"/>
                <w:sz w:val="24"/>
                <w:szCs w:val="24"/>
              </w:rPr>
            </w:pPr>
            <w:r>
              <w:rPr>
                <w:color w:val="auto"/>
                <w:sz w:val="24"/>
                <w:szCs w:val="24"/>
              </w:rPr>
              <w:t>2</w:t>
            </w:r>
          </w:p>
          <w:p w:rsidR="00F015E5" w:rsidRDefault="00F015E5" w:rsidP="00C24B0A">
            <w:pPr>
              <w:spacing w:before="0" w:after="0"/>
              <w:jc w:val="center"/>
              <w:rPr>
                <w:color w:val="auto"/>
                <w:sz w:val="24"/>
                <w:szCs w:val="24"/>
              </w:rPr>
            </w:pPr>
          </w:p>
          <w:p w:rsidR="00F015E5" w:rsidRPr="00C24B0A" w:rsidRDefault="00F015E5" w:rsidP="00C24B0A">
            <w:pPr>
              <w:spacing w:before="0" w:after="0"/>
              <w:jc w:val="center"/>
              <w:rPr>
                <w:color w:val="auto"/>
                <w:sz w:val="24"/>
                <w:szCs w:val="24"/>
              </w:rPr>
            </w:pPr>
            <w:r>
              <w:rPr>
                <w:color w:val="auto"/>
                <w:sz w:val="24"/>
                <w:szCs w:val="24"/>
              </w:rPr>
              <w:t>1 cái/ thiết bị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9920CF" w:rsidP="00C24B0A">
            <w:pPr>
              <w:spacing w:before="0" w:after="0"/>
              <w:jc w:val="both"/>
              <w:rPr>
                <w:color w:val="auto"/>
                <w:sz w:val="24"/>
                <w:szCs w:val="24"/>
                <w:lang w:val="vi-VN"/>
              </w:rPr>
            </w:pPr>
            <w:r>
              <w:rPr>
                <w:color w:val="auto"/>
                <w:sz w:val="24"/>
                <w:szCs w:val="24"/>
                <w:lang w:val="vi-VN"/>
              </w:rPr>
              <w:t>Bài mở đầu:</w:t>
            </w:r>
            <w:r w:rsidR="00C24B0A" w:rsidRPr="00C24B0A">
              <w:rPr>
                <w:color w:val="auto"/>
                <w:sz w:val="24"/>
                <w:szCs w:val="24"/>
                <w:lang w:val="vi-VN"/>
              </w:rPr>
              <w:t xml:space="preserve"> Làm quen với bộ dụng cụ, thiết bị thực hành môn KHTN 8.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color w:val="auto"/>
                <w:sz w:val="24"/>
                <w:szCs w:val="24"/>
                <w:lang w:val="vi-VN"/>
              </w:rPr>
            </w:pPr>
          </w:p>
        </w:tc>
      </w:tr>
      <w:tr w:rsidR="00C24B0A"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color w:val="auto"/>
                <w:sz w:val="24"/>
                <w:szCs w:val="24"/>
                <w:lang w:val="vi-VN"/>
              </w:rPr>
            </w:pPr>
            <w:r w:rsidRPr="00C24B0A">
              <w:rPr>
                <w:color w:val="auto"/>
                <w:sz w:val="24"/>
                <w:szCs w:val="24"/>
                <w:lang w:val="vi-VN"/>
              </w:rPr>
              <w:t>2</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C24B0A" w:rsidRDefault="00F015E5" w:rsidP="00C24B0A">
            <w:pPr>
              <w:spacing w:before="0" w:after="0"/>
              <w:jc w:val="both"/>
              <w:rPr>
                <w:color w:val="auto"/>
                <w:sz w:val="24"/>
                <w:szCs w:val="24"/>
              </w:rPr>
            </w:pPr>
            <w:r>
              <w:rPr>
                <w:color w:val="auto"/>
                <w:sz w:val="24"/>
                <w:szCs w:val="24"/>
              </w:rPr>
              <w:t>- Dụng cụ: cốc thủy tinh (loại 100 ml), đũa thủy tinh, thìa thủy tinh, bát sứ loại nhỏ, kiềng đun, lưới thép, đèn cồn, nam châm, ống nghiệm, đĩa sứ, bật lửa.</w:t>
            </w:r>
          </w:p>
          <w:p w:rsidR="009920CF" w:rsidRPr="00C24B0A" w:rsidRDefault="009920CF" w:rsidP="00C24B0A">
            <w:pPr>
              <w:spacing w:before="0" w:after="0"/>
              <w:jc w:val="both"/>
              <w:rPr>
                <w:color w:val="auto"/>
                <w:sz w:val="24"/>
                <w:szCs w:val="24"/>
              </w:rPr>
            </w:pPr>
            <w:r>
              <w:rPr>
                <w:color w:val="auto"/>
                <w:sz w:val="24"/>
                <w:szCs w:val="24"/>
              </w:rPr>
              <w:t>- Hóa chất: sodium chloride (rắn), nước, bột sắt, bột lưu huỳnh, cây nến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B0A" w:rsidRDefault="00F015E5" w:rsidP="00C24B0A">
            <w:pPr>
              <w:spacing w:before="0" w:after="0"/>
              <w:jc w:val="center"/>
              <w:rPr>
                <w:color w:val="auto"/>
                <w:sz w:val="24"/>
                <w:szCs w:val="24"/>
              </w:rPr>
            </w:pPr>
            <w:r>
              <w:rPr>
                <w:color w:val="auto"/>
                <w:sz w:val="24"/>
                <w:szCs w:val="24"/>
              </w:rPr>
              <w:t>1 cái/ dụng cụ</w:t>
            </w:r>
          </w:p>
          <w:p w:rsidR="00F015E5" w:rsidRPr="00F015E5" w:rsidRDefault="00F015E5" w:rsidP="00C24B0A">
            <w:pPr>
              <w:spacing w:before="0" w:after="0"/>
              <w:jc w:val="center"/>
              <w:rPr>
                <w:color w:val="auto"/>
                <w:sz w:val="24"/>
                <w:szCs w:val="24"/>
              </w:rPr>
            </w:pPr>
            <w:r>
              <w:rPr>
                <w:color w:val="auto"/>
                <w:sz w:val="24"/>
                <w:szCs w:val="24"/>
              </w:rPr>
              <w:t>ống nghiệm (3)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9920CF" w:rsidP="00F015E5">
            <w:pPr>
              <w:spacing w:before="0" w:after="0"/>
              <w:jc w:val="both"/>
              <w:rPr>
                <w:color w:val="auto"/>
                <w:sz w:val="24"/>
                <w:szCs w:val="24"/>
                <w:lang w:val="vi-VN"/>
              </w:rPr>
            </w:pPr>
            <w:r>
              <w:rPr>
                <w:color w:val="auto"/>
                <w:sz w:val="24"/>
                <w:szCs w:val="24"/>
                <w:lang w:val="vi-VN"/>
              </w:rPr>
              <w:t xml:space="preserve">Bài </w:t>
            </w:r>
            <w:r>
              <w:rPr>
                <w:color w:val="auto"/>
                <w:sz w:val="24"/>
                <w:szCs w:val="24"/>
              </w:rPr>
              <w:t>1</w:t>
            </w:r>
            <w:r w:rsidR="00C24B0A" w:rsidRPr="00C24B0A">
              <w:rPr>
                <w:color w:val="auto"/>
                <w:sz w:val="24"/>
                <w:szCs w:val="24"/>
                <w:lang w:val="vi-VN"/>
              </w:rPr>
              <w:t xml:space="preserve">: </w:t>
            </w:r>
            <w:r w:rsidR="00F015E5">
              <w:rPr>
                <w:color w:val="auto"/>
                <w:sz w:val="24"/>
                <w:szCs w:val="24"/>
              </w:rPr>
              <w:t>Biến đổi vật lí và biến đổi hóa học</w:t>
            </w:r>
            <w:r w:rsidR="00C24B0A" w:rsidRPr="00C24B0A">
              <w:rPr>
                <w:color w:val="auto"/>
                <w:sz w:val="24"/>
                <w:szCs w:val="24"/>
                <w:lang w:val="vi-V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color w:val="auto"/>
                <w:sz w:val="24"/>
                <w:szCs w:val="24"/>
                <w:lang w:val="vi-VN"/>
              </w:rPr>
            </w:pPr>
          </w:p>
        </w:tc>
      </w:tr>
      <w:tr w:rsidR="00C24B0A"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color w:val="auto"/>
                <w:sz w:val="24"/>
                <w:szCs w:val="24"/>
                <w:lang w:val="vi-VN"/>
              </w:rPr>
            </w:pPr>
            <w:r w:rsidRPr="00C24B0A">
              <w:rPr>
                <w:color w:val="auto"/>
                <w:sz w:val="24"/>
                <w:szCs w:val="24"/>
                <w:lang w:val="vi-VN"/>
              </w:rPr>
              <w:t>3</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C24B0A" w:rsidRDefault="00C24B0A" w:rsidP="00C24B0A">
            <w:pPr>
              <w:spacing w:before="0" w:after="0"/>
              <w:jc w:val="both"/>
              <w:rPr>
                <w:color w:val="auto"/>
                <w:sz w:val="24"/>
                <w:szCs w:val="24"/>
              </w:rPr>
            </w:pPr>
            <w:r w:rsidRPr="00C24B0A">
              <w:rPr>
                <w:color w:val="auto"/>
                <w:sz w:val="24"/>
                <w:szCs w:val="24"/>
              </w:rPr>
              <w:t>- Mô hình phân tử.</w:t>
            </w:r>
          </w:p>
          <w:p w:rsidR="009920CF" w:rsidRDefault="009920CF" w:rsidP="00C24B0A">
            <w:pPr>
              <w:spacing w:before="0" w:after="0"/>
              <w:jc w:val="both"/>
              <w:rPr>
                <w:color w:val="auto"/>
                <w:sz w:val="24"/>
                <w:szCs w:val="24"/>
              </w:rPr>
            </w:pPr>
            <w:r>
              <w:rPr>
                <w:color w:val="auto"/>
                <w:sz w:val="24"/>
                <w:szCs w:val="24"/>
              </w:rPr>
              <w:t xml:space="preserve">- Dụng cụ: ống nghiệm, đèn cồn, kẹp ống nghiệm, thìa thủy tinh, kẹp sắt (panh), bình tam giác (loại 100 ml), ống đong, </w:t>
            </w:r>
          </w:p>
          <w:p w:rsidR="009920CF" w:rsidRPr="009920CF" w:rsidRDefault="009920CF" w:rsidP="00C24B0A">
            <w:pPr>
              <w:spacing w:before="0" w:after="0"/>
              <w:jc w:val="both"/>
              <w:rPr>
                <w:color w:val="auto"/>
                <w:sz w:val="24"/>
                <w:szCs w:val="24"/>
              </w:rPr>
            </w:pPr>
            <w:r>
              <w:rPr>
                <w:color w:val="auto"/>
                <w:sz w:val="24"/>
                <w:szCs w:val="24"/>
              </w:rPr>
              <w:t>- Hóa chất: đường ăn, mẩu than, khí oxygen, dd giấm ăn (CH</w:t>
            </w:r>
            <w:r>
              <w:rPr>
                <w:color w:val="auto"/>
                <w:sz w:val="24"/>
                <w:szCs w:val="24"/>
                <w:vertAlign w:val="subscript"/>
              </w:rPr>
              <w:t>3</w:t>
            </w:r>
            <w:r>
              <w:rPr>
                <w:color w:val="auto"/>
                <w:sz w:val="24"/>
                <w:szCs w:val="24"/>
              </w:rPr>
              <w:t>COOH), bột sodium hydrogencarbonate (NaHCO</w:t>
            </w:r>
            <w:r>
              <w:rPr>
                <w:color w:val="auto"/>
                <w:sz w:val="24"/>
                <w:szCs w:val="24"/>
                <w:vertAlign w:val="subscript"/>
              </w:rPr>
              <w:t>3</w:t>
            </w:r>
            <w:r w:rsidR="002B0DA7">
              <w:rPr>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B0A" w:rsidRDefault="009920CF" w:rsidP="00C24B0A">
            <w:pPr>
              <w:spacing w:before="0" w:after="0"/>
              <w:jc w:val="center"/>
              <w:rPr>
                <w:color w:val="auto"/>
                <w:sz w:val="24"/>
                <w:szCs w:val="24"/>
              </w:rPr>
            </w:pPr>
            <w:r>
              <w:rPr>
                <w:color w:val="auto"/>
                <w:sz w:val="24"/>
                <w:szCs w:val="24"/>
              </w:rPr>
              <w:t>1</w:t>
            </w:r>
          </w:p>
          <w:p w:rsidR="009920CF" w:rsidRDefault="009920CF" w:rsidP="00C24B0A">
            <w:pPr>
              <w:spacing w:before="0" w:after="0"/>
              <w:jc w:val="center"/>
              <w:rPr>
                <w:color w:val="auto"/>
                <w:sz w:val="24"/>
                <w:szCs w:val="24"/>
              </w:rPr>
            </w:pPr>
            <w:r>
              <w:rPr>
                <w:color w:val="auto"/>
                <w:sz w:val="24"/>
                <w:szCs w:val="24"/>
              </w:rPr>
              <w:t>1 cái/ dụng cụ</w:t>
            </w:r>
          </w:p>
          <w:p w:rsidR="009920CF" w:rsidRPr="009920CF" w:rsidRDefault="009920CF" w:rsidP="00C24B0A">
            <w:pPr>
              <w:spacing w:before="0" w:after="0"/>
              <w:jc w:val="center"/>
              <w:rPr>
                <w:color w:val="auto"/>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C24B0A" w:rsidRPr="009920CF" w:rsidRDefault="009920CF" w:rsidP="009920CF">
            <w:pPr>
              <w:spacing w:before="0" w:after="0"/>
              <w:jc w:val="both"/>
              <w:rPr>
                <w:color w:val="auto"/>
                <w:sz w:val="24"/>
                <w:szCs w:val="24"/>
              </w:rPr>
            </w:pPr>
            <w:r>
              <w:rPr>
                <w:color w:val="auto"/>
                <w:sz w:val="24"/>
                <w:szCs w:val="24"/>
                <w:lang w:val="vi-VN"/>
              </w:rPr>
              <w:t xml:space="preserve">Bài </w:t>
            </w:r>
            <w:r>
              <w:rPr>
                <w:color w:val="auto"/>
                <w:sz w:val="24"/>
                <w:szCs w:val="24"/>
              </w:rPr>
              <w:t xml:space="preserve">2: Phản ứng hóa học và năng lượng của phản ứng hóa học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B0A" w:rsidRPr="00C24B0A" w:rsidRDefault="00C24B0A" w:rsidP="00C24B0A">
            <w:pPr>
              <w:spacing w:before="0" w:after="0"/>
              <w:jc w:val="center"/>
              <w:rPr>
                <w:color w:val="auto"/>
                <w:sz w:val="24"/>
                <w:szCs w:val="24"/>
                <w:lang w:val="vi-VN"/>
              </w:rPr>
            </w:pPr>
          </w:p>
        </w:tc>
      </w:tr>
      <w:tr w:rsidR="002B0DA7"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2B0DA7" w:rsidRPr="002B0DA7" w:rsidRDefault="002B0DA7" w:rsidP="00C24B0A">
            <w:pPr>
              <w:spacing w:before="0" w:after="0"/>
              <w:jc w:val="center"/>
              <w:rPr>
                <w:color w:val="auto"/>
                <w:sz w:val="24"/>
                <w:szCs w:val="24"/>
              </w:rPr>
            </w:pPr>
            <w:r>
              <w:rPr>
                <w:color w:val="auto"/>
                <w:sz w:val="24"/>
                <w:szCs w:val="24"/>
              </w:rPr>
              <w:t>4</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2B0DA7" w:rsidRDefault="002B0DA7" w:rsidP="00C24B0A">
            <w:pPr>
              <w:spacing w:before="0" w:after="0"/>
              <w:jc w:val="both"/>
              <w:rPr>
                <w:color w:val="auto"/>
                <w:sz w:val="24"/>
                <w:szCs w:val="24"/>
              </w:rPr>
            </w:pPr>
            <w:r>
              <w:rPr>
                <w:color w:val="auto"/>
                <w:sz w:val="24"/>
                <w:szCs w:val="24"/>
              </w:rPr>
              <w:t xml:space="preserve">- Dụng cụ: </w:t>
            </w:r>
            <w:r w:rsidR="002A0149">
              <w:rPr>
                <w:color w:val="auto"/>
                <w:sz w:val="24"/>
                <w:szCs w:val="24"/>
              </w:rPr>
              <w:t xml:space="preserve">cân điện tử, bình tam giác (loại 100 ml), </w:t>
            </w:r>
            <w:r w:rsidR="00D62C5F">
              <w:rPr>
                <w:color w:val="auto"/>
                <w:sz w:val="24"/>
                <w:szCs w:val="24"/>
              </w:rPr>
              <w:t xml:space="preserve">ống hút nhỏ </w:t>
            </w:r>
            <w:r w:rsidR="00D62C5F">
              <w:rPr>
                <w:color w:val="auto"/>
                <w:sz w:val="24"/>
                <w:szCs w:val="24"/>
              </w:rPr>
              <w:lastRenderedPageBreak/>
              <w:t>giọt, ống đong, thìa thủy tinh.</w:t>
            </w:r>
          </w:p>
          <w:p w:rsidR="00D62C5F" w:rsidRPr="00D62C5F" w:rsidRDefault="00D62C5F" w:rsidP="00C24B0A">
            <w:pPr>
              <w:spacing w:before="0" w:after="0"/>
              <w:jc w:val="both"/>
              <w:rPr>
                <w:color w:val="auto"/>
                <w:sz w:val="24"/>
                <w:szCs w:val="24"/>
              </w:rPr>
            </w:pPr>
            <w:r>
              <w:rPr>
                <w:color w:val="auto"/>
                <w:sz w:val="24"/>
                <w:szCs w:val="24"/>
              </w:rPr>
              <w:t>- Hóa chất: dd sodium sulfate (Na</w:t>
            </w:r>
            <w:r>
              <w:rPr>
                <w:color w:val="auto"/>
                <w:sz w:val="24"/>
                <w:szCs w:val="24"/>
                <w:vertAlign w:val="subscript"/>
              </w:rPr>
              <w:t>2</w:t>
            </w:r>
            <w:r>
              <w:rPr>
                <w:color w:val="auto"/>
                <w:sz w:val="24"/>
                <w:szCs w:val="24"/>
              </w:rPr>
              <w:t>SO</w:t>
            </w:r>
            <w:r>
              <w:rPr>
                <w:color w:val="auto"/>
                <w:sz w:val="24"/>
                <w:szCs w:val="24"/>
                <w:vertAlign w:val="subscript"/>
              </w:rPr>
              <w:t>4</w:t>
            </w:r>
            <w:r>
              <w:rPr>
                <w:color w:val="auto"/>
                <w:sz w:val="24"/>
                <w:szCs w:val="24"/>
              </w:rPr>
              <w:t>), dd barium chloride (BaCl</w:t>
            </w:r>
            <w:r>
              <w:rPr>
                <w:color w:val="auto"/>
                <w:sz w:val="24"/>
                <w:szCs w:val="24"/>
                <w:vertAlign w:val="subscript"/>
              </w:rPr>
              <w:t>2</w:t>
            </w:r>
            <w:r>
              <w:rPr>
                <w:color w:val="auto"/>
                <w:sz w:val="24"/>
                <w:szCs w:val="24"/>
              </w:rPr>
              <w:t>), bột sodium hydrogencarbonate (NaHCO</w:t>
            </w:r>
            <w:r>
              <w:rPr>
                <w:color w:val="auto"/>
                <w:sz w:val="24"/>
                <w:szCs w:val="24"/>
                <w:vertAlign w:val="subscript"/>
              </w:rPr>
              <w:t>3</w:t>
            </w:r>
            <w:r>
              <w:rPr>
                <w:color w:val="auto"/>
                <w:sz w:val="24"/>
                <w:szCs w:val="24"/>
              </w:rPr>
              <w:t>), dd giấm ăn (CH</w:t>
            </w:r>
            <w:r>
              <w:rPr>
                <w:color w:val="auto"/>
                <w:sz w:val="24"/>
                <w:szCs w:val="24"/>
                <w:vertAlign w:val="subscript"/>
              </w:rPr>
              <w:t>3</w:t>
            </w:r>
            <w:r>
              <w:rPr>
                <w:color w:val="auto"/>
                <w:sz w:val="24"/>
                <w:szCs w:val="24"/>
              </w:rPr>
              <w:t>COOH).</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2C5F" w:rsidRDefault="00D62C5F" w:rsidP="00D62C5F">
            <w:pPr>
              <w:spacing w:before="0" w:after="0"/>
              <w:jc w:val="center"/>
              <w:rPr>
                <w:color w:val="auto"/>
                <w:sz w:val="24"/>
                <w:szCs w:val="24"/>
              </w:rPr>
            </w:pPr>
            <w:r>
              <w:rPr>
                <w:color w:val="auto"/>
                <w:sz w:val="24"/>
                <w:szCs w:val="24"/>
              </w:rPr>
              <w:lastRenderedPageBreak/>
              <w:t>1 cái/ dụng cụ</w:t>
            </w:r>
          </w:p>
          <w:p w:rsidR="002B0DA7" w:rsidRDefault="002B0DA7" w:rsidP="00C24B0A">
            <w:pPr>
              <w:spacing w:before="0" w:after="0"/>
              <w:jc w:val="center"/>
              <w:rPr>
                <w:color w:val="auto"/>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B0DA7" w:rsidRPr="002B0DA7" w:rsidRDefault="002B0DA7" w:rsidP="009920CF">
            <w:pPr>
              <w:spacing w:before="0" w:after="0"/>
              <w:jc w:val="both"/>
              <w:rPr>
                <w:color w:val="auto"/>
                <w:sz w:val="24"/>
                <w:szCs w:val="24"/>
              </w:rPr>
            </w:pPr>
            <w:r>
              <w:rPr>
                <w:color w:val="auto"/>
                <w:sz w:val="24"/>
                <w:szCs w:val="24"/>
              </w:rPr>
              <w:lastRenderedPageBreak/>
              <w:t xml:space="preserve">Bài 3: Định luật bảo toàn khối lượng. Phương trình hóa </w:t>
            </w:r>
            <w:r>
              <w:rPr>
                <w:color w:val="auto"/>
                <w:sz w:val="24"/>
                <w:szCs w:val="24"/>
              </w:rPr>
              <w:lastRenderedPageBreak/>
              <w:t>học.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0DA7" w:rsidRPr="00C24B0A" w:rsidRDefault="002B0DA7" w:rsidP="00C24B0A">
            <w:pPr>
              <w:spacing w:before="0" w:after="0"/>
              <w:jc w:val="center"/>
              <w:rPr>
                <w:color w:val="auto"/>
                <w:sz w:val="24"/>
                <w:szCs w:val="24"/>
                <w:lang w:val="vi-VN"/>
              </w:rPr>
            </w:pPr>
          </w:p>
        </w:tc>
      </w:tr>
      <w:tr w:rsidR="00D62C5F"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D62C5F" w:rsidRDefault="00D62C5F" w:rsidP="00C24B0A">
            <w:pPr>
              <w:spacing w:before="0" w:after="0"/>
              <w:jc w:val="center"/>
              <w:rPr>
                <w:color w:val="auto"/>
                <w:sz w:val="24"/>
                <w:szCs w:val="24"/>
              </w:rPr>
            </w:pPr>
            <w:r>
              <w:rPr>
                <w:color w:val="auto"/>
                <w:sz w:val="24"/>
                <w:szCs w:val="24"/>
              </w:rPr>
              <w:lastRenderedPageBreak/>
              <w:t>5</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D62C5F" w:rsidRDefault="00D62C5F" w:rsidP="00C24B0A">
            <w:pPr>
              <w:spacing w:before="0" w:after="0"/>
              <w:jc w:val="both"/>
              <w:rPr>
                <w:color w:val="auto"/>
                <w:sz w:val="24"/>
                <w:szCs w:val="24"/>
              </w:rPr>
            </w:pPr>
            <w:r>
              <w:rPr>
                <w:color w:val="auto"/>
                <w:sz w:val="24"/>
                <w:szCs w:val="24"/>
              </w:rPr>
              <w:t>- Dụng cụ: cân điện tử, cốc thủy tinh (loại 250ml), đũa thủy tinh, ống hút nhọn, phễu thủy tinh, ống đong, bình tam giác (loạ</w:t>
            </w:r>
            <w:r w:rsidR="00E0379C">
              <w:rPr>
                <w:color w:val="auto"/>
                <w:sz w:val="24"/>
                <w:szCs w:val="24"/>
              </w:rPr>
              <w:t>i 250ml).</w:t>
            </w:r>
          </w:p>
          <w:p w:rsidR="00D62C5F" w:rsidRPr="00E0379C" w:rsidRDefault="00D62C5F" w:rsidP="00C24B0A">
            <w:pPr>
              <w:spacing w:before="0" w:after="0"/>
              <w:jc w:val="both"/>
              <w:rPr>
                <w:color w:val="auto"/>
                <w:sz w:val="24"/>
                <w:szCs w:val="24"/>
              </w:rPr>
            </w:pPr>
            <w:r>
              <w:rPr>
                <w:color w:val="auto"/>
                <w:sz w:val="24"/>
                <w:szCs w:val="24"/>
              </w:rPr>
              <w:t>- Hóa chất: đường, nước cấ</w:t>
            </w:r>
            <w:r w:rsidR="00E0379C">
              <w:rPr>
                <w:color w:val="auto"/>
                <w:sz w:val="24"/>
                <w:szCs w:val="24"/>
              </w:rPr>
              <w:t>t, NaHCO</w:t>
            </w:r>
            <w:r w:rsidR="00E0379C">
              <w:rPr>
                <w:color w:val="auto"/>
                <w:sz w:val="24"/>
                <w:szCs w:val="24"/>
                <w:vertAlign w:val="subscript"/>
              </w:rPr>
              <w:t>3</w:t>
            </w:r>
            <w:r w:rsidR="00E0379C">
              <w:rPr>
                <w:color w:val="auto"/>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2C5F" w:rsidRDefault="00E0379C" w:rsidP="00D62C5F">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62C5F" w:rsidRDefault="00D62C5F" w:rsidP="009920CF">
            <w:pPr>
              <w:spacing w:before="0" w:after="0"/>
              <w:jc w:val="both"/>
              <w:rPr>
                <w:color w:val="auto"/>
                <w:sz w:val="24"/>
                <w:szCs w:val="24"/>
              </w:rPr>
            </w:pPr>
            <w:r>
              <w:rPr>
                <w:color w:val="auto"/>
                <w:sz w:val="24"/>
                <w:szCs w:val="24"/>
              </w:rPr>
              <w:t>Bài 6: Nồng độ dung dịch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2C5F" w:rsidRPr="00C24B0A" w:rsidRDefault="00D62C5F" w:rsidP="00C24B0A">
            <w:pPr>
              <w:spacing w:before="0" w:after="0"/>
              <w:jc w:val="center"/>
              <w:rPr>
                <w:color w:val="auto"/>
                <w:sz w:val="24"/>
                <w:szCs w:val="24"/>
                <w:lang w:val="vi-VN"/>
              </w:rPr>
            </w:pPr>
          </w:p>
        </w:tc>
      </w:tr>
      <w:tr w:rsidR="0091714D"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C24B0A">
            <w:pPr>
              <w:spacing w:before="0" w:after="0"/>
              <w:jc w:val="center"/>
              <w:rPr>
                <w:color w:val="auto"/>
                <w:sz w:val="24"/>
                <w:szCs w:val="24"/>
              </w:rPr>
            </w:pPr>
            <w:r>
              <w:rPr>
                <w:color w:val="auto"/>
                <w:sz w:val="24"/>
                <w:szCs w:val="24"/>
              </w:rPr>
              <w:t>6</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C24B0A">
            <w:pPr>
              <w:spacing w:before="0" w:after="0"/>
              <w:jc w:val="both"/>
              <w:rPr>
                <w:color w:val="auto"/>
                <w:sz w:val="24"/>
                <w:szCs w:val="24"/>
              </w:rPr>
            </w:pPr>
            <w:r>
              <w:rPr>
                <w:color w:val="auto"/>
                <w:sz w:val="24"/>
                <w:szCs w:val="24"/>
              </w:rPr>
              <w:t>- Dụng cụ: ống nghiệm, đèn cồn, kẹp ống nghiệm, ống hút nhỏ giọt.</w:t>
            </w:r>
          </w:p>
          <w:p w:rsidR="0091714D" w:rsidRPr="0091714D" w:rsidRDefault="0091714D" w:rsidP="00C24B0A">
            <w:pPr>
              <w:spacing w:before="0" w:after="0"/>
              <w:jc w:val="both"/>
              <w:rPr>
                <w:color w:val="auto"/>
                <w:sz w:val="24"/>
                <w:szCs w:val="24"/>
              </w:rPr>
            </w:pPr>
            <w:r>
              <w:rPr>
                <w:color w:val="auto"/>
                <w:sz w:val="24"/>
                <w:szCs w:val="24"/>
              </w:rPr>
              <w:t>- Hóa chất: dd H</w:t>
            </w:r>
            <w:r>
              <w:rPr>
                <w:color w:val="auto"/>
                <w:sz w:val="24"/>
                <w:szCs w:val="24"/>
                <w:vertAlign w:val="subscript"/>
              </w:rPr>
              <w:t>2</w:t>
            </w:r>
            <w:r>
              <w:rPr>
                <w:color w:val="auto"/>
                <w:sz w:val="24"/>
                <w:szCs w:val="24"/>
              </w:rPr>
              <w:t>SO</w:t>
            </w:r>
            <w:r>
              <w:rPr>
                <w:color w:val="auto"/>
                <w:sz w:val="24"/>
                <w:szCs w:val="24"/>
                <w:vertAlign w:val="subscript"/>
              </w:rPr>
              <w:t>4</w:t>
            </w:r>
            <w:r>
              <w:rPr>
                <w:color w:val="auto"/>
                <w:sz w:val="24"/>
                <w:szCs w:val="24"/>
              </w:rPr>
              <w:t xml:space="preserve"> 1M, đinh sắt, dd HCl 5%, dd HCl 10%, Zn viên.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D62C5F">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9920CF">
            <w:pPr>
              <w:spacing w:before="0" w:after="0"/>
              <w:jc w:val="both"/>
              <w:rPr>
                <w:color w:val="auto"/>
                <w:sz w:val="24"/>
                <w:szCs w:val="24"/>
              </w:rPr>
            </w:pPr>
            <w:r>
              <w:rPr>
                <w:color w:val="auto"/>
                <w:sz w:val="24"/>
                <w:szCs w:val="24"/>
              </w:rPr>
              <w:t>Bài 7: Tốc độ phản ứng và chất xúc tác</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714D" w:rsidRPr="00C24B0A" w:rsidRDefault="0091714D" w:rsidP="00C24B0A">
            <w:pPr>
              <w:spacing w:before="0" w:after="0"/>
              <w:jc w:val="center"/>
              <w:rPr>
                <w:color w:val="auto"/>
                <w:sz w:val="24"/>
                <w:szCs w:val="24"/>
                <w:lang w:val="vi-VN"/>
              </w:rPr>
            </w:pPr>
          </w:p>
        </w:tc>
      </w:tr>
      <w:tr w:rsidR="0091714D"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C24B0A">
            <w:pPr>
              <w:spacing w:before="0" w:after="0"/>
              <w:jc w:val="center"/>
              <w:rPr>
                <w:color w:val="auto"/>
                <w:sz w:val="24"/>
                <w:szCs w:val="24"/>
              </w:rPr>
            </w:pPr>
            <w:r>
              <w:rPr>
                <w:color w:val="auto"/>
                <w:sz w:val="24"/>
                <w:szCs w:val="24"/>
              </w:rPr>
              <w:t>7</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C24B0A">
            <w:pPr>
              <w:spacing w:before="0" w:after="0"/>
              <w:jc w:val="both"/>
              <w:rPr>
                <w:color w:val="auto"/>
                <w:sz w:val="24"/>
                <w:szCs w:val="24"/>
              </w:rPr>
            </w:pPr>
            <w:r>
              <w:rPr>
                <w:color w:val="auto"/>
                <w:sz w:val="24"/>
                <w:szCs w:val="24"/>
              </w:rPr>
              <w:t>- Dụng cụ: mặt kính đồng hồ, ống hút nhỏ giọt, giá để ống nghiệm, ống nghiệm</w:t>
            </w:r>
          </w:p>
          <w:p w:rsidR="0091714D" w:rsidRDefault="0091714D" w:rsidP="00C24B0A">
            <w:pPr>
              <w:spacing w:before="0" w:after="0"/>
              <w:jc w:val="both"/>
              <w:rPr>
                <w:color w:val="auto"/>
                <w:sz w:val="24"/>
                <w:szCs w:val="24"/>
              </w:rPr>
            </w:pPr>
            <w:r>
              <w:rPr>
                <w:color w:val="auto"/>
                <w:sz w:val="24"/>
                <w:szCs w:val="24"/>
              </w:rPr>
              <w:t>- Hóa chất: dd HCl loãng, giấy quỳ tím, Zn viên.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8E3C17">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9920CF">
            <w:pPr>
              <w:spacing w:before="0" w:after="0"/>
              <w:jc w:val="both"/>
              <w:rPr>
                <w:color w:val="auto"/>
                <w:sz w:val="24"/>
                <w:szCs w:val="24"/>
              </w:rPr>
            </w:pPr>
            <w:r>
              <w:rPr>
                <w:color w:val="auto"/>
                <w:sz w:val="24"/>
                <w:szCs w:val="24"/>
              </w:rPr>
              <w:t>Bài 8: Acid</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714D" w:rsidRPr="00C24B0A" w:rsidRDefault="0091714D" w:rsidP="00C24B0A">
            <w:pPr>
              <w:spacing w:before="0" w:after="0"/>
              <w:jc w:val="center"/>
              <w:rPr>
                <w:color w:val="auto"/>
                <w:sz w:val="24"/>
                <w:szCs w:val="24"/>
                <w:lang w:val="vi-VN"/>
              </w:rPr>
            </w:pPr>
          </w:p>
        </w:tc>
      </w:tr>
      <w:tr w:rsidR="0091714D"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C24B0A">
            <w:pPr>
              <w:spacing w:before="0" w:after="0"/>
              <w:jc w:val="center"/>
              <w:rPr>
                <w:color w:val="auto"/>
                <w:sz w:val="24"/>
                <w:szCs w:val="24"/>
              </w:rPr>
            </w:pPr>
            <w:r>
              <w:rPr>
                <w:color w:val="auto"/>
                <w:sz w:val="24"/>
                <w:szCs w:val="24"/>
              </w:rPr>
              <w:t>8</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C24B0A">
            <w:pPr>
              <w:spacing w:before="0" w:after="0"/>
              <w:jc w:val="both"/>
              <w:rPr>
                <w:color w:val="auto"/>
                <w:sz w:val="24"/>
                <w:szCs w:val="24"/>
              </w:rPr>
            </w:pPr>
            <w:r>
              <w:rPr>
                <w:color w:val="auto"/>
                <w:sz w:val="24"/>
                <w:szCs w:val="24"/>
              </w:rPr>
              <w:t>- Dụng cụ: giá để ống nghiệm, ống nghiệm, ống hút nhỏ giọt, mặt kính đồng hồ, thìa thủy tinh.</w:t>
            </w:r>
          </w:p>
          <w:p w:rsidR="0091714D" w:rsidRPr="0091714D" w:rsidRDefault="0091714D" w:rsidP="00C24B0A">
            <w:pPr>
              <w:spacing w:before="0" w:after="0"/>
              <w:jc w:val="both"/>
              <w:rPr>
                <w:color w:val="auto"/>
                <w:sz w:val="24"/>
                <w:szCs w:val="24"/>
              </w:rPr>
            </w:pPr>
            <w:r>
              <w:rPr>
                <w:color w:val="auto"/>
                <w:sz w:val="24"/>
                <w:szCs w:val="24"/>
              </w:rPr>
              <w:t>- Hóa chất: dd NaOH loãng, giấy quỳ tím, dd phenolphtalein, dd HCl loãng, Mg(OH)</w:t>
            </w:r>
            <w:r>
              <w:rPr>
                <w:color w:val="auto"/>
                <w:sz w:val="24"/>
                <w:szCs w:val="24"/>
                <w:vertAlign w:val="subscript"/>
              </w:rPr>
              <w:t>2</w:t>
            </w:r>
            <w:r w:rsidR="003706D0">
              <w:rPr>
                <w:color w:val="auto"/>
                <w:sz w:val="24"/>
                <w:szCs w:val="24"/>
                <w:vertAlign w:val="subscript"/>
              </w:rPr>
              <w:t xml:space="preserve"> </w:t>
            </w:r>
            <w:r w:rsidR="003706D0">
              <w:rPr>
                <w:color w:val="auto"/>
                <w:sz w:val="24"/>
                <w:szCs w:val="24"/>
              </w:rPr>
              <w:t>(điều chế sẵn)</w:t>
            </w:r>
            <w:r>
              <w:rPr>
                <w:color w:val="auto"/>
                <w:sz w:val="24"/>
                <w:szCs w:val="24"/>
              </w:rPr>
              <w:t>, nước cất.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8E3C17">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1714D" w:rsidRDefault="0091714D" w:rsidP="009920CF">
            <w:pPr>
              <w:spacing w:before="0" w:after="0"/>
              <w:jc w:val="both"/>
              <w:rPr>
                <w:color w:val="auto"/>
                <w:sz w:val="24"/>
                <w:szCs w:val="24"/>
              </w:rPr>
            </w:pPr>
            <w:r>
              <w:rPr>
                <w:color w:val="auto"/>
                <w:sz w:val="24"/>
                <w:szCs w:val="24"/>
              </w:rPr>
              <w:t>Bài 9: Base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714D" w:rsidRPr="00C24B0A" w:rsidRDefault="0091714D" w:rsidP="00C24B0A">
            <w:pPr>
              <w:spacing w:before="0" w:after="0"/>
              <w:jc w:val="center"/>
              <w:rPr>
                <w:color w:val="auto"/>
                <w:sz w:val="24"/>
                <w:szCs w:val="24"/>
                <w:lang w:val="vi-VN"/>
              </w:rPr>
            </w:pPr>
          </w:p>
        </w:tc>
      </w:tr>
      <w:tr w:rsidR="00F820E2"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F820E2" w:rsidRDefault="00F820E2" w:rsidP="00C24B0A">
            <w:pPr>
              <w:spacing w:before="0" w:after="0"/>
              <w:jc w:val="center"/>
              <w:rPr>
                <w:color w:val="auto"/>
                <w:sz w:val="24"/>
                <w:szCs w:val="24"/>
              </w:rPr>
            </w:pPr>
            <w:r>
              <w:rPr>
                <w:color w:val="auto"/>
                <w:sz w:val="24"/>
                <w:szCs w:val="24"/>
              </w:rPr>
              <w:t>9</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F820E2" w:rsidRDefault="00F820E2" w:rsidP="00C24B0A">
            <w:pPr>
              <w:spacing w:before="0" w:after="0"/>
              <w:jc w:val="both"/>
              <w:rPr>
                <w:color w:val="auto"/>
                <w:sz w:val="24"/>
                <w:szCs w:val="24"/>
              </w:rPr>
            </w:pPr>
            <w:r>
              <w:rPr>
                <w:color w:val="auto"/>
                <w:sz w:val="24"/>
                <w:szCs w:val="24"/>
              </w:rPr>
              <w:t>- Dụng cụ: mặt kính đồng hồ, ống hút nhỏ giọt.</w:t>
            </w:r>
          </w:p>
          <w:p w:rsidR="00F820E2" w:rsidRDefault="00F820E2" w:rsidP="00C24B0A">
            <w:pPr>
              <w:spacing w:before="0" w:after="0"/>
              <w:jc w:val="both"/>
              <w:rPr>
                <w:color w:val="auto"/>
                <w:sz w:val="24"/>
                <w:szCs w:val="24"/>
              </w:rPr>
            </w:pPr>
            <w:r>
              <w:rPr>
                <w:color w:val="auto"/>
                <w:sz w:val="24"/>
                <w:szCs w:val="24"/>
              </w:rPr>
              <w:t>- Hóa chất: giấy chỉ thị màu, giấm ăn, nước xà phòng, nước vôi trong.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820E2" w:rsidRDefault="00F820E2" w:rsidP="008E3C17">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20E2" w:rsidRDefault="00F820E2" w:rsidP="009920CF">
            <w:pPr>
              <w:spacing w:before="0" w:after="0"/>
              <w:jc w:val="both"/>
              <w:rPr>
                <w:color w:val="auto"/>
                <w:sz w:val="24"/>
                <w:szCs w:val="24"/>
              </w:rPr>
            </w:pPr>
            <w:r>
              <w:rPr>
                <w:color w:val="auto"/>
                <w:sz w:val="24"/>
                <w:szCs w:val="24"/>
              </w:rPr>
              <w:t>Bài 10: Thang pH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20E2" w:rsidRPr="00C24B0A" w:rsidRDefault="00F820E2" w:rsidP="00C24B0A">
            <w:pPr>
              <w:spacing w:before="0" w:after="0"/>
              <w:jc w:val="center"/>
              <w:rPr>
                <w:color w:val="auto"/>
                <w:sz w:val="24"/>
                <w:szCs w:val="24"/>
                <w:lang w:val="vi-VN"/>
              </w:rPr>
            </w:pPr>
          </w:p>
        </w:tc>
      </w:tr>
      <w:tr w:rsidR="003706D0"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3706D0" w:rsidRDefault="003706D0" w:rsidP="00C24B0A">
            <w:pPr>
              <w:spacing w:before="0" w:after="0"/>
              <w:jc w:val="center"/>
              <w:rPr>
                <w:color w:val="auto"/>
                <w:sz w:val="24"/>
                <w:szCs w:val="24"/>
              </w:rPr>
            </w:pPr>
            <w:r>
              <w:rPr>
                <w:color w:val="auto"/>
                <w:sz w:val="24"/>
                <w:szCs w:val="24"/>
              </w:rPr>
              <w:t>10</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3706D0" w:rsidRDefault="003706D0" w:rsidP="003706D0">
            <w:pPr>
              <w:spacing w:before="0" w:after="0"/>
              <w:jc w:val="both"/>
              <w:rPr>
                <w:color w:val="auto"/>
                <w:sz w:val="24"/>
                <w:szCs w:val="24"/>
              </w:rPr>
            </w:pPr>
            <w:r>
              <w:rPr>
                <w:color w:val="auto"/>
                <w:sz w:val="24"/>
                <w:szCs w:val="24"/>
              </w:rPr>
              <w:t>- Dụng cụ: giá để ống nghiệm, ống nghiệm, ống hút nhỏ giọt, thìa thủy tinh, bình tam giác (loại 100 ml), ống nối cao su.</w:t>
            </w:r>
          </w:p>
          <w:p w:rsidR="003706D0" w:rsidRPr="003706D0" w:rsidRDefault="003706D0" w:rsidP="003706D0">
            <w:pPr>
              <w:spacing w:before="0" w:after="0"/>
              <w:jc w:val="both"/>
              <w:rPr>
                <w:color w:val="auto"/>
                <w:sz w:val="24"/>
                <w:szCs w:val="24"/>
              </w:rPr>
            </w:pPr>
            <w:r>
              <w:rPr>
                <w:color w:val="auto"/>
                <w:sz w:val="24"/>
                <w:szCs w:val="24"/>
              </w:rPr>
              <w:t>- Hóa chất: CuO, dd HCl loãng, dd nước vôi trong, CO</w:t>
            </w:r>
            <w:r>
              <w:rPr>
                <w:color w:val="auto"/>
                <w:sz w:val="24"/>
                <w:szCs w:val="24"/>
                <w:vertAlign w:val="subscript"/>
              </w:rPr>
              <w:t>2</w:t>
            </w:r>
            <w:r>
              <w:rPr>
                <w:color w:val="auto"/>
                <w:sz w:val="24"/>
                <w:szCs w:val="24"/>
              </w:rPr>
              <w:t xml:space="preserve"> (điều chế sẵn)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706D0" w:rsidRDefault="003706D0" w:rsidP="008E3C17">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706D0" w:rsidRDefault="003706D0" w:rsidP="009920CF">
            <w:pPr>
              <w:spacing w:before="0" w:after="0"/>
              <w:jc w:val="both"/>
              <w:rPr>
                <w:color w:val="auto"/>
                <w:sz w:val="24"/>
                <w:szCs w:val="24"/>
              </w:rPr>
            </w:pPr>
            <w:r>
              <w:rPr>
                <w:color w:val="auto"/>
                <w:sz w:val="24"/>
                <w:szCs w:val="24"/>
              </w:rPr>
              <w:t>Bài 11: Oxide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706D0" w:rsidRPr="00C24B0A" w:rsidRDefault="003706D0"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9F51F9" w:rsidRDefault="009F51F9" w:rsidP="00C24B0A">
            <w:pPr>
              <w:spacing w:before="0" w:after="0"/>
              <w:jc w:val="center"/>
              <w:rPr>
                <w:color w:val="auto"/>
                <w:sz w:val="24"/>
                <w:szCs w:val="24"/>
              </w:rPr>
            </w:pPr>
            <w:r>
              <w:rPr>
                <w:color w:val="auto"/>
                <w:sz w:val="24"/>
                <w:szCs w:val="24"/>
              </w:rPr>
              <w:t>11</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Default="009F51F9" w:rsidP="00C24B0A">
            <w:pPr>
              <w:spacing w:before="0" w:after="0"/>
              <w:jc w:val="both"/>
              <w:rPr>
                <w:color w:val="auto"/>
                <w:sz w:val="24"/>
                <w:szCs w:val="24"/>
              </w:rPr>
            </w:pPr>
            <w:r w:rsidRPr="00C24B0A">
              <w:rPr>
                <w:color w:val="auto"/>
                <w:sz w:val="24"/>
                <w:szCs w:val="24"/>
              </w:rPr>
              <w:t xml:space="preserve">- Bảng tính tan.    </w:t>
            </w:r>
          </w:p>
          <w:p w:rsidR="009F51F9" w:rsidRDefault="009F51F9" w:rsidP="003706D0">
            <w:pPr>
              <w:spacing w:before="0" w:after="0"/>
              <w:jc w:val="both"/>
              <w:rPr>
                <w:color w:val="auto"/>
                <w:sz w:val="24"/>
                <w:szCs w:val="24"/>
              </w:rPr>
            </w:pPr>
            <w:r>
              <w:rPr>
                <w:color w:val="auto"/>
                <w:sz w:val="24"/>
                <w:szCs w:val="24"/>
              </w:rPr>
              <w:t>- Dụng cụ: giá để ống nghiệm, ống nghiệm, ống hút nhỏ giọt, miếng bìa màu trắng.</w:t>
            </w:r>
          </w:p>
          <w:p w:rsidR="009F51F9" w:rsidRPr="009F51F9" w:rsidRDefault="009F51F9" w:rsidP="009F51F9">
            <w:pPr>
              <w:spacing w:before="0" w:after="0"/>
              <w:jc w:val="both"/>
              <w:rPr>
                <w:color w:val="auto"/>
                <w:sz w:val="24"/>
                <w:szCs w:val="24"/>
              </w:rPr>
            </w:pPr>
            <w:r>
              <w:rPr>
                <w:color w:val="auto"/>
                <w:sz w:val="24"/>
                <w:szCs w:val="24"/>
              </w:rPr>
              <w:t>- Hóa chất: mẩu dây đồng, dd AgNO</w:t>
            </w:r>
            <w:r>
              <w:rPr>
                <w:color w:val="auto"/>
                <w:sz w:val="24"/>
                <w:szCs w:val="24"/>
                <w:vertAlign w:val="subscript"/>
              </w:rPr>
              <w:t>3</w:t>
            </w:r>
            <w:r>
              <w:rPr>
                <w:color w:val="auto"/>
                <w:sz w:val="24"/>
                <w:szCs w:val="24"/>
              </w:rPr>
              <w:t>, dd CuSO</w:t>
            </w:r>
            <w:r>
              <w:rPr>
                <w:color w:val="auto"/>
                <w:sz w:val="24"/>
                <w:szCs w:val="24"/>
                <w:vertAlign w:val="subscript"/>
              </w:rPr>
              <w:t>4</w:t>
            </w:r>
            <w:r>
              <w:rPr>
                <w:color w:val="auto"/>
                <w:sz w:val="24"/>
                <w:szCs w:val="24"/>
              </w:rPr>
              <w:t>, dd NaOH, dd Na</w:t>
            </w:r>
            <w:r>
              <w:rPr>
                <w:color w:val="auto"/>
                <w:sz w:val="24"/>
                <w:szCs w:val="24"/>
                <w:vertAlign w:val="subscript"/>
              </w:rPr>
              <w:t>2</w:t>
            </w:r>
            <w:r>
              <w:rPr>
                <w:color w:val="auto"/>
                <w:sz w:val="24"/>
                <w:szCs w:val="24"/>
              </w:rPr>
              <w:t>CO</w:t>
            </w:r>
            <w:r>
              <w:rPr>
                <w:color w:val="auto"/>
                <w:sz w:val="24"/>
                <w:szCs w:val="24"/>
                <w:vertAlign w:val="subscript"/>
              </w:rPr>
              <w:t>3</w:t>
            </w:r>
            <w:r>
              <w:rPr>
                <w:color w:val="auto"/>
                <w:sz w:val="24"/>
                <w:szCs w:val="24"/>
              </w:rPr>
              <w:t>, dd CaCl</w:t>
            </w:r>
            <w:r>
              <w:rPr>
                <w:color w:val="auto"/>
                <w:sz w:val="24"/>
                <w:szCs w:val="24"/>
                <w:vertAlign w:val="subscript"/>
              </w:rPr>
              <w:t>2</w:t>
            </w:r>
            <w:r>
              <w:rPr>
                <w:color w:val="auto"/>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Default="009F51F9" w:rsidP="008E3C17">
            <w:pPr>
              <w:spacing w:before="0" w:after="0"/>
              <w:jc w:val="center"/>
              <w:rPr>
                <w:color w:val="auto"/>
                <w:sz w:val="24"/>
                <w:szCs w:val="24"/>
              </w:rPr>
            </w:pPr>
            <w:r>
              <w:rPr>
                <w:color w:val="auto"/>
                <w:sz w:val="24"/>
                <w:szCs w:val="24"/>
              </w:rPr>
              <w:t>1</w:t>
            </w:r>
          </w:p>
          <w:p w:rsidR="009F51F9" w:rsidRDefault="009F51F9" w:rsidP="008E3C17">
            <w:pPr>
              <w:spacing w:before="0" w:after="0"/>
              <w:jc w:val="center"/>
              <w:rPr>
                <w:color w:val="auto"/>
                <w:sz w:val="24"/>
                <w:szCs w:val="24"/>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 xml:space="preserve">Bài 12: </w:t>
            </w:r>
            <w:r w:rsidRPr="00C24B0A">
              <w:rPr>
                <w:rStyle w:val="Emphasis"/>
                <w:i w:val="0"/>
                <w:iCs w:val="0"/>
                <w:color w:val="auto"/>
                <w:sz w:val="24"/>
                <w:szCs w:val="24"/>
                <w:lang w:val="vi-VN"/>
              </w:rPr>
              <w:t xml:space="preserve">Muối.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9F51F9" w:rsidRDefault="009F51F9" w:rsidP="00C24B0A">
            <w:pPr>
              <w:spacing w:before="0" w:after="0"/>
              <w:jc w:val="center"/>
              <w:rPr>
                <w:color w:val="auto"/>
                <w:sz w:val="24"/>
                <w:szCs w:val="24"/>
              </w:rPr>
            </w:pPr>
            <w:r>
              <w:rPr>
                <w:color w:val="auto"/>
                <w:sz w:val="24"/>
                <w:szCs w:val="24"/>
              </w:rPr>
              <w:t>12</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Default="009F51F9" w:rsidP="00C24B0A">
            <w:pPr>
              <w:spacing w:before="0" w:after="0"/>
              <w:jc w:val="both"/>
              <w:rPr>
                <w:color w:val="auto"/>
                <w:sz w:val="24"/>
                <w:szCs w:val="24"/>
              </w:rPr>
            </w:pPr>
            <w:r w:rsidRPr="00C24B0A">
              <w:rPr>
                <w:color w:val="auto"/>
                <w:sz w:val="24"/>
                <w:szCs w:val="24"/>
              </w:rPr>
              <w:t xml:space="preserve">- </w:t>
            </w:r>
            <w:r>
              <w:rPr>
                <w:color w:val="auto"/>
                <w:sz w:val="24"/>
                <w:szCs w:val="24"/>
              </w:rPr>
              <w:t>Dụng cụ: cốc đong, cân, khối hộp chữ nhật, thước, viên đá (sỏi), ống đong.</w:t>
            </w:r>
            <w:r w:rsidRPr="00C24B0A">
              <w:rPr>
                <w:color w:val="auto"/>
                <w:sz w:val="24"/>
                <w:szCs w:val="24"/>
              </w:rPr>
              <w:t xml:space="preserve"> </w:t>
            </w:r>
          </w:p>
          <w:p w:rsidR="009F51F9" w:rsidRPr="00C24B0A" w:rsidRDefault="009F51F9" w:rsidP="00C24B0A">
            <w:pPr>
              <w:spacing w:before="0" w:after="0"/>
              <w:jc w:val="both"/>
              <w:rPr>
                <w:color w:val="auto"/>
                <w:sz w:val="24"/>
                <w:szCs w:val="24"/>
              </w:rPr>
            </w:pPr>
            <w:r>
              <w:rPr>
                <w:color w:val="auto"/>
                <w:sz w:val="24"/>
                <w:szCs w:val="24"/>
              </w:rPr>
              <w:t>- Hóa chất: nước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r>
              <w:rPr>
                <w:color w:val="auto"/>
                <w:sz w:val="24"/>
                <w:szCs w:val="24"/>
              </w:rPr>
              <w:t>4/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14: Khối lượng riêng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9F51F9" w:rsidRDefault="009F51F9" w:rsidP="00C24B0A">
            <w:pPr>
              <w:spacing w:before="0" w:after="0"/>
              <w:jc w:val="center"/>
              <w:rPr>
                <w:color w:val="auto"/>
                <w:sz w:val="24"/>
                <w:szCs w:val="24"/>
              </w:rPr>
            </w:pPr>
            <w:r>
              <w:rPr>
                <w:color w:val="auto"/>
                <w:sz w:val="24"/>
                <w:szCs w:val="24"/>
              </w:rPr>
              <w:t>13</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Default="009F51F9" w:rsidP="009F51F9">
            <w:pPr>
              <w:spacing w:before="0" w:after="0"/>
              <w:jc w:val="both"/>
              <w:rPr>
                <w:color w:val="auto"/>
                <w:sz w:val="24"/>
                <w:szCs w:val="24"/>
              </w:rPr>
            </w:pPr>
            <w:r>
              <w:rPr>
                <w:color w:val="auto"/>
                <w:sz w:val="24"/>
                <w:szCs w:val="24"/>
              </w:rPr>
              <w:t xml:space="preserve">- Dụng cụ: </w:t>
            </w:r>
            <w:r w:rsidRPr="00C24B0A">
              <w:rPr>
                <w:color w:val="auto"/>
                <w:sz w:val="24"/>
                <w:szCs w:val="24"/>
              </w:rPr>
              <w:t xml:space="preserve">Lực kế, </w:t>
            </w:r>
            <w:r>
              <w:rPr>
                <w:color w:val="auto"/>
                <w:sz w:val="24"/>
                <w:szCs w:val="24"/>
              </w:rPr>
              <w:t xml:space="preserve">giá đỡ, khối </w:t>
            </w:r>
            <w:r>
              <w:rPr>
                <w:color w:val="auto"/>
                <w:sz w:val="24"/>
                <w:szCs w:val="24"/>
              </w:rPr>
              <w:lastRenderedPageBreak/>
              <w:t xml:space="preserve">nhôm, </w:t>
            </w:r>
            <w:r w:rsidRPr="00C24B0A">
              <w:rPr>
                <w:color w:val="auto"/>
                <w:sz w:val="24"/>
                <w:szCs w:val="24"/>
              </w:rPr>
              <w:t xml:space="preserve">cân điện tử, </w:t>
            </w:r>
            <w:r>
              <w:rPr>
                <w:color w:val="auto"/>
                <w:sz w:val="24"/>
                <w:szCs w:val="24"/>
              </w:rPr>
              <w:t xml:space="preserve">cốc, </w:t>
            </w:r>
            <w:r w:rsidRPr="00C24B0A">
              <w:rPr>
                <w:color w:val="auto"/>
                <w:sz w:val="24"/>
                <w:szCs w:val="24"/>
              </w:rPr>
              <w:t>bình tràn, quả nặng bằng nhự</w:t>
            </w:r>
            <w:r>
              <w:rPr>
                <w:color w:val="auto"/>
                <w:sz w:val="24"/>
                <w:szCs w:val="24"/>
              </w:rPr>
              <w:t>a</w:t>
            </w:r>
            <w:r w:rsidRPr="00C24B0A">
              <w:rPr>
                <w:color w:val="auto"/>
                <w:sz w:val="24"/>
                <w:szCs w:val="24"/>
              </w:rPr>
              <w:t>, ống đong, giá thí nghiệm.</w:t>
            </w:r>
          </w:p>
          <w:p w:rsidR="009F51F9" w:rsidRPr="00C24B0A" w:rsidRDefault="009F51F9" w:rsidP="009F51F9">
            <w:pPr>
              <w:spacing w:before="0" w:after="0"/>
              <w:jc w:val="both"/>
              <w:rPr>
                <w:color w:val="auto"/>
                <w:sz w:val="24"/>
                <w:szCs w:val="24"/>
              </w:rPr>
            </w:pPr>
            <w:r>
              <w:rPr>
                <w:color w:val="auto"/>
                <w:sz w:val="24"/>
                <w:szCs w:val="24"/>
              </w:rPr>
              <w:t>- Hóa chất: cốc nước, rượu (hoặc nước muối)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Default="009F51F9" w:rsidP="008E3C17">
            <w:pPr>
              <w:spacing w:before="0" w:after="0"/>
              <w:jc w:val="center"/>
              <w:rPr>
                <w:color w:val="auto"/>
                <w:sz w:val="24"/>
                <w:szCs w:val="24"/>
              </w:rPr>
            </w:pPr>
            <w:r>
              <w:rPr>
                <w:color w:val="auto"/>
                <w:sz w:val="24"/>
                <w:szCs w:val="24"/>
              </w:rPr>
              <w:lastRenderedPageBreak/>
              <w:t xml:space="preserve">4/ dụng </w:t>
            </w:r>
            <w:r>
              <w:rPr>
                <w:color w:val="auto"/>
                <w:sz w:val="24"/>
                <w:szCs w:val="24"/>
              </w:rPr>
              <w:lastRenderedPageBreak/>
              <w:t>cụ</w:t>
            </w:r>
          </w:p>
          <w:p w:rsidR="009F51F9" w:rsidRPr="00C24B0A" w:rsidRDefault="009F51F9" w:rsidP="008E3C17">
            <w:pPr>
              <w:spacing w:before="0" w:after="0"/>
              <w:jc w:val="center"/>
              <w:rPr>
                <w:color w:val="auto"/>
                <w:sz w:val="24"/>
                <w:szCs w:val="24"/>
                <w:lang w:val="vi-VN"/>
              </w:rPr>
            </w:pPr>
            <w:r>
              <w:rPr>
                <w:color w:val="auto"/>
                <w:sz w:val="24"/>
                <w:szCs w:val="24"/>
              </w:rPr>
              <w:t>2 cốc</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9F51F9" w:rsidRDefault="009F51F9" w:rsidP="00C24B0A">
            <w:pPr>
              <w:spacing w:before="0" w:after="0"/>
              <w:jc w:val="both"/>
              <w:rPr>
                <w:color w:val="auto"/>
                <w:sz w:val="24"/>
                <w:szCs w:val="24"/>
              </w:rPr>
            </w:pPr>
            <w:r>
              <w:rPr>
                <w:color w:val="auto"/>
                <w:sz w:val="24"/>
                <w:szCs w:val="24"/>
                <w:lang w:val="vi-VN"/>
              </w:rPr>
              <w:lastRenderedPageBreak/>
              <w:t>Bài 15</w:t>
            </w:r>
            <w:r w:rsidRPr="00C24B0A">
              <w:rPr>
                <w:color w:val="auto"/>
                <w:sz w:val="24"/>
                <w:szCs w:val="24"/>
                <w:lang w:val="vi-VN"/>
              </w:rPr>
              <w:t xml:space="preserve">: Tác dụng của chất </w:t>
            </w:r>
            <w:r w:rsidRPr="00C24B0A">
              <w:rPr>
                <w:color w:val="auto"/>
                <w:sz w:val="24"/>
                <w:szCs w:val="24"/>
                <w:lang w:val="vi-VN"/>
              </w:rPr>
              <w:lastRenderedPageBreak/>
              <w:t>lỏng lên vậ</w:t>
            </w:r>
            <w:r>
              <w:rPr>
                <w:color w:val="auto"/>
                <w:sz w:val="24"/>
                <w:szCs w:val="24"/>
                <w:lang w:val="vi-VN"/>
              </w:rPr>
              <w:t xml:space="preserve">t nhúng trong nó.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9F51F9" w:rsidRDefault="009F51F9" w:rsidP="00C24B0A">
            <w:pPr>
              <w:spacing w:before="0" w:after="0"/>
              <w:jc w:val="center"/>
              <w:rPr>
                <w:color w:val="auto"/>
                <w:sz w:val="24"/>
                <w:szCs w:val="24"/>
              </w:rPr>
            </w:pPr>
            <w:r>
              <w:rPr>
                <w:color w:val="auto"/>
                <w:sz w:val="24"/>
                <w:szCs w:val="24"/>
              </w:rPr>
              <w:lastRenderedPageBreak/>
              <w:t>14</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EF5841">
            <w:pPr>
              <w:spacing w:before="0" w:after="0"/>
              <w:jc w:val="both"/>
              <w:rPr>
                <w:color w:val="auto"/>
                <w:sz w:val="24"/>
                <w:szCs w:val="24"/>
              </w:rPr>
            </w:pPr>
            <w:r w:rsidRPr="00C24B0A">
              <w:rPr>
                <w:color w:val="auto"/>
                <w:sz w:val="24"/>
                <w:szCs w:val="24"/>
              </w:rPr>
              <w:t xml:space="preserve">- </w:t>
            </w:r>
            <w:r w:rsidR="00EF5841">
              <w:rPr>
                <w:color w:val="auto"/>
                <w:sz w:val="24"/>
                <w:szCs w:val="24"/>
              </w:rPr>
              <w:t>Ống trụ rỗng, miếng bìa cứng có gắn sợi dây, cốc nước, tờ giấy không thấm nước, ống thủy tinh nhỏ hở hai đầu.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EF5841" w:rsidRDefault="00EF5841"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EF5841" w:rsidRDefault="009F51F9" w:rsidP="00EF5841">
            <w:pPr>
              <w:spacing w:before="0" w:after="0"/>
              <w:jc w:val="both"/>
              <w:rPr>
                <w:color w:val="auto"/>
                <w:sz w:val="24"/>
                <w:szCs w:val="24"/>
              </w:rPr>
            </w:pPr>
            <w:r w:rsidRPr="00C24B0A">
              <w:rPr>
                <w:color w:val="auto"/>
                <w:sz w:val="24"/>
                <w:szCs w:val="24"/>
                <w:lang w:val="vi-VN"/>
              </w:rPr>
              <w:t>Bài 16: Áp suất chất lỏ</w:t>
            </w:r>
            <w:r w:rsidR="00EF5841">
              <w:rPr>
                <w:color w:val="auto"/>
                <w:sz w:val="24"/>
                <w:szCs w:val="24"/>
                <w:lang w:val="vi-VN"/>
              </w:rPr>
              <w:t>ng</w:t>
            </w:r>
            <w:r w:rsidR="00EF5841">
              <w:rPr>
                <w:color w:val="auto"/>
                <w:sz w:val="24"/>
                <w:szCs w:val="24"/>
              </w:rPr>
              <w:t xml:space="preserve"> và chất khí</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EF5841" w:rsidRDefault="00EF5841" w:rsidP="00C24B0A">
            <w:pPr>
              <w:spacing w:before="0" w:after="0"/>
              <w:jc w:val="center"/>
              <w:rPr>
                <w:color w:val="auto"/>
                <w:sz w:val="24"/>
                <w:szCs w:val="24"/>
              </w:rPr>
            </w:pPr>
            <w:r>
              <w:rPr>
                <w:color w:val="auto"/>
                <w:sz w:val="24"/>
                <w:szCs w:val="24"/>
              </w:rPr>
              <w:t>15</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EF5841">
            <w:pPr>
              <w:spacing w:before="0" w:after="0"/>
              <w:jc w:val="both"/>
              <w:rPr>
                <w:color w:val="auto"/>
                <w:sz w:val="24"/>
                <w:szCs w:val="24"/>
              </w:rPr>
            </w:pPr>
            <w:r w:rsidRPr="00C24B0A">
              <w:rPr>
                <w:color w:val="auto"/>
                <w:sz w:val="24"/>
                <w:szCs w:val="24"/>
              </w:rPr>
              <w:t xml:space="preserve">- </w:t>
            </w:r>
            <w:r w:rsidR="00EF5841">
              <w:rPr>
                <w:color w:val="auto"/>
                <w:sz w:val="24"/>
                <w:szCs w:val="24"/>
              </w:rPr>
              <w:t>Khớp nối và trục thép nhỏ, t</w:t>
            </w:r>
            <w:r w:rsidRPr="00C24B0A">
              <w:rPr>
                <w:color w:val="auto"/>
                <w:sz w:val="24"/>
                <w:szCs w:val="24"/>
              </w:rPr>
              <w:t>hanh nhựa cứng có lỗ cách đều,</w:t>
            </w:r>
            <w:r w:rsidR="00EF5841">
              <w:rPr>
                <w:color w:val="auto"/>
                <w:sz w:val="24"/>
                <w:szCs w:val="24"/>
              </w:rPr>
              <w:t xml:space="preserve"> lực kế có móc, gi</w:t>
            </w:r>
            <w:r w:rsidRPr="00C24B0A">
              <w:rPr>
                <w:color w:val="auto"/>
                <w:sz w:val="24"/>
                <w:szCs w:val="24"/>
              </w:rPr>
              <w:t>á thí nghiệ</w:t>
            </w:r>
            <w:r w:rsidR="00EF5841">
              <w:rPr>
                <w:color w:val="auto"/>
                <w:sz w:val="24"/>
                <w:szCs w:val="24"/>
              </w:rPr>
              <w:t>m.</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EF5841" w:rsidRDefault="00EF5841" w:rsidP="00C24B0A">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EF5841" w:rsidRDefault="009F51F9" w:rsidP="00EF5841">
            <w:pPr>
              <w:spacing w:before="0" w:after="0"/>
              <w:jc w:val="both"/>
              <w:rPr>
                <w:color w:val="auto"/>
                <w:sz w:val="24"/>
                <w:szCs w:val="24"/>
              </w:rPr>
            </w:pPr>
            <w:r w:rsidRPr="00C24B0A">
              <w:rPr>
                <w:color w:val="auto"/>
                <w:sz w:val="24"/>
                <w:szCs w:val="24"/>
                <w:lang w:val="vi-VN"/>
              </w:rPr>
              <w:t xml:space="preserve">Bài 18: </w:t>
            </w:r>
            <w:r w:rsidR="00EF5841">
              <w:rPr>
                <w:color w:val="auto"/>
                <w:sz w:val="24"/>
                <w:szCs w:val="24"/>
              </w:rPr>
              <w:t>Lực có thể làm quay vật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EF5841"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EF5841" w:rsidRPr="00EF5841" w:rsidRDefault="00EF5841" w:rsidP="00C24B0A">
            <w:pPr>
              <w:spacing w:before="0" w:after="0"/>
              <w:jc w:val="center"/>
              <w:rPr>
                <w:color w:val="auto"/>
                <w:sz w:val="24"/>
                <w:szCs w:val="24"/>
              </w:rPr>
            </w:pPr>
            <w:r>
              <w:rPr>
                <w:color w:val="auto"/>
                <w:sz w:val="24"/>
                <w:szCs w:val="24"/>
                <w:lang w:val="vi-VN"/>
              </w:rPr>
              <w:t>1</w:t>
            </w:r>
            <w:r>
              <w:rPr>
                <w:color w:val="auto"/>
                <w:sz w:val="24"/>
                <w:szCs w:val="24"/>
              </w:rPr>
              <w:t>6</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both"/>
              <w:rPr>
                <w:color w:val="auto"/>
                <w:sz w:val="24"/>
                <w:szCs w:val="24"/>
              </w:rPr>
            </w:pPr>
            <w:r w:rsidRPr="00C24B0A">
              <w:rPr>
                <w:color w:val="auto"/>
                <w:sz w:val="24"/>
                <w:szCs w:val="24"/>
              </w:rPr>
              <w:t xml:space="preserve">- </w:t>
            </w:r>
            <w:r>
              <w:rPr>
                <w:color w:val="auto"/>
                <w:sz w:val="24"/>
                <w:szCs w:val="24"/>
              </w:rPr>
              <w:t>Hai thanh</w:t>
            </w:r>
            <w:r w:rsidRPr="00C24B0A">
              <w:rPr>
                <w:color w:val="auto"/>
                <w:sz w:val="24"/>
                <w:szCs w:val="24"/>
              </w:rPr>
              <w:t xml:space="preserve"> nhựa, mảnh vải len (dạ), mảnh vải lụa, giá thí nghiệ</w:t>
            </w:r>
            <w:r>
              <w:rPr>
                <w:color w:val="auto"/>
                <w:sz w:val="24"/>
                <w:szCs w:val="24"/>
              </w:rPr>
              <w:t>m, dây treo.</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841" w:rsidRPr="00EF5841" w:rsidRDefault="00EF5841" w:rsidP="008E3C17">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F5841" w:rsidRPr="00EF5841" w:rsidRDefault="00EF5841" w:rsidP="00EF5841">
            <w:pPr>
              <w:spacing w:before="0" w:after="0"/>
              <w:jc w:val="both"/>
              <w:rPr>
                <w:color w:val="auto"/>
                <w:sz w:val="24"/>
                <w:szCs w:val="24"/>
              </w:rPr>
            </w:pPr>
            <w:r w:rsidRPr="00C24B0A">
              <w:rPr>
                <w:color w:val="auto"/>
                <w:sz w:val="24"/>
                <w:szCs w:val="24"/>
                <w:lang w:val="vi-VN"/>
              </w:rPr>
              <w:t xml:space="preserve">Bài 20: </w:t>
            </w:r>
            <w:r>
              <w:rPr>
                <w:color w:val="auto"/>
                <w:sz w:val="24"/>
                <w:szCs w:val="24"/>
              </w:rPr>
              <w:t>Sự nhiễm điện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center"/>
              <w:rPr>
                <w:color w:val="auto"/>
                <w:sz w:val="24"/>
                <w:szCs w:val="24"/>
                <w:lang w:val="vi-VN"/>
              </w:rPr>
            </w:pPr>
          </w:p>
        </w:tc>
      </w:tr>
      <w:tr w:rsidR="00EF5841"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center"/>
              <w:rPr>
                <w:color w:val="auto"/>
                <w:sz w:val="24"/>
                <w:szCs w:val="24"/>
                <w:lang w:val="vi-VN"/>
              </w:rPr>
            </w:pPr>
            <w:r w:rsidRPr="00C24B0A">
              <w:rPr>
                <w:color w:val="auto"/>
                <w:sz w:val="24"/>
                <w:szCs w:val="24"/>
                <w:lang w:val="vi-VN"/>
              </w:rPr>
              <w:t>11</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both"/>
              <w:rPr>
                <w:color w:val="auto"/>
                <w:sz w:val="24"/>
                <w:szCs w:val="24"/>
              </w:rPr>
            </w:pPr>
            <w:r w:rsidRPr="00C24B0A">
              <w:rPr>
                <w:color w:val="auto"/>
                <w:sz w:val="24"/>
                <w:szCs w:val="24"/>
              </w:rPr>
              <w:t xml:space="preserve">- Pin, bóng đèn, công tắc, kẹp nối, lá nhôm, đồng, nhựa, dây điện, cầu chì, cầu dao tự động, Rơle, chuông điện.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841" w:rsidRPr="00EF5841" w:rsidRDefault="00EF5841" w:rsidP="008E3C17">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both"/>
              <w:rPr>
                <w:color w:val="auto"/>
                <w:sz w:val="24"/>
                <w:szCs w:val="24"/>
                <w:lang w:val="vi-VN"/>
              </w:rPr>
            </w:pPr>
            <w:r w:rsidRPr="00C24B0A">
              <w:rPr>
                <w:color w:val="auto"/>
                <w:sz w:val="24"/>
                <w:szCs w:val="24"/>
                <w:lang w:val="vi-VN"/>
              </w:rPr>
              <w:t>Bài 21: Mạch điệ</w:t>
            </w:r>
            <w:r>
              <w:rPr>
                <w:color w:val="auto"/>
                <w:sz w:val="24"/>
                <w:szCs w:val="24"/>
                <w:lang w:val="vi-VN"/>
              </w:rPr>
              <w:t xml:space="preserve">n </w:t>
            </w:r>
            <w:r w:rsidRPr="00C24B0A">
              <w:rPr>
                <w:color w:val="auto"/>
                <w:sz w:val="24"/>
                <w:szCs w:val="24"/>
                <w:lang w:val="vi-V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center"/>
              <w:rPr>
                <w:color w:val="auto"/>
                <w:sz w:val="24"/>
                <w:szCs w:val="24"/>
                <w:lang w:val="vi-VN"/>
              </w:rPr>
            </w:pPr>
          </w:p>
        </w:tc>
      </w:tr>
      <w:tr w:rsidR="00EF5841"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center"/>
              <w:rPr>
                <w:color w:val="auto"/>
                <w:sz w:val="24"/>
                <w:szCs w:val="24"/>
                <w:lang w:val="vi-VN"/>
              </w:rPr>
            </w:pPr>
            <w:r w:rsidRPr="00C24B0A">
              <w:rPr>
                <w:color w:val="auto"/>
                <w:sz w:val="24"/>
                <w:szCs w:val="24"/>
                <w:lang w:val="vi-VN"/>
              </w:rPr>
              <w:t>12</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663341" w:rsidRDefault="00EF5841" w:rsidP="00663341">
            <w:pPr>
              <w:spacing w:before="0" w:after="0"/>
              <w:jc w:val="both"/>
              <w:rPr>
                <w:color w:val="auto"/>
                <w:sz w:val="24"/>
                <w:szCs w:val="24"/>
              </w:rPr>
            </w:pPr>
            <w:r w:rsidRPr="00C24B0A">
              <w:rPr>
                <w:color w:val="auto"/>
                <w:sz w:val="24"/>
                <w:szCs w:val="24"/>
              </w:rPr>
              <w:t xml:space="preserve">- </w:t>
            </w:r>
            <w:r w:rsidR="00663341">
              <w:rPr>
                <w:color w:val="auto"/>
                <w:sz w:val="24"/>
                <w:szCs w:val="24"/>
              </w:rPr>
              <w:t xml:space="preserve">Dụng cụ: </w:t>
            </w:r>
            <w:r>
              <w:rPr>
                <w:color w:val="auto"/>
                <w:sz w:val="24"/>
                <w:szCs w:val="24"/>
              </w:rPr>
              <w:t xml:space="preserve">Hai pin (loại 1,5 V), đế lắp pin, các dây dẫn điện, </w:t>
            </w:r>
            <w:r w:rsidRPr="00C24B0A">
              <w:rPr>
                <w:color w:val="auto"/>
                <w:sz w:val="24"/>
                <w:szCs w:val="24"/>
              </w:rPr>
              <w:t xml:space="preserve">công tắc, </w:t>
            </w:r>
            <w:r>
              <w:rPr>
                <w:color w:val="auto"/>
                <w:sz w:val="24"/>
                <w:szCs w:val="24"/>
              </w:rPr>
              <w:t>biến trở, bảng lắp ráp mạch điện</w:t>
            </w:r>
            <w:r w:rsidR="00663341">
              <w:rPr>
                <w:color w:val="auto"/>
                <w:sz w:val="24"/>
                <w:szCs w:val="24"/>
              </w:rPr>
              <w:t>, đèn led (loại</w:t>
            </w:r>
            <w:r w:rsidRPr="00C24B0A">
              <w:rPr>
                <w:color w:val="auto"/>
                <w:sz w:val="24"/>
                <w:szCs w:val="24"/>
              </w:rPr>
              <w:t xml:space="preserve"> 3V</w:t>
            </w:r>
            <w:r w:rsidR="00663341">
              <w:rPr>
                <w:color w:val="auto"/>
                <w:sz w:val="24"/>
                <w:szCs w:val="24"/>
              </w:rPr>
              <w:t>)</w:t>
            </w:r>
            <w:r w:rsidRPr="00C24B0A">
              <w:rPr>
                <w:color w:val="auto"/>
                <w:sz w:val="24"/>
                <w:szCs w:val="24"/>
              </w:rPr>
              <w:t xml:space="preserve">, </w:t>
            </w:r>
            <w:r w:rsidR="00663341">
              <w:rPr>
                <w:color w:val="auto"/>
                <w:sz w:val="24"/>
                <w:szCs w:val="24"/>
              </w:rPr>
              <w:t>biến áp nguồn, cống đựng nước, điện trở dạng dây quấn, nhiệt kế.</w:t>
            </w:r>
          </w:p>
          <w:p w:rsidR="00EF5841" w:rsidRPr="00C24B0A" w:rsidRDefault="00663341" w:rsidP="00C24B0A">
            <w:pPr>
              <w:spacing w:before="0" w:after="0"/>
              <w:jc w:val="both"/>
              <w:rPr>
                <w:color w:val="auto"/>
                <w:sz w:val="24"/>
                <w:szCs w:val="24"/>
              </w:rPr>
            </w:pPr>
            <w:r>
              <w:rPr>
                <w:color w:val="auto"/>
                <w:sz w:val="24"/>
                <w:szCs w:val="24"/>
              </w:rPr>
              <w:t>- Hóa chất: dd CuSO</w:t>
            </w:r>
            <w:r>
              <w:rPr>
                <w:color w:val="auto"/>
                <w:sz w:val="24"/>
                <w:szCs w:val="24"/>
                <w:vertAlign w:val="subscript"/>
              </w:rPr>
              <w:t>4</w:t>
            </w:r>
            <w:r>
              <w:rPr>
                <w:color w:val="auto"/>
                <w:sz w:val="24"/>
                <w:szCs w:val="24"/>
              </w:rPr>
              <w:t>, một thanh đồng, một thanh inox.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F5841" w:rsidRPr="00EF5841" w:rsidRDefault="00EF5841" w:rsidP="008E3C17">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both"/>
              <w:rPr>
                <w:color w:val="auto"/>
                <w:sz w:val="24"/>
                <w:szCs w:val="24"/>
                <w:lang w:val="vi-VN"/>
              </w:rPr>
            </w:pPr>
            <w:r w:rsidRPr="00C24B0A">
              <w:rPr>
                <w:color w:val="auto"/>
                <w:sz w:val="24"/>
                <w:szCs w:val="24"/>
                <w:lang w:val="vi-VN"/>
              </w:rPr>
              <w:t xml:space="preserve">Bài 22: Tác dụng của dòng điện.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5841" w:rsidRPr="00C24B0A" w:rsidRDefault="00EF5841" w:rsidP="00C24B0A">
            <w:pPr>
              <w:spacing w:before="0" w:after="0"/>
              <w:jc w:val="center"/>
              <w:rPr>
                <w:color w:val="auto"/>
                <w:sz w:val="24"/>
                <w:szCs w:val="24"/>
                <w:lang w:val="vi-VN"/>
              </w:rPr>
            </w:pPr>
          </w:p>
        </w:tc>
      </w:tr>
      <w:tr w:rsidR="00FE397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center"/>
              <w:rPr>
                <w:color w:val="auto"/>
                <w:sz w:val="24"/>
                <w:szCs w:val="24"/>
                <w:lang w:val="vi-VN"/>
              </w:rPr>
            </w:pPr>
            <w:r w:rsidRPr="00C24B0A">
              <w:rPr>
                <w:color w:val="auto"/>
                <w:sz w:val="24"/>
                <w:szCs w:val="24"/>
                <w:lang w:val="vi-VN"/>
              </w:rPr>
              <w:t>13</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FE3979">
            <w:pPr>
              <w:spacing w:before="0" w:after="0"/>
              <w:jc w:val="both"/>
              <w:rPr>
                <w:color w:val="auto"/>
                <w:sz w:val="24"/>
                <w:szCs w:val="24"/>
              </w:rPr>
            </w:pPr>
            <w:r w:rsidRPr="00C24B0A">
              <w:rPr>
                <w:color w:val="auto"/>
                <w:sz w:val="24"/>
                <w:szCs w:val="24"/>
              </w:rPr>
              <w:t xml:space="preserve">- </w:t>
            </w:r>
            <w:r>
              <w:rPr>
                <w:color w:val="auto"/>
                <w:sz w:val="24"/>
                <w:szCs w:val="24"/>
              </w:rPr>
              <w:t>Hai pin (loại 1,5 V), đế lắp pin, bóng đèn 3</w:t>
            </w:r>
            <w:r w:rsidRPr="00C24B0A">
              <w:rPr>
                <w:color w:val="auto"/>
                <w:sz w:val="24"/>
                <w:szCs w:val="24"/>
              </w:rPr>
              <w:t xml:space="preserve">V, công tắc, </w:t>
            </w:r>
            <w:r>
              <w:rPr>
                <w:color w:val="auto"/>
                <w:sz w:val="24"/>
                <w:szCs w:val="24"/>
              </w:rPr>
              <w:t>các dây dẫn điện, vôn kế, ampe kế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3979" w:rsidRPr="00EF5841" w:rsidRDefault="00FE3979" w:rsidP="008E3C17">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both"/>
              <w:rPr>
                <w:color w:val="auto"/>
                <w:sz w:val="24"/>
                <w:szCs w:val="24"/>
                <w:lang w:val="vi-VN"/>
              </w:rPr>
            </w:pPr>
            <w:r w:rsidRPr="00C24B0A">
              <w:rPr>
                <w:color w:val="auto"/>
                <w:sz w:val="24"/>
                <w:szCs w:val="24"/>
                <w:lang w:val="vi-VN"/>
              </w:rPr>
              <w:t xml:space="preserve">Bài 23: Cường độ dòng điện và hiệu điện thế.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center"/>
              <w:rPr>
                <w:color w:val="auto"/>
                <w:sz w:val="24"/>
                <w:szCs w:val="24"/>
                <w:lang w:val="vi-VN"/>
              </w:rPr>
            </w:pPr>
          </w:p>
        </w:tc>
      </w:tr>
      <w:tr w:rsidR="00FE397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center"/>
              <w:rPr>
                <w:color w:val="auto"/>
                <w:sz w:val="24"/>
                <w:szCs w:val="24"/>
                <w:lang w:val="vi-VN"/>
              </w:rPr>
            </w:pPr>
            <w:r w:rsidRPr="00C24B0A">
              <w:rPr>
                <w:color w:val="auto"/>
                <w:sz w:val="24"/>
                <w:szCs w:val="24"/>
                <w:lang w:val="vi-VN"/>
              </w:rPr>
              <w:t>14</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both"/>
              <w:rPr>
                <w:color w:val="auto"/>
                <w:sz w:val="24"/>
                <w:szCs w:val="24"/>
              </w:rPr>
            </w:pPr>
            <w:r>
              <w:rPr>
                <w:color w:val="auto"/>
                <w:sz w:val="24"/>
                <w:szCs w:val="24"/>
              </w:rPr>
              <w:t>- Bình chứa nước có vỏ cách nhiệt, dây cấp nhiệt được nhúng trong bình nước, nhiệt kế cắp vào bình, que khuấy nước, nguồn điện, oát kế, các dây dẫn.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3979" w:rsidRPr="00EF5841" w:rsidRDefault="00FE3979" w:rsidP="008E3C17">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both"/>
              <w:rPr>
                <w:color w:val="auto"/>
                <w:sz w:val="24"/>
                <w:szCs w:val="24"/>
                <w:lang w:val="vi-VN"/>
              </w:rPr>
            </w:pPr>
            <w:r w:rsidRPr="00C24B0A">
              <w:rPr>
                <w:color w:val="auto"/>
                <w:sz w:val="24"/>
                <w:szCs w:val="24"/>
                <w:lang w:val="vi-VN"/>
              </w:rPr>
              <w:t>Bài 24: Năng lượng nhiệt.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3979" w:rsidRPr="00C24B0A" w:rsidRDefault="00FE3979" w:rsidP="00C24B0A">
            <w:pPr>
              <w:spacing w:before="0" w:after="0"/>
              <w:jc w:val="center"/>
              <w:rPr>
                <w:color w:val="auto"/>
                <w:sz w:val="24"/>
                <w:szCs w:val="24"/>
                <w:lang w:val="vi-VN"/>
              </w:rPr>
            </w:pPr>
          </w:p>
        </w:tc>
      </w:tr>
      <w:tr w:rsidR="00704897"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704897" w:rsidRPr="00C24B0A" w:rsidRDefault="00704897" w:rsidP="00C24B0A">
            <w:pPr>
              <w:spacing w:before="0" w:after="0"/>
              <w:jc w:val="center"/>
              <w:rPr>
                <w:color w:val="auto"/>
                <w:sz w:val="24"/>
                <w:szCs w:val="24"/>
                <w:lang w:val="vi-VN"/>
              </w:rPr>
            </w:pPr>
            <w:r w:rsidRPr="00C24B0A">
              <w:rPr>
                <w:color w:val="auto"/>
                <w:sz w:val="24"/>
                <w:szCs w:val="24"/>
                <w:lang w:val="vi-VN"/>
              </w:rPr>
              <w:t>15</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704897" w:rsidRDefault="00704897" w:rsidP="00704897">
            <w:pPr>
              <w:spacing w:before="0" w:after="0"/>
              <w:jc w:val="both"/>
              <w:rPr>
                <w:color w:val="auto"/>
                <w:sz w:val="24"/>
                <w:szCs w:val="24"/>
              </w:rPr>
            </w:pPr>
            <w:r w:rsidRPr="00C24B0A">
              <w:rPr>
                <w:color w:val="auto"/>
                <w:sz w:val="24"/>
                <w:szCs w:val="24"/>
              </w:rPr>
              <w:t xml:space="preserve">- </w:t>
            </w:r>
            <w:r>
              <w:rPr>
                <w:color w:val="auto"/>
                <w:sz w:val="24"/>
                <w:szCs w:val="24"/>
              </w:rPr>
              <w:t>Dụng cụ: Cốc nước, kiềng đun, đèn cồ</w:t>
            </w:r>
            <w:r w:rsidR="00F245A9">
              <w:rPr>
                <w:color w:val="auto"/>
                <w:sz w:val="24"/>
                <w:szCs w:val="24"/>
              </w:rPr>
              <w:t>n,thanh thủy tinh, thanh nhôm, giá, các đinh sắt, sáp</w:t>
            </w:r>
          </w:p>
          <w:p w:rsidR="00704897" w:rsidRPr="00C24B0A" w:rsidRDefault="00704897" w:rsidP="00704897">
            <w:pPr>
              <w:spacing w:before="0" w:after="0"/>
              <w:jc w:val="both"/>
              <w:rPr>
                <w:color w:val="auto"/>
                <w:sz w:val="24"/>
                <w:szCs w:val="24"/>
              </w:rPr>
            </w:pPr>
            <w:r>
              <w:rPr>
                <w:color w:val="auto"/>
                <w:sz w:val="24"/>
                <w:szCs w:val="24"/>
              </w:rPr>
              <w:t>- Hóa chất: thuố</w:t>
            </w:r>
            <w:r w:rsidR="00F245A9">
              <w:rPr>
                <w:color w:val="auto"/>
                <w:sz w:val="24"/>
                <w:szCs w:val="24"/>
              </w:rPr>
              <w:t>c tím, nước.</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4897" w:rsidRPr="00EF5841" w:rsidRDefault="00704897" w:rsidP="008E3C17">
            <w:pPr>
              <w:spacing w:before="0" w:after="0"/>
              <w:jc w:val="center"/>
              <w:rPr>
                <w:color w:val="auto"/>
                <w:sz w:val="24"/>
                <w:szCs w:val="24"/>
              </w:rPr>
            </w:pPr>
            <w:r>
              <w:rPr>
                <w:color w:val="auto"/>
                <w:sz w:val="24"/>
                <w:szCs w:val="24"/>
              </w:rPr>
              <w:t>1/ dụng cụ</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704897" w:rsidRPr="00C24B0A" w:rsidRDefault="00704897" w:rsidP="00C24B0A">
            <w:pPr>
              <w:spacing w:before="0" w:after="0"/>
              <w:jc w:val="both"/>
              <w:rPr>
                <w:color w:val="auto"/>
                <w:sz w:val="24"/>
                <w:szCs w:val="24"/>
                <w:lang w:val="vi-VN"/>
              </w:rPr>
            </w:pPr>
            <w:r w:rsidRPr="00C24B0A">
              <w:rPr>
                <w:color w:val="auto"/>
                <w:sz w:val="24"/>
                <w:szCs w:val="24"/>
                <w:lang w:val="vi-VN"/>
              </w:rPr>
              <w:t xml:space="preserve">Bài 25: Truyền năng lượng nhiệt.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4897" w:rsidRPr="00C24B0A" w:rsidRDefault="00704897"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r w:rsidRPr="00C24B0A">
              <w:rPr>
                <w:color w:val="auto"/>
                <w:sz w:val="24"/>
                <w:szCs w:val="24"/>
                <w:lang w:val="vi-VN"/>
              </w:rPr>
              <w:t>16</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Default="00664EEE" w:rsidP="00C24B0A">
            <w:pPr>
              <w:spacing w:before="0" w:after="0"/>
              <w:jc w:val="both"/>
              <w:rPr>
                <w:color w:val="auto"/>
                <w:sz w:val="24"/>
                <w:szCs w:val="24"/>
              </w:rPr>
            </w:pPr>
            <w:r>
              <w:rPr>
                <w:color w:val="auto"/>
                <w:sz w:val="24"/>
                <w:szCs w:val="24"/>
              </w:rPr>
              <w:t>- Bộ dụng cụ thí nghiệm sự nở vì nhiệt của chất rắn, khay.</w:t>
            </w:r>
          </w:p>
          <w:p w:rsidR="00664EEE" w:rsidRPr="00C24B0A" w:rsidRDefault="00664EEE" w:rsidP="00C24B0A">
            <w:pPr>
              <w:spacing w:before="0" w:after="0"/>
              <w:jc w:val="both"/>
              <w:rPr>
                <w:color w:val="auto"/>
                <w:sz w:val="24"/>
                <w:szCs w:val="24"/>
              </w:rPr>
            </w:pPr>
            <w:r>
              <w:rPr>
                <w:color w:val="auto"/>
                <w:sz w:val="24"/>
                <w:szCs w:val="24"/>
              </w:rPr>
              <w:t>- Hóa chất: 3 bình tam giác có gắn ống thủy tinh chứa rượu, nước, dầu.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664EEE" w:rsidRDefault="00664EEE"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26: Sự nở vì nhiệt.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r w:rsidRPr="00C24B0A">
              <w:rPr>
                <w:color w:val="auto"/>
                <w:sz w:val="24"/>
                <w:szCs w:val="24"/>
                <w:lang w:val="vi-VN"/>
              </w:rPr>
              <w:t>17</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xml:space="preserve">- Tranh: khái quát cơ thể người.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664EEE" w:rsidRDefault="00664EEE"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27: Khái quát về cơ thể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r w:rsidRPr="00C24B0A">
              <w:rPr>
                <w:color w:val="auto"/>
                <w:sz w:val="24"/>
                <w:szCs w:val="24"/>
                <w:lang w:val="vi-VN"/>
              </w:rPr>
              <w:t>18</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Nẹ</w:t>
            </w:r>
            <w:r w:rsidR="00664EEE">
              <w:rPr>
                <w:color w:val="auto"/>
                <w:sz w:val="24"/>
                <w:szCs w:val="24"/>
              </w:rPr>
              <w:t>p tre/</w:t>
            </w:r>
            <w:r w:rsidRPr="00C24B0A">
              <w:rPr>
                <w:color w:val="auto"/>
                <w:sz w:val="24"/>
                <w:szCs w:val="24"/>
              </w:rPr>
              <w:t>gỗ</w:t>
            </w:r>
            <w:r w:rsidR="00664EEE">
              <w:rPr>
                <w:color w:val="auto"/>
                <w:sz w:val="24"/>
                <w:szCs w:val="24"/>
              </w:rPr>
              <w:t>, bă</w:t>
            </w:r>
            <w:r w:rsidRPr="00C24B0A">
              <w:rPr>
                <w:color w:val="auto"/>
                <w:sz w:val="24"/>
                <w:szCs w:val="24"/>
              </w:rPr>
              <w:t>ng y tế</w:t>
            </w:r>
            <w:r w:rsidR="00664EEE">
              <w:rPr>
                <w:color w:val="auto"/>
                <w:sz w:val="24"/>
                <w:szCs w:val="24"/>
              </w:rPr>
              <w:t>/</w:t>
            </w:r>
            <w:r w:rsidRPr="00C24B0A">
              <w:rPr>
                <w:color w:val="auto"/>
                <w:sz w:val="24"/>
                <w:szCs w:val="24"/>
              </w:rPr>
              <w:t xml:space="preserve">dây vải, bông/gạc.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664EEE" w:rsidRDefault="00664EEE" w:rsidP="00C24B0A">
            <w:pPr>
              <w:spacing w:before="0" w:after="0"/>
              <w:jc w:val="center"/>
              <w:rPr>
                <w:color w:val="auto"/>
                <w:sz w:val="24"/>
                <w:szCs w:val="24"/>
              </w:rPr>
            </w:pPr>
            <w:r>
              <w:rPr>
                <w:color w:val="auto"/>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28: Hệ vận động ở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322CB4"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322CB4" w:rsidRPr="00C24B0A" w:rsidRDefault="00322CB4" w:rsidP="00C24B0A">
            <w:pPr>
              <w:spacing w:before="0" w:after="0"/>
              <w:jc w:val="center"/>
              <w:rPr>
                <w:color w:val="auto"/>
                <w:sz w:val="24"/>
                <w:szCs w:val="24"/>
                <w:lang w:val="vi-VN"/>
              </w:rPr>
            </w:pPr>
          </w:p>
          <w:p w:rsidR="00322CB4" w:rsidRPr="00C24B0A" w:rsidRDefault="00322CB4" w:rsidP="00C24B0A">
            <w:pPr>
              <w:spacing w:before="0" w:after="0"/>
              <w:jc w:val="center"/>
              <w:rPr>
                <w:color w:val="auto"/>
                <w:sz w:val="24"/>
                <w:szCs w:val="24"/>
                <w:lang w:val="vi-VN"/>
              </w:rPr>
            </w:pPr>
            <w:r w:rsidRPr="00C24B0A">
              <w:rPr>
                <w:color w:val="auto"/>
                <w:sz w:val="24"/>
                <w:szCs w:val="24"/>
                <w:lang w:val="vi-VN"/>
              </w:rPr>
              <w:t>19</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322CB4" w:rsidRPr="00C24B0A" w:rsidRDefault="00322CB4" w:rsidP="00C24B0A">
            <w:pPr>
              <w:spacing w:before="0" w:after="0"/>
              <w:jc w:val="both"/>
              <w:rPr>
                <w:color w:val="auto"/>
                <w:sz w:val="24"/>
                <w:szCs w:val="24"/>
              </w:rPr>
            </w:pPr>
            <w:r w:rsidRPr="00C24B0A">
              <w:rPr>
                <w:color w:val="auto"/>
                <w:sz w:val="24"/>
                <w:szCs w:val="24"/>
              </w:rPr>
              <w:t xml:space="preserve">- Băng, gạc, bông y tế, dây cao su/ dây vải, huyết áp kế, ống nghe tim phổi.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2CB4" w:rsidRPr="00322CB4" w:rsidRDefault="00322CB4" w:rsidP="00C24B0A">
            <w:pPr>
              <w:spacing w:before="0" w:after="0"/>
              <w:jc w:val="center"/>
              <w:rPr>
                <w:color w:val="auto"/>
                <w:sz w:val="24"/>
                <w:szCs w:val="24"/>
              </w:rPr>
            </w:pPr>
            <w:r>
              <w:rPr>
                <w:color w:val="auto"/>
                <w:sz w:val="24"/>
                <w:szCs w:val="24"/>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22CB4" w:rsidRPr="00C24B0A" w:rsidRDefault="00322CB4" w:rsidP="008E3C17">
            <w:pPr>
              <w:spacing w:before="0" w:after="0"/>
              <w:jc w:val="both"/>
              <w:rPr>
                <w:color w:val="auto"/>
                <w:sz w:val="24"/>
                <w:szCs w:val="24"/>
                <w:lang w:val="vi-VN"/>
              </w:rPr>
            </w:pPr>
            <w:r w:rsidRPr="00C24B0A">
              <w:rPr>
                <w:color w:val="auto"/>
                <w:sz w:val="24"/>
                <w:szCs w:val="24"/>
                <w:lang w:val="vi-VN"/>
              </w:rPr>
              <w:t>Bài 31: Thực hành về máu và hệ tuần hoàn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2CB4" w:rsidRPr="00C24B0A" w:rsidRDefault="00322CB4"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r w:rsidRPr="00C24B0A">
              <w:rPr>
                <w:color w:val="auto"/>
                <w:sz w:val="24"/>
                <w:szCs w:val="24"/>
                <w:lang w:val="vi-VN"/>
              </w:rPr>
              <w:t>20</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xml:space="preserve">- Tranh hô hấp nhân tạo.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32: Hệ hô hấp ở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r w:rsidRPr="00C24B0A">
              <w:rPr>
                <w:color w:val="auto"/>
                <w:sz w:val="24"/>
                <w:szCs w:val="24"/>
                <w:lang w:val="vi-VN"/>
              </w:rPr>
              <w:t>21</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Tranh: Hệ bài tiết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33: Môi trường trong cơ thể và Hệ bài tiết ở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lastRenderedPageBreak/>
              <w:t>22</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xml:space="preserve">- Tranh: Hệ thần kinh và các giác quan ở người.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34: Hệ thần kinh và các giác quan ở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lang w:val="vi-VN"/>
              </w:rPr>
              <w:t>2</w:t>
            </w:r>
            <w:r>
              <w:rPr>
                <w:color w:val="auto"/>
                <w:sz w:val="24"/>
                <w:szCs w:val="24"/>
              </w:rPr>
              <w:t>3</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Tranh: Môi trường trong cơ thể</w:t>
            </w:r>
          </w:p>
          <w:p w:rsidR="009F51F9" w:rsidRPr="00C24B0A" w:rsidRDefault="009F51F9" w:rsidP="00C24B0A">
            <w:pPr>
              <w:spacing w:before="0" w:after="0"/>
              <w:jc w:val="both"/>
              <w:rPr>
                <w:color w:val="auto"/>
                <w:sz w:val="24"/>
                <w:szCs w:val="24"/>
              </w:rPr>
            </w:pPr>
            <w:r w:rsidRPr="00C24B0A">
              <w:rPr>
                <w:color w:val="auto"/>
                <w:sz w:val="24"/>
                <w:szCs w:val="24"/>
              </w:rPr>
              <w:t>- Tranh: Cấu tạo da.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36: Da và điều hoà thân nhiệt ở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lang w:val="vi-VN"/>
              </w:rPr>
              <w:t>2</w:t>
            </w:r>
            <w:r>
              <w:rPr>
                <w:color w:val="auto"/>
                <w:sz w:val="24"/>
                <w:szCs w:val="24"/>
              </w:rPr>
              <w:t>4</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Tranh: Cơ quan sinh dục nam và nữ</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37: Sinh sản ở người.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lang w:val="vi-VN"/>
              </w:rPr>
              <w:t>2</w:t>
            </w:r>
            <w:r>
              <w:rPr>
                <w:color w:val="auto"/>
                <w:sz w:val="24"/>
                <w:szCs w:val="24"/>
              </w:rPr>
              <w:t>5</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xml:space="preserve">- Tranh: Các kiểu tháp tuổi của quần thể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 xml:space="preserve">Bài 39: Quần thể sinh vật.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r w:rsidR="009F51F9" w:rsidRPr="00C24B0A" w:rsidTr="00C24B0A">
        <w:tc>
          <w:tcPr>
            <w:tcW w:w="708"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9F51F9" w:rsidP="00C24B0A">
            <w:pPr>
              <w:spacing w:before="0" w:after="0"/>
              <w:jc w:val="center"/>
              <w:rPr>
                <w:color w:val="auto"/>
                <w:sz w:val="24"/>
                <w:szCs w:val="24"/>
              </w:rPr>
            </w:pPr>
            <w:r w:rsidRPr="00C24B0A">
              <w:rPr>
                <w:color w:val="auto"/>
                <w:sz w:val="24"/>
                <w:szCs w:val="24"/>
                <w:lang w:val="vi-VN"/>
              </w:rPr>
              <w:t>2</w:t>
            </w:r>
            <w:r w:rsidR="00322CB4">
              <w:rPr>
                <w:color w:val="auto"/>
                <w:sz w:val="24"/>
                <w:szCs w:val="24"/>
              </w:rPr>
              <w:t>6</w:t>
            </w:r>
          </w:p>
        </w:tc>
        <w:tc>
          <w:tcPr>
            <w:tcW w:w="3516"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rPr>
            </w:pPr>
            <w:r w:rsidRPr="00C24B0A">
              <w:rPr>
                <w:color w:val="auto"/>
                <w:sz w:val="24"/>
                <w:szCs w:val="24"/>
              </w:rPr>
              <w:t xml:space="preserve">- Tranh: Chuỗi thức ăn trong hệ sinh thái.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51F9" w:rsidRPr="00322CB4" w:rsidRDefault="00322CB4" w:rsidP="00C24B0A">
            <w:pPr>
              <w:spacing w:before="0" w:after="0"/>
              <w:jc w:val="center"/>
              <w:rPr>
                <w:color w:val="auto"/>
                <w:sz w:val="24"/>
                <w:szCs w:val="24"/>
              </w:rPr>
            </w:pPr>
            <w:r>
              <w:rPr>
                <w:color w:val="auto"/>
                <w:sz w:val="24"/>
                <w:szCs w:val="24"/>
                <w:lang w:val="vi-VN"/>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both"/>
              <w:rPr>
                <w:color w:val="auto"/>
                <w:sz w:val="24"/>
                <w:szCs w:val="24"/>
                <w:lang w:val="vi-VN"/>
              </w:rPr>
            </w:pPr>
            <w:r w:rsidRPr="00C24B0A">
              <w:rPr>
                <w:color w:val="auto"/>
                <w:sz w:val="24"/>
                <w:szCs w:val="24"/>
                <w:lang w:val="vi-VN"/>
              </w:rPr>
              <w:t>Bài 41: Hệ sinh thái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51F9" w:rsidRPr="00C24B0A" w:rsidRDefault="009F51F9" w:rsidP="00C24B0A">
            <w:pPr>
              <w:spacing w:before="0" w:after="0"/>
              <w:jc w:val="center"/>
              <w:rPr>
                <w:color w:val="auto"/>
                <w:sz w:val="24"/>
                <w:szCs w:val="24"/>
                <w:lang w:val="vi-VN"/>
              </w:rPr>
            </w:pPr>
          </w:p>
        </w:tc>
      </w:tr>
    </w:tbl>
    <w:p w:rsidR="003017F7" w:rsidRPr="00AD6CB0" w:rsidRDefault="003017F7" w:rsidP="00AF724B">
      <w:pPr>
        <w:spacing w:before="0" w:after="0"/>
        <w:ind w:left="567"/>
        <w:jc w:val="both"/>
        <w:rPr>
          <w:b/>
          <w:bCs/>
          <w:color w:val="auto"/>
          <w:sz w:val="24"/>
          <w:szCs w:val="24"/>
          <w:lang w:val="vi-VN"/>
        </w:rPr>
      </w:pPr>
      <w:r w:rsidRPr="00AD6CB0">
        <w:rPr>
          <w:b/>
          <w:bCs/>
          <w:color w:val="auto"/>
          <w:sz w:val="24"/>
          <w:szCs w:val="24"/>
        </w:rPr>
        <w:t>4</w:t>
      </w:r>
      <w:r w:rsidRPr="00AD6CB0">
        <w:rPr>
          <w:b/>
          <w:bCs/>
          <w:color w:val="auto"/>
          <w:sz w:val="24"/>
          <w:szCs w:val="24"/>
          <w:lang w:val="vi-VN"/>
        </w:rPr>
        <w:t>. Phòng học bộ môn</w:t>
      </w:r>
      <w:r w:rsidRPr="00AD6CB0">
        <w:rPr>
          <w:b/>
          <w:bCs/>
          <w:color w:val="auto"/>
          <w:sz w:val="24"/>
          <w:szCs w:val="24"/>
        </w:rPr>
        <w:t>/phòng thí nghiệm</w:t>
      </w:r>
      <w:r w:rsidRPr="00AD6CB0">
        <w:rPr>
          <w:b/>
          <w:bCs/>
          <w:color w:val="auto"/>
          <w:sz w:val="24"/>
          <w:szCs w:val="24"/>
          <w:lang w:val="vi-VN"/>
        </w:rPr>
        <w:t xml:space="preserve">/phòng đa năng/sân chơi, bãi tập </w:t>
      </w:r>
      <w:r w:rsidRPr="00AD6CB0">
        <w:rPr>
          <w:i/>
          <w:iCs/>
          <w:color w:val="auto"/>
          <w:sz w:val="24"/>
          <w:szCs w:val="24"/>
          <w:lang w:val="vi-VN"/>
        </w:rPr>
        <w:t xml:space="preserve">(Trình bày cụ thể các </w:t>
      </w:r>
      <w:r w:rsidRPr="00AD6CB0">
        <w:rPr>
          <w:i/>
          <w:iCs/>
          <w:color w:val="auto"/>
          <w:sz w:val="24"/>
          <w:szCs w:val="24"/>
        </w:rPr>
        <w:t>phòng thí nghiệm/phòng bộ môn/phòng đa năng/</w:t>
      </w:r>
      <w:r w:rsidRPr="00AD6CB0">
        <w:rPr>
          <w:i/>
          <w:iCs/>
          <w:color w:val="auto"/>
          <w:sz w:val="24"/>
          <w:szCs w:val="24"/>
          <w:lang w:val="vi-VN"/>
        </w:rPr>
        <w:t>sân chơi/bãi tập có thể sử dụng để tổ chức dạy học môn học/hoạt động giáo dục)</w:t>
      </w:r>
    </w:p>
    <w:tbl>
      <w:tblPr>
        <w:tblW w:w="975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2318"/>
        <w:gridCol w:w="1297"/>
        <w:gridCol w:w="3664"/>
        <w:gridCol w:w="1701"/>
      </w:tblGrid>
      <w:tr w:rsidR="003017F7" w:rsidRPr="00AD6CB0" w:rsidTr="006942D4">
        <w:tc>
          <w:tcPr>
            <w:tcW w:w="772"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STT</w:t>
            </w:r>
          </w:p>
        </w:tc>
        <w:tc>
          <w:tcPr>
            <w:tcW w:w="2318"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Tên phòng</w:t>
            </w:r>
          </w:p>
        </w:tc>
        <w:tc>
          <w:tcPr>
            <w:tcW w:w="1297"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Số lượng</w:t>
            </w:r>
          </w:p>
        </w:tc>
        <w:tc>
          <w:tcPr>
            <w:tcW w:w="3664"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Phạm vi và nội dung sử dụng</w:t>
            </w:r>
          </w:p>
        </w:tc>
        <w:tc>
          <w:tcPr>
            <w:tcW w:w="1701"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Ghi chú</w:t>
            </w:r>
          </w:p>
        </w:tc>
      </w:tr>
      <w:tr w:rsidR="006314DD" w:rsidRPr="00AD6CB0" w:rsidTr="006314DD">
        <w:tc>
          <w:tcPr>
            <w:tcW w:w="772" w:type="dxa"/>
          </w:tcPr>
          <w:p w:rsidR="006314DD" w:rsidRPr="00AD6CB0" w:rsidRDefault="006314DD" w:rsidP="00AF724B">
            <w:pPr>
              <w:spacing w:before="0" w:after="0"/>
              <w:jc w:val="center"/>
              <w:rPr>
                <w:color w:val="auto"/>
                <w:sz w:val="24"/>
                <w:szCs w:val="24"/>
                <w:lang w:val="vi-VN"/>
              </w:rPr>
            </w:pPr>
            <w:r w:rsidRPr="00AD6CB0">
              <w:rPr>
                <w:color w:val="auto"/>
                <w:sz w:val="24"/>
                <w:szCs w:val="24"/>
                <w:lang w:val="vi-VN"/>
              </w:rPr>
              <w:t>1</w:t>
            </w:r>
          </w:p>
        </w:tc>
        <w:tc>
          <w:tcPr>
            <w:tcW w:w="2318" w:type="dxa"/>
            <w:vAlign w:val="center"/>
          </w:tcPr>
          <w:p w:rsidR="006314DD" w:rsidRPr="00AD6CB0" w:rsidRDefault="006314DD" w:rsidP="00AF724B">
            <w:pPr>
              <w:spacing w:before="0" w:after="0"/>
              <w:jc w:val="both"/>
              <w:rPr>
                <w:color w:val="auto"/>
                <w:sz w:val="24"/>
                <w:szCs w:val="24"/>
                <w:lang w:val="vi-VN"/>
              </w:rPr>
            </w:pPr>
            <w:r w:rsidRPr="00AD6CB0">
              <w:rPr>
                <w:color w:val="auto"/>
                <w:sz w:val="24"/>
                <w:szCs w:val="24"/>
              </w:rPr>
              <w:t>PHÒNG LÝ</w:t>
            </w:r>
          </w:p>
        </w:tc>
        <w:tc>
          <w:tcPr>
            <w:tcW w:w="1297" w:type="dxa"/>
            <w:vAlign w:val="center"/>
          </w:tcPr>
          <w:p w:rsidR="006314DD" w:rsidRPr="00AD6CB0" w:rsidRDefault="006314DD" w:rsidP="00AF724B">
            <w:pPr>
              <w:spacing w:before="0" w:after="0"/>
              <w:jc w:val="both"/>
              <w:rPr>
                <w:color w:val="auto"/>
                <w:sz w:val="24"/>
                <w:szCs w:val="24"/>
              </w:rPr>
            </w:pPr>
            <w:r w:rsidRPr="00AD6CB0">
              <w:rPr>
                <w:color w:val="auto"/>
                <w:sz w:val="24"/>
                <w:szCs w:val="24"/>
              </w:rPr>
              <w:t>01</w:t>
            </w:r>
          </w:p>
        </w:tc>
        <w:tc>
          <w:tcPr>
            <w:tcW w:w="3664" w:type="dxa"/>
          </w:tcPr>
          <w:p w:rsidR="006314DD" w:rsidRPr="00AD6CB0" w:rsidRDefault="006314DD" w:rsidP="00AF724B">
            <w:pPr>
              <w:spacing w:before="0" w:after="0"/>
              <w:jc w:val="both"/>
              <w:rPr>
                <w:color w:val="auto"/>
                <w:sz w:val="24"/>
                <w:szCs w:val="24"/>
              </w:rPr>
            </w:pPr>
          </w:p>
        </w:tc>
        <w:tc>
          <w:tcPr>
            <w:tcW w:w="1701" w:type="dxa"/>
          </w:tcPr>
          <w:p w:rsidR="006314DD" w:rsidRPr="00AD6CB0" w:rsidRDefault="006314DD" w:rsidP="00AF724B">
            <w:pPr>
              <w:spacing w:before="0" w:after="0"/>
              <w:jc w:val="both"/>
              <w:rPr>
                <w:color w:val="auto"/>
                <w:sz w:val="24"/>
                <w:szCs w:val="24"/>
                <w:lang w:val="vi-VN"/>
              </w:rPr>
            </w:pPr>
          </w:p>
        </w:tc>
      </w:tr>
      <w:tr w:rsidR="006314DD" w:rsidRPr="00AD6CB0" w:rsidTr="006314DD">
        <w:tc>
          <w:tcPr>
            <w:tcW w:w="772" w:type="dxa"/>
          </w:tcPr>
          <w:p w:rsidR="006314DD" w:rsidRPr="00AD6CB0" w:rsidRDefault="006314DD" w:rsidP="00AF724B">
            <w:pPr>
              <w:spacing w:before="0" w:after="0"/>
              <w:jc w:val="center"/>
              <w:rPr>
                <w:color w:val="auto"/>
                <w:sz w:val="24"/>
                <w:szCs w:val="24"/>
                <w:lang w:val="vi-VN"/>
              </w:rPr>
            </w:pPr>
            <w:r w:rsidRPr="00AD6CB0">
              <w:rPr>
                <w:color w:val="auto"/>
                <w:sz w:val="24"/>
                <w:szCs w:val="24"/>
                <w:lang w:val="vi-VN"/>
              </w:rPr>
              <w:t>2</w:t>
            </w:r>
          </w:p>
        </w:tc>
        <w:tc>
          <w:tcPr>
            <w:tcW w:w="2318" w:type="dxa"/>
            <w:vAlign w:val="center"/>
          </w:tcPr>
          <w:p w:rsidR="006314DD" w:rsidRPr="00AD6CB0" w:rsidRDefault="006314DD" w:rsidP="00AF724B">
            <w:pPr>
              <w:spacing w:before="0" w:after="0"/>
              <w:jc w:val="both"/>
              <w:rPr>
                <w:color w:val="auto"/>
                <w:sz w:val="24"/>
                <w:szCs w:val="24"/>
              </w:rPr>
            </w:pPr>
            <w:r w:rsidRPr="00AD6CB0">
              <w:rPr>
                <w:color w:val="auto"/>
                <w:sz w:val="24"/>
                <w:szCs w:val="24"/>
              </w:rPr>
              <w:t>PHÒNG HÓA</w:t>
            </w:r>
          </w:p>
        </w:tc>
        <w:tc>
          <w:tcPr>
            <w:tcW w:w="1297" w:type="dxa"/>
            <w:vAlign w:val="center"/>
          </w:tcPr>
          <w:p w:rsidR="006314DD" w:rsidRPr="00AD6CB0" w:rsidRDefault="006314DD" w:rsidP="00AF724B">
            <w:pPr>
              <w:spacing w:before="0" w:after="0"/>
              <w:jc w:val="both"/>
              <w:rPr>
                <w:color w:val="auto"/>
                <w:sz w:val="24"/>
                <w:szCs w:val="24"/>
              </w:rPr>
            </w:pPr>
            <w:r w:rsidRPr="00AD6CB0">
              <w:rPr>
                <w:color w:val="auto"/>
                <w:sz w:val="24"/>
                <w:szCs w:val="24"/>
              </w:rPr>
              <w:t>01</w:t>
            </w:r>
          </w:p>
        </w:tc>
        <w:tc>
          <w:tcPr>
            <w:tcW w:w="3664" w:type="dxa"/>
          </w:tcPr>
          <w:p w:rsidR="006314DD" w:rsidRPr="00AD6CB0" w:rsidRDefault="006314DD" w:rsidP="00AF724B">
            <w:pPr>
              <w:spacing w:before="0" w:after="0"/>
              <w:jc w:val="both"/>
              <w:rPr>
                <w:color w:val="auto"/>
                <w:sz w:val="24"/>
                <w:szCs w:val="24"/>
                <w:lang w:val="vi-VN"/>
              </w:rPr>
            </w:pPr>
          </w:p>
        </w:tc>
        <w:tc>
          <w:tcPr>
            <w:tcW w:w="1701" w:type="dxa"/>
          </w:tcPr>
          <w:p w:rsidR="006314DD" w:rsidRPr="00AD6CB0" w:rsidRDefault="006314DD" w:rsidP="00AF724B">
            <w:pPr>
              <w:spacing w:before="0" w:after="0"/>
              <w:jc w:val="both"/>
              <w:rPr>
                <w:color w:val="auto"/>
                <w:sz w:val="24"/>
                <w:szCs w:val="24"/>
                <w:lang w:val="vi-VN"/>
              </w:rPr>
            </w:pPr>
          </w:p>
        </w:tc>
      </w:tr>
      <w:tr w:rsidR="006314DD" w:rsidRPr="00AD6CB0" w:rsidTr="006314DD">
        <w:tc>
          <w:tcPr>
            <w:tcW w:w="772" w:type="dxa"/>
          </w:tcPr>
          <w:p w:rsidR="006314DD" w:rsidRPr="00AD6CB0" w:rsidRDefault="006314DD" w:rsidP="00AF724B">
            <w:pPr>
              <w:spacing w:before="0" w:after="0"/>
              <w:jc w:val="center"/>
              <w:rPr>
                <w:color w:val="auto"/>
                <w:sz w:val="24"/>
                <w:szCs w:val="24"/>
                <w:lang w:val="vi-VN"/>
              </w:rPr>
            </w:pPr>
            <w:r w:rsidRPr="00AD6CB0">
              <w:rPr>
                <w:color w:val="auto"/>
                <w:sz w:val="24"/>
                <w:szCs w:val="24"/>
                <w:lang w:val="vi-VN"/>
              </w:rPr>
              <w:t>...</w:t>
            </w:r>
          </w:p>
        </w:tc>
        <w:tc>
          <w:tcPr>
            <w:tcW w:w="2318" w:type="dxa"/>
            <w:vAlign w:val="center"/>
          </w:tcPr>
          <w:p w:rsidR="006314DD" w:rsidRPr="00AD6CB0" w:rsidRDefault="006314DD" w:rsidP="00AF724B">
            <w:pPr>
              <w:spacing w:before="0" w:after="0"/>
              <w:jc w:val="both"/>
              <w:rPr>
                <w:color w:val="auto"/>
                <w:sz w:val="24"/>
                <w:szCs w:val="24"/>
              </w:rPr>
            </w:pPr>
            <w:r w:rsidRPr="00AD6CB0">
              <w:rPr>
                <w:color w:val="auto"/>
                <w:sz w:val="24"/>
                <w:szCs w:val="24"/>
              </w:rPr>
              <w:t>PHÒNG SINH</w:t>
            </w:r>
          </w:p>
        </w:tc>
        <w:tc>
          <w:tcPr>
            <w:tcW w:w="1297" w:type="dxa"/>
            <w:vAlign w:val="center"/>
          </w:tcPr>
          <w:p w:rsidR="006314DD" w:rsidRPr="00AD6CB0" w:rsidRDefault="006314DD" w:rsidP="00AF724B">
            <w:pPr>
              <w:spacing w:before="0" w:after="0"/>
              <w:jc w:val="both"/>
              <w:rPr>
                <w:color w:val="auto"/>
                <w:sz w:val="24"/>
                <w:szCs w:val="24"/>
              </w:rPr>
            </w:pPr>
            <w:r w:rsidRPr="00AD6CB0">
              <w:rPr>
                <w:color w:val="auto"/>
                <w:sz w:val="24"/>
                <w:szCs w:val="24"/>
              </w:rPr>
              <w:t>01</w:t>
            </w:r>
          </w:p>
        </w:tc>
        <w:tc>
          <w:tcPr>
            <w:tcW w:w="3664" w:type="dxa"/>
          </w:tcPr>
          <w:p w:rsidR="006314DD" w:rsidRPr="00AD6CB0" w:rsidRDefault="006314DD" w:rsidP="00AF724B">
            <w:pPr>
              <w:spacing w:before="0" w:after="0"/>
              <w:jc w:val="both"/>
              <w:rPr>
                <w:color w:val="auto"/>
                <w:sz w:val="24"/>
                <w:szCs w:val="24"/>
                <w:lang w:val="vi-VN"/>
              </w:rPr>
            </w:pPr>
          </w:p>
        </w:tc>
        <w:tc>
          <w:tcPr>
            <w:tcW w:w="1701" w:type="dxa"/>
          </w:tcPr>
          <w:p w:rsidR="006314DD" w:rsidRPr="00AD6CB0" w:rsidRDefault="006314DD" w:rsidP="00AF724B">
            <w:pPr>
              <w:spacing w:before="0" w:after="0"/>
              <w:jc w:val="both"/>
              <w:rPr>
                <w:color w:val="auto"/>
                <w:sz w:val="24"/>
                <w:szCs w:val="24"/>
                <w:lang w:val="vi-VN"/>
              </w:rPr>
            </w:pPr>
          </w:p>
        </w:tc>
      </w:tr>
    </w:tbl>
    <w:p w:rsidR="003017F7" w:rsidRPr="00AD6CB0" w:rsidRDefault="003017F7" w:rsidP="00AF724B">
      <w:pPr>
        <w:spacing w:before="0" w:after="0"/>
        <w:ind w:firstLine="567"/>
        <w:jc w:val="both"/>
        <w:rPr>
          <w:b/>
          <w:bCs/>
          <w:color w:val="auto"/>
          <w:sz w:val="24"/>
          <w:szCs w:val="24"/>
          <w:lang w:val="vi-VN"/>
        </w:rPr>
      </w:pPr>
      <w:r w:rsidRPr="00AD6CB0">
        <w:rPr>
          <w:b/>
          <w:bCs/>
          <w:color w:val="auto"/>
          <w:sz w:val="24"/>
          <w:szCs w:val="24"/>
          <w:lang w:val="vi-VN"/>
        </w:rPr>
        <w:t>II. Kế hoạch dạy học</w:t>
      </w:r>
      <w:r w:rsidRPr="00AD6CB0">
        <w:rPr>
          <w:rStyle w:val="FootnoteReference"/>
          <w:b/>
          <w:bCs/>
          <w:color w:val="auto"/>
          <w:sz w:val="24"/>
          <w:szCs w:val="24"/>
          <w:lang w:val="vi-VN"/>
        </w:rPr>
        <w:footnoteReference w:id="2"/>
      </w:r>
      <w:r w:rsidRPr="00AD6CB0">
        <w:rPr>
          <w:b/>
          <w:bCs/>
          <w:color w:val="auto"/>
          <w:sz w:val="24"/>
          <w:szCs w:val="24"/>
          <w:lang w:val="vi-VN"/>
        </w:rPr>
        <w:t xml:space="preserve"> </w:t>
      </w:r>
    </w:p>
    <w:p w:rsidR="003017F7" w:rsidRPr="00AD6CB0" w:rsidRDefault="003017F7" w:rsidP="00AF724B">
      <w:pPr>
        <w:numPr>
          <w:ilvl w:val="0"/>
          <w:numId w:val="4"/>
        </w:numPr>
        <w:spacing w:before="0" w:after="0"/>
        <w:jc w:val="both"/>
        <w:rPr>
          <w:b/>
          <w:bCs/>
          <w:color w:val="auto"/>
          <w:sz w:val="24"/>
          <w:szCs w:val="24"/>
        </w:rPr>
      </w:pPr>
      <w:r w:rsidRPr="00AD6CB0">
        <w:rPr>
          <w:b/>
          <w:bCs/>
          <w:color w:val="auto"/>
          <w:sz w:val="24"/>
          <w:szCs w:val="24"/>
          <w:lang w:val="vi-VN"/>
        </w:rPr>
        <w:t>Phân phối chương trình</w:t>
      </w:r>
      <w:r w:rsidR="00F26231" w:rsidRPr="00AD6CB0">
        <w:rPr>
          <w:b/>
          <w:bCs/>
          <w:color w:val="auto"/>
          <w:sz w:val="24"/>
          <w:szCs w:val="24"/>
        </w:rPr>
        <w:t xml:space="preserve">: </w:t>
      </w:r>
    </w:p>
    <w:p w:rsidR="002A3A91" w:rsidRPr="00AD6CB0" w:rsidRDefault="002A3A91" w:rsidP="00AF724B">
      <w:pPr>
        <w:spacing w:before="0" w:after="0"/>
        <w:ind w:firstLine="567"/>
        <w:jc w:val="both"/>
        <w:rPr>
          <w:b/>
          <w:bCs/>
          <w:color w:val="auto"/>
          <w:sz w:val="24"/>
          <w:szCs w:val="24"/>
        </w:rPr>
      </w:pPr>
    </w:p>
    <w:tbl>
      <w:tblPr>
        <w:tblStyle w:val="TableGrid"/>
        <w:tblpPr w:leftFromText="180" w:rightFromText="180" w:vertAnchor="text" w:tblpX="675" w:tblpY="1"/>
        <w:tblOverlap w:val="never"/>
        <w:tblW w:w="9468" w:type="dxa"/>
        <w:tblLayout w:type="fixed"/>
        <w:tblLook w:val="04A0" w:firstRow="1" w:lastRow="0" w:firstColumn="1" w:lastColumn="0" w:noHBand="0" w:noVBand="1"/>
      </w:tblPr>
      <w:tblGrid>
        <w:gridCol w:w="817"/>
        <w:gridCol w:w="4253"/>
        <w:gridCol w:w="708"/>
        <w:gridCol w:w="3690"/>
      </w:tblGrid>
      <w:tr w:rsidR="00AF724B" w:rsidRPr="00AD6CB0" w:rsidTr="00D35732">
        <w:tc>
          <w:tcPr>
            <w:tcW w:w="817" w:type="dxa"/>
          </w:tcPr>
          <w:p w:rsidR="00DD1D43" w:rsidRPr="00AD6CB0" w:rsidRDefault="00DD1D43" w:rsidP="00D35732">
            <w:pPr>
              <w:spacing w:before="0" w:after="0"/>
              <w:jc w:val="center"/>
              <w:rPr>
                <w:b/>
                <w:color w:val="auto"/>
                <w:sz w:val="24"/>
                <w:szCs w:val="24"/>
              </w:rPr>
            </w:pPr>
            <w:r w:rsidRPr="00AD6CB0">
              <w:rPr>
                <w:b/>
                <w:color w:val="auto"/>
                <w:sz w:val="24"/>
                <w:szCs w:val="24"/>
                <w:lang w:val="vi-VN"/>
              </w:rPr>
              <w:t>STT</w:t>
            </w:r>
          </w:p>
          <w:p w:rsidR="0068306C" w:rsidRPr="00AD6CB0" w:rsidRDefault="0068306C" w:rsidP="00D35732">
            <w:pPr>
              <w:spacing w:before="0" w:after="0"/>
              <w:jc w:val="center"/>
              <w:rPr>
                <w:b/>
                <w:color w:val="auto"/>
                <w:sz w:val="24"/>
                <w:szCs w:val="24"/>
              </w:rPr>
            </w:pPr>
            <w:r w:rsidRPr="00AD6CB0">
              <w:rPr>
                <w:b/>
                <w:color w:val="auto"/>
                <w:sz w:val="24"/>
                <w:szCs w:val="24"/>
              </w:rPr>
              <w:t>Tuần</w:t>
            </w:r>
          </w:p>
        </w:tc>
        <w:tc>
          <w:tcPr>
            <w:tcW w:w="4253" w:type="dxa"/>
          </w:tcPr>
          <w:p w:rsidR="00DD1D43" w:rsidRPr="00AD6CB0" w:rsidRDefault="00DD1D43" w:rsidP="00D35732">
            <w:pPr>
              <w:spacing w:before="0" w:after="0"/>
              <w:jc w:val="center"/>
              <w:rPr>
                <w:b/>
                <w:color w:val="auto"/>
                <w:sz w:val="24"/>
                <w:szCs w:val="24"/>
              </w:rPr>
            </w:pPr>
            <w:r w:rsidRPr="00AD6CB0">
              <w:rPr>
                <w:b/>
                <w:color w:val="auto"/>
                <w:sz w:val="24"/>
                <w:szCs w:val="24"/>
                <w:lang w:val="vi-VN"/>
              </w:rPr>
              <w:t>Bài học</w:t>
            </w:r>
          </w:p>
          <w:p w:rsidR="00DD1D43" w:rsidRPr="00AD6CB0" w:rsidRDefault="00DD1D43" w:rsidP="00D35732">
            <w:pPr>
              <w:spacing w:before="0" w:after="0"/>
              <w:jc w:val="center"/>
              <w:rPr>
                <w:b/>
                <w:color w:val="auto"/>
                <w:sz w:val="24"/>
                <w:szCs w:val="24"/>
                <w:lang w:val="vi-VN"/>
              </w:rPr>
            </w:pPr>
            <w:r w:rsidRPr="00AD6CB0">
              <w:rPr>
                <w:b/>
                <w:color w:val="auto"/>
                <w:sz w:val="24"/>
                <w:szCs w:val="24"/>
                <w:lang w:val="vi-VN"/>
              </w:rPr>
              <w:t>(1)</w:t>
            </w:r>
          </w:p>
        </w:tc>
        <w:tc>
          <w:tcPr>
            <w:tcW w:w="708" w:type="dxa"/>
          </w:tcPr>
          <w:p w:rsidR="00DD1D43" w:rsidRPr="00AD6CB0" w:rsidRDefault="00DD1D43" w:rsidP="00D35732">
            <w:pPr>
              <w:spacing w:before="0" w:after="0"/>
              <w:jc w:val="center"/>
              <w:rPr>
                <w:b/>
                <w:color w:val="auto"/>
                <w:sz w:val="24"/>
                <w:szCs w:val="24"/>
              </w:rPr>
            </w:pPr>
            <w:r w:rsidRPr="00AD6CB0">
              <w:rPr>
                <w:b/>
                <w:color w:val="auto"/>
                <w:sz w:val="24"/>
                <w:szCs w:val="24"/>
                <w:lang w:val="vi-VN"/>
              </w:rPr>
              <w:t>Số tiết</w:t>
            </w:r>
          </w:p>
          <w:p w:rsidR="006314DD" w:rsidRPr="00AD6CB0" w:rsidRDefault="006314DD" w:rsidP="00D35732">
            <w:pPr>
              <w:spacing w:before="0" w:after="0"/>
              <w:jc w:val="center"/>
              <w:rPr>
                <w:b/>
                <w:color w:val="auto"/>
                <w:sz w:val="24"/>
                <w:szCs w:val="24"/>
              </w:rPr>
            </w:pPr>
            <w:r w:rsidRPr="00AD6CB0">
              <w:rPr>
                <w:b/>
                <w:color w:val="auto"/>
                <w:sz w:val="24"/>
                <w:szCs w:val="24"/>
              </w:rPr>
              <w:t>Theo PPCT</w:t>
            </w:r>
          </w:p>
          <w:p w:rsidR="00DD1D43" w:rsidRPr="00AD6CB0" w:rsidRDefault="00DD1D43" w:rsidP="00D35732">
            <w:pPr>
              <w:spacing w:before="0" w:after="0"/>
              <w:jc w:val="center"/>
              <w:rPr>
                <w:b/>
                <w:color w:val="auto"/>
                <w:sz w:val="24"/>
                <w:szCs w:val="24"/>
                <w:lang w:val="vi-VN"/>
              </w:rPr>
            </w:pPr>
            <w:r w:rsidRPr="00AD6CB0">
              <w:rPr>
                <w:b/>
                <w:color w:val="auto"/>
                <w:sz w:val="24"/>
                <w:szCs w:val="24"/>
                <w:lang w:val="vi-VN"/>
              </w:rPr>
              <w:t>(2)</w:t>
            </w:r>
          </w:p>
        </w:tc>
        <w:tc>
          <w:tcPr>
            <w:tcW w:w="3690" w:type="dxa"/>
          </w:tcPr>
          <w:p w:rsidR="00DD1D43" w:rsidRPr="00AD6CB0" w:rsidRDefault="00DD1D43" w:rsidP="00D35732">
            <w:pPr>
              <w:tabs>
                <w:tab w:val="left" w:pos="3120"/>
                <w:tab w:val="center" w:pos="4392"/>
              </w:tabs>
              <w:spacing w:before="0" w:after="0"/>
              <w:jc w:val="center"/>
              <w:rPr>
                <w:b/>
                <w:color w:val="auto"/>
                <w:sz w:val="24"/>
                <w:szCs w:val="24"/>
                <w:lang w:val="vi-VN"/>
              </w:rPr>
            </w:pPr>
            <w:r w:rsidRPr="00AD6CB0">
              <w:rPr>
                <w:b/>
                <w:color w:val="auto"/>
                <w:sz w:val="24"/>
                <w:szCs w:val="24"/>
                <w:lang w:val="vi-VN"/>
              </w:rPr>
              <w:t>Yêu cầu cần đạt</w:t>
            </w:r>
          </w:p>
          <w:p w:rsidR="00DD1D43" w:rsidRPr="00AD6CB0" w:rsidRDefault="00DD1D43" w:rsidP="00D35732">
            <w:pPr>
              <w:spacing w:before="0" w:after="0"/>
              <w:jc w:val="center"/>
              <w:rPr>
                <w:b/>
                <w:color w:val="auto"/>
                <w:sz w:val="24"/>
                <w:szCs w:val="24"/>
                <w:lang w:val="vi-VN"/>
              </w:rPr>
            </w:pPr>
            <w:r w:rsidRPr="00AD6CB0">
              <w:rPr>
                <w:b/>
                <w:color w:val="auto"/>
                <w:sz w:val="24"/>
                <w:szCs w:val="24"/>
                <w:lang w:val="vi-VN"/>
              </w:rPr>
              <w:t>(</w:t>
            </w:r>
            <w:r w:rsidRPr="00AD6CB0">
              <w:rPr>
                <w:b/>
                <w:color w:val="auto"/>
                <w:sz w:val="24"/>
                <w:szCs w:val="24"/>
              </w:rPr>
              <w:t>3</w:t>
            </w:r>
            <w:r w:rsidRPr="00AD6CB0">
              <w:rPr>
                <w:b/>
                <w:color w:val="auto"/>
                <w:sz w:val="24"/>
                <w:szCs w:val="24"/>
                <w:lang w:val="vi-VN"/>
              </w:rPr>
              <w:t>)</w:t>
            </w:r>
          </w:p>
        </w:tc>
      </w:tr>
      <w:tr w:rsidR="00AF724B" w:rsidRPr="00AD6CB0" w:rsidTr="00D35732">
        <w:tc>
          <w:tcPr>
            <w:tcW w:w="9468" w:type="dxa"/>
            <w:gridSpan w:val="4"/>
            <w:shd w:val="clear" w:color="auto" w:fill="FDE9D9" w:themeFill="accent6" w:themeFillTint="33"/>
          </w:tcPr>
          <w:p w:rsidR="006314DD" w:rsidRPr="00AD6CB0" w:rsidRDefault="006314DD" w:rsidP="00D35732">
            <w:pPr>
              <w:tabs>
                <w:tab w:val="left" w:pos="3120"/>
                <w:tab w:val="center" w:pos="4392"/>
              </w:tabs>
              <w:spacing w:before="0" w:after="0"/>
              <w:jc w:val="center"/>
              <w:rPr>
                <w:b/>
                <w:color w:val="auto"/>
                <w:sz w:val="24"/>
                <w:szCs w:val="24"/>
              </w:rPr>
            </w:pPr>
            <w:r w:rsidRPr="00AD6CB0">
              <w:rPr>
                <w:b/>
                <w:color w:val="auto"/>
                <w:sz w:val="24"/>
                <w:szCs w:val="24"/>
              </w:rPr>
              <w:t>HỌC KỲ I</w:t>
            </w:r>
          </w:p>
        </w:tc>
      </w:tr>
      <w:tr w:rsidR="00AF724B" w:rsidRPr="00AD6CB0" w:rsidTr="00D35732">
        <w:tc>
          <w:tcPr>
            <w:tcW w:w="5070" w:type="dxa"/>
            <w:gridSpan w:val="2"/>
            <w:shd w:val="clear" w:color="auto" w:fill="FDE9D9" w:themeFill="accent6" w:themeFillTint="33"/>
          </w:tcPr>
          <w:p w:rsidR="00DD1D43" w:rsidRPr="00AD6CB0" w:rsidRDefault="0068306C" w:rsidP="00D35732">
            <w:pPr>
              <w:spacing w:before="0" w:after="0"/>
              <w:jc w:val="center"/>
              <w:rPr>
                <w:b/>
                <w:color w:val="auto"/>
                <w:sz w:val="24"/>
                <w:szCs w:val="24"/>
              </w:rPr>
            </w:pPr>
            <w:r w:rsidRPr="00AD6CB0">
              <w:rPr>
                <w:b/>
                <w:color w:val="auto"/>
                <w:sz w:val="24"/>
                <w:szCs w:val="24"/>
              </w:rPr>
              <w:t>BÀI MỞ ĐẦU (2% -</w:t>
            </w:r>
            <w:r w:rsidR="00313FE9" w:rsidRPr="00AD6CB0">
              <w:rPr>
                <w:b/>
                <w:color w:val="auto"/>
                <w:sz w:val="24"/>
                <w:szCs w:val="24"/>
              </w:rPr>
              <w:t xml:space="preserve"> 3 tiết)</w:t>
            </w:r>
          </w:p>
        </w:tc>
        <w:tc>
          <w:tcPr>
            <w:tcW w:w="708" w:type="dxa"/>
            <w:shd w:val="clear" w:color="auto" w:fill="FDE9D9" w:themeFill="accent6" w:themeFillTint="33"/>
          </w:tcPr>
          <w:p w:rsidR="00DD1D43" w:rsidRPr="00AD6CB0" w:rsidRDefault="00313FE9" w:rsidP="00D35732">
            <w:pPr>
              <w:spacing w:before="0" w:after="0"/>
              <w:jc w:val="center"/>
              <w:rPr>
                <w:b/>
                <w:color w:val="auto"/>
                <w:sz w:val="24"/>
                <w:szCs w:val="24"/>
              </w:rPr>
            </w:pPr>
            <w:r w:rsidRPr="00AD6CB0">
              <w:rPr>
                <w:b/>
                <w:color w:val="auto"/>
                <w:sz w:val="24"/>
                <w:szCs w:val="24"/>
              </w:rPr>
              <w:t>3</w:t>
            </w:r>
          </w:p>
        </w:tc>
        <w:tc>
          <w:tcPr>
            <w:tcW w:w="3690" w:type="dxa"/>
            <w:shd w:val="clear" w:color="auto" w:fill="FDE9D9" w:themeFill="accent6" w:themeFillTint="33"/>
          </w:tcPr>
          <w:p w:rsidR="00DD1D43" w:rsidRPr="00AD6CB0" w:rsidRDefault="00DD1D43" w:rsidP="00D35732">
            <w:pPr>
              <w:tabs>
                <w:tab w:val="left" w:pos="3120"/>
                <w:tab w:val="center" w:pos="4392"/>
              </w:tabs>
              <w:spacing w:before="0" w:after="0"/>
              <w:jc w:val="center"/>
              <w:rPr>
                <w:b/>
                <w:color w:val="auto"/>
                <w:sz w:val="24"/>
                <w:szCs w:val="24"/>
                <w:lang w:val="vi-VN"/>
              </w:rPr>
            </w:pPr>
          </w:p>
        </w:tc>
      </w:tr>
      <w:tr w:rsidR="00AF724B" w:rsidRPr="00AD6CB0" w:rsidTr="00D35732">
        <w:tc>
          <w:tcPr>
            <w:tcW w:w="817" w:type="dxa"/>
            <w:vMerge w:val="restart"/>
          </w:tcPr>
          <w:p w:rsidR="0068306C" w:rsidRPr="00AD6CB0" w:rsidRDefault="0068306C" w:rsidP="00D35732">
            <w:pPr>
              <w:spacing w:before="0" w:after="0"/>
              <w:jc w:val="center"/>
              <w:rPr>
                <w:color w:val="auto"/>
                <w:sz w:val="24"/>
                <w:szCs w:val="24"/>
              </w:rPr>
            </w:pPr>
            <w:r w:rsidRPr="00AD6CB0">
              <w:rPr>
                <w:color w:val="auto"/>
                <w:sz w:val="24"/>
                <w:szCs w:val="24"/>
              </w:rPr>
              <w:t>1</w:t>
            </w: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Làm quen với bộ dụng cụ, thiết bị thực hành môn Khoa học tự nhiên 8</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1</w:t>
            </w:r>
          </w:p>
        </w:tc>
        <w:tc>
          <w:tcPr>
            <w:tcW w:w="3690" w:type="dxa"/>
            <w:vMerge w:val="restart"/>
            <w:vAlign w:val="center"/>
          </w:tcPr>
          <w:p w:rsidR="0068306C" w:rsidRPr="008E3C17" w:rsidRDefault="0068306C" w:rsidP="00D35732">
            <w:pPr>
              <w:widowControl w:val="0"/>
              <w:tabs>
                <w:tab w:val="left" w:pos="180"/>
              </w:tabs>
              <w:autoSpaceDE w:val="0"/>
              <w:autoSpaceDN w:val="0"/>
              <w:spacing w:before="0" w:after="0"/>
              <w:jc w:val="both"/>
              <w:rPr>
                <w:color w:val="auto"/>
                <w:sz w:val="22"/>
                <w:szCs w:val="24"/>
              </w:rPr>
            </w:pPr>
            <w:r w:rsidRPr="008E3C17">
              <w:rPr>
                <w:color w:val="auto"/>
                <w:sz w:val="22"/>
                <w:szCs w:val="24"/>
              </w:rPr>
              <w:t>- Nhận biết được một số dụng cụ và hoá chất sử dụng trong</w:t>
            </w:r>
            <w:r w:rsidRPr="008E3C17">
              <w:rPr>
                <w:color w:val="auto"/>
                <w:spacing w:val="-12"/>
                <w:sz w:val="22"/>
                <w:szCs w:val="24"/>
              </w:rPr>
              <w:t xml:space="preserve"> </w:t>
            </w:r>
            <w:r w:rsidRPr="008E3C17">
              <w:rPr>
                <w:color w:val="auto"/>
                <w:sz w:val="22"/>
                <w:szCs w:val="24"/>
              </w:rPr>
              <w:t>môn Khoa học tự nhiên</w:t>
            </w:r>
            <w:r w:rsidRPr="008E3C17">
              <w:rPr>
                <w:color w:val="auto"/>
                <w:spacing w:val="-4"/>
                <w:sz w:val="22"/>
                <w:szCs w:val="24"/>
              </w:rPr>
              <w:t xml:space="preserve"> </w:t>
            </w:r>
            <w:r w:rsidRPr="008E3C17">
              <w:rPr>
                <w:color w:val="auto"/>
                <w:sz w:val="22"/>
                <w:szCs w:val="24"/>
              </w:rPr>
              <w:t>8.</w:t>
            </w:r>
          </w:p>
          <w:p w:rsidR="0068306C" w:rsidRPr="008E3C17" w:rsidRDefault="0068306C" w:rsidP="00D35732">
            <w:pPr>
              <w:widowControl w:val="0"/>
              <w:tabs>
                <w:tab w:val="left" w:pos="180"/>
              </w:tabs>
              <w:autoSpaceDE w:val="0"/>
              <w:autoSpaceDN w:val="0"/>
              <w:spacing w:before="0" w:after="0"/>
              <w:jc w:val="both"/>
              <w:rPr>
                <w:color w:val="auto"/>
                <w:sz w:val="22"/>
                <w:szCs w:val="24"/>
              </w:rPr>
            </w:pPr>
            <w:r w:rsidRPr="008E3C17">
              <w:rPr>
                <w:color w:val="auto"/>
                <w:sz w:val="22"/>
                <w:szCs w:val="24"/>
              </w:rPr>
              <w:t>- Nêu được quy tắc sử dụng hoá chất an toàn (chủ yếu những hoá chất trong môn Khoa học tự nhiên</w:t>
            </w:r>
            <w:r w:rsidRPr="008E3C17">
              <w:rPr>
                <w:color w:val="auto"/>
                <w:spacing w:val="-6"/>
                <w:sz w:val="22"/>
                <w:szCs w:val="24"/>
              </w:rPr>
              <w:t xml:space="preserve"> </w:t>
            </w:r>
            <w:r w:rsidRPr="008E3C17">
              <w:rPr>
                <w:color w:val="auto"/>
                <w:sz w:val="22"/>
                <w:szCs w:val="24"/>
              </w:rPr>
              <w:t>8).</w:t>
            </w:r>
          </w:p>
          <w:p w:rsidR="0068306C" w:rsidRPr="008E3C17" w:rsidRDefault="0068306C" w:rsidP="00D35732">
            <w:pPr>
              <w:widowControl w:val="0"/>
              <w:tabs>
                <w:tab w:val="left" w:pos="180"/>
              </w:tabs>
              <w:autoSpaceDE w:val="0"/>
              <w:autoSpaceDN w:val="0"/>
              <w:spacing w:before="0" w:after="0"/>
              <w:jc w:val="both"/>
              <w:rPr>
                <w:color w:val="auto"/>
                <w:sz w:val="22"/>
                <w:szCs w:val="24"/>
              </w:rPr>
            </w:pPr>
            <w:r w:rsidRPr="008E3C17">
              <w:rPr>
                <w:color w:val="auto"/>
                <w:sz w:val="22"/>
                <w:szCs w:val="24"/>
              </w:rPr>
              <w:t>- Nhận biết được các thiết bị điện trong môn Khoa học tự nhiên</w:t>
            </w:r>
            <w:r w:rsidRPr="008E3C17">
              <w:rPr>
                <w:color w:val="auto"/>
                <w:spacing w:val="-13"/>
                <w:sz w:val="22"/>
                <w:szCs w:val="24"/>
              </w:rPr>
              <w:t xml:space="preserve"> </w:t>
            </w:r>
            <w:r w:rsidRPr="008E3C17">
              <w:rPr>
                <w:color w:val="auto"/>
                <w:sz w:val="22"/>
                <w:szCs w:val="24"/>
              </w:rPr>
              <w:t>8 và trình bày được cách sử dụng điện an toàn.</w:t>
            </w: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color w:val="auto"/>
                <w:sz w:val="24"/>
                <w:szCs w:val="24"/>
              </w:rPr>
            </w:pPr>
            <w:r w:rsidRPr="00AD6CB0">
              <w:rPr>
                <w:color w:val="auto"/>
                <w:sz w:val="24"/>
                <w:szCs w:val="24"/>
              </w:rPr>
              <w:t>Làm quen với bộ dụng cụ, thiết bị thực hành môn Khoa học tự nhiên 8 (tt)</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2</w:t>
            </w:r>
          </w:p>
        </w:tc>
        <w:tc>
          <w:tcPr>
            <w:tcW w:w="3690" w:type="dxa"/>
            <w:vMerge/>
            <w:vAlign w:val="center"/>
          </w:tcPr>
          <w:p w:rsidR="0068306C" w:rsidRPr="00AD6CB0" w:rsidRDefault="0068306C" w:rsidP="00D35732">
            <w:pPr>
              <w:widowControl w:val="0"/>
              <w:tabs>
                <w:tab w:val="left" w:pos="180"/>
              </w:tabs>
              <w:autoSpaceDE w:val="0"/>
              <w:autoSpaceDN w:val="0"/>
              <w:spacing w:before="0" w:after="0"/>
              <w:jc w:val="both"/>
              <w:rPr>
                <w:color w:val="auto"/>
                <w:sz w:val="24"/>
                <w:szCs w:val="24"/>
              </w:rPr>
            </w:pP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Làm quen với bộ dụng cụ, thiết bị thực hành môn Khoa học tự nhiên 8 (tt)</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3</w:t>
            </w:r>
          </w:p>
        </w:tc>
        <w:tc>
          <w:tcPr>
            <w:tcW w:w="3690" w:type="dxa"/>
            <w:vMerge/>
            <w:vAlign w:val="center"/>
          </w:tcPr>
          <w:p w:rsidR="0068306C" w:rsidRPr="00AD6CB0" w:rsidRDefault="0068306C" w:rsidP="00D35732">
            <w:pPr>
              <w:spacing w:before="0" w:after="0"/>
              <w:jc w:val="both"/>
              <w:rPr>
                <w:rFonts w:eastAsia="Times New Roman"/>
                <w:color w:val="auto"/>
                <w:spacing w:val="5"/>
                <w:sz w:val="24"/>
                <w:szCs w:val="24"/>
              </w:rPr>
            </w:pPr>
          </w:p>
        </w:tc>
      </w:tr>
      <w:tr w:rsidR="00AF724B" w:rsidRPr="00AD6CB0" w:rsidTr="00D35732">
        <w:trPr>
          <w:trHeight w:val="415"/>
        </w:trPr>
        <w:tc>
          <w:tcPr>
            <w:tcW w:w="9468" w:type="dxa"/>
            <w:gridSpan w:val="4"/>
            <w:shd w:val="clear" w:color="auto" w:fill="EAF1DD" w:themeFill="accent3" w:themeFillTint="33"/>
            <w:vAlign w:val="center"/>
          </w:tcPr>
          <w:p w:rsidR="005700F8" w:rsidRPr="00AD6CB0" w:rsidRDefault="005700F8" w:rsidP="00D35732">
            <w:pPr>
              <w:spacing w:before="0" w:after="0"/>
              <w:jc w:val="center"/>
              <w:rPr>
                <w:rFonts w:eastAsia="Times New Roman"/>
                <w:b/>
                <w:color w:val="auto"/>
                <w:spacing w:val="5"/>
                <w:sz w:val="24"/>
                <w:szCs w:val="24"/>
              </w:rPr>
            </w:pPr>
            <w:r w:rsidRPr="00AD6CB0">
              <w:rPr>
                <w:rFonts w:eastAsia="Times New Roman"/>
                <w:b/>
                <w:color w:val="auto"/>
                <w:spacing w:val="5"/>
                <w:sz w:val="24"/>
                <w:szCs w:val="24"/>
              </w:rPr>
              <w:t>PHẦN 1: CHẤT VÀ SỰ BIẾN ĐỔI CỦA CHẤT</w:t>
            </w:r>
            <w:r w:rsidR="0068306C" w:rsidRPr="00AD6CB0">
              <w:rPr>
                <w:rFonts w:eastAsia="Times New Roman"/>
                <w:b/>
                <w:color w:val="auto"/>
                <w:spacing w:val="5"/>
                <w:sz w:val="24"/>
                <w:szCs w:val="24"/>
              </w:rPr>
              <w:t xml:space="preserve"> (29% - </w:t>
            </w:r>
            <w:r w:rsidR="00313FE9" w:rsidRPr="00AD6CB0">
              <w:rPr>
                <w:rFonts w:eastAsia="Times New Roman"/>
                <w:b/>
                <w:color w:val="auto"/>
                <w:spacing w:val="5"/>
                <w:sz w:val="24"/>
                <w:szCs w:val="24"/>
              </w:rPr>
              <w:t>41 tiết)</w:t>
            </w:r>
          </w:p>
        </w:tc>
      </w:tr>
      <w:tr w:rsidR="00AF724B" w:rsidRPr="00AD6CB0" w:rsidTr="00D35732">
        <w:tc>
          <w:tcPr>
            <w:tcW w:w="5070" w:type="dxa"/>
            <w:gridSpan w:val="2"/>
            <w:shd w:val="clear" w:color="auto" w:fill="FDE9D9" w:themeFill="accent6" w:themeFillTint="33"/>
          </w:tcPr>
          <w:p w:rsidR="005700F8" w:rsidRPr="00AD6CB0" w:rsidRDefault="007179C6" w:rsidP="00D35732">
            <w:pPr>
              <w:spacing w:before="0" w:after="0"/>
              <w:jc w:val="center"/>
              <w:rPr>
                <w:color w:val="auto"/>
                <w:sz w:val="24"/>
                <w:szCs w:val="24"/>
              </w:rPr>
            </w:pPr>
            <w:r w:rsidRPr="00AD6CB0">
              <w:rPr>
                <w:b/>
                <w:color w:val="auto"/>
                <w:sz w:val="24"/>
                <w:szCs w:val="24"/>
              </w:rPr>
              <w:t>CHỦ ĐỀ 1: PHẢN ỨNG HÓA HỌC</w:t>
            </w:r>
          </w:p>
        </w:tc>
        <w:tc>
          <w:tcPr>
            <w:tcW w:w="708" w:type="dxa"/>
            <w:shd w:val="clear" w:color="auto" w:fill="FDE9D9" w:themeFill="accent6" w:themeFillTint="33"/>
          </w:tcPr>
          <w:p w:rsidR="005700F8" w:rsidRPr="00AD6CB0" w:rsidRDefault="00DB62D5" w:rsidP="00D35732">
            <w:pPr>
              <w:spacing w:before="0" w:after="0"/>
              <w:jc w:val="center"/>
              <w:rPr>
                <w:b/>
                <w:color w:val="auto"/>
                <w:sz w:val="24"/>
                <w:szCs w:val="24"/>
              </w:rPr>
            </w:pPr>
            <w:r w:rsidRPr="00AD6CB0">
              <w:rPr>
                <w:b/>
                <w:color w:val="auto"/>
                <w:sz w:val="24"/>
                <w:szCs w:val="24"/>
              </w:rPr>
              <w:t>22</w:t>
            </w:r>
          </w:p>
        </w:tc>
        <w:tc>
          <w:tcPr>
            <w:tcW w:w="3690" w:type="dxa"/>
            <w:shd w:val="clear" w:color="auto" w:fill="FDE9D9" w:themeFill="accent6" w:themeFillTint="33"/>
            <w:vAlign w:val="center"/>
          </w:tcPr>
          <w:p w:rsidR="005700F8" w:rsidRPr="00AD6CB0" w:rsidRDefault="005700F8" w:rsidP="00D35732">
            <w:pPr>
              <w:spacing w:before="0" w:after="0"/>
              <w:jc w:val="both"/>
              <w:rPr>
                <w:rFonts w:eastAsia="Times New Roman"/>
                <w:color w:val="auto"/>
                <w:spacing w:val="5"/>
                <w:sz w:val="24"/>
                <w:szCs w:val="24"/>
              </w:rPr>
            </w:pPr>
          </w:p>
        </w:tc>
      </w:tr>
      <w:tr w:rsidR="00AF724B" w:rsidRPr="00AD6CB0" w:rsidTr="00D35732">
        <w:tc>
          <w:tcPr>
            <w:tcW w:w="817" w:type="dxa"/>
          </w:tcPr>
          <w:p w:rsidR="005700F8" w:rsidRPr="00AD6CB0" w:rsidRDefault="0068306C" w:rsidP="00D35732">
            <w:pPr>
              <w:spacing w:before="0" w:after="0"/>
              <w:jc w:val="center"/>
              <w:rPr>
                <w:color w:val="auto"/>
                <w:sz w:val="24"/>
                <w:szCs w:val="24"/>
              </w:rPr>
            </w:pPr>
            <w:r w:rsidRPr="00AD6CB0">
              <w:rPr>
                <w:color w:val="auto"/>
                <w:sz w:val="24"/>
                <w:szCs w:val="24"/>
              </w:rPr>
              <w:t>1</w:t>
            </w:r>
          </w:p>
        </w:tc>
        <w:tc>
          <w:tcPr>
            <w:tcW w:w="4253" w:type="dxa"/>
          </w:tcPr>
          <w:p w:rsidR="005700F8" w:rsidRPr="00AD6CB0" w:rsidRDefault="005700F8" w:rsidP="00D35732">
            <w:pPr>
              <w:spacing w:before="0" w:after="0"/>
              <w:jc w:val="both"/>
              <w:rPr>
                <w:bCs/>
                <w:color w:val="auto"/>
                <w:sz w:val="24"/>
                <w:szCs w:val="24"/>
              </w:rPr>
            </w:pPr>
            <w:r w:rsidRPr="00AD6CB0">
              <w:rPr>
                <w:color w:val="auto"/>
                <w:sz w:val="24"/>
                <w:szCs w:val="24"/>
              </w:rPr>
              <w:t xml:space="preserve">Biến đổi vật lí và biến đổi hóa học </w:t>
            </w:r>
          </w:p>
        </w:tc>
        <w:tc>
          <w:tcPr>
            <w:tcW w:w="708" w:type="dxa"/>
          </w:tcPr>
          <w:p w:rsidR="005700F8" w:rsidRPr="00AD6CB0" w:rsidRDefault="0086239E" w:rsidP="00D35732">
            <w:pPr>
              <w:spacing w:before="0" w:after="0"/>
              <w:jc w:val="center"/>
              <w:rPr>
                <w:color w:val="auto"/>
                <w:sz w:val="24"/>
                <w:szCs w:val="24"/>
              </w:rPr>
            </w:pPr>
            <w:r w:rsidRPr="00AD6CB0">
              <w:rPr>
                <w:color w:val="auto"/>
                <w:sz w:val="24"/>
                <w:szCs w:val="24"/>
              </w:rPr>
              <w:t>4</w:t>
            </w:r>
          </w:p>
        </w:tc>
        <w:tc>
          <w:tcPr>
            <w:tcW w:w="3690" w:type="dxa"/>
            <w:vMerge w:val="restart"/>
          </w:tcPr>
          <w:p w:rsidR="005700F8" w:rsidRPr="008E3C17" w:rsidRDefault="005700F8" w:rsidP="00D35732">
            <w:pPr>
              <w:spacing w:before="0" w:after="0"/>
              <w:jc w:val="both"/>
              <w:rPr>
                <w:color w:val="auto"/>
                <w:sz w:val="22"/>
                <w:szCs w:val="24"/>
              </w:rPr>
            </w:pPr>
            <w:r w:rsidRPr="008E3C17">
              <w:rPr>
                <w:color w:val="auto"/>
                <w:sz w:val="22"/>
                <w:szCs w:val="24"/>
              </w:rPr>
              <w:t>- Nêu được khái niệm sự biến đổi vật lí, biến đổi hoá học.</w:t>
            </w:r>
          </w:p>
          <w:p w:rsidR="005700F8" w:rsidRPr="008E3C17" w:rsidRDefault="005700F8" w:rsidP="00D35732">
            <w:pPr>
              <w:spacing w:before="0" w:after="0"/>
              <w:jc w:val="both"/>
              <w:rPr>
                <w:color w:val="auto"/>
                <w:sz w:val="22"/>
                <w:szCs w:val="24"/>
              </w:rPr>
            </w:pPr>
            <w:r w:rsidRPr="008E3C17">
              <w:rPr>
                <w:color w:val="auto"/>
                <w:sz w:val="22"/>
                <w:szCs w:val="24"/>
              </w:rPr>
              <w:t>- Phân biệt được sự biến đổi vật lí, biến đổi hoá học. Đưa ra được ví dụ về sự biến đổi vật lí và sự biến đổi hoá học.</w:t>
            </w:r>
          </w:p>
          <w:p w:rsidR="005700F8" w:rsidRPr="008E3C17" w:rsidRDefault="005700F8"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Tiến hành được một số thí nghiệm về sự biến đổi vật lí và biến đổi hoá</w:t>
            </w:r>
            <w:r w:rsidRPr="008E3C17">
              <w:rPr>
                <w:color w:val="auto"/>
                <w:spacing w:val="-1"/>
                <w:sz w:val="22"/>
                <w:szCs w:val="24"/>
              </w:rPr>
              <w:t xml:space="preserve"> </w:t>
            </w:r>
            <w:r w:rsidRPr="008E3C17">
              <w:rPr>
                <w:color w:val="auto"/>
                <w:sz w:val="22"/>
                <w:szCs w:val="24"/>
              </w:rPr>
              <w:t>học.</w:t>
            </w:r>
          </w:p>
        </w:tc>
      </w:tr>
      <w:tr w:rsidR="00AF724B" w:rsidRPr="00AD6CB0" w:rsidTr="00D35732">
        <w:tc>
          <w:tcPr>
            <w:tcW w:w="817" w:type="dxa"/>
          </w:tcPr>
          <w:p w:rsidR="005700F8" w:rsidRPr="00AD6CB0" w:rsidRDefault="0068306C" w:rsidP="00D35732">
            <w:pPr>
              <w:spacing w:before="0" w:after="0"/>
              <w:jc w:val="center"/>
              <w:rPr>
                <w:color w:val="auto"/>
                <w:sz w:val="24"/>
                <w:szCs w:val="24"/>
              </w:rPr>
            </w:pPr>
            <w:r w:rsidRPr="00AD6CB0">
              <w:rPr>
                <w:color w:val="auto"/>
                <w:sz w:val="24"/>
                <w:szCs w:val="24"/>
              </w:rPr>
              <w:t>2</w:t>
            </w:r>
          </w:p>
        </w:tc>
        <w:tc>
          <w:tcPr>
            <w:tcW w:w="4253" w:type="dxa"/>
          </w:tcPr>
          <w:p w:rsidR="005700F8" w:rsidRPr="00AD6CB0" w:rsidRDefault="005700F8" w:rsidP="00D35732">
            <w:pPr>
              <w:tabs>
                <w:tab w:val="left" w:pos="1808"/>
              </w:tabs>
              <w:spacing w:before="0" w:after="0"/>
              <w:jc w:val="both"/>
              <w:rPr>
                <w:bCs/>
                <w:color w:val="auto"/>
                <w:sz w:val="24"/>
                <w:szCs w:val="24"/>
              </w:rPr>
            </w:pPr>
            <w:r w:rsidRPr="00AD6CB0">
              <w:rPr>
                <w:color w:val="auto"/>
                <w:sz w:val="24"/>
                <w:szCs w:val="24"/>
              </w:rPr>
              <w:t>Biến đổi vật lí và biến đổi hóa học (tt)</w:t>
            </w:r>
          </w:p>
        </w:tc>
        <w:tc>
          <w:tcPr>
            <w:tcW w:w="708" w:type="dxa"/>
          </w:tcPr>
          <w:p w:rsidR="005700F8" w:rsidRPr="00AD6CB0" w:rsidRDefault="0086239E" w:rsidP="00D35732">
            <w:pPr>
              <w:spacing w:before="0" w:after="0"/>
              <w:jc w:val="center"/>
              <w:rPr>
                <w:color w:val="auto"/>
                <w:sz w:val="24"/>
                <w:szCs w:val="24"/>
              </w:rPr>
            </w:pPr>
            <w:r w:rsidRPr="00AD6CB0">
              <w:rPr>
                <w:color w:val="auto"/>
                <w:sz w:val="24"/>
                <w:szCs w:val="24"/>
              </w:rPr>
              <w:t>5</w:t>
            </w:r>
          </w:p>
        </w:tc>
        <w:tc>
          <w:tcPr>
            <w:tcW w:w="3690" w:type="dxa"/>
            <w:vMerge/>
            <w:vAlign w:val="center"/>
          </w:tcPr>
          <w:p w:rsidR="005700F8" w:rsidRPr="00AD6CB0" w:rsidRDefault="005700F8" w:rsidP="00D35732">
            <w:pPr>
              <w:spacing w:before="0" w:after="0"/>
              <w:jc w:val="both"/>
              <w:rPr>
                <w:rFonts w:eastAsia="Times New Roman"/>
                <w:color w:val="auto"/>
                <w:spacing w:val="6"/>
                <w:sz w:val="24"/>
                <w:szCs w:val="24"/>
              </w:rPr>
            </w:pPr>
          </w:p>
        </w:tc>
      </w:tr>
      <w:tr w:rsidR="00AF724B" w:rsidRPr="00AD6CB0" w:rsidTr="00D35732">
        <w:tc>
          <w:tcPr>
            <w:tcW w:w="817" w:type="dxa"/>
            <w:vMerge w:val="restart"/>
          </w:tcPr>
          <w:p w:rsidR="0068306C" w:rsidRPr="00AD6CB0" w:rsidRDefault="0068306C" w:rsidP="00D35732">
            <w:pPr>
              <w:spacing w:before="0" w:after="0"/>
              <w:jc w:val="center"/>
              <w:rPr>
                <w:color w:val="auto"/>
                <w:sz w:val="24"/>
                <w:szCs w:val="24"/>
              </w:rPr>
            </w:pPr>
            <w:r w:rsidRPr="00AD6CB0">
              <w:rPr>
                <w:color w:val="auto"/>
                <w:sz w:val="24"/>
                <w:szCs w:val="24"/>
              </w:rPr>
              <w:t>2</w:t>
            </w: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Phản ứng hoá học và năng lượng của phản ứng hóa học</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6</w:t>
            </w:r>
          </w:p>
        </w:tc>
        <w:tc>
          <w:tcPr>
            <w:tcW w:w="3690" w:type="dxa"/>
            <w:vMerge w:val="restart"/>
            <w:vAlign w:val="center"/>
          </w:tcPr>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Nêu được khái niệm phản ứng hoá học, chất đầu và sản</w:t>
            </w:r>
            <w:r w:rsidRPr="008E3C17">
              <w:rPr>
                <w:color w:val="auto"/>
                <w:spacing w:val="-7"/>
                <w:sz w:val="22"/>
                <w:szCs w:val="24"/>
              </w:rPr>
              <w:t xml:space="preserve"> </w:t>
            </w:r>
            <w:r w:rsidRPr="008E3C17">
              <w:rPr>
                <w:color w:val="auto"/>
                <w:sz w:val="22"/>
                <w:szCs w:val="24"/>
              </w:rPr>
              <w:t>phẩm.</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Nêu được sự sắp xếp khác nhau của các nguyên tử trong phân tử chất đầu và sản</w:t>
            </w:r>
            <w:r w:rsidRPr="008E3C17">
              <w:rPr>
                <w:color w:val="auto"/>
                <w:spacing w:val="-2"/>
                <w:sz w:val="22"/>
                <w:szCs w:val="24"/>
              </w:rPr>
              <w:t xml:space="preserve"> </w:t>
            </w:r>
            <w:r w:rsidRPr="008E3C17">
              <w:rPr>
                <w:color w:val="auto"/>
                <w:sz w:val="22"/>
                <w:szCs w:val="24"/>
              </w:rPr>
              <w:t>phẩm.</w:t>
            </w:r>
          </w:p>
          <w:p w:rsidR="0068306C" w:rsidRPr="008E3C17" w:rsidRDefault="0068306C" w:rsidP="00D35732">
            <w:pPr>
              <w:pStyle w:val="ListParagraph"/>
              <w:widowControl w:val="0"/>
              <w:tabs>
                <w:tab w:val="left" w:pos="660"/>
              </w:tabs>
              <w:autoSpaceDE w:val="0"/>
              <w:autoSpaceDN w:val="0"/>
              <w:spacing w:before="0" w:after="0"/>
              <w:ind w:left="0"/>
              <w:contextualSpacing w:val="0"/>
              <w:jc w:val="both"/>
              <w:rPr>
                <w:color w:val="auto"/>
                <w:sz w:val="22"/>
                <w:szCs w:val="24"/>
              </w:rPr>
            </w:pPr>
            <w:r w:rsidRPr="008E3C17">
              <w:rPr>
                <w:color w:val="auto"/>
                <w:sz w:val="22"/>
                <w:szCs w:val="24"/>
              </w:rPr>
              <w:t xml:space="preserve">- Chỉ ra được một số dấu hiệu chứng tỏ </w:t>
            </w:r>
            <w:r w:rsidRPr="008E3C17">
              <w:rPr>
                <w:color w:val="auto"/>
                <w:sz w:val="22"/>
                <w:szCs w:val="24"/>
              </w:rPr>
              <w:lastRenderedPageBreak/>
              <w:t>có phản ứng hoá học xảy ra.</w:t>
            </w:r>
          </w:p>
          <w:p w:rsidR="0068306C" w:rsidRPr="008E3C17" w:rsidRDefault="0068306C" w:rsidP="00D35732">
            <w:pPr>
              <w:pStyle w:val="ListParagraph"/>
              <w:widowControl w:val="0"/>
              <w:tabs>
                <w:tab w:val="left" w:pos="660"/>
              </w:tabs>
              <w:autoSpaceDE w:val="0"/>
              <w:autoSpaceDN w:val="0"/>
              <w:spacing w:before="0" w:after="0"/>
              <w:ind w:left="0"/>
              <w:contextualSpacing w:val="0"/>
              <w:jc w:val="both"/>
              <w:rPr>
                <w:color w:val="auto"/>
                <w:sz w:val="22"/>
                <w:szCs w:val="24"/>
              </w:rPr>
            </w:pPr>
            <w:r w:rsidRPr="008E3C17">
              <w:rPr>
                <w:color w:val="auto"/>
                <w:sz w:val="22"/>
                <w:szCs w:val="24"/>
              </w:rPr>
              <w:t xml:space="preserve">- Nêu được khái niệm và đưa ra được ví dụ minh hoạ về phản </w:t>
            </w:r>
            <w:r w:rsidRPr="008E3C17">
              <w:rPr>
                <w:color w:val="auto"/>
                <w:spacing w:val="-4"/>
                <w:sz w:val="22"/>
                <w:szCs w:val="24"/>
              </w:rPr>
              <w:t xml:space="preserve">ứng </w:t>
            </w:r>
            <w:r w:rsidRPr="008E3C17">
              <w:rPr>
                <w:color w:val="auto"/>
                <w:sz w:val="22"/>
                <w:szCs w:val="24"/>
              </w:rPr>
              <w:t>toả nhiệt, thu</w:t>
            </w:r>
            <w:r w:rsidRPr="008E3C17">
              <w:rPr>
                <w:color w:val="auto"/>
                <w:spacing w:val="-2"/>
                <w:sz w:val="22"/>
                <w:szCs w:val="24"/>
              </w:rPr>
              <w:t xml:space="preserve"> </w:t>
            </w:r>
            <w:r w:rsidRPr="008E3C17">
              <w:rPr>
                <w:color w:val="auto"/>
                <w:sz w:val="22"/>
                <w:szCs w:val="24"/>
              </w:rPr>
              <w:t>nhiệt.</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Trình bày được các ứng dụng phổ biến của phản ứng toả nhiệt</w:t>
            </w:r>
            <w:r w:rsidRPr="008E3C17">
              <w:rPr>
                <w:color w:val="auto"/>
                <w:spacing w:val="-20"/>
                <w:sz w:val="22"/>
                <w:szCs w:val="24"/>
              </w:rPr>
              <w:t xml:space="preserve"> </w:t>
            </w:r>
            <w:r w:rsidRPr="008E3C17">
              <w:rPr>
                <w:color w:val="auto"/>
                <w:sz w:val="22"/>
                <w:szCs w:val="24"/>
              </w:rPr>
              <w:t>(đốt cháy than, xăng, dầu).</w:t>
            </w: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Phản ứng hoá học và năng lượng của phản ứng hóa học (tt)</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7</w:t>
            </w:r>
          </w:p>
        </w:tc>
        <w:tc>
          <w:tcPr>
            <w:tcW w:w="3690" w:type="dxa"/>
            <w:vMerge/>
            <w:vAlign w:val="center"/>
          </w:tcPr>
          <w:p w:rsidR="0068306C" w:rsidRPr="00AD6CB0" w:rsidRDefault="0068306C" w:rsidP="00D35732">
            <w:pPr>
              <w:spacing w:before="0" w:after="0"/>
              <w:jc w:val="both"/>
              <w:rPr>
                <w:rFonts w:eastAsia="Times New Roman"/>
                <w:color w:val="auto"/>
                <w:sz w:val="24"/>
                <w:szCs w:val="24"/>
              </w:rPr>
            </w:pP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Định luật bảo toàn khối lượng. Phương trình hoá học</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8</w:t>
            </w:r>
          </w:p>
        </w:tc>
        <w:tc>
          <w:tcPr>
            <w:tcW w:w="3690" w:type="dxa"/>
            <w:vMerge w:val="restart"/>
          </w:tcPr>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Tiến hành được thí nghiệm để chứng minh: Trong phản ứng hoá học, khối lượng được bảo</w:t>
            </w:r>
            <w:r w:rsidRPr="008E3C17">
              <w:rPr>
                <w:color w:val="auto"/>
                <w:spacing w:val="-4"/>
                <w:sz w:val="22"/>
                <w:szCs w:val="24"/>
              </w:rPr>
              <w:t xml:space="preserve"> </w:t>
            </w:r>
            <w:r w:rsidRPr="008E3C17">
              <w:rPr>
                <w:color w:val="auto"/>
                <w:sz w:val="22"/>
                <w:szCs w:val="24"/>
              </w:rPr>
              <w:t>toàn.</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Phát biểu được định luật bảo toàn khối</w:t>
            </w:r>
            <w:r w:rsidRPr="008E3C17">
              <w:rPr>
                <w:color w:val="auto"/>
                <w:spacing w:val="-3"/>
                <w:sz w:val="22"/>
                <w:szCs w:val="24"/>
              </w:rPr>
              <w:t xml:space="preserve"> </w:t>
            </w:r>
            <w:r w:rsidRPr="008E3C17">
              <w:rPr>
                <w:color w:val="auto"/>
                <w:sz w:val="22"/>
                <w:szCs w:val="24"/>
              </w:rPr>
              <w:t>lượng.</w:t>
            </w:r>
          </w:p>
          <w:p w:rsidR="0068306C" w:rsidRPr="008E3C17" w:rsidRDefault="0068306C" w:rsidP="00D35732">
            <w:pPr>
              <w:pStyle w:val="ListParagraph"/>
              <w:widowControl w:val="0"/>
              <w:tabs>
                <w:tab w:val="left" w:pos="415"/>
              </w:tabs>
              <w:autoSpaceDE w:val="0"/>
              <w:autoSpaceDN w:val="0"/>
              <w:spacing w:before="0" w:after="0"/>
              <w:ind w:left="0"/>
              <w:contextualSpacing w:val="0"/>
              <w:jc w:val="both"/>
              <w:rPr>
                <w:color w:val="auto"/>
                <w:sz w:val="22"/>
                <w:szCs w:val="24"/>
              </w:rPr>
            </w:pPr>
            <w:r w:rsidRPr="008E3C17">
              <w:rPr>
                <w:color w:val="auto"/>
                <w:sz w:val="22"/>
                <w:szCs w:val="24"/>
              </w:rPr>
              <w:t>- Nêu được khái niệm phương trình hoá học và các bước</w:t>
            </w:r>
            <w:r w:rsidRPr="008E3C17">
              <w:rPr>
                <w:color w:val="auto"/>
                <w:spacing w:val="-11"/>
                <w:sz w:val="22"/>
                <w:szCs w:val="24"/>
              </w:rPr>
              <w:t xml:space="preserve"> </w:t>
            </w:r>
            <w:r w:rsidRPr="008E3C17">
              <w:rPr>
                <w:color w:val="auto"/>
                <w:sz w:val="22"/>
                <w:szCs w:val="24"/>
              </w:rPr>
              <w:t>lập phương trình hoá</w:t>
            </w:r>
            <w:r w:rsidRPr="008E3C17">
              <w:rPr>
                <w:color w:val="auto"/>
                <w:spacing w:val="-5"/>
                <w:sz w:val="22"/>
                <w:szCs w:val="24"/>
              </w:rPr>
              <w:t xml:space="preserve"> </w:t>
            </w:r>
            <w:r w:rsidRPr="008E3C17">
              <w:rPr>
                <w:color w:val="auto"/>
                <w:sz w:val="22"/>
                <w:szCs w:val="24"/>
              </w:rPr>
              <w:t>học.</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Trình bày được ý nghĩa của phương trình hoá</w:t>
            </w:r>
            <w:r w:rsidRPr="008E3C17">
              <w:rPr>
                <w:color w:val="auto"/>
                <w:spacing w:val="-11"/>
                <w:sz w:val="22"/>
                <w:szCs w:val="24"/>
              </w:rPr>
              <w:t xml:space="preserve"> </w:t>
            </w:r>
            <w:r w:rsidRPr="008E3C17">
              <w:rPr>
                <w:color w:val="auto"/>
                <w:sz w:val="22"/>
                <w:szCs w:val="24"/>
              </w:rPr>
              <w:t>học.</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Lập được sơ đồ phản ứng hoá học dạng chữ và phương trình</w:t>
            </w:r>
            <w:r w:rsidRPr="008E3C17">
              <w:rPr>
                <w:color w:val="auto"/>
                <w:spacing w:val="-13"/>
                <w:sz w:val="22"/>
                <w:szCs w:val="24"/>
              </w:rPr>
              <w:t xml:space="preserve"> </w:t>
            </w:r>
            <w:r w:rsidRPr="008E3C17">
              <w:rPr>
                <w:color w:val="auto"/>
                <w:sz w:val="22"/>
                <w:szCs w:val="24"/>
              </w:rPr>
              <w:t>hoá học (dùng công thức hoá học) của một số phản ứng hoá</w:t>
            </w:r>
            <w:r w:rsidRPr="008E3C17">
              <w:rPr>
                <w:color w:val="auto"/>
                <w:spacing w:val="-9"/>
                <w:sz w:val="22"/>
                <w:szCs w:val="24"/>
              </w:rPr>
              <w:t xml:space="preserve"> </w:t>
            </w:r>
            <w:r w:rsidRPr="008E3C17">
              <w:rPr>
                <w:color w:val="auto"/>
                <w:sz w:val="22"/>
                <w:szCs w:val="24"/>
              </w:rPr>
              <w:t>học cụ thể.</w:t>
            </w:r>
          </w:p>
        </w:tc>
      </w:tr>
      <w:tr w:rsidR="00AF724B" w:rsidRPr="00AD6CB0" w:rsidTr="00D35732">
        <w:tc>
          <w:tcPr>
            <w:tcW w:w="817" w:type="dxa"/>
            <w:vMerge w:val="restart"/>
          </w:tcPr>
          <w:p w:rsidR="0068306C" w:rsidRPr="00AD6CB0" w:rsidRDefault="00F23803" w:rsidP="00D35732">
            <w:pPr>
              <w:spacing w:before="0" w:after="0"/>
              <w:jc w:val="center"/>
              <w:rPr>
                <w:color w:val="auto"/>
                <w:sz w:val="24"/>
                <w:szCs w:val="24"/>
              </w:rPr>
            </w:pPr>
            <w:r w:rsidRPr="00AD6CB0">
              <w:rPr>
                <w:color w:val="auto"/>
                <w:sz w:val="24"/>
                <w:szCs w:val="24"/>
              </w:rPr>
              <w:t>3</w:t>
            </w: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Định luật bảo toàn khối lượng. Phương trình hoá học (tt)</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9</w:t>
            </w:r>
          </w:p>
        </w:tc>
        <w:tc>
          <w:tcPr>
            <w:tcW w:w="3690" w:type="dxa"/>
            <w:vMerge/>
          </w:tcPr>
          <w:p w:rsidR="0068306C" w:rsidRPr="008E3C17" w:rsidRDefault="0068306C" w:rsidP="00D35732">
            <w:pPr>
              <w:spacing w:before="0" w:after="0"/>
              <w:jc w:val="both"/>
              <w:rPr>
                <w:rFonts w:eastAsia="Times New Roman"/>
                <w:color w:val="auto"/>
                <w:sz w:val="22"/>
                <w:szCs w:val="24"/>
              </w:rPr>
            </w:pP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Định luật bảo toàn khối lượng. Phương trình hoá học (tt)</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10</w:t>
            </w:r>
          </w:p>
        </w:tc>
        <w:tc>
          <w:tcPr>
            <w:tcW w:w="3690" w:type="dxa"/>
            <w:vMerge/>
          </w:tcPr>
          <w:p w:rsidR="0068306C" w:rsidRPr="008E3C17" w:rsidRDefault="0068306C" w:rsidP="00D35732">
            <w:pPr>
              <w:spacing w:before="0" w:after="0"/>
              <w:jc w:val="both"/>
              <w:rPr>
                <w:rFonts w:eastAsia="Times New Roman"/>
                <w:color w:val="auto"/>
                <w:sz w:val="22"/>
                <w:szCs w:val="24"/>
              </w:rPr>
            </w:pP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bCs/>
                <w:color w:val="auto"/>
                <w:sz w:val="24"/>
                <w:szCs w:val="24"/>
              </w:rPr>
            </w:pPr>
            <w:r w:rsidRPr="00AD6CB0">
              <w:rPr>
                <w:color w:val="auto"/>
                <w:sz w:val="24"/>
                <w:szCs w:val="24"/>
              </w:rPr>
              <w:t>Định luật bảo toàn khối lượng. Phương trình hoá học (tt)</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11</w:t>
            </w:r>
          </w:p>
        </w:tc>
        <w:tc>
          <w:tcPr>
            <w:tcW w:w="3690" w:type="dxa"/>
            <w:vMerge/>
          </w:tcPr>
          <w:p w:rsidR="0068306C" w:rsidRPr="008E3C17" w:rsidRDefault="0068306C" w:rsidP="00D35732">
            <w:pPr>
              <w:spacing w:before="0" w:after="0"/>
              <w:jc w:val="both"/>
              <w:rPr>
                <w:rFonts w:eastAsia="Times New Roman"/>
                <w:color w:val="auto"/>
                <w:sz w:val="22"/>
                <w:szCs w:val="24"/>
              </w:rPr>
            </w:pPr>
          </w:p>
        </w:tc>
      </w:tr>
      <w:tr w:rsidR="00AF724B" w:rsidRPr="00AD6CB0" w:rsidTr="00D35732">
        <w:tc>
          <w:tcPr>
            <w:tcW w:w="817" w:type="dxa"/>
            <w:vMerge/>
          </w:tcPr>
          <w:p w:rsidR="0068306C" w:rsidRPr="00AD6CB0" w:rsidRDefault="0068306C" w:rsidP="00D35732">
            <w:pPr>
              <w:spacing w:before="0" w:after="0"/>
              <w:jc w:val="center"/>
              <w:rPr>
                <w:color w:val="auto"/>
                <w:sz w:val="24"/>
                <w:szCs w:val="24"/>
              </w:rPr>
            </w:pPr>
          </w:p>
        </w:tc>
        <w:tc>
          <w:tcPr>
            <w:tcW w:w="4253" w:type="dxa"/>
          </w:tcPr>
          <w:p w:rsidR="0068306C" w:rsidRPr="00AD6CB0" w:rsidRDefault="0068306C" w:rsidP="00D35732">
            <w:pPr>
              <w:spacing w:before="0" w:after="0"/>
              <w:jc w:val="both"/>
              <w:rPr>
                <w:color w:val="auto"/>
                <w:sz w:val="24"/>
                <w:szCs w:val="24"/>
              </w:rPr>
            </w:pPr>
            <w:r w:rsidRPr="00AD6CB0">
              <w:rPr>
                <w:color w:val="auto"/>
                <w:sz w:val="24"/>
                <w:szCs w:val="24"/>
              </w:rPr>
              <w:t>Mol và tỉ khối của chất khí</w:t>
            </w:r>
          </w:p>
        </w:tc>
        <w:tc>
          <w:tcPr>
            <w:tcW w:w="708" w:type="dxa"/>
          </w:tcPr>
          <w:p w:rsidR="0068306C" w:rsidRPr="00AD6CB0" w:rsidRDefault="0068306C" w:rsidP="00D35732">
            <w:pPr>
              <w:spacing w:before="0" w:after="0"/>
              <w:jc w:val="center"/>
              <w:rPr>
                <w:color w:val="auto"/>
                <w:sz w:val="24"/>
                <w:szCs w:val="24"/>
              </w:rPr>
            </w:pPr>
            <w:r w:rsidRPr="00AD6CB0">
              <w:rPr>
                <w:color w:val="auto"/>
                <w:sz w:val="24"/>
                <w:szCs w:val="24"/>
              </w:rPr>
              <w:t>12</w:t>
            </w:r>
          </w:p>
        </w:tc>
        <w:tc>
          <w:tcPr>
            <w:tcW w:w="3690" w:type="dxa"/>
            <w:vMerge w:val="restart"/>
          </w:tcPr>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Nêu được khái niệm về mol (nguyên tử, phân</w:t>
            </w:r>
            <w:r w:rsidRPr="008E3C17">
              <w:rPr>
                <w:color w:val="auto"/>
                <w:spacing w:val="-2"/>
                <w:sz w:val="22"/>
                <w:szCs w:val="24"/>
              </w:rPr>
              <w:t xml:space="preserve"> </w:t>
            </w:r>
            <w:r w:rsidRPr="008E3C17">
              <w:rPr>
                <w:color w:val="auto"/>
                <w:sz w:val="22"/>
                <w:szCs w:val="24"/>
              </w:rPr>
              <w:t>tử).</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Tính được khối lượ</w:t>
            </w:r>
            <w:r w:rsidR="00EC194B" w:rsidRPr="008E3C17">
              <w:rPr>
                <w:color w:val="auto"/>
                <w:sz w:val="22"/>
                <w:szCs w:val="24"/>
              </w:rPr>
              <w:t>ng mol (M); c</w:t>
            </w:r>
            <w:r w:rsidRPr="008E3C17">
              <w:rPr>
                <w:color w:val="auto"/>
                <w:sz w:val="22"/>
                <w:szCs w:val="24"/>
              </w:rPr>
              <w:t>huyển đổi được giữa số</w:t>
            </w:r>
            <w:r w:rsidRPr="008E3C17">
              <w:rPr>
                <w:color w:val="auto"/>
                <w:spacing w:val="-8"/>
                <w:sz w:val="22"/>
                <w:szCs w:val="24"/>
              </w:rPr>
              <w:t xml:space="preserve"> </w:t>
            </w:r>
            <w:r w:rsidRPr="008E3C17">
              <w:rPr>
                <w:color w:val="auto"/>
                <w:sz w:val="22"/>
                <w:szCs w:val="24"/>
              </w:rPr>
              <w:t>mol (n) và khối lượng (m).</w:t>
            </w:r>
          </w:p>
          <w:p w:rsidR="00EC194B" w:rsidRPr="008E3C17" w:rsidRDefault="00EC194B"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xml:space="preserve">- Nêu được khái niệm thể tích mol của chất khí ở áp suất 1 bar và 25 </w:t>
            </w:r>
            <w:r w:rsidRPr="008E3C17">
              <w:rPr>
                <w:color w:val="auto"/>
                <w:sz w:val="22"/>
                <w:szCs w:val="24"/>
                <w:vertAlign w:val="superscript"/>
              </w:rPr>
              <w:t>0</w:t>
            </w:r>
            <w:r w:rsidRPr="008E3C17">
              <w:rPr>
                <w:color w:val="auto"/>
                <w:sz w:val="22"/>
                <w:szCs w:val="24"/>
              </w:rPr>
              <w:t>C.</w:t>
            </w:r>
          </w:p>
          <w:p w:rsidR="00EC194B" w:rsidRPr="008E3C17" w:rsidRDefault="00EC194B"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xml:space="preserve">- Sử dụng được công thức </w:t>
            </w:r>
            <w:r w:rsidRPr="008E3C17">
              <w:rPr>
                <w:color w:val="auto"/>
                <w:position w:val="-30"/>
                <w:sz w:val="22"/>
                <w:szCs w:val="24"/>
              </w:rPr>
              <w:object w:dxaOrig="22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3pt" o:ole="">
                  <v:imagedata r:id="rId8" o:title=""/>
                </v:shape>
                <o:OLEObject Type="Embed" ProgID="Equation.3" ShapeID="_x0000_i1025" DrawAspect="Content" ObjectID="_1757350535" r:id="rId9"/>
              </w:object>
            </w:r>
            <w:r w:rsidRPr="008E3C17">
              <w:rPr>
                <w:color w:val="auto"/>
                <w:sz w:val="22"/>
                <w:szCs w:val="24"/>
              </w:rPr>
              <w:t xml:space="preserve"> để chuyển đổi giữa số mol và thể tích chất khí ở điều kiện chuẩn áp suất 1 bar và 25 </w:t>
            </w:r>
            <w:r w:rsidRPr="008E3C17">
              <w:rPr>
                <w:color w:val="auto"/>
                <w:sz w:val="22"/>
                <w:szCs w:val="24"/>
                <w:vertAlign w:val="superscript"/>
              </w:rPr>
              <w:t>0</w:t>
            </w:r>
            <w:r w:rsidRPr="008E3C17">
              <w:rPr>
                <w:color w:val="auto"/>
                <w:sz w:val="22"/>
                <w:szCs w:val="24"/>
              </w:rPr>
              <w:t>C.</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Nêu được khái niệm tỉ khối, viết được công thức tính tỉ khối của chất</w:t>
            </w:r>
            <w:r w:rsidRPr="008E3C17">
              <w:rPr>
                <w:color w:val="auto"/>
                <w:spacing w:val="-1"/>
                <w:sz w:val="22"/>
                <w:szCs w:val="24"/>
              </w:rPr>
              <w:t xml:space="preserve"> </w:t>
            </w:r>
            <w:r w:rsidRPr="008E3C17">
              <w:rPr>
                <w:color w:val="auto"/>
                <w:sz w:val="22"/>
                <w:szCs w:val="24"/>
              </w:rPr>
              <w:t>khí.</w:t>
            </w:r>
          </w:p>
          <w:p w:rsidR="0068306C" w:rsidRPr="008E3C17" w:rsidRDefault="0068306C" w:rsidP="00D35732">
            <w:pPr>
              <w:pStyle w:val="ListParagraph"/>
              <w:widowControl w:val="0"/>
              <w:autoSpaceDE w:val="0"/>
              <w:autoSpaceDN w:val="0"/>
              <w:spacing w:before="0" w:after="0"/>
              <w:ind w:left="0"/>
              <w:contextualSpacing w:val="0"/>
              <w:jc w:val="both"/>
              <w:rPr>
                <w:color w:val="auto"/>
                <w:sz w:val="22"/>
                <w:szCs w:val="24"/>
              </w:rPr>
            </w:pPr>
            <w:r w:rsidRPr="008E3C17">
              <w:rPr>
                <w:color w:val="auto"/>
                <w:sz w:val="22"/>
                <w:szCs w:val="24"/>
              </w:rPr>
              <w:t>- So sánh được chất khí này nặng hay nhẹ hơn chất khí khác</w:t>
            </w:r>
            <w:r w:rsidRPr="008E3C17">
              <w:rPr>
                <w:color w:val="auto"/>
                <w:spacing w:val="-11"/>
                <w:sz w:val="22"/>
                <w:szCs w:val="24"/>
              </w:rPr>
              <w:t xml:space="preserve"> </w:t>
            </w:r>
            <w:r w:rsidRPr="008E3C17">
              <w:rPr>
                <w:color w:val="auto"/>
                <w:sz w:val="22"/>
                <w:szCs w:val="24"/>
              </w:rPr>
              <w:t>dựa vào công thức tính tỉ</w:t>
            </w:r>
            <w:r w:rsidRPr="008E3C17">
              <w:rPr>
                <w:color w:val="auto"/>
                <w:spacing w:val="-5"/>
                <w:sz w:val="22"/>
                <w:szCs w:val="24"/>
              </w:rPr>
              <w:t xml:space="preserve"> </w:t>
            </w:r>
            <w:r w:rsidRPr="008E3C17">
              <w:rPr>
                <w:color w:val="auto"/>
                <w:sz w:val="22"/>
                <w:szCs w:val="24"/>
              </w:rPr>
              <w:t>khố</w:t>
            </w:r>
            <w:r w:rsidR="00592A7E" w:rsidRPr="008E3C17">
              <w:rPr>
                <w:color w:val="auto"/>
                <w:sz w:val="22"/>
                <w:szCs w:val="24"/>
              </w:rPr>
              <w:t>i.</w:t>
            </w:r>
          </w:p>
        </w:tc>
      </w:tr>
      <w:tr w:rsidR="00AF724B" w:rsidRPr="00AD6CB0" w:rsidTr="00D35732">
        <w:tc>
          <w:tcPr>
            <w:tcW w:w="817" w:type="dxa"/>
            <w:vMerge w:val="restart"/>
          </w:tcPr>
          <w:p w:rsidR="00F23803" w:rsidRPr="00AD6CB0" w:rsidRDefault="00F23803" w:rsidP="00D35732">
            <w:pPr>
              <w:spacing w:before="0" w:after="0"/>
              <w:jc w:val="center"/>
              <w:rPr>
                <w:color w:val="auto"/>
                <w:sz w:val="24"/>
                <w:szCs w:val="24"/>
              </w:rPr>
            </w:pPr>
            <w:r w:rsidRPr="00AD6CB0">
              <w:rPr>
                <w:color w:val="auto"/>
                <w:sz w:val="24"/>
                <w:szCs w:val="24"/>
              </w:rPr>
              <w:t>4</w:t>
            </w:r>
          </w:p>
        </w:tc>
        <w:tc>
          <w:tcPr>
            <w:tcW w:w="4253" w:type="dxa"/>
          </w:tcPr>
          <w:p w:rsidR="00F23803" w:rsidRPr="00AD6CB0" w:rsidRDefault="00F23803" w:rsidP="00D35732">
            <w:pPr>
              <w:spacing w:before="0" w:after="0"/>
              <w:rPr>
                <w:color w:val="auto"/>
                <w:sz w:val="24"/>
                <w:szCs w:val="24"/>
              </w:rPr>
            </w:pPr>
            <w:r w:rsidRPr="00AD6CB0">
              <w:rPr>
                <w:color w:val="auto"/>
                <w:sz w:val="24"/>
                <w:szCs w:val="24"/>
              </w:rPr>
              <w:t>Mol và tỉ khối của chất khí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13</w:t>
            </w:r>
          </w:p>
        </w:tc>
        <w:tc>
          <w:tcPr>
            <w:tcW w:w="3690" w:type="dxa"/>
            <w:vMerge/>
            <w:vAlign w:val="center"/>
          </w:tcPr>
          <w:p w:rsidR="00F23803" w:rsidRPr="008E3C17" w:rsidRDefault="00F23803" w:rsidP="00D35732">
            <w:pPr>
              <w:spacing w:before="0" w:after="0"/>
              <w:jc w:val="both"/>
              <w:rPr>
                <w:bCs/>
                <w:color w:val="auto"/>
                <w:sz w:val="22"/>
                <w:szCs w:val="24"/>
              </w:rPr>
            </w:pP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rPr>
                <w:color w:val="auto"/>
                <w:sz w:val="24"/>
                <w:szCs w:val="24"/>
              </w:rPr>
            </w:pPr>
            <w:r w:rsidRPr="00AD6CB0">
              <w:rPr>
                <w:color w:val="auto"/>
                <w:sz w:val="24"/>
                <w:szCs w:val="24"/>
              </w:rPr>
              <w:t>Mol và tỉ khối của chất khí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14</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val="restart"/>
          </w:tcPr>
          <w:p w:rsidR="00F23803" w:rsidRPr="00AD6CB0" w:rsidRDefault="00F23803" w:rsidP="00D35732">
            <w:pPr>
              <w:spacing w:before="0" w:after="0"/>
              <w:jc w:val="center"/>
              <w:rPr>
                <w:color w:val="auto"/>
                <w:sz w:val="24"/>
                <w:szCs w:val="24"/>
              </w:rPr>
            </w:pPr>
            <w:r w:rsidRPr="00AD6CB0">
              <w:rPr>
                <w:color w:val="auto"/>
                <w:sz w:val="24"/>
                <w:szCs w:val="24"/>
              </w:rPr>
              <w:t>4</w:t>
            </w: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Tính theo phương trình hoá học</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15</w:t>
            </w:r>
          </w:p>
        </w:tc>
        <w:tc>
          <w:tcPr>
            <w:tcW w:w="3690" w:type="dxa"/>
            <w:vMerge w:val="restart"/>
            <w:vAlign w:val="center"/>
          </w:tcPr>
          <w:p w:rsidR="00F23803" w:rsidRPr="008E3C17" w:rsidRDefault="00F23803" w:rsidP="00D35732">
            <w:pPr>
              <w:spacing w:before="0" w:after="0"/>
              <w:jc w:val="both"/>
              <w:rPr>
                <w:color w:val="auto"/>
                <w:sz w:val="22"/>
                <w:szCs w:val="24"/>
              </w:rPr>
            </w:pPr>
            <w:r w:rsidRPr="008E3C17">
              <w:rPr>
                <w:color w:val="auto"/>
                <w:sz w:val="22"/>
                <w:szCs w:val="24"/>
              </w:rPr>
              <w:t xml:space="preserve">- Tính được lượng chất trong phương trình hóa học theo số mol, khối lượng hoặc thể tích ở điều kiện 1 bar và 25 </w:t>
            </w:r>
            <w:r w:rsidRPr="008E3C17">
              <w:rPr>
                <w:color w:val="auto"/>
                <w:sz w:val="22"/>
                <w:szCs w:val="24"/>
                <w:vertAlign w:val="superscript"/>
              </w:rPr>
              <w:t>0</w:t>
            </w:r>
            <w:r w:rsidRPr="008E3C17">
              <w:rPr>
                <w:color w:val="auto"/>
                <w:sz w:val="22"/>
                <w:szCs w:val="24"/>
              </w:rPr>
              <w:t>C.</w:t>
            </w:r>
          </w:p>
          <w:p w:rsidR="00F23803" w:rsidRPr="008E3C17" w:rsidRDefault="00F23803" w:rsidP="00D35732">
            <w:pPr>
              <w:spacing w:before="0" w:after="0"/>
              <w:jc w:val="both"/>
              <w:rPr>
                <w:bCs/>
                <w:color w:val="auto"/>
                <w:sz w:val="22"/>
                <w:szCs w:val="24"/>
              </w:rPr>
            </w:pPr>
            <w:r w:rsidRPr="008E3C17">
              <w:rPr>
                <w:color w:val="auto"/>
                <w:sz w:val="22"/>
                <w:szCs w:val="24"/>
              </w:rPr>
              <w:t>- Nêu được khái niệm hiệu suất của phản ứng và tính được hiệu suất của một phản ứng dựa vào lượng sản phẩm thu được theo lí thuyết và lượng sản phẩm thu được theo thực tế.</w:t>
            </w: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Tính theo phương trình hoá học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16</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val="restart"/>
          </w:tcPr>
          <w:p w:rsidR="00F23803" w:rsidRPr="00AD6CB0" w:rsidRDefault="00F23803" w:rsidP="00D35732">
            <w:pPr>
              <w:spacing w:before="0" w:after="0"/>
              <w:jc w:val="center"/>
              <w:rPr>
                <w:color w:val="auto"/>
                <w:sz w:val="24"/>
                <w:szCs w:val="24"/>
              </w:rPr>
            </w:pPr>
            <w:r w:rsidRPr="00AD6CB0">
              <w:rPr>
                <w:color w:val="auto"/>
                <w:sz w:val="24"/>
                <w:szCs w:val="24"/>
              </w:rPr>
              <w:t>5</w:t>
            </w: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Tính theo phương trình hoá học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17</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Tính theo phương trình hoá học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18</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Nồng độ dung dịch</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19</w:t>
            </w:r>
          </w:p>
        </w:tc>
        <w:tc>
          <w:tcPr>
            <w:tcW w:w="3690" w:type="dxa"/>
            <w:vMerge w:val="restart"/>
            <w:vAlign w:val="center"/>
          </w:tcPr>
          <w:p w:rsidR="00F23803" w:rsidRPr="008E3C17" w:rsidRDefault="00F23803" w:rsidP="00D35732">
            <w:pPr>
              <w:spacing w:before="0" w:after="0"/>
              <w:jc w:val="both"/>
              <w:rPr>
                <w:color w:val="auto"/>
                <w:sz w:val="22"/>
                <w:szCs w:val="24"/>
              </w:rPr>
            </w:pPr>
            <w:r w:rsidRPr="008E3C17">
              <w:rPr>
                <w:color w:val="auto"/>
                <w:sz w:val="22"/>
                <w:szCs w:val="24"/>
              </w:rPr>
              <w:t>- Nêu được dung dịch là hỗn hợp lỏng đồng nhất của các chất</w:t>
            </w:r>
            <w:r w:rsidRPr="008E3C17">
              <w:rPr>
                <w:color w:val="auto"/>
                <w:spacing w:val="-12"/>
                <w:sz w:val="22"/>
                <w:szCs w:val="24"/>
              </w:rPr>
              <w:t xml:space="preserve"> </w:t>
            </w:r>
            <w:r w:rsidRPr="008E3C17">
              <w:rPr>
                <w:color w:val="auto"/>
                <w:sz w:val="22"/>
                <w:szCs w:val="24"/>
              </w:rPr>
              <w:t>đã tan trong</w:t>
            </w:r>
            <w:r w:rsidRPr="008E3C17">
              <w:rPr>
                <w:color w:val="auto"/>
                <w:spacing w:val="-3"/>
                <w:sz w:val="22"/>
                <w:szCs w:val="24"/>
              </w:rPr>
              <w:t xml:space="preserve"> </w:t>
            </w:r>
            <w:r w:rsidRPr="008E3C17">
              <w:rPr>
                <w:color w:val="auto"/>
                <w:sz w:val="22"/>
                <w:szCs w:val="24"/>
              </w:rPr>
              <w:t>nhau.</w:t>
            </w:r>
          </w:p>
          <w:p w:rsidR="00F23803" w:rsidRPr="008E3C17" w:rsidRDefault="00F23803" w:rsidP="00D35732">
            <w:pPr>
              <w:pStyle w:val="ListParagraph"/>
              <w:widowControl w:val="0"/>
              <w:tabs>
                <w:tab w:val="left" w:pos="415"/>
              </w:tabs>
              <w:autoSpaceDE w:val="0"/>
              <w:autoSpaceDN w:val="0"/>
              <w:spacing w:before="0" w:after="0"/>
              <w:ind w:left="0"/>
              <w:contextualSpacing w:val="0"/>
              <w:jc w:val="both"/>
              <w:rPr>
                <w:color w:val="auto"/>
                <w:sz w:val="22"/>
                <w:szCs w:val="24"/>
              </w:rPr>
            </w:pPr>
            <w:r w:rsidRPr="008E3C17">
              <w:rPr>
                <w:color w:val="auto"/>
                <w:sz w:val="22"/>
                <w:szCs w:val="24"/>
              </w:rPr>
              <w:t>- Nêu được định nghĩa độ tan của một chất trong nước, nồng độ phần trăm, nồng độ</w:t>
            </w:r>
            <w:r w:rsidRPr="008E3C17">
              <w:rPr>
                <w:color w:val="auto"/>
                <w:spacing w:val="-4"/>
                <w:sz w:val="22"/>
                <w:szCs w:val="24"/>
              </w:rPr>
              <w:t xml:space="preserve"> </w:t>
            </w:r>
            <w:r w:rsidRPr="008E3C17">
              <w:rPr>
                <w:color w:val="auto"/>
                <w:sz w:val="22"/>
                <w:szCs w:val="24"/>
              </w:rPr>
              <w:t>mol.</w:t>
            </w:r>
          </w:p>
          <w:p w:rsidR="00F23803" w:rsidRPr="008E3C17" w:rsidRDefault="00F23803" w:rsidP="00D35732">
            <w:pPr>
              <w:pStyle w:val="ListParagraph"/>
              <w:widowControl w:val="0"/>
              <w:tabs>
                <w:tab w:val="left" w:pos="415"/>
              </w:tabs>
              <w:autoSpaceDE w:val="0"/>
              <w:autoSpaceDN w:val="0"/>
              <w:spacing w:before="0" w:after="0"/>
              <w:ind w:left="0"/>
              <w:contextualSpacing w:val="0"/>
              <w:jc w:val="both"/>
              <w:rPr>
                <w:color w:val="auto"/>
                <w:sz w:val="22"/>
                <w:szCs w:val="24"/>
              </w:rPr>
            </w:pPr>
            <w:r w:rsidRPr="008E3C17">
              <w:rPr>
                <w:color w:val="auto"/>
                <w:sz w:val="22"/>
                <w:szCs w:val="24"/>
              </w:rPr>
              <w:t xml:space="preserve">- Tính được độ tan, nồng độ phần trăm, nồng độ mol theo </w:t>
            </w:r>
            <w:r w:rsidRPr="008E3C17">
              <w:rPr>
                <w:color w:val="auto"/>
                <w:spacing w:val="-4"/>
                <w:sz w:val="22"/>
                <w:szCs w:val="24"/>
              </w:rPr>
              <w:t xml:space="preserve">công </w:t>
            </w:r>
            <w:r w:rsidRPr="008E3C17">
              <w:rPr>
                <w:color w:val="auto"/>
                <w:sz w:val="22"/>
                <w:szCs w:val="24"/>
              </w:rPr>
              <w:t>thức.</w:t>
            </w:r>
          </w:p>
          <w:p w:rsidR="00F23803" w:rsidRPr="008E3C17" w:rsidRDefault="00F23803" w:rsidP="00D35732">
            <w:pPr>
              <w:pStyle w:val="ListParagraph"/>
              <w:widowControl w:val="0"/>
              <w:tabs>
                <w:tab w:val="left" w:pos="415"/>
              </w:tabs>
              <w:autoSpaceDE w:val="0"/>
              <w:autoSpaceDN w:val="0"/>
              <w:spacing w:before="0" w:after="0"/>
              <w:ind w:left="0"/>
              <w:contextualSpacing w:val="0"/>
              <w:jc w:val="both"/>
              <w:rPr>
                <w:color w:val="auto"/>
                <w:sz w:val="22"/>
                <w:szCs w:val="24"/>
              </w:rPr>
            </w:pPr>
            <w:r w:rsidRPr="008E3C17">
              <w:rPr>
                <w:color w:val="auto"/>
                <w:sz w:val="22"/>
                <w:szCs w:val="24"/>
              </w:rPr>
              <w:t>- Tiến hành được thí nghiệm pha một dung dịch theo một nồng độ cho</w:t>
            </w:r>
            <w:r w:rsidRPr="008E3C17">
              <w:rPr>
                <w:color w:val="auto"/>
                <w:spacing w:val="-1"/>
                <w:sz w:val="22"/>
                <w:szCs w:val="24"/>
              </w:rPr>
              <w:t xml:space="preserve"> </w:t>
            </w:r>
            <w:r w:rsidRPr="008E3C17">
              <w:rPr>
                <w:color w:val="auto"/>
                <w:sz w:val="22"/>
                <w:szCs w:val="24"/>
              </w:rPr>
              <w:t>trước.</w:t>
            </w: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Nồng độ dung dịch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20</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val="restart"/>
          </w:tcPr>
          <w:p w:rsidR="00F23803" w:rsidRPr="00AD6CB0" w:rsidRDefault="00F23803" w:rsidP="00D35732">
            <w:pPr>
              <w:spacing w:before="0" w:after="0"/>
              <w:jc w:val="center"/>
              <w:rPr>
                <w:color w:val="auto"/>
                <w:sz w:val="24"/>
                <w:szCs w:val="24"/>
              </w:rPr>
            </w:pPr>
            <w:r w:rsidRPr="00AD6CB0">
              <w:rPr>
                <w:color w:val="auto"/>
                <w:sz w:val="24"/>
                <w:szCs w:val="24"/>
              </w:rPr>
              <w:t>6</w:t>
            </w:r>
          </w:p>
        </w:tc>
        <w:tc>
          <w:tcPr>
            <w:tcW w:w="4253" w:type="dxa"/>
          </w:tcPr>
          <w:p w:rsidR="00F23803" w:rsidRPr="00AD6CB0" w:rsidRDefault="00F23803" w:rsidP="00D35732">
            <w:pPr>
              <w:spacing w:before="0" w:after="0"/>
              <w:jc w:val="both"/>
              <w:rPr>
                <w:bCs/>
                <w:color w:val="auto"/>
                <w:sz w:val="24"/>
                <w:szCs w:val="24"/>
              </w:rPr>
            </w:pPr>
            <w:r w:rsidRPr="00AD6CB0">
              <w:rPr>
                <w:color w:val="auto"/>
                <w:sz w:val="24"/>
                <w:szCs w:val="24"/>
              </w:rPr>
              <w:t>Nồng độ dung dịch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21</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color w:val="auto"/>
                <w:sz w:val="24"/>
                <w:szCs w:val="24"/>
              </w:rPr>
            </w:pPr>
            <w:r w:rsidRPr="00AD6CB0">
              <w:rPr>
                <w:color w:val="auto"/>
                <w:sz w:val="24"/>
                <w:szCs w:val="24"/>
              </w:rPr>
              <w:t>Tốc độ phản ứng và chất xúc tác</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22</w:t>
            </w:r>
          </w:p>
        </w:tc>
        <w:tc>
          <w:tcPr>
            <w:tcW w:w="3690" w:type="dxa"/>
            <w:vMerge w:val="restart"/>
          </w:tcPr>
          <w:p w:rsidR="00F23803" w:rsidRPr="008E3C17" w:rsidRDefault="00F23803" w:rsidP="00D35732">
            <w:pPr>
              <w:spacing w:before="0" w:after="0"/>
              <w:jc w:val="both"/>
              <w:rPr>
                <w:color w:val="auto"/>
                <w:sz w:val="22"/>
                <w:szCs w:val="24"/>
              </w:rPr>
            </w:pPr>
            <w:r w:rsidRPr="008E3C17">
              <w:rPr>
                <w:rFonts w:eastAsia="Times New Roman"/>
                <w:color w:val="auto"/>
                <w:sz w:val="22"/>
                <w:szCs w:val="24"/>
              </w:rPr>
              <w:t xml:space="preserve">- Nêu được khái niệm về </w:t>
            </w:r>
            <w:r w:rsidRPr="008E3C17">
              <w:rPr>
                <w:color w:val="auto"/>
                <w:sz w:val="22"/>
                <w:szCs w:val="24"/>
              </w:rPr>
              <w:t>tốc độ phản ứng (chỉ mức độ nhanh hay chậm của phản ứng hoá</w:t>
            </w:r>
            <w:r w:rsidRPr="008E3C17">
              <w:rPr>
                <w:color w:val="auto"/>
                <w:spacing w:val="-5"/>
                <w:sz w:val="22"/>
                <w:szCs w:val="24"/>
              </w:rPr>
              <w:t xml:space="preserve"> </w:t>
            </w:r>
            <w:r w:rsidRPr="008E3C17">
              <w:rPr>
                <w:color w:val="auto"/>
                <w:sz w:val="22"/>
                <w:szCs w:val="24"/>
              </w:rPr>
              <w:t>học).</w:t>
            </w:r>
          </w:p>
          <w:p w:rsidR="00F23803" w:rsidRPr="008E3C17" w:rsidRDefault="00F23803" w:rsidP="00D35732">
            <w:pPr>
              <w:spacing w:before="0" w:after="0"/>
              <w:jc w:val="both"/>
              <w:rPr>
                <w:color w:val="auto"/>
                <w:sz w:val="22"/>
                <w:szCs w:val="24"/>
              </w:rPr>
            </w:pPr>
            <w:r w:rsidRPr="008E3C17">
              <w:rPr>
                <w:rFonts w:eastAsia="Times New Roman"/>
                <w:color w:val="auto"/>
                <w:sz w:val="22"/>
                <w:szCs w:val="24"/>
              </w:rPr>
              <w:t xml:space="preserve">- Trình </w:t>
            </w:r>
            <w:r w:rsidRPr="008E3C17">
              <w:rPr>
                <w:color w:val="auto"/>
                <w:sz w:val="22"/>
                <w:szCs w:val="24"/>
              </w:rPr>
              <w:t>bày được một số yếu tố ảnh hưởng đến tốc độ phản ứng và nêu được một số ứng dụng thực</w:t>
            </w:r>
            <w:r w:rsidRPr="008E3C17">
              <w:rPr>
                <w:color w:val="auto"/>
                <w:spacing w:val="-8"/>
                <w:sz w:val="22"/>
                <w:szCs w:val="24"/>
              </w:rPr>
              <w:t xml:space="preserve"> </w:t>
            </w:r>
            <w:r w:rsidRPr="008E3C17">
              <w:rPr>
                <w:color w:val="auto"/>
                <w:sz w:val="22"/>
                <w:szCs w:val="24"/>
              </w:rPr>
              <w:t>tế.</w:t>
            </w:r>
          </w:p>
          <w:p w:rsidR="00F23803" w:rsidRPr="008E3C17" w:rsidRDefault="00F23803" w:rsidP="00D35732">
            <w:pPr>
              <w:spacing w:before="0" w:after="0"/>
              <w:jc w:val="both"/>
              <w:rPr>
                <w:color w:val="auto"/>
                <w:sz w:val="22"/>
                <w:szCs w:val="24"/>
              </w:rPr>
            </w:pPr>
            <w:r w:rsidRPr="008E3C17">
              <w:rPr>
                <w:color w:val="auto"/>
                <w:sz w:val="22"/>
                <w:szCs w:val="24"/>
              </w:rPr>
              <w:t>- Tiến hành được thí nghiệm và quan sát thực tiễn:</w:t>
            </w:r>
          </w:p>
          <w:p w:rsidR="00F23803" w:rsidRPr="008E3C17" w:rsidRDefault="00F23803" w:rsidP="00D35732">
            <w:pPr>
              <w:spacing w:before="0" w:after="0"/>
              <w:jc w:val="both"/>
              <w:rPr>
                <w:color w:val="auto"/>
                <w:sz w:val="22"/>
                <w:szCs w:val="24"/>
              </w:rPr>
            </w:pPr>
            <w:r w:rsidRPr="008E3C17">
              <w:rPr>
                <w:color w:val="auto"/>
                <w:sz w:val="22"/>
                <w:szCs w:val="24"/>
              </w:rPr>
              <w:t>+  So sánh được tốc độ một số phản ứng hoá học;</w:t>
            </w:r>
          </w:p>
          <w:p w:rsidR="00F23803" w:rsidRPr="008E3C17" w:rsidRDefault="00F23803" w:rsidP="00D35732">
            <w:pPr>
              <w:spacing w:before="0" w:after="0"/>
              <w:jc w:val="both"/>
              <w:rPr>
                <w:color w:val="auto"/>
                <w:sz w:val="22"/>
                <w:szCs w:val="24"/>
              </w:rPr>
            </w:pPr>
            <w:r w:rsidRPr="008E3C17">
              <w:rPr>
                <w:color w:val="auto"/>
                <w:sz w:val="22"/>
                <w:szCs w:val="24"/>
              </w:rPr>
              <w:t>+ Nêu  được các yếu tố làm thay đổi tốc độ phản ứng;</w:t>
            </w:r>
          </w:p>
          <w:p w:rsidR="00F23803" w:rsidRPr="008E3C17" w:rsidRDefault="002B7496" w:rsidP="00D35732">
            <w:pPr>
              <w:spacing w:before="0" w:after="0"/>
              <w:jc w:val="both"/>
              <w:rPr>
                <w:rFonts w:eastAsia="Times New Roman"/>
                <w:color w:val="auto"/>
                <w:sz w:val="22"/>
                <w:szCs w:val="24"/>
              </w:rPr>
            </w:pPr>
            <w:r w:rsidRPr="008E3C17">
              <w:rPr>
                <w:color w:val="auto"/>
                <w:sz w:val="22"/>
                <w:szCs w:val="24"/>
              </w:rPr>
              <w:t>+ Nêu</w:t>
            </w:r>
            <w:r w:rsidR="00F23803" w:rsidRPr="008E3C17">
              <w:rPr>
                <w:color w:val="auto"/>
                <w:sz w:val="22"/>
                <w:szCs w:val="24"/>
              </w:rPr>
              <w:t xml:space="preserve"> được khái niệm về chất xúc tác.</w:t>
            </w: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color w:val="auto"/>
                <w:sz w:val="24"/>
                <w:szCs w:val="24"/>
              </w:rPr>
            </w:pPr>
            <w:r w:rsidRPr="00AD6CB0">
              <w:rPr>
                <w:color w:val="auto"/>
                <w:sz w:val="24"/>
                <w:szCs w:val="24"/>
              </w:rPr>
              <w:t>Tốc độ phản ứng và chất xúc tác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23</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vMerge/>
          </w:tcPr>
          <w:p w:rsidR="00F23803" w:rsidRPr="00AD6CB0" w:rsidRDefault="00F23803" w:rsidP="00D35732">
            <w:pPr>
              <w:spacing w:before="0" w:after="0"/>
              <w:jc w:val="center"/>
              <w:rPr>
                <w:color w:val="auto"/>
                <w:sz w:val="24"/>
                <w:szCs w:val="24"/>
              </w:rPr>
            </w:pPr>
          </w:p>
        </w:tc>
        <w:tc>
          <w:tcPr>
            <w:tcW w:w="4253" w:type="dxa"/>
          </w:tcPr>
          <w:p w:rsidR="00F23803" w:rsidRPr="00AD6CB0" w:rsidRDefault="00F23803" w:rsidP="00D35732">
            <w:pPr>
              <w:spacing w:before="0" w:after="0"/>
              <w:jc w:val="both"/>
              <w:rPr>
                <w:color w:val="auto"/>
                <w:sz w:val="24"/>
                <w:szCs w:val="24"/>
              </w:rPr>
            </w:pPr>
            <w:r w:rsidRPr="00AD6CB0">
              <w:rPr>
                <w:color w:val="auto"/>
                <w:sz w:val="24"/>
                <w:szCs w:val="24"/>
              </w:rPr>
              <w:t>Tốc độ phản ứng và chất xúc tác (tt)</w:t>
            </w:r>
          </w:p>
        </w:tc>
        <w:tc>
          <w:tcPr>
            <w:tcW w:w="708" w:type="dxa"/>
          </w:tcPr>
          <w:p w:rsidR="00F23803" w:rsidRPr="00AD6CB0" w:rsidRDefault="00F23803" w:rsidP="00D35732">
            <w:pPr>
              <w:spacing w:before="0" w:after="0"/>
              <w:jc w:val="center"/>
              <w:rPr>
                <w:color w:val="auto"/>
                <w:sz w:val="24"/>
                <w:szCs w:val="24"/>
              </w:rPr>
            </w:pPr>
            <w:r w:rsidRPr="00AD6CB0">
              <w:rPr>
                <w:color w:val="auto"/>
                <w:sz w:val="24"/>
                <w:szCs w:val="24"/>
              </w:rPr>
              <w:t>24</w:t>
            </w:r>
          </w:p>
        </w:tc>
        <w:tc>
          <w:tcPr>
            <w:tcW w:w="3690" w:type="dxa"/>
            <w:vMerge/>
            <w:vAlign w:val="center"/>
          </w:tcPr>
          <w:p w:rsidR="00F23803" w:rsidRPr="008E3C17" w:rsidRDefault="00F23803" w:rsidP="00D35732">
            <w:pPr>
              <w:spacing w:before="0" w:after="0"/>
              <w:jc w:val="both"/>
              <w:rPr>
                <w:rFonts w:eastAsia="Times New Roman"/>
                <w:color w:val="auto"/>
                <w:sz w:val="22"/>
                <w:szCs w:val="24"/>
              </w:rPr>
            </w:pPr>
          </w:p>
        </w:tc>
      </w:tr>
      <w:tr w:rsidR="00AF724B" w:rsidRPr="00AD6CB0" w:rsidTr="00D35732">
        <w:tc>
          <w:tcPr>
            <w:tcW w:w="817" w:type="dxa"/>
          </w:tcPr>
          <w:p w:rsidR="000D170F" w:rsidRPr="00AD6CB0" w:rsidRDefault="00F23803" w:rsidP="00D35732">
            <w:pPr>
              <w:spacing w:before="0" w:after="0"/>
              <w:jc w:val="center"/>
              <w:rPr>
                <w:color w:val="auto"/>
                <w:sz w:val="24"/>
                <w:szCs w:val="24"/>
              </w:rPr>
            </w:pPr>
            <w:r w:rsidRPr="00AD6CB0">
              <w:rPr>
                <w:color w:val="auto"/>
                <w:sz w:val="24"/>
                <w:szCs w:val="24"/>
              </w:rPr>
              <w:t>7</w:t>
            </w:r>
          </w:p>
        </w:tc>
        <w:tc>
          <w:tcPr>
            <w:tcW w:w="4253" w:type="dxa"/>
          </w:tcPr>
          <w:p w:rsidR="000D170F" w:rsidRPr="00AD6CB0" w:rsidRDefault="000D170F" w:rsidP="00D35732">
            <w:pPr>
              <w:spacing w:before="0" w:after="0"/>
              <w:jc w:val="both"/>
              <w:rPr>
                <w:color w:val="auto"/>
                <w:sz w:val="24"/>
                <w:szCs w:val="24"/>
              </w:rPr>
            </w:pPr>
            <w:r w:rsidRPr="00AD6CB0">
              <w:rPr>
                <w:color w:val="auto"/>
                <w:sz w:val="24"/>
                <w:szCs w:val="24"/>
              </w:rPr>
              <w:t>Ôn tập chủ đề 1</w:t>
            </w:r>
          </w:p>
        </w:tc>
        <w:tc>
          <w:tcPr>
            <w:tcW w:w="708" w:type="dxa"/>
          </w:tcPr>
          <w:p w:rsidR="000D170F" w:rsidRPr="00AD6CB0" w:rsidRDefault="000D170F" w:rsidP="00D35732">
            <w:pPr>
              <w:spacing w:before="0" w:after="0"/>
              <w:jc w:val="center"/>
              <w:rPr>
                <w:color w:val="auto"/>
                <w:sz w:val="24"/>
                <w:szCs w:val="24"/>
              </w:rPr>
            </w:pPr>
            <w:r w:rsidRPr="00AD6CB0">
              <w:rPr>
                <w:color w:val="auto"/>
                <w:sz w:val="24"/>
                <w:szCs w:val="24"/>
              </w:rPr>
              <w:t>25</w:t>
            </w:r>
          </w:p>
        </w:tc>
        <w:tc>
          <w:tcPr>
            <w:tcW w:w="3690" w:type="dxa"/>
            <w:vAlign w:val="center"/>
          </w:tcPr>
          <w:p w:rsidR="000D170F" w:rsidRPr="008E3C17" w:rsidRDefault="000D170F" w:rsidP="00D35732">
            <w:pPr>
              <w:spacing w:before="0" w:after="0"/>
              <w:jc w:val="both"/>
              <w:rPr>
                <w:rFonts w:eastAsia="Times New Roman"/>
                <w:color w:val="auto"/>
                <w:sz w:val="22"/>
                <w:szCs w:val="24"/>
              </w:rPr>
            </w:pPr>
          </w:p>
        </w:tc>
      </w:tr>
      <w:tr w:rsidR="00AF724B" w:rsidRPr="00AD6CB0" w:rsidTr="00D35732">
        <w:tc>
          <w:tcPr>
            <w:tcW w:w="5070" w:type="dxa"/>
            <w:gridSpan w:val="2"/>
            <w:shd w:val="clear" w:color="auto" w:fill="FDE9D9" w:themeFill="accent6" w:themeFillTint="33"/>
          </w:tcPr>
          <w:p w:rsidR="000D170F" w:rsidRPr="00AD6CB0" w:rsidRDefault="000D170F" w:rsidP="00D35732">
            <w:pPr>
              <w:spacing w:before="0" w:after="0"/>
              <w:jc w:val="center"/>
              <w:rPr>
                <w:b/>
                <w:color w:val="auto"/>
                <w:sz w:val="24"/>
                <w:szCs w:val="24"/>
              </w:rPr>
            </w:pPr>
            <w:r w:rsidRPr="00AD6CB0">
              <w:rPr>
                <w:b/>
                <w:color w:val="auto"/>
                <w:sz w:val="24"/>
                <w:szCs w:val="24"/>
              </w:rPr>
              <w:t>CHỦ ĐỀ 2: ACID – BASE – pH – OXIDE – MUỐI</w:t>
            </w:r>
          </w:p>
        </w:tc>
        <w:tc>
          <w:tcPr>
            <w:tcW w:w="708" w:type="dxa"/>
            <w:shd w:val="clear" w:color="auto" w:fill="FDE9D9" w:themeFill="accent6" w:themeFillTint="33"/>
          </w:tcPr>
          <w:p w:rsidR="000D170F" w:rsidRPr="00AD6CB0" w:rsidRDefault="000D170F" w:rsidP="00D35732">
            <w:pPr>
              <w:spacing w:before="0" w:after="0"/>
              <w:jc w:val="center"/>
              <w:rPr>
                <w:b/>
                <w:color w:val="auto"/>
                <w:sz w:val="24"/>
                <w:szCs w:val="24"/>
              </w:rPr>
            </w:pPr>
            <w:r w:rsidRPr="00AD6CB0">
              <w:rPr>
                <w:b/>
                <w:color w:val="auto"/>
                <w:sz w:val="24"/>
                <w:szCs w:val="24"/>
              </w:rPr>
              <w:t>19</w:t>
            </w:r>
          </w:p>
        </w:tc>
        <w:tc>
          <w:tcPr>
            <w:tcW w:w="3690" w:type="dxa"/>
            <w:shd w:val="clear" w:color="auto" w:fill="FDE9D9" w:themeFill="accent6" w:themeFillTint="33"/>
            <w:vAlign w:val="center"/>
          </w:tcPr>
          <w:p w:rsidR="000D170F" w:rsidRPr="008E3C17" w:rsidRDefault="000D170F" w:rsidP="00D35732">
            <w:pPr>
              <w:spacing w:before="0" w:after="0"/>
              <w:jc w:val="both"/>
              <w:rPr>
                <w:rFonts w:eastAsia="Times New Roman"/>
                <w:b/>
                <w:color w:val="auto"/>
                <w:sz w:val="22"/>
                <w:szCs w:val="24"/>
              </w:rPr>
            </w:pPr>
          </w:p>
        </w:tc>
      </w:tr>
      <w:tr w:rsidR="002B7496" w:rsidRPr="00AD6CB0" w:rsidTr="00D35732">
        <w:tc>
          <w:tcPr>
            <w:tcW w:w="817" w:type="dxa"/>
          </w:tcPr>
          <w:p w:rsidR="002B7496" w:rsidRPr="00AD6CB0" w:rsidRDefault="002B7496" w:rsidP="00D35732">
            <w:pPr>
              <w:spacing w:before="0" w:after="0"/>
              <w:jc w:val="center"/>
              <w:rPr>
                <w:color w:val="auto"/>
                <w:sz w:val="24"/>
                <w:szCs w:val="24"/>
              </w:rPr>
            </w:pPr>
            <w:r w:rsidRPr="00AD6CB0">
              <w:rPr>
                <w:color w:val="auto"/>
                <w:sz w:val="24"/>
                <w:szCs w:val="24"/>
              </w:rPr>
              <w:t>7</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Acid</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26</w:t>
            </w:r>
          </w:p>
        </w:tc>
        <w:tc>
          <w:tcPr>
            <w:tcW w:w="3690" w:type="dxa"/>
            <w:vMerge w:val="restart"/>
            <w:vAlign w:val="center"/>
          </w:tcPr>
          <w:p w:rsidR="002B7496" w:rsidRPr="008E3C17" w:rsidRDefault="002B7496" w:rsidP="00D35732">
            <w:pPr>
              <w:pStyle w:val="TableParagraph"/>
              <w:tabs>
                <w:tab w:val="left" w:pos="284"/>
              </w:tabs>
              <w:jc w:val="both"/>
              <w:rPr>
                <w:szCs w:val="24"/>
                <w:lang w:val="vi-VN"/>
              </w:rPr>
            </w:pPr>
            <w:r w:rsidRPr="008E3C17">
              <w:rPr>
                <w:szCs w:val="24"/>
                <w:lang w:val="en-US"/>
              </w:rPr>
              <w:t xml:space="preserve">- </w:t>
            </w:r>
            <w:r w:rsidRPr="008E3C17">
              <w:rPr>
                <w:szCs w:val="24"/>
                <w:lang w:val="vi-VN"/>
              </w:rPr>
              <w:t>Nêu được khái niệm acid (tạo ra ion</w:t>
            </w:r>
            <w:r w:rsidRPr="008E3C17">
              <w:rPr>
                <w:spacing w:val="-16"/>
                <w:szCs w:val="24"/>
                <w:lang w:val="vi-VN"/>
              </w:rPr>
              <w:t xml:space="preserve"> </w:t>
            </w:r>
            <w:r w:rsidRPr="008E3C17">
              <w:rPr>
                <w:szCs w:val="24"/>
                <w:lang w:val="vi-VN"/>
              </w:rPr>
              <w:t>H</w:t>
            </w:r>
            <w:r w:rsidRPr="008E3C17">
              <w:rPr>
                <w:position w:val="8"/>
                <w:szCs w:val="24"/>
                <w:lang w:val="vi-VN"/>
              </w:rPr>
              <w:t>+</w:t>
            </w:r>
            <w:r w:rsidRPr="008E3C17">
              <w:rPr>
                <w:szCs w:val="24"/>
                <w:lang w:val="vi-VN"/>
              </w:rPr>
              <w:t>).</w:t>
            </w:r>
          </w:p>
          <w:p w:rsidR="002B7496" w:rsidRPr="008E3C17" w:rsidRDefault="002B7496" w:rsidP="00D35732">
            <w:pPr>
              <w:pStyle w:val="TableParagraph"/>
              <w:jc w:val="both"/>
              <w:rPr>
                <w:szCs w:val="24"/>
                <w:lang w:val="vi-VN"/>
              </w:rPr>
            </w:pPr>
            <w:r w:rsidRPr="008E3C17">
              <w:rPr>
                <w:szCs w:val="24"/>
                <w:lang w:val="en-US"/>
              </w:rPr>
              <w:t xml:space="preserve">- </w:t>
            </w:r>
            <w:r w:rsidRPr="008E3C17">
              <w:rPr>
                <w:szCs w:val="24"/>
                <w:lang w:val="vi-VN"/>
              </w:rPr>
              <w:t>Tiến hành được thí nghiệm của hydrochloric acid (làm đổi màu chất chỉ thị; phản ứng với kim loại), nêu và giải thích được hiện tượng xảy ra trong</w:t>
            </w:r>
            <w:r w:rsidRPr="008E3C17">
              <w:rPr>
                <w:spacing w:val="-23"/>
                <w:szCs w:val="24"/>
                <w:lang w:val="vi-VN"/>
              </w:rPr>
              <w:t xml:space="preserve"> </w:t>
            </w:r>
            <w:r w:rsidRPr="008E3C17">
              <w:rPr>
                <w:szCs w:val="24"/>
                <w:lang w:val="vi-VN"/>
              </w:rPr>
              <w:t>thí</w:t>
            </w:r>
            <w:r w:rsidRPr="008E3C17">
              <w:rPr>
                <w:szCs w:val="24"/>
                <w:lang w:val="en-US"/>
              </w:rPr>
              <w:t xml:space="preserve"> </w:t>
            </w:r>
            <w:r w:rsidRPr="008E3C17">
              <w:rPr>
                <w:szCs w:val="24"/>
                <w:lang w:val="vi-VN"/>
              </w:rPr>
              <w:t>nghiệm (viết phương trình hoá học) và rút ra nhận xét về tính chất của acid.</w:t>
            </w:r>
          </w:p>
          <w:p w:rsidR="002B7496" w:rsidRPr="008E3C17" w:rsidRDefault="002B7496" w:rsidP="00D35732">
            <w:pPr>
              <w:spacing w:before="0" w:after="0"/>
              <w:jc w:val="both"/>
              <w:rPr>
                <w:rFonts w:eastAsia="Times New Roman"/>
                <w:color w:val="auto"/>
                <w:sz w:val="22"/>
                <w:szCs w:val="24"/>
              </w:rPr>
            </w:pPr>
            <w:r w:rsidRPr="008E3C17">
              <w:rPr>
                <w:color w:val="auto"/>
                <w:sz w:val="22"/>
                <w:szCs w:val="24"/>
              </w:rPr>
              <w:t xml:space="preserve">- </w:t>
            </w:r>
            <w:r w:rsidRPr="008E3C17">
              <w:rPr>
                <w:color w:val="auto"/>
                <w:sz w:val="22"/>
                <w:szCs w:val="24"/>
                <w:lang w:val="vi-VN"/>
              </w:rPr>
              <w:t>Trình bày được một số ứng dụng của một số acid</w:t>
            </w:r>
            <w:r w:rsidRPr="008E3C17">
              <w:rPr>
                <w:color w:val="auto"/>
                <w:position w:val="2"/>
                <w:sz w:val="22"/>
                <w:szCs w:val="24"/>
                <w:lang w:val="vi-VN"/>
              </w:rPr>
              <w:t xml:space="preserve"> thông dụng</w:t>
            </w:r>
            <w:r w:rsidRPr="008E3C17">
              <w:rPr>
                <w:color w:val="auto"/>
                <w:position w:val="2"/>
                <w:sz w:val="22"/>
                <w:szCs w:val="24"/>
              </w:rPr>
              <w:t xml:space="preserve"> </w:t>
            </w:r>
            <w:r w:rsidRPr="008E3C17">
              <w:rPr>
                <w:color w:val="auto"/>
                <w:position w:val="2"/>
                <w:sz w:val="22"/>
                <w:szCs w:val="24"/>
                <w:lang w:val="vi-VN"/>
              </w:rPr>
              <w:t>(HCl, H</w:t>
            </w:r>
            <w:r w:rsidRPr="008E3C17">
              <w:rPr>
                <w:color w:val="auto"/>
                <w:position w:val="2"/>
                <w:sz w:val="22"/>
                <w:szCs w:val="24"/>
                <w:vertAlign w:val="subscript"/>
                <w:lang w:val="vi-VN"/>
              </w:rPr>
              <w:t>2</w:t>
            </w:r>
            <w:r w:rsidRPr="008E3C17">
              <w:rPr>
                <w:color w:val="auto"/>
                <w:position w:val="2"/>
                <w:sz w:val="22"/>
                <w:szCs w:val="24"/>
                <w:lang w:val="vi-VN"/>
              </w:rPr>
              <w:t>SO</w:t>
            </w:r>
            <w:r w:rsidRPr="008E3C17">
              <w:rPr>
                <w:color w:val="auto"/>
                <w:position w:val="2"/>
                <w:sz w:val="22"/>
                <w:szCs w:val="24"/>
                <w:vertAlign w:val="subscript"/>
                <w:lang w:val="vi-VN"/>
              </w:rPr>
              <w:t>4</w:t>
            </w:r>
            <w:r w:rsidRPr="008E3C17">
              <w:rPr>
                <w:color w:val="auto"/>
                <w:position w:val="2"/>
                <w:sz w:val="22"/>
                <w:szCs w:val="24"/>
                <w:lang w:val="vi-VN"/>
              </w:rPr>
              <w:t>, CH</w:t>
            </w:r>
            <w:r w:rsidRPr="008E3C17">
              <w:rPr>
                <w:color w:val="auto"/>
                <w:position w:val="2"/>
                <w:sz w:val="22"/>
                <w:szCs w:val="24"/>
                <w:vertAlign w:val="subscript"/>
                <w:lang w:val="vi-VN"/>
              </w:rPr>
              <w:t>3</w:t>
            </w:r>
            <w:r w:rsidRPr="008E3C17">
              <w:rPr>
                <w:color w:val="auto"/>
                <w:position w:val="2"/>
                <w:sz w:val="22"/>
                <w:szCs w:val="24"/>
                <w:lang w:val="vi-VN"/>
              </w:rPr>
              <w:t>COOH).</w:t>
            </w: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7</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Acid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27</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Acid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28</w:t>
            </w:r>
          </w:p>
        </w:tc>
        <w:tc>
          <w:tcPr>
            <w:tcW w:w="3690" w:type="dxa"/>
            <w:vMerge/>
            <w:tcBorders>
              <w:bottom w:val="single" w:sz="4" w:space="0" w:color="auto"/>
            </w:tcBorders>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8</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Base</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29</w:t>
            </w:r>
          </w:p>
        </w:tc>
        <w:tc>
          <w:tcPr>
            <w:tcW w:w="3690" w:type="dxa"/>
            <w:vMerge w:val="restart"/>
            <w:tcBorders>
              <w:bottom w:val="single" w:sz="4" w:space="0" w:color="auto"/>
            </w:tcBorders>
            <w:vAlign w:val="center"/>
          </w:tcPr>
          <w:p w:rsidR="002B7496" w:rsidRPr="008E3C17" w:rsidRDefault="002B7496" w:rsidP="00D35732">
            <w:pPr>
              <w:pStyle w:val="TableParagraph"/>
              <w:tabs>
                <w:tab w:val="left" w:pos="284"/>
              </w:tabs>
              <w:jc w:val="both"/>
              <w:rPr>
                <w:szCs w:val="24"/>
                <w:lang w:val="en-US"/>
              </w:rPr>
            </w:pPr>
            <w:r w:rsidRPr="008E3C17">
              <w:rPr>
                <w:szCs w:val="24"/>
                <w:lang w:val="en-US"/>
              </w:rPr>
              <w:t xml:space="preserve">- </w:t>
            </w:r>
            <w:r w:rsidRPr="008E3C17">
              <w:rPr>
                <w:szCs w:val="24"/>
                <w:lang w:val="vi-VN"/>
              </w:rPr>
              <w:t xml:space="preserve">Nêu được khái niệm </w:t>
            </w:r>
            <w:r w:rsidRPr="008E3C17">
              <w:rPr>
                <w:szCs w:val="24"/>
                <w:lang w:val="en-US"/>
              </w:rPr>
              <w:t>base</w:t>
            </w:r>
            <w:r w:rsidRPr="008E3C17">
              <w:rPr>
                <w:szCs w:val="24"/>
                <w:lang w:val="vi-VN"/>
              </w:rPr>
              <w:t xml:space="preserve"> (tạo ra ion</w:t>
            </w:r>
            <w:r w:rsidRPr="008E3C17">
              <w:rPr>
                <w:spacing w:val="-16"/>
                <w:szCs w:val="24"/>
                <w:lang w:val="vi-VN"/>
              </w:rPr>
              <w:t xml:space="preserve"> </w:t>
            </w:r>
            <w:r w:rsidRPr="008E3C17">
              <w:rPr>
                <w:spacing w:val="-16"/>
                <w:szCs w:val="24"/>
                <w:lang w:val="en-US"/>
              </w:rPr>
              <w:t>O</w:t>
            </w:r>
            <w:r w:rsidRPr="008E3C17">
              <w:rPr>
                <w:szCs w:val="24"/>
                <w:lang w:val="vi-VN"/>
              </w:rPr>
              <w:t>H</w:t>
            </w:r>
            <w:r w:rsidRPr="008E3C17">
              <w:rPr>
                <w:position w:val="8"/>
                <w:szCs w:val="24"/>
                <w:lang w:val="en-US"/>
              </w:rPr>
              <w:t>-</w:t>
            </w:r>
            <w:r w:rsidRPr="008E3C17">
              <w:rPr>
                <w:szCs w:val="24"/>
                <w:lang w:val="vi-VN"/>
              </w:rPr>
              <w:t>).</w:t>
            </w:r>
          </w:p>
          <w:p w:rsidR="002B7496" w:rsidRPr="008E3C17" w:rsidRDefault="002B7496" w:rsidP="00D35732">
            <w:pPr>
              <w:pStyle w:val="TableParagraph"/>
              <w:tabs>
                <w:tab w:val="left" w:pos="284"/>
              </w:tabs>
              <w:jc w:val="both"/>
              <w:rPr>
                <w:szCs w:val="24"/>
                <w:lang w:val="en-US"/>
              </w:rPr>
            </w:pPr>
            <w:r w:rsidRPr="008E3C17">
              <w:rPr>
                <w:szCs w:val="24"/>
                <w:lang w:val="en-US"/>
              </w:rPr>
              <w:t>- Nêu được kiềm là các hydroxide tan tốt trong nước.</w:t>
            </w:r>
          </w:p>
          <w:p w:rsidR="002B7496" w:rsidRPr="008E3C17" w:rsidRDefault="002B7496" w:rsidP="00D35732">
            <w:pPr>
              <w:pStyle w:val="TableParagraph"/>
              <w:jc w:val="both"/>
              <w:rPr>
                <w:szCs w:val="24"/>
                <w:lang w:val="vi-VN"/>
              </w:rPr>
            </w:pPr>
            <w:r w:rsidRPr="008E3C17">
              <w:rPr>
                <w:szCs w:val="24"/>
                <w:lang w:val="en-US"/>
              </w:rPr>
              <w:t xml:space="preserve">- </w:t>
            </w:r>
            <w:r w:rsidRPr="008E3C17">
              <w:rPr>
                <w:szCs w:val="24"/>
                <w:lang w:val="vi-VN"/>
              </w:rPr>
              <w:t xml:space="preserve">Tiến hành được thí nghiệm </w:t>
            </w:r>
            <w:r w:rsidR="005E2421" w:rsidRPr="008E3C17">
              <w:rPr>
                <w:szCs w:val="24"/>
                <w:lang w:val="en-US"/>
              </w:rPr>
              <w:t>base</w:t>
            </w:r>
            <w:r w:rsidR="005E2421" w:rsidRPr="008E3C17">
              <w:rPr>
                <w:szCs w:val="24"/>
                <w:lang w:val="vi-VN"/>
              </w:rPr>
              <w:t xml:space="preserve"> </w:t>
            </w:r>
            <w:r w:rsidR="005E2421" w:rsidRPr="008E3C17">
              <w:rPr>
                <w:szCs w:val="24"/>
                <w:lang w:val="en-US"/>
              </w:rPr>
              <w:t xml:space="preserve">là </w:t>
            </w:r>
            <w:r w:rsidR="005E2421" w:rsidRPr="008E3C17">
              <w:rPr>
                <w:szCs w:val="24"/>
                <w:lang w:val="vi-VN"/>
              </w:rPr>
              <w:t>làm đổi màu chất chỉ thị</w:t>
            </w:r>
            <w:r w:rsidR="005E2421" w:rsidRPr="008E3C17">
              <w:rPr>
                <w:szCs w:val="24"/>
                <w:lang w:val="en-US"/>
              </w:rPr>
              <w:t>,</w:t>
            </w:r>
            <w:r w:rsidR="005E2421" w:rsidRPr="008E3C17">
              <w:rPr>
                <w:szCs w:val="24"/>
                <w:lang w:val="vi-VN"/>
              </w:rPr>
              <w:t xml:space="preserve"> phản ứng với</w:t>
            </w:r>
            <w:r w:rsidR="005E2421" w:rsidRPr="008E3C17">
              <w:rPr>
                <w:szCs w:val="24"/>
                <w:lang w:val="en-US"/>
              </w:rPr>
              <w:t xml:space="preserve"> acid tạo muối</w:t>
            </w:r>
            <w:r w:rsidRPr="008E3C17">
              <w:rPr>
                <w:szCs w:val="24"/>
                <w:lang w:val="vi-VN"/>
              </w:rPr>
              <w:t>, nêu và giải thích được hiện tượng xảy ra trong</w:t>
            </w:r>
            <w:r w:rsidRPr="008E3C17">
              <w:rPr>
                <w:spacing w:val="-23"/>
                <w:szCs w:val="24"/>
                <w:lang w:val="vi-VN"/>
              </w:rPr>
              <w:t xml:space="preserve"> </w:t>
            </w:r>
            <w:r w:rsidRPr="008E3C17">
              <w:rPr>
                <w:szCs w:val="24"/>
                <w:lang w:val="vi-VN"/>
              </w:rPr>
              <w:t>thí</w:t>
            </w:r>
            <w:r w:rsidRPr="008E3C17">
              <w:rPr>
                <w:szCs w:val="24"/>
                <w:lang w:val="en-US"/>
              </w:rPr>
              <w:t xml:space="preserve"> </w:t>
            </w:r>
            <w:r w:rsidRPr="008E3C17">
              <w:rPr>
                <w:szCs w:val="24"/>
                <w:lang w:val="vi-VN"/>
              </w:rPr>
              <w:t xml:space="preserve">nghiệm (viết phương trình hoá học) và rút ra nhận xét về tính chất của </w:t>
            </w:r>
            <w:r w:rsidR="005E2421" w:rsidRPr="008E3C17">
              <w:rPr>
                <w:szCs w:val="24"/>
                <w:lang w:val="en-US"/>
              </w:rPr>
              <w:t>base</w:t>
            </w:r>
            <w:r w:rsidRPr="008E3C17">
              <w:rPr>
                <w:szCs w:val="24"/>
                <w:lang w:val="vi-VN"/>
              </w:rPr>
              <w:t>.</w:t>
            </w:r>
          </w:p>
          <w:p w:rsidR="002B7496" w:rsidRPr="008E3C17" w:rsidRDefault="002B7496" w:rsidP="00D35732">
            <w:pPr>
              <w:spacing w:before="0" w:after="0"/>
              <w:jc w:val="both"/>
              <w:rPr>
                <w:rFonts w:eastAsia="Times New Roman"/>
                <w:color w:val="auto"/>
                <w:sz w:val="22"/>
                <w:szCs w:val="24"/>
              </w:rPr>
            </w:pPr>
            <w:r w:rsidRPr="008E3C17">
              <w:rPr>
                <w:color w:val="auto"/>
                <w:sz w:val="22"/>
                <w:szCs w:val="24"/>
              </w:rPr>
              <w:t xml:space="preserve">- </w:t>
            </w:r>
            <w:r w:rsidR="005E2421" w:rsidRPr="008E3C17">
              <w:rPr>
                <w:color w:val="auto"/>
                <w:sz w:val="22"/>
                <w:szCs w:val="24"/>
              </w:rPr>
              <w:t>Tra được bảng tính tan để biết một hydroxide cụ thể thuộc loại kiềm hoặc base không tan.</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Base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30</w:t>
            </w:r>
          </w:p>
        </w:tc>
        <w:tc>
          <w:tcPr>
            <w:tcW w:w="3690" w:type="dxa"/>
            <w:vMerge/>
            <w:tcBorders>
              <w:bottom w:val="single" w:sz="4" w:space="0" w:color="auto"/>
            </w:tcBorders>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Base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31</w:t>
            </w:r>
          </w:p>
        </w:tc>
        <w:tc>
          <w:tcPr>
            <w:tcW w:w="3690" w:type="dxa"/>
            <w:vMerge/>
            <w:tcBorders>
              <w:bottom w:val="single" w:sz="4" w:space="0" w:color="auto"/>
            </w:tcBorders>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Thang pH</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32</w:t>
            </w:r>
          </w:p>
        </w:tc>
        <w:tc>
          <w:tcPr>
            <w:tcW w:w="3690" w:type="dxa"/>
            <w:vMerge w:val="restart"/>
            <w:tcBorders>
              <w:top w:val="single" w:sz="4" w:space="0" w:color="auto"/>
            </w:tcBorders>
            <w:vAlign w:val="center"/>
          </w:tcPr>
          <w:p w:rsidR="002B7496" w:rsidRPr="008E3C17" w:rsidRDefault="002B7496" w:rsidP="00D35732">
            <w:pPr>
              <w:pStyle w:val="TableParagraph"/>
              <w:tabs>
                <w:tab w:val="left" w:pos="284"/>
              </w:tabs>
              <w:jc w:val="both"/>
              <w:rPr>
                <w:szCs w:val="24"/>
                <w:lang w:val="vi-VN"/>
              </w:rPr>
            </w:pPr>
            <w:r w:rsidRPr="008E3C17">
              <w:rPr>
                <w:szCs w:val="24"/>
                <w:lang w:val="en-US"/>
              </w:rPr>
              <w:t xml:space="preserve">- </w:t>
            </w:r>
            <w:r w:rsidRPr="008E3C17">
              <w:rPr>
                <w:szCs w:val="24"/>
                <w:lang w:val="vi-VN"/>
              </w:rPr>
              <w:t>Nêu được thang pH, sử dụng pH để đánh giá độ acid - base của dung</w:t>
            </w:r>
            <w:r w:rsidRPr="008E3C17">
              <w:rPr>
                <w:spacing w:val="-6"/>
                <w:szCs w:val="24"/>
                <w:lang w:val="vi-VN"/>
              </w:rPr>
              <w:t xml:space="preserve"> </w:t>
            </w:r>
            <w:r w:rsidRPr="008E3C17">
              <w:rPr>
                <w:szCs w:val="24"/>
                <w:lang w:val="vi-VN"/>
              </w:rPr>
              <w:t>dịch.</w:t>
            </w:r>
          </w:p>
          <w:p w:rsidR="002B7496" w:rsidRPr="008E3C17" w:rsidRDefault="002B7496" w:rsidP="00D35732">
            <w:pPr>
              <w:pStyle w:val="TableParagraph"/>
              <w:tabs>
                <w:tab w:val="left" w:pos="284"/>
              </w:tabs>
              <w:jc w:val="both"/>
              <w:rPr>
                <w:szCs w:val="24"/>
                <w:lang w:val="vi-VN"/>
              </w:rPr>
            </w:pPr>
            <w:r w:rsidRPr="008E3C17">
              <w:rPr>
                <w:szCs w:val="24"/>
                <w:lang w:val="en-US"/>
              </w:rPr>
              <w:t xml:space="preserve">- </w:t>
            </w:r>
            <w:r w:rsidRPr="008E3C17">
              <w:rPr>
                <w:szCs w:val="24"/>
                <w:lang w:val="vi-VN"/>
              </w:rPr>
              <w:t>Tiến hành được một số thí nghiệm đo pH</w:t>
            </w:r>
            <w:r w:rsidRPr="008E3C17">
              <w:rPr>
                <w:spacing w:val="-23"/>
                <w:szCs w:val="24"/>
                <w:lang w:val="vi-VN"/>
              </w:rPr>
              <w:t xml:space="preserve"> </w:t>
            </w:r>
            <w:r w:rsidRPr="008E3C17">
              <w:rPr>
                <w:szCs w:val="24"/>
                <w:lang w:val="vi-VN"/>
              </w:rPr>
              <w:t>(bằng giấy chỉ thị) một số loại thực phẩm (đồ uống,</w:t>
            </w:r>
            <w:r w:rsidRPr="008E3C17">
              <w:rPr>
                <w:spacing w:val="-21"/>
                <w:szCs w:val="24"/>
                <w:lang w:val="vi-VN"/>
              </w:rPr>
              <w:t xml:space="preserve"> </w:t>
            </w:r>
            <w:r w:rsidRPr="008E3C17">
              <w:rPr>
                <w:szCs w:val="24"/>
                <w:lang w:val="vi-VN"/>
              </w:rPr>
              <w:t>hoa quả,...).</w:t>
            </w:r>
          </w:p>
          <w:p w:rsidR="002B7496" w:rsidRPr="008E3C17" w:rsidRDefault="002B7496" w:rsidP="00D35732">
            <w:pPr>
              <w:spacing w:before="0" w:after="0"/>
              <w:jc w:val="both"/>
              <w:rPr>
                <w:rFonts w:eastAsia="Times New Roman"/>
                <w:color w:val="auto"/>
                <w:sz w:val="22"/>
                <w:szCs w:val="24"/>
              </w:rPr>
            </w:pPr>
            <w:r w:rsidRPr="008E3C17">
              <w:rPr>
                <w:color w:val="auto"/>
                <w:sz w:val="22"/>
                <w:szCs w:val="24"/>
              </w:rPr>
              <w:t xml:space="preserve">- </w:t>
            </w:r>
            <w:r w:rsidRPr="008E3C17">
              <w:rPr>
                <w:color w:val="auto"/>
                <w:sz w:val="22"/>
                <w:szCs w:val="24"/>
                <w:lang w:val="vi-VN"/>
              </w:rPr>
              <w:t>Liên hệ được pH trong dạ dày, trong máu,</w:t>
            </w:r>
            <w:r w:rsidRPr="008E3C17">
              <w:rPr>
                <w:color w:val="auto"/>
                <w:spacing w:val="-26"/>
                <w:sz w:val="22"/>
                <w:szCs w:val="24"/>
                <w:lang w:val="vi-VN"/>
              </w:rPr>
              <w:t xml:space="preserve"> </w:t>
            </w:r>
            <w:r w:rsidRPr="008E3C17">
              <w:rPr>
                <w:color w:val="auto"/>
                <w:sz w:val="22"/>
                <w:szCs w:val="24"/>
                <w:lang w:val="vi-VN"/>
              </w:rPr>
              <w:t>trong nước mưa,</w:t>
            </w:r>
            <w:r w:rsidRPr="008E3C17">
              <w:rPr>
                <w:color w:val="auto"/>
                <w:spacing w:val="-3"/>
                <w:sz w:val="22"/>
                <w:szCs w:val="24"/>
                <w:lang w:val="vi-VN"/>
              </w:rPr>
              <w:t xml:space="preserve"> </w:t>
            </w:r>
            <w:r w:rsidRPr="008E3C17">
              <w:rPr>
                <w:color w:val="auto"/>
                <w:sz w:val="22"/>
                <w:szCs w:val="24"/>
                <w:lang w:val="vi-VN"/>
              </w:rPr>
              <w:t>đất.</w:t>
            </w: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9</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Thang pH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33</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bCs/>
                <w:color w:val="auto"/>
                <w:sz w:val="24"/>
                <w:szCs w:val="24"/>
              </w:rPr>
              <w:t>Ôn tập</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34</w:t>
            </w:r>
          </w:p>
        </w:tc>
        <w:tc>
          <w:tcPr>
            <w:tcW w:w="3690" w:type="dxa"/>
          </w:tcPr>
          <w:p w:rsidR="002B7496" w:rsidRPr="00AD6CB0" w:rsidRDefault="002B7496" w:rsidP="00D35732">
            <w:pPr>
              <w:spacing w:before="0" w:after="0"/>
              <w:jc w:val="both"/>
              <w:rPr>
                <w:color w:val="auto"/>
                <w:sz w:val="24"/>
                <w:szCs w:val="24"/>
              </w:rPr>
            </w:pPr>
          </w:p>
        </w:tc>
      </w:tr>
      <w:tr w:rsidR="002B7496" w:rsidRPr="00AD6CB0" w:rsidTr="00D35732">
        <w:trPr>
          <w:trHeight w:val="305"/>
        </w:trPr>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
                <w:bCs/>
                <w:color w:val="auto"/>
                <w:sz w:val="24"/>
                <w:szCs w:val="24"/>
              </w:rPr>
            </w:pPr>
            <w:r w:rsidRPr="00AD6CB0">
              <w:rPr>
                <w:b/>
                <w:bCs/>
                <w:color w:val="auto"/>
                <w:sz w:val="24"/>
                <w:szCs w:val="24"/>
              </w:rPr>
              <w:t>Kiểm tra giữa kỳ I</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35</w:t>
            </w:r>
          </w:p>
        </w:tc>
        <w:tc>
          <w:tcPr>
            <w:tcW w:w="3690" w:type="dxa"/>
          </w:tcPr>
          <w:p w:rsidR="002B7496" w:rsidRPr="00AD6CB0" w:rsidRDefault="002B7496" w:rsidP="00D35732">
            <w:pPr>
              <w:spacing w:before="0" w:after="0"/>
              <w:jc w:val="both"/>
              <w:rPr>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
                <w:bCs/>
                <w:color w:val="auto"/>
                <w:sz w:val="24"/>
                <w:szCs w:val="24"/>
              </w:rPr>
            </w:pPr>
            <w:r w:rsidRPr="00AD6CB0">
              <w:rPr>
                <w:b/>
                <w:bCs/>
                <w:color w:val="auto"/>
                <w:sz w:val="24"/>
                <w:szCs w:val="24"/>
              </w:rPr>
              <w:t>Kiểm tra giữa kỳ I</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36</w:t>
            </w:r>
          </w:p>
        </w:tc>
        <w:tc>
          <w:tcPr>
            <w:tcW w:w="3690" w:type="dxa"/>
          </w:tcPr>
          <w:p w:rsidR="002B7496" w:rsidRPr="00AD6CB0" w:rsidRDefault="002B7496" w:rsidP="00D35732">
            <w:pPr>
              <w:autoSpaceDE w:val="0"/>
              <w:autoSpaceDN w:val="0"/>
              <w:adjustRightInd w:val="0"/>
              <w:spacing w:before="0" w:after="0"/>
              <w:jc w:val="both"/>
              <w:rPr>
                <w:color w:val="auto"/>
                <w:sz w:val="24"/>
                <w:szCs w:val="24"/>
              </w:rPr>
            </w:pP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10</w:t>
            </w:r>
          </w:p>
        </w:tc>
        <w:tc>
          <w:tcPr>
            <w:tcW w:w="4253" w:type="dxa"/>
          </w:tcPr>
          <w:p w:rsidR="002B7496" w:rsidRPr="00AD6CB0" w:rsidRDefault="002B7496" w:rsidP="00D35732">
            <w:pPr>
              <w:spacing w:before="0" w:after="0"/>
              <w:jc w:val="both"/>
              <w:rPr>
                <w:b/>
                <w:bCs/>
                <w:color w:val="auto"/>
                <w:sz w:val="24"/>
                <w:szCs w:val="24"/>
              </w:rPr>
            </w:pPr>
            <w:r w:rsidRPr="00AD6CB0">
              <w:rPr>
                <w:bCs/>
                <w:color w:val="auto"/>
                <w:sz w:val="24"/>
                <w:szCs w:val="24"/>
              </w:rPr>
              <w:t>Oxide</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37</w:t>
            </w:r>
          </w:p>
        </w:tc>
        <w:tc>
          <w:tcPr>
            <w:tcW w:w="3690" w:type="dxa"/>
            <w:vMerge w:val="restart"/>
          </w:tcPr>
          <w:p w:rsidR="00592A7E" w:rsidRPr="008E3C17" w:rsidRDefault="005E2421" w:rsidP="00D35732">
            <w:pPr>
              <w:pStyle w:val="TableParagraph"/>
              <w:tabs>
                <w:tab w:val="left" w:pos="284"/>
              </w:tabs>
              <w:jc w:val="both"/>
              <w:rPr>
                <w:szCs w:val="24"/>
                <w:lang w:val="en-US"/>
              </w:rPr>
            </w:pPr>
            <w:r w:rsidRPr="008E3C17">
              <w:rPr>
                <w:szCs w:val="24"/>
                <w:lang w:val="en-US"/>
              </w:rPr>
              <w:t xml:space="preserve">- </w:t>
            </w:r>
            <w:r w:rsidR="002B7496" w:rsidRPr="008E3C17">
              <w:rPr>
                <w:szCs w:val="24"/>
                <w:lang w:val="vi-VN"/>
              </w:rPr>
              <w:t>Nêu được khái niệm</w:t>
            </w:r>
            <w:r w:rsidR="00592A7E" w:rsidRPr="008E3C17">
              <w:rPr>
                <w:szCs w:val="24"/>
                <w:lang w:val="vi-VN"/>
              </w:rPr>
              <w:t xml:space="preserve"> oxide</w:t>
            </w:r>
            <w:r w:rsidR="00EB0ABB" w:rsidRPr="008E3C17">
              <w:rPr>
                <w:szCs w:val="24"/>
                <w:lang w:val="en-US"/>
              </w:rPr>
              <w:t xml:space="preserve"> là </w:t>
            </w:r>
            <w:r w:rsidR="00EB0ABB" w:rsidRPr="008E3C17">
              <w:rPr>
                <w:szCs w:val="24"/>
              </w:rPr>
              <w:t>hợp chất của oxygen với một nguyên tố khác.</w:t>
            </w:r>
          </w:p>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Viết được phương trình hoá học tạo oxide từ kim loại/phi kim với</w:t>
            </w:r>
            <w:r w:rsidR="002B7496" w:rsidRPr="008E3C17">
              <w:rPr>
                <w:spacing w:val="-3"/>
                <w:szCs w:val="24"/>
                <w:lang w:val="vi-VN"/>
              </w:rPr>
              <w:t xml:space="preserve"> </w:t>
            </w:r>
            <w:r w:rsidR="002B7496" w:rsidRPr="008E3C17">
              <w:rPr>
                <w:szCs w:val="24"/>
                <w:lang w:val="vi-VN"/>
              </w:rPr>
              <w:t>oxygen.</w:t>
            </w:r>
          </w:p>
          <w:p w:rsidR="00592A7E" w:rsidRPr="008E3C17" w:rsidRDefault="005E2421" w:rsidP="00D35732">
            <w:pPr>
              <w:pStyle w:val="TableParagraph"/>
              <w:tabs>
                <w:tab w:val="left" w:pos="284"/>
              </w:tabs>
              <w:jc w:val="both"/>
              <w:rPr>
                <w:szCs w:val="24"/>
                <w:lang w:val="en-US"/>
              </w:rPr>
            </w:pPr>
            <w:r w:rsidRPr="008E3C17">
              <w:rPr>
                <w:szCs w:val="24"/>
                <w:lang w:val="en-US"/>
              </w:rPr>
              <w:t xml:space="preserve">- </w:t>
            </w:r>
            <w:r w:rsidR="002B7496" w:rsidRPr="008E3C17">
              <w:rPr>
                <w:szCs w:val="24"/>
                <w:lang w:val="vi-VN"/>
              </w:rPr>
              <w:t>Phân loại được các oxide theo khả năng phản</w:t>
            </w:r>
            <w:r w:rsidR="002B7496" w:rsidRPr="008E3C17">
              <w:rPr>
                <w:spacing w:val="-20"/>
                <w:szCs w:val="24"/>
                <w:lang w:val="vi-VN"/>
              </w:rPr>
              <w:t xml:space="preserve"> </w:t>
            </w:r>
            <w:r w:rsidR="00592A7E" w:rsidRPr="008E3C17">
              <w:rPr>
                <w:szCs w:val="24"/>
                <w:lang w:val="vi-VN"/>
              </w:rPr>
              <w:t>ứng với acid/base</w:t>
            </w:r>
            <w:r w:rsidR="00EB0ABB" w:rsidRPr="008E3C17">
              <w:rPr>
                <w:szCs w:val="24"/>
                <w:lang w:val="en-US"/>
              </w:rPr>
              <w:t xml:space="preserve"> (</w:t>
            </w:r>
            <w:r w:rsidR="00EB0ABB" w:rsidRPr="008E3C17">
              <w:rPr>
                <w:szCs w:val="24"/>
              </w:rPr>
              <w:t xml:space="preserve">oxide acid, oxide base, oxide lưỡng tính, </w:t>
            </w:r>
            <w:r w:rsidR="00EB0ABB" w:rsidRPr="008E3C17">
              <w:rPr>
                <w:szCs w:val="24"/>
              </w:rPr>
              <w:lastRenderedPageBreak/>
              <w:t>oxide trung tính).</w:t>
            </w:r>
          </w:p>
          <w:p w:rsidR="002B7496" w:rsidRPr="008E3C17" w:rsidRDefault="005E2421" w:rsidP="00D35732">
            <w:pPr>
              <w:pStyle w:val="TableParagraph"/>
              <w:tabs>
                <w:tab w:val="left" w:pos="284"/>
              </w:tabs>
              <w:jc w:val="both"/>
              <w:rPr>
                <w:szCs w:val="24"/>
              </w:rPr>
            </w:pPr>
            <w:r w:rsidRPr="008E3C17">
              <w:rPr>
                <w:szCs w:val="24"/>
              </w:rPr>
              <w:t xml:space="preserve">- </w:t>
            </w:r>
            <w:r w:rsidR="002B7496" w:rsidRPr="008E3C17">
              <w:rPr>
                <w:szCs w:val="24"/>
                <w:lang w:val="vi-VN"/>
              </w:rPr>
              <w:t>Tiến hành được thí nghiệm oxide kim loại phản ứng với acid; oxide phi kim phản ứng với base; nêu và giải thích được hiện tượng xảy ra trong thí</w:t>
            </w:r>
            <w:r w:rsidR="002B7496" w:rsidRPr="008E3C17">
              <w:rPr>
                <w:spacing w:val="-21"/>
                <w:szCs w:val="24"/>
                <w:lang w:val="vi-VN"/>
              </w:rPr>
              <w:t xml:space="preserve"> </w:t>
            </w:r>
            <w:r w:rsidR="002B7496" w:rsidRPr="008E3C17">
              <w:rPr>
                <w:szCs w:val="24"/>
                <w:lang w:val="vi-VN"/>
              </w:rPr>
              <w:t>nghiệm</w:t>
            </w:r>
            <w:r w:rsidR="002B7496" w:rsidRPr="008E3C17">
              <w:rPr>
                <w:szCs w:val="24"/>
              </w:rPr>
              <w:t xml:space="preserve"> </w:t>
            </w:r>
            <w:r w:rsidR="002B7496" w:rsidRPr="008E3C17">
              <w:rPr>
                <w:szCs w:val="24"/>
                <w:lang w:val="vi-VN"/>
              </w:rPr>
              <w:t>(viết phương trình hoá học) và rút ra nhận xét về tính chất hoá học của oxide.</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bCs/>
                <w:color w:val="auto"/>
                <w:sz w:val="24"/>
                <w:szCs w:val="24"/>
              </w:rPr>
              <w:t>Oxide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38</w:t>
            </w:r>
          </w:p>
        </w:tc>
        <w:tc>
          <w:tcPr>
            <w:tcW w:w="3690" w:type="dxa"/>
            <w:vMerge/>
            <w:vAlign w:val="center"/>
          </w:tcPr>
          <w:p w:rsidR="002B7496" w:rsidRPr="00AD6CB0" w:rsidRDefault="002B7496" w:rsidP="00D35732">
            <w:pPr>
              <w:spacing w:before="0" w:after="0"/>
              <w:jc w:val="both"/>
              <w:rPr>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bCs/>
                <w:color w:val="auto"/>
                <w:sz w:val="24"/>
                <w:szCs w:val="24"/>
              </w:rPr>
              <w:t>Oxide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39</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Muối</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40</w:t>
            </w:r>
          </w:p>
        </w:tc>
        <w:tc>
          <w:tcPr>
            <w:tcW w:w="3690" w:type="dxa"/>
            <w:vMerge w:val="restart"/>
            <w:vAlign w:val="center"/>
          </w:tcPr>
          <w:p w:rsidR="002B7496" w:rsidRPr="008E3C17" w:rsidRDefault="005E2421" w:rsidP="00D35732">
            <w:pPr>
              <w:pStyle w:val="TableParagraph"/>
              <w:tabs>
                <w:tab w:val="left" w:pos="284"/>
              </w:tabs>
              <w:jc w:val="both"/>
              <w:rPr>
                <w:szCs w:val="24"/>
                <w:lang w:val="en-US"/>
              </w:rPr>
            </w:pPr>
            <w:r w:rsidRPr="008E3C17">
              <w:rPr>
                <w:szCs w:val="24"/>
                <w:lang w:val="en-US"/>
              </w:rPr>
              <w:t xml:space="preserve">- </w:t>
            </w:r>
            <w:r w:rsidR="002B7496" w:rsidRPr="008E3C17">
              <w:rPr>
                <w:szCs w:val="24"/>
                <w:lang w:val="vi-VN"/>
              </w:rPr>
              <w:t>Nêu được khái niệm về muối (các muối thông thường là hợp chất được hình thành từ sự thay</w:t>
            </w:r>
            <w:r w:rsidR="002B7496" w:rsidRPr="008E3C17">
              <w:rPr>
                <w:spacing w:val="-22"/>
                <w:szCs w:val="24"/>
                <w:lang w:val="vi-VN"/>
              </w:rPr>
              <w:t xml:space="preserve"> </w:t>
            </w:r>
            <w:r w:rsidR="002B7496" w:rsidRPr="008E3C17">
              <w:rPr>
                <w:szCs w:val="24"/>
                <w:lang w:val="vi-VN"/>
              </w:rPr>
              <w:t>thế</w:t>
            </w:r>
            <w:r w:rsidRPr="008E3C17">
              <w:rPr>
                <w:szCs w:val="24"/>
                <w:lang w:val="en-US"/>
              </w:rPr>
              <w:t xml:space="preserve"> </w:t>
            </w:r>
            <w:r w:rsidR="002B7496" w:rsidRPr="008E3C17">
              <w:rPr>
                <w:position w:val="1"/>
                <w:szCs w:val="24"/>
                <w:lang w:val="vi-VN"/>
              </w:rPr>
              <w:t>ion H</w:t>
            </w:r>
            <w:r w:rsidR="002B7496" w:rsidRPr="008E3C17">
              <w:rPr>
                <w:position w:val="1"/>
                <w:szCs w:val="24"/>
                <w:vertAlign w:val="superscript"/>
                <w:lang w:val="vi-VN"/>
              </w:rPr>
              <w:t>+</w:t>
            </w:r>
            <w:r w:rsidR="002B7496" w:rsidRPr="008E3C17">
              <w:rPr>
                <w:position w:val="1"/>
                <w:szCs w:val="24"/>
                <w:lang w:val="vi-VN"/>
              </w:rPr>
              <w:t xml:space="preserve"> của acid bởi ion kim loại hoặc ion </w:t>
            </w:r>
            <w:r w:rsidRPr="008E3C17">
              <w:rPr>
                <w:spacing w:val="4"/>
                <w:position w:val="-10"/>
                <w:szCs w:val="24"/>
                <w:vertAlign w:val="superscript"/>
                <w:lang w:val="en-US"/>
              </w:rPr>
              <w:object w:dxaOrig="540" w:dyaOrig="360">
                <v:shape id="_x0000_i1026" type="#_x0000_t75" style="width:27pt;height:18pt" o:ole="">
                  <v:imagedata r:id="rId10" o:title=""/>
                </v:shape>
                <o:OLEObject Type="Embed" ProgID="Equation.3" ShapeID="_x0000_i1026" DrawAspect="Content" ObjectID="_1757350536" r:id="rId11"/>
              </w:object>
            </w:r>
            <w:r w:rsidR="002B7496" w:rsidRPr="008E3C17">
              <w:rPr>
                <w:spacing w:val="-49"/>
                <w:szCs w:val="24"/>
                <w:lang w:val="vi-VN"/>
              </w:rPr>
              <w:t xml:space="preserve"> </w:t>
            </w:r>
            <w:r w:rsidRPr="008E3C17">
              <w:rPr>
                <w:szCs w:val="24"/>
                <w:lang w:val="vi-VN"/>
              </w:rPr>
              <w:t>).</w:t>
            </w:r>
          </w:p>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Chỉ ra được một số muối tan và muối không tan từ bảng tính</w:t>
            </w:r>
            <w:r w:rsidR="002B7496" w:rsidRPr="008E3C17">
              <w:rPr>
                <w:spacing w:val="-4"/>
                <w:szCs w:val="24"/>
                <w:lang w:val="vi-VN"/>
              </w:rPr>
              <w:t xml:space="preserve"> </w:t>
            </w:r>
            <w:r w:rsidR="002B7496" w:rsidRPr="008E3C17">
              <w:rPr>
                <w:szCs w:val="24"/>
                <w:lang w:val="vi-VN"/>
              </w:rPr>
              <w:t>tan.</w:t>
            </w:r>
          </w:p>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Trình bày được một số phương pháp điều</w:t>
            </w:r>
            <w:r w:rsidR="002B7496" w:rsidRPr="008E3C17">
              <w:rPr>
                <w:spacing w:val="-20"/>
                <w:szCs w:val="24"/>
                <w:lang w:val="vi-VN"/>
              </w:rPr>
              <w:t xml:space="preserve"> </w:t>
            </w:r>
            <w:r w:rsidR="002B7496" w:rsidRPr="008E3C17">
              <w:rPr>
                <w:szCs w:val="24"/>
                <w:lang w:val="vi-VN"/>
              </w:rPr>
              <w:t>chế muối.</w:t>
            </w:r>
          </w:p>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Đọc được tên một số loại muối thông</w:t>
            </w:r>
            <w:r w:rsidR="002B7496" w:rsidRPr="008E3C17">
              <w:rPr>
                <w:spacing w:val="-14"/>
                <w:szCs w:val="24"/>
                <w:lang w:val="vi-VN"/>
              </w:rPr>
              <w:t xml:space="preserve"> </w:t>
            </w:r>
            <w:r w:rsidR="002B7496" w:rsidRPr="008E3C17">
              <w:rPr>
                <w:szCs w:val="24"/>
                <w:lang w:val="vi-VN"/>
              </w:rPr>
              <w:t>dụng.</w:t>
            </w:r>
          </w:p>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Tiến hành được thí nghiệm muối phản ứng với kim loại, với acid, với base, với muối; nêu và giải thích được hiện tượng xảy ra trong thí nghiệm (viết phương trình hoá học) và rút ra kết luận về tính chất hoá học của</w:t>
            </w:r>
            <w:r w:rsidR="002B7496" w:rsidRPr="008E3C17">
              <w:rPr>
                <w:spacing w:val="-3"/>
                <w:szCs w:val="24"/>
                <w:lang w:val="vi-VN"/>
              </w:rPr>
              <w:t xml:space="preserve"> </w:t>
            </w:r>
            <w:r w:rsidR="002B7496" w:rsidRPr="008E3C17">
              <w:rPr>
                <w:szCs w:val="24"/>
                <w:lang w:val="vi-VN"/>
              </w:rPr>
              <w:t>muối.</w:t>
            </w:r>
          </w:p>
          <w:p w:rsidR="002B7496" w:rsidRPr="008E3C17" w:rsidRDefault="005E2421" w:rsidP="00D35732">
            <w:pPr>
              <w:spacing w:before="0" w:after="0"/>
              <w:jc w:val="both"/>
              <w:rPr>
                <w:color w:val="auto"/>
                <w:sz w:val="22"/>
                <w:szCs w:val="24"/>
              </w:rPr>
            </w:pPr>
            <w:r w:rsidRPr="008E3C17">
              <w:rPr>
                <w:color w:val="auto"/>
                <w:sz w:val="22"/>
                <w:szCs w:val="24"/>
              </w:rPr>
              <w:t xml:space="preserve">- </w:t>
            </w:r>
            <w:r w:rsidR="002B7496" w:rsidRPr="008E3C17">
              <w:rPr>
                <w:color w:val="auto"/>
                <w:sz w:val="22"/>
                <w:szCs w:val="24"/>
                <w:lang w:val="vi-VN"/>
              </w:rPr>
              <w:t>Trình bày được mối quan hệ giữa acid, base, oxide và muối; rút ra được kết luận về tính chất hoá học của acid, base,</w:t>
            </w:r>
            <w:r w:rsidR="002B7496" w:rsidRPr="008E3C17">
              <w:rPr>
                <w:color w:val="auto"/>
                <w:spacing w:val="-1"/>
                <w:sz w:val="22"/>
                <w:szCs w:val="24"/>
                <w:lang w:val="vi-VN"/>
              </w:rPr>
              <w:t xml:space="preserve"> </w:t>
            </w:r>
            <w:r w:rsidR="002B7496" w:rsidRPr="008E3C17">
              <w:rPr>
                <w:color w:val="auto"/>
                <w:sz w:val="22"/>
                <w:szCs w:val="24"/>
                <w:lang w:val="vi-VN"/>
              </w:rPr>
              <w:t>oxide.</w:t>
            </w: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11</w:t>
            </w: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Muối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41</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Muối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42</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Muối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43</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Muối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44</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12</w:t>
            </w: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Phân bón hoá học</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45</w:t>
            </w:r>
          </w:p>
        </w:tc>
        <w:tc>
          <w:tcPr>
            <w:tcW w:w="3690" w:type="dxa"/>
            <w:vMerge w:val="restart"/>
            <w:vAlign w:val="center"/>
          </w:tcPr>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Trình bày được vai trò của phân bón (một trong những nguồn bổ sung một số nguyên tố: đa</w:t>
            </w:r>
            <w:r w:rsidR="002B7496" w:rsidRPr="008E3C17">
              <w:rPr>
                <w:spacing w:val="-21"/>
                <w:szCs w:val="24"/>
                <w:lang w:val="vi-VN"/>
              </w:rPr>
              <w:t xml:space="preserve"> </w:t>
            </w:r>
            <w:r w:rsidR="002B7496" w:rsidRPr="008E3C17">
              <w:rPr>
                <w:szCs w:val="24"/>
                <w:lang w:val="vi-VN"/>
              </w:rPr>
              <w:t>lượng, trung lượng, vi lượng dưới dạng vô cơ và hữu cơ) cho đất, cây</w:t>
            </w:r>
            <w:r w:rsidR="002B7496" w:rsidRPr="008E3C17">
              <w:rPr>
                <w:spacing w:val="-4"/>
                <w:szCs w:val="24"/>
                <w:lang w:val="vi-VN"/>
              </w:rPr>
              <w:t xml:space="preserve"> </w:t>
            </w:r>
            <w:r w:rsidR="002B7496" w:rsidRPr="008E3C17">
              <w:rPr>
                <w:szCs w:val="24"/>
                <w:lang w:val="vi-VN"/>
              </w:rPr>
              <w:t>trồng.</w:t>
            </w:r>
          </w:p>
          <w:p w:rsidR="002B7496" w:rsidRPr="008E3C17" w:rsidRDefault="005E2421" w:rsidP="00D35732">
            <w:pPr>
              <w:spacing w:before="0" w:after="0"/>
              <w:jc w:val="both"/>
              <w:rPr>
                <w:color w:val="auto"/>
                <w:sz w:val="22"/>
                <w:szCs w:val="24"/>
              </w:rPr>
            </w:pPr>
            <w:r w:rsidRPr="008E3C17">
              <w:rPr>
                <w:color w:val="auto"/>
                <w:sz w:val="22"/>
                <w:szCs w:val="24"/>
              </w:rPr>
              <w:t xml:space="preserve">- </w:t>
            </w:r>
            <w:r w:rsidR="002B7496" w:rsidRPr="008E3C17">
              <w:rPr>
                <w:color w:val="auto"/>
                <w:sz w:val="22"/>
                <w:szCs w:val="24"/>
                <w:lang w:val="vi-VN"/>
              </w:rPr>
              <w:t>Nêu được thành phần và tác dụng cơ bản của</w:t>
            </w:r>
            <w:r w:rsidR="002B7496" w:rsidRPr="008E3C17">
              <w:rPr>
                <w:color w:val="auto"/>
                <w:spacing w:val="-18"/>
                <w:sz w:val="22"/>
                <w:szCs w:val="24"/>
                <w:lang w:val="vi-VN"/>
              </w:rPr>
              <w:t xml:space="preserve"> </w:t>
            </w:r>
            <w:r w:rsidR="002B7496" w:rsidRPr="008E3C17">
              <w:rPr>
                <w:color w:val="auto"/>
                <w:sz w:val="22"/>
                <w:szCs w:val="24"/>
                <w:lang w:val="vi-VN"/>
              </w:rPr>
              <w:t>một số loại phân bón hoá học đối với cây trồng (phân đạm, phân lân, phân kali, phân</w:t>
            </w:r>
            <w:r w:rsidR="002B7496" w:rsidRPr="008E3C17">
              <w:rPr>
                <w:color w:val="auto"/>
                <w:spacing w:val="-8"/>
                <w:sz w:val="22"/>
                <w:szCs w:val="24"/>
                <w:lang w:val="vi-VN"/>
              </w:rPr>
              <w:t xml:space="preserve"> </w:t>
            </w:r>
            <w:r w:rsidR="002B7496" w:rsidRPr="008E3C17">
              <w:rPr>
                <w:color w:val="auto"/>
                <w:sz w:val="22"/>
                <w:szCs w:val="24"/>
                <w:lang w:val="vi-VN"/>
              </w:rPr>
              <w:t>N–P–K).</w:t>
            </w:r>
          </w:p>
          <w:p w:rsidR="002B7496" w:rsidRPr="008E3C17" w:rsidRDefault="005E2421" w:rsidP="00D35732">
            <w:pPr>
              <w:pStyle w:val="TableParagraph"/>
              <w:tabs>
                <w:tab w:val="left" w:pos="284"/>
              </w:tabs>
              <w:jc w:val="both"/>
              <w:rPr>
                <w:szCs w:val="24"/>
                <w:lang w:val="vi-VN"/>
              </w:rPr>
            </w:pPr>
            <w:r w:rsidRPr="008E3C17">
              <w:rPr>
                <w:szCs w:val="24"/>
                <w:lang w:val="en-US"/>
              </w:rPr>
              <w:t xml:space="preserve">- </w:t>
            </w:r>
            <w:r w:rsidR="002B7496" w:rsidRPr="008E3C17">
              <w:rPr>
                <w:szCs w:val="24"/>
                <w:lang w:val="vi-VN"/>
              </w:rPr>
              <w:t>Trình bày được ảnh hưởng của việc sử dụng phân bón hoá học (không đúng cách, không đúng liều lượng) đến môi trường của đất, nước và sức khoẻ của con</w:t>
            </w:r>
            <w:r w:rsidR="002B7496" w:rsidRPr="008E3C17">
              <w:rPr>
                <w:spacing w:val="-1"/>
                <w:szCs w:val="24"/>
                <w:lang w:val="vi-VN"/>
              </w:rPr>
              <w:t xml:space="preserve"> </w:t>
            </w:r>
            <w:r w:rsidR="002B7496" w:rsidRPr="008E3C17">
              <w:rPr>
                <w:szCs w:val="24"/>
                <w:lang w:val="vi-VN"/>
              </w:rPr>
              <w:t>người.</w:t>
            </w:r>
          </w:p>
          <w:p w:rsidR="002B7496" w:rsidRPr="008E3C17" w:rsidRDefault="00EC6F2A" w:rsidP="00D35732">
            <w:pPr>
              <w:spacing w:before="0" w:after="0"/>
              <w:jc w:val="both"/>
              <w:rPr>
                <w:rFonts w:eastAsia="Times New Roman"/>
                <w:color w:val="auto"/>
                <w:sz w:val="22"/>
                <w:szCs w:val="24"/>
              </w:rPr>
            </w:pPr>
            <w:r w:rsidRPr="008E3C17">
              <w:rPr>
                <w:color w:val="auto"/>
                <w:sz w:val="22"/>
                <w:szCs w:val="24"/>
              </w:rPr>
              <w:t xml:space="preserve">- </w:t>
            </w:r>
            <w:r w:rsidR="002B7496" w:rsidRPr="008E3C17">
              <w:rPr>
                <w:color w:val="auto"/>
                <w:sz w:val="22"/>
                <w:szCs w:val="24"/>
                <w:lang w:val="vi-VN"/>
              </w:rPr>
              <w:t>Đề xuất được biện pháp giảm thiểu ô nhiễm</w:t>
            </w:r>
            <w:r w:rsidR="002B7496" w:rsidRPr="008E3C17">
              <w:rPr>
                <w:color w:val="auto"/>
                <w:spacing w:val="-26"/>
                <w:sz w:val="22"/>
                <w:szCs w:val="24"/>
                <w:lang w:val="vi-VN"/>
              </w:rPr>
              <w:t xml:space="preserve"> </w:t>
            </w:r>
            <w:r w:rsidR="002B7496" w:rsidRPr="008E3C17">
              <w:rPr>
                <w:color w:val="auto"/>
                <w:sz w:val="22"/>
                <w:szCs w:val="24"/>
                <w:lang w:val="vi-VN"/>
              </w:rPr>
              <w:t>của phân</w:t>
            </w:r>
            <w:r w:rsidR="002B7496" w:rsidRPr="008E3C17">
              <w:rPr>
                <w:color w:val="auto"/>
                <w:spacing w:val="-4"/>
                <w:sz w:val="22"/>
                <w:szCs w:val="24"/>
                <w:lang w:val="vi-VN"/>
              </w:rPr>
              <w:t xml:space="preserve"> </w:t>
            </w:r>
            <w:r w:rsidR="002B7496" w:rsidRPr="008E3C17">
              <w:rPr>
                <w:color w:val="auto"/>
                <w:sz w:val="22"/>
                <w:szCs w:val="24"/>
                <w:lang w:val="vi-VN"/>
              </w:rPr>
              <w:t>bón.</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Phân bón hoá học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46</w:t>
            </w:r>
          </w:p>
        </w:tc>
        <w:tc>
          <w:tcPr>
            <w:tcW w:w="3690" w:type="dxa"/>
            <w:vMerge/>
            <w:vAlign w:val="center"/>
          </w:tcPr>
          <w:p w:rsidR="002B7496" w:rsidRPr="00AD6CB0" w:rsidRDefault="002B7496" w:rsidP="00D35732">
            <w:pPr>
              <w:spacing w:before="0" w:after="0"/>
              <w:jc w:val="both"/>
              <w:rPr>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Ôn tập chủ đề 2</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47</w:t>
            </w:r>
          </w:p>
        </w:tc>
        <w:tc>
          <w:tcPr>
            <w:tcW w:w="3690" w:type="dxa"/>
            <w:vAlign w:val="center"/>
          </w:tcPr>
          <w:p w:rsidR="002B7496" w:rsidRPr="00AD6CB0" w:rsidRDefault="002B7496" w:rsidP="00D35732">
            <w:pPr>
              <w:spacing w:before="0" w:after="0"/>
              <w:jc w:val="both"/>
              <w:rPr>
                <w:color w:val="auto"/>
                <w:sz w:val="24"/>
                <w:szCs w:val="24"/>
              </w:rPr>
            </w:pPr>
          </w:p>
        </w:tc>
      </w:tr>
      <w:tr w:rsidR="002B7496" w:rsidRPr="00AD6CB0" w:rsidTr="00D35732">
        <w:tc>
          <w:tcPr>
            <w:tcW w:w="9468" w:type="dxa"/>
            <w:gridSpan w:val="4"/>
            <w:shd w:val="clear" w:color="auto" w:fill="DAEEF3" w:themeFill="accent5" w:themeFillTint="33"/>
          </w:tcPr>
          <w:p w:rsidR="002B7496" w:rsidRPr="00AD6CB0" w:rsidRDefault="002B7496" w:rsidP="00D35732">
            <w:pPr>
              <w:spacing w:before="0" w:after="0"/>
              <w:jc w:val="center"/>
              <w:rPr>
                <w:rFonts w:eastAsia="Times New Roman"/>
                <w:b/>
                <w:color w:val="auto"/>
                <w:spacing w:val="6"/>
                <w:sz w:val="24"/>
                <w:szCs w:val="24"/>
              </w:rPr>
            </w:pPr>
            <w:r w:rsidRPr="00AD6CB0">
              <w:rPr>
                <w:rFonts w:eastAsia="Times New Roman"/>
                <w:b/>
                <w:color w:val="auto"/>
                <w:spacing w:val="6"/>
                <w:sz w:val="24"/>
                <w:szCs w:val="24"/>
              </w:rPr>
              <w:t>PHẦN 2: NĂNG LƯỢNG VÀ SỰ BIẾN ĐỔI (28% - 39 tiết)</w:t>
            </w:r>
          </w:p>
        </w:tc>
      </w:tr>
      <w:tr w:rsidR="002B7496" w:rsidRPr="00AD6CB0" w:rsidTr="00D35732">
        <w:tc>
          <w:tcPr>
            <w:tcW w:w="5070" w:type="dxa"/>
            <w:gridSpan w:val="2"/>
            <w:shd w:val="clear" w:color="auto" w:fill="DAEEF3" w:themeFill="accent5" w:themeFillTint="33"/>
          </w:tcPr>
          <w:p w:rsidR="002B7496" w:rsidRPr="00AD6CB0" w:rsidRDefault="002B7496" w:rsidP="00D35732">
            <w:pPr>
              <w:spacing w:before="0" w:after="0"/>
              <w:jc w:val="center"/>
              <w:rPr>
                <w:bCs/>
                <w:color w:val="auto"/>
                <w:sz w:val="24"/>
                <w:szCs w:val="24"/>
              </w:rPr>
            </w:pPr>
            <w:r w:rsidRPr="00AD6CB0">
              <w:rPr>
                <w:b/>
                <w:color w:val="auto"/>
                <w:sz w:val="24"/>
                <w:szCs w:val="24"/>
              </w:rPr>
              <w:t>CHỦ ĐỀ 3:  KHỐI LƯỢNG RIÊNG VÀ ÁP SUẤT</w:t>
            </w:r>
          </w:p>
        </w:tc>
        <w:tc>
          <w:tcPr>
            <w:tcW w:w="708" w:type="dxa"/>
            <w:shd w:val="clear" w:color="auto" w:fill="DAEEF3" w:themeFill="accent5" w:themeFillTint="33"/>
          </w:tcPr>
          <w:p w:rsidR="002B7496" w:rsidRPr="00AD6CB0" w:rsidRDefault="002B7496" w:rsidP="00D35732">
            <w:pPr>
              <w:spacing w:before="0" w:after="0"/>
              <w:jc w:val="center"/>
              <w:rPr>
                <w:color w:val="auto"/>
                <w:sz w:val="24"/>
                <w:szCs w:val="24"/>
              </w:rPr>
            </w:pPr>
            <w:r w:rsidRPr="00AD6CB0">
              <w:rPr>
                <w:color w:val="auto"/>
                <w:sz w:val="24"/>
                <w:szCs w:val="24"/>
              </w:rPr>
              <w:t>12</w:t>
            </w:r>
          </w:p>
        </w:tc>
        <w:tc>
          <w:tcPr>
            <w:tcW w:w="3690" w:type="dxa"/>
            <w:shd w:val="clear" w:color="auto" w:fill="DAEEF3" w:themeFill="accent5" w:themeFillTint="33"/>
          </w:tcPr>
          <w:p w:rsidR="002B7496" w:rsidRPr="00AD6CB0" w:rsidRDefault="002B7496" w:rsidP="00D35732">
            <w:pPr>
              <w:spacing w:before="0" w:after="0"/>
              <w:jc w:val="center"/>
              <w:rPr>
                <w:color w:val="auto"/>
                <w:sz w:val="24"/>
                <w:szCs w:val="24"/>
              </w:rPr>
            </w:pPr>
          </w:p>
        </w:tc>
      </w:tr>
      <w:tr w:rsidR="002B7496" w:rsidRPr="00AD6CB0" w:rsidTr="00D35732">
        <w:tc>
          <w:tcPr>
            <w:tcW w:w="817" w:type="dxa"/>
          </w:tcPr>
          <w:p w:rsidR="002B7496" w:rsidRPr="00AD6CB0" w:rsidRDefault="002B7496" w:rsidP="00D35732">
            <w:pPr>
              <w:spacing w:before="0" w:after="0"/>
              <w:jc w:val="center"/>
              <w:rPr>
                <w:color w:val="auto"/>
                <w:sz w:val="24"/>
                <w:szCs w:val="24"/>
              </w:rPr>
            </w:pPr>
            <w:r w:rsidRPr="00AD6CB0">
              <w:rPr>
                <w:color w:val="auto"/>
                <w:sz w:val="24"/>
                <w:szCs w:val="24"/>
              </w:rPr>
              <w:t>12</w:t>
            </w: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Khối lượng riêng</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48</w:t>
            </w:r>
          </w:p>
        </w:tc>
        <w:tc>
          <w:tcPr>
            <w:tcW w:w="3690" w:type="dxa"/>
            <w:vMerge w:val="restart"/>
            <w:vAlign w:val="center"/>
          </w:tcPr>
          <w:p w:rsidR="002B7496" w:rsidRPr="00910DBD" w:rsidRDefault="00910DBD" w:rsidP="00D35732">
            <w:pPr>
              <w:pStyle w:val="TableParagraph"/>
              <w:tabs>
                <w:tab w:val="left" w:pos="284"/>
              </w:tabs>
              <w:jc w:val="both"/>
              <w:rPr>
                <w:szCs w:val="24"/>
                <w:lang w:val="vi-VN"/>
              </w:rPr>
            </w:pPr>
            <w:r>
              <w:rPr>
                <w:szCs w:val="24"/>
                <w:lang w:val="en-US"/>
              </w:rPr>
              <w:t xml:space="preserve">- </w:t>
            </w:r>
            <w:r w:rsidR="002B7496" w:rsidRPr="00910DBD">
              <w:rPr>
                <w:szCs w:val="24"/>
                <w:lang w:val="vi-VN"/>
              </w:rPr>
              <w:t xml:space="preserve">Nêu được định nghĩa khối lượng riêng, xác định được khối lượng riêng qua khối lượng và thể tích tương ứng, </w:t>
            </w:r>
            <w:r w:rsidR="002B7496" w:rsidRPr="00910DBD">
              <w:rPr>
                <w:i/>
                <w:szCs w:val="24"/>
                <w:lang w:val="vi-VN"/>
              </w:rPr>
              <w:t>khối lượng riêng = khối lượng/thể</w:t>
            </w:r>
            <w:r w:rsidR="002B7496" w:rsidRPr="00910DBD">
              <w:rPr>
                <w:i/>
                <w:spacing w:val="-13"/>
                <w:szCs w:val="24"/>
                <w:lang w:val="vi-VN"/>
              </w:rPr>
              <w:t xml:space="preserve"> </w:t>
            </w:r>
            <w:r w:rsidR="002B7496" w:rsidRPr="00910DBD">
              <w:rPr>
                <w:i/>
                <w:szCs w:val="24"/>
                <w:lang w:val="vi-VN"/>
              </w:rPr>
              <w:t>tích</w:t>
            </w:r>
            <w:r w:rsidR="002B7496" w:rsidRPr="00910DBD">
              <w:rPr>
                <w:szCs w:val="24"/>
                <w:lang w:val="vi-VN"/>
              </w:rPr>
              <w:t>.</w:t>
            </w:r>
          </w:p>
          <w:p w:rsidR="002B7496" w:rsidRPr="00910DBD" w:rsidRDefault="00EC6F2A" w:rsidP="00D35732">
            <w:pPr>
              <w:spacing w:before="0" w:after="0"/>
              <w:jc w:val="both"/>
              <w:rPr>
                <w:color w:val="auto"/>
                <w:sz w:val="22"/>
                <w:szCs w:val="24"/>
              </w:rPr>
            </w:pPr>
            <w:r w:rsidRPr="00910DBD">
              <w:rPr>
                <w:color w:val="auto"/>
                <w:sz w:val="22"/>
                <w:szCs w:val="24"/>
              </w:rPr>
              <w:t xml:space="preserve">- </w:t>
            </w:r>
            <w:r w:rsidR="002B7496" w:rsidRPr="00910DBD">
              <w:rPr>
                <w:color w:val="auto"/>
                <w:sz w:val="22"/>
                <w:szCs w:val="24"/>
                <w:lang w:val="vi-VN"/>
              </w:rPr>
              <w:t>Liệt kê được một số đơn vị đo khối lượng riêng thường</w:t>
            </w:r>
            <w:r w:rsidR="002B7496" w:rsidRPr="00910DBD">
              <w:rPr>
                <w:color w:val="auto"/>
                <w:spacing w:val="-1"/>
                <w:sz w:val="22"/>
                <w:szCs w:val="24"/>
                <w:lang w:val="vi-VN"/>
              </w:rPr>
              <w:t xml:space="preserve"> </w:t>
            </w:r>
            <w:r w:rsidR="002B7496" w:rsidRPr="00910DBD">
              <w:rPr>
                <w:color w:val="auto"/>
                <w:sz w:val="22"/>
                <w:szCs w:val="24"/>
                <w:lang w:val="vi-VN"/>
              </w:rPr>
              <w:t>dùng.</w:t>
            </w:r>
          </w:p>
          <w:p w:rsidR="00EC6F2A" w:rsidRPr="00910DBD" w:rsidRDefault="00EC6F2A" w:rsidP="00D35732">
            <w:pPr>
              <w:spacing w:before="0" w:after="0"/>
              <w:jc w:val="both"/>
              <w:rPr>
                <w:color w:val="auto"/>
                <w:sz w:val="22"/>
                <w:szCs w:val="24"/>
              </w:rPr>
            </w:pPr>
            <w:r w:rsidRPr="00910DBD">
              <w:rPr>
                <w:color w:val="auto"/>
                <w:sz w:val="22"/>
                <w:szCs w:val="24"/>
              </w:rPr>
              <w:t>- Thực hiện được thí nghiệm để xác định được khối lượng riêng của một khối hộp chữ nhật, của một vật có hình dạng bất kì, của một lượng chất lỏng.</w:t>
            </w: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13</w:t>
            </w:r>
          </w:p>
        </w:tc>
        <w:tc>
          <w:tcPr>
            <w:tcW w:w="4253" w:type="dxa"/>
          </w:tcPr>
          <w:p w:rsidR="002B7496" w:rsidRPr="00AD6CB0" w:rsidRDefault="002B7496" w:rsidP="00D35732">
            <w:pPr>
              <w:spacing w:before="0" w:after="0"/>
              <w:jc w:val="both"/>
              <w:rPr>
                <w:bCs/>
                <w:color w:val="auto"/>
                <w:sz w:val="24"/>
                <w:szCs w:val="24"/>
              </w:rPr>
            </w:pPr>
            <w:r w:rsidRPr="00AD6CB0">
              <w:rPr>
                <w:color w:val="auto"/>
                <w:sz w:val="24"/>
                <w:szCs w:val="24"/>
              </w:rPr>
              <w:t>Khối lượng riêng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49</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Tác dụng của chất lỏng lên vật đặt trong nó</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50</w:t>
            </w:r>
          </w:p>
        </w:tc>
        <w:tc>
          <w:tcPr>
            <w:tcW w:w="3690" w:type="dxa"/>
            <w:vMerge w:val="restart"/>
            <w:vAlign w:val="center"/>
          </w:tcPr>
          <w:p w:rsidR="002B7496" w:rsidRPr="00910DBD" w:rsidRDefault="002B7496" w:rsidP="00D35732">
            <w:pPr>
              <w:spacing w:before="0" w:after="0"/>
              <w:jc w:val="both"/>
              <w:rPr>
                <w:rFonts w:eastAsia="Times New Roman"/>
                <w:color w:val="auto"/>
                <w:sz w:val="22"/>
                <w:szCs w:val="24"/>
              </w:rPr>
            </w:pPr>
            <w:r w:rsidRPr="00910DBD">
              <w:rPr>
                <w:color w:val="auto"/>
                <w:sz w:val="22"/>
                <w:szCs w:val="24"/>
                <w:lang w:val="vi-VN"/>
              </w:rPr>
              <w:t xml:space="preserve">Thực hiện thí nghiệm khảo sát tác dụng của chất lỏng lên vật đặt trong chất lỏng, rút ra được: Điều kiện định tính về vật nổi, vật chìm; định luật </w:t>
            </w:r>
            <w:r w:rsidR="00096BE5" w:rsidRPr="00910DBD">
              <w:rPr>
                <w:color w:val="auto"/>
                <w:sz w:val="22"/>
                <w:szCs w:val="24"/>
                <w:lang w:val="vi-VN"/>
              </w:rPr>
              <w:t xml:space="preserve"> Archimedes</w:t>
            </w:r>
            <w:r w:rsidR="00790BF4" w:rsidRPr="00910DBD">
              <w:rPr>
                <w:color w:val="auto"/>
                <w:sz w:val="22"/>
                <w:szCs w:val="24"/>
                <w:lang w:val="vi-VN"/>
              </w:rPr>
              <w:t xml:space="preserve"> </w:t>
            </w:r>
            <w:r w:rsidRPr="00910DBD">
              <w:rPr>
                <w:color w:val="auto"/>
                <w:sz w:val="22"/>
                <w:szCs w:val="24"/>
                <w:lang w:val="vi-VN"/>
              </w:rPr>
              <w:t>(</w:t>
            </w:r>
            <w:r w:rsidR="00096BE5" w:rsidRPr="00910DBD">
              <w:rPr>
                <w:color w:val="auto"/>
                <w:sz w:val="22"/>
                <w:szCs w:val="24"/>
                <w:lang w:val="vi-VN"/>
              </w:rPr>
              <w:t>Acsimet</w:t>
            </w:r>
            <w:r w:rsidRPr="00910DBD">
              <w:rPr>
                <w:color w:val="auto"/>
                <w:sz w:val="22"/>
                <w:szCs w:val="24"/>
                <w:lang w:val="vi-VN"/>
              </w:rPr>
              <w:t>).</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Tác dụng của chất lỏng lên vật đặt trong nó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51</w:t>
            </w:r>
          </w:p>
        </w:tc>
        <w:tc>
          <w:tcPr>
            <w:tcW w:w="3690" w:type="dxa"/>
            <w:vMerge/>
            <w:vAlign w:val="center"/>
          </w:tcPr>
          <w:p w:rsidR="002B7496" w:rsidRPr="00910DBD" w:rsidRDefault="002B7496" w:rsidP="00D35732">
            <w:pPr>
              <w:spacing w:before="0" w:after="0"/>
              <w:jc w:val="both"/>
              <w:rPr>
                <w:color w:val="auto"/>
                <w:sz w:val="22"/>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Tác dụng của chất lỏng lên vật đặt trong nó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52</w:t>
            </w:r>
          </w:p>
        </w:tc>
        <w:tc>
          <w:tcPr>
            <w:tcW w:w="3690" w:type="dxa"/>
            <w:vMerge/>
            <w:vAlign w:val="center"/>
          </w:tcPr>
          <w:p w:rsidR="002B7496" w:rsidRPr="00910DBD" w:rsidRDefault="002B7496" w:rsidP="00D35732">
            <w:pPr>
              <w:spacing w:before="0" w:after="0"/>
              <w:jc w:val="both"/>
              <w:rPr>
                <w:rFonts w:eastAsia="Times New Roman"/>
                <w:color w:val="auto"/>
                <w:sz w:val="22"/>
                <w:szCs w:val="24"/>
              </w:rPr>
            </w:pP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14</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Áp suất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53</w:t>
            </w:r>
          </w:p>
        </w:tc>
        <w:tc>
          <w:tcPr>
            <w:tcW w:w="3690" w:type="dxa"/>
            <w:vMerge w:val="restart"/>
            <w:vAlign w:val="center"/>
          </w:tcPr>
          <w:p w:rsidR="002B7496" w:rsidRPr="00910DBD" w:rsidRDefault="00790BF4"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Dùng dụng cụ thực hành, khẳng định được: áp</w:t>
            </w:r>
            <w:r w:rsidR="002B7496" w:rsidRPr="00910DBD">
              <w:rPr>
                <w:spacing w:val="-21"/>
                <w:szCs w:val="24"/>
                <w:lang w:val="vi-VN"/>
              </w:rPr>
              <w:t xml:space="preserve"> </w:t>
            </w:r>
            <w:r w:rsidR="002B7496" w:rsidRPr="00910DBD">
              <w:rPr>
                <w:szCs w:val="24"/>
                <w:lang w:val="vi-VN"/>
              </w:rPr>
              <w:t xml:space="preserve">suất sinh ra khi có áp lực tác dụng lên một diện tích bề mặt, </w:t>
            </w:r>
            <w:r w:rsidR="002B7496" w:rsidRPr="00910DBD">
              <w:rPr>
                <w:i/>
                <w:szCs w:val="24"/>
                <w:lang w:val="vi-VN"/>
              </w:rPr>
              <w:t>áp suất = áp lực/diện tích bề</w:t>
            </w:r>
            <w:r w:rsidR="002B7496" w:rsidRPr="00910DBD">
              <w:rPr>
                <w:i/>
                <w:spacing w:val="-12"/>
                <w:szCs w:val="24"/>
                <w:lang w:val="vi-VN"/>
              </w:rPr>
              <w:t xml:space="preserve"> </w:t>
            </w:r>
            <w:r w:rsidR="002B7496" w:rsidRPr="00910DBD">
              <w:rPr>
                <w:i/>
                <w:szCs w:val="24"/>
                <w:lang w:val="vi-VN"/>
              </w:rPr>
              <w:t>mặt</w:t>
            </w:r>
            <w:r w:rsidR="002B7496" w:rsidRPr="00910DBD">
              <w:rPr>
                <w:szCs w:val="24"/>
                <w:lang w:val="vi-VN"/>
              </w:rPr>
              <w:t>.</w:t>
            </w:r>
          </w:p>
          <w:p w:rsidR="002B7496" w:rsidRPr="00910DBD" w:rsidRDefault="00790BF4"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Liệt kê được một số đơn vị đo áp suất thông</w:t>
            </w:r>
            <w:r w:rsidR="002B7496" w:rsidRPr="00910DBD">
              <w:rPr>
                <w:spacing w:val="-19"/>
                <w:szCs w:val="24"/>
                <w:lang w:val="vi-VN"/>
              </w:rPr>
              <w:t xml:space="preserve"> </w:t>
            </w:r>
            <w:r w:rsidR="002B7496" w:rsidRPr="00910DBD">
              <w:rPr>
                <w:szCs w:val="24"/>
                <w:lang w:val="vi-VN"/>
              </w:rPr>
              <w:t>dụng.</w:t>
            </w:r>
          </w:p>
          <w:p w:rsidR="002B7496" w:rsidRPr="00910DBD" w:rsidRDefault="00790BF4" w:rsidP="00D35732">
            <w:pPr>
              <w:spacing w:before="0" w:after="0"/>
              <w:jc w:val="both"/>
              <w:rPr>
                <w:rFonts w:eastAsia="Times New Roman"/>
                <w:color w:val="auto"/>
                <w:sz w:val="22"/>
                <w:szCs w:val="24"/>
              </w:rPr>
            </w:pPr>
            <w:r w:rsidRPr="00910DBD">
              <w:rPr>
                <w:color w:val="auto"/>
                <w:sz w:val="22"/>
                <w:szCs w:val="24"/>
              </w:rPr>
              <w:t xml:space="preserve">- </w:t>
            </w:r>
            <w:r w:rsidR="002B7496" w:rsidRPr="00910DBD">
              <w:rPr>
                <w:color w:val="auto"/>
                <w:sz w:val="22"/>
                <w:szCs w:val="24"/>
                <w:lang w:val="vi-VN"/>
              </w:rPr>
              <w:t xml:space="preserve">Thảo luận được công dụng của việc tăng, giảm </w:t>
            </w:r>
            <w:r w:rsidR="002B7496" w:rsidRPr="00910DBD">
              <w:rPr>
                <w:color w:val="auto"/>
                <w:spacing w:val="-3"/>
                <w:sz w:val="22"/>
                <w:szCs w:val="24"/>
                <w:lang w:val="vi-VN"/>
              </w:rPr>
              <w:t xml:space="preserve">áp </w:t>
            </w:r>
            <w:r w:rsidR="002B7496" w:rsidRPr="00910DBD">
              <w:rPr>
                <w:color w:val="auto"/>
                <w:sz w:val="22"/>
                <w:szCs w:val="24"/>
                <w:lang w:val="vi-VN"/>
              </w:rPr>
              <w:t>suất qua một số hiện tượng thực</w:t>
            </w:r>
            <w:r w:rsidR="002B7496" w:rsidRPr="00910DBD">
              <w:rPr>
                <w:color w:val="auto"/>
                <w:spacing w:val="-11"/>
                <w:sz w:val="22"/>
                <w:szCs w:val="24"/>
                <w:lang w:val="vi-VN"/>
              </w:rPr>
              <w:t xml:space="preserve"> </w:t>
            </w:r>
            <w:r w:rsidR="002B7496" w:rsidRPr="00910DBD">
              <w:rPr>
                <w:color w:val="auto"/>
                <w:sz w:val="22"/>
                <w:szCs w:val="24"/>
                <w:lang w:val="vi-VN"/>
              </w:rPr>
              <w:t>tế.</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Áp suất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54</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Áp suất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55</w:t>
            </w:r>
          </w:p>
        </w:tc>
        <w:tc>
          <w:tcPr>
            <w:tcW w:w="3690" w:type="dxa"/>
            <w:vMerge/>
            <w:vAlign w:val="center"/>
          </w:tcPr>
          <w:p w:rsidR="002B7496" w:rsidRPr="00AD6CB0" w:rsidRDefault="002B7496" w:rsidP="00D35732">
            <w:pPr>
              <w:spacing w:before="0" w:after="0"/>
              <w:jc w:val="both"/>
              <w:rPr>
                <w:bCs/>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Áp suất chất lỏng và chất khí</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56</w:t>
            </w:r>
          </w:p>
        </w:tc>
        <w:tc>
          <w:tcPr>
            <w:tcW w:w="3690" w:type="dxa"/>
            <w:vMerge w:val="restart"/>
            <w:vAlign w:val="center"/>
          </w:tcPr>
          <w:p w:rsidR="002B7496" w:rsidRPr="00910DBD" w:rsidRDefault="00790BF4"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 xml:space="preserve">Nêu được: </w:t>
            </w:r>
            <w:r w:rsidR="002B7496" w:rsidRPr="00910DBD">
              <w:rPr>
                <w:spacing w:val="2"/>
                <w:szCs w:val="24"/>
                <w:lang w:val="vi-VN"/>
              </w:rPr>
              <w:t xml:space="preserve">Áp </w:t>
            </w:r>
            <w:r w:rsidR="002B7496" w:rsidRPr="00910DBD">
              <w:rPr>
                <w:szCs w:val="24"/>
                <w:lang w:val="vi-VN"/>
              </w:rPr>
              <w:t>suất tác dụng vào chất lỏng sẽ</w:t>
            </w:r>
            <w:r w:rsidR="002B7496" w:rsidRPr="00910DBD">
              <w:rPr>
                <w:spacing w:val="-25"/>
                <w:szCs w:val="24"/>
                <w:lang w:val="vi-VN"/>
              </w:rPr>
              <w:t xml:space="preserve"> </w:t>
            </w:r>
            <w:r w:rsidR="002B7496" w:rsidRPr="00910DBD">
              <w:rPr>
                <w:szCs w:val="24"/>
                <w:lang w:val="vi-VN"/>
              </w:rPr>
              <w:t>được chất lỏng truyền đi nguyên vẹn theo mọi hướng; lấy được ví dụ minh</w:t>
            </w:r>
            <w:r w:rsidR="002B7496" w:rsidRPr="00910DBD">
              <w:rPr>
                <w:spacing w:val="-9"/>
                <w:szCs w:val="24"/>
                <w:lang w:val="vi-VN"/>
              </w:rPr>
              <w:t xml:space="preserve"> </w:t>
            </w:r>
            <w:r w:rsidR="002B7496" w:rsidRPr="00910DBD">
              <w:rPr>
                <w:szCs w:val="24"/>
                <w:lang w:val="vi-VN"/>
              </w:rPr>
              <w:t>hoạ.</w:t>
            </w:r>
          </w:p>
          <w:p w:rsidR="002B7496" w:rsidRPr="00910DBD" w:rsidRDefault="00790BF4"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Thực hiện được thí nghiệm để chứng tỏ tồn tại áp suất khí quyển và áp suất này tác dụng theo mọi phương.</w:t>
            </w:r>
          </w:p>
          <w:p w:rsidR="002B7496" w:rsidRPr="00910DBD" w:rsidRDefault="00790BF4"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Mô tả được sự tạo thành tiếng động trong tai khi tai chịu sự thay đổi áp suất đột</w:t>
            </w:r>
            <w:r w:rsidR="002B7496" w:rsidRPr="00910DBD">
              <w:rPr>
                <w:spacing w:val="-10"/>
                <w:szCs w:val="24"/>
                <w:lang w:val="vi-VN"/>
              </w:rPr>
              <w:t xml:space="preserve"> </w:t>
            </w:r>
            <w:r w:rsidR="002B7496" w:rsidRPr="00910DBD">
              <w:rPr>
                <w:szCs w:val="24"/>
                <w:lang w:val="vi-VN"/>
              </w:rPr>
              <w:t>ngột.</w:t>
            </w:r>
          </w:p>
          <w:p w:rsidR="002B7496" w:rsidRPr="00910DBD" w:rsidRDefault="00790BF4" w:rsidP="00D35732">
            <w:pPr>
              <w:spacing w:before="0" w:after="0"/>
              <w:jc w:val="both"/>
              <w:rPr>
                <w:rFonts w:eastAsia="Times New Roman"/>
                <w:color w:val="auto"/>
                <w:sz w:val="22"/>
                <w:szCs w:val="24"/>
              </w:rPr>
            </w:pPr>
            <w:r w:rsidRPr="00910DBD">
              <w:rPr>
                <w:color w:val="auto"/>
                <w:sz w:val="22"/>
                <w:szCs w:val="24"/>
              </w:rPr>
              <w:t xml:space="preserve">- </w:t>
            </w:r>
            <w:r w:rsidR="002B7496" w:rsidRPr="00910DBD">
              <w:rPr>
                <w:color w:val="auto"/>
                <w:sz w:val="22"/>
                <w:szCs w:val="24"/>
                <w:lang w:val="vi-VN"/>
              </w:rPr>
              <w:t>Giải thích được một số ứng dụng về áp suất</w:t>
            </w:r>
            <w:r w:rsidR="002B7496" w:rsidRPr="00910DBD">
              <w:rPr>
                <w:color w:val="auto"/>
                <w:spacing w:val="-18"/>
                <w:sz w:val="22"/>
                <w:szCs w:val="24"/>
                <w:lang w:val="vi-VN"/>
              </w:rPr>
              <w:t xml:space="preserve"> </w:t>
            </w:r>
            <w:r w:rsidR="002B7496" w:rsidRPr="00910DBD">
              <w:rPr>
                <w:color w:val="auto"/>
                <w:sz w:val="22"/>
                <w:szCs w:val="24"/>
                <w:lang w:val="vi-VN"/>
              </w:rPr>
              <w:t>không khí trong đời sống (ví dụ như: giác mút, bình xịt, tàu đệm</w:t>
            </w:r>
            <w:r w:rsidR="002B7496" w:rsidRPr="00910DBD">
              <w:rPr>
                <w:color w:val="auto"/>
                <w:spacing w:val="-2"/>
                <w:sz w:val="22"/>
                <w:szCs w:val="24"/>
                <w:lang w:val="vi-VN"/>
              </w:rPr>
              <w:t xml:space="preserve"> </w:t>
            </w:r>
            <w:r w:rsidR="002B7496" w:rsidRPr="00910DBD">
              <w:rPr>
                <w:color w:val="auto"/>
                <w:sz w:val="22"/>
                <w:szCs w:val="24"/>
                <w:lang w:val="vi-VN"/>
              </w:rPr>
              <w:t>khí).</w:t>
            </w:r>
          </w:p>
        </w:tc>
      </w:tr>
      <w:tr w:rsidR="002B7496" w:rsidRPr="00AD6CB0" w:rsidTr="00D35732">
        <w:tc>
          <w:tcPr>
            <w:tcW w:w="817" w:type="dxa"/>
            <w:vMerge w:val="restart"/>
          </w:tcPr>
          <w:p w:rsidR="002B7496" w:rsidRPr="00AD6CB0" w:rsidRDefault="002B7496" w:rsidP="00D35732">
            <w:pPr>
              <w:spacing w:before="0" w:after="0"/>
              <w:jc w:val="center"/>
              <w:rPr>
                <w:color w:val="auto"/>
                <w:sz w:val="24"/>
                <w:szCs w:val="24"/>
              </w:rPr>
            </w:pPr>
            <w:r w:rsidRPr="00AD6CB0">
              <w:rPr>
                <w:color w:val="auto"/>
                <w:sz w:val="24"/>
                <w:szCs w:val="24"/>
              </w:rPr>
              <w:t>15</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Áp suất chất lỏng và chất khí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57</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Áp suất chất lỏng và chất khí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58</w:t>
            </w:r>
          </w:p>
        </w:tc>
        <w:tc>
          <w:tcPr>
            <w:tcW w:w="3690" w:type="dxa"/>
            <w:vMerge/>
          </w:tcPr>
          <w:p w:rsidR="002B7496" w:rsidRPr="00AD6CB0" w:rsidRDefault="002B7496" w:rsidP="00D35732">
            <w:pPr>
              <w:spacing w:before="0" w:after="0"/>
              <w:jc w:val="both"/>
              <w:rPr>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Ôn tập chủ đề 3</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59</w:t>
            </w:r>
          </w:p>
        </w:tc>
        <w:tc>
          <w:tcPr>
            <w:tcW w:w="3690" w:type="dxa"/>
          </w:tcPr>
          <w:p w:rsidR="002B7496" w:rsidRPr="00AD6CB0" w:rsidRDefault="002B7496" w:rsidP="00D35732">
            <w:pPr>
              <w:spacing w:before="0" w:after="0"/>
              <w:jc w:val="both"/>
              <w:rPr>
                <w:color w:val="auto"/>
                <w:sz w:val="24"/>
                <w:szCs w:val="24"/>
              </w:rPr>
            </w:pPr>
          </w:p>
        </w:tc>
      </w:tr>
      <w:tr w:rsidR="002B7496" w:rsidRPr="00AD6CB0" w:rsidTr="00D35732">
        <w:tc>
          <w:tcPr>
            <w:tcW w:w="5070" w:type="dxa"/>
            <w:gridSpan w:val="2"/>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CHỦ ĐỀ 4: TÁC DỤNG LÀM QUAY CỦA LỰC</w:t>
            </w:r>
          </w:p>
        </w:tc>
        <w:tc>
          <w:tcPr>
            <w:tcW w:w="708" w:type="dxa"/>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9</w:t>
            </w:r>
          </w:p>
        </w:tc>
        <w:tc>
          <w:tcPr>
            <w:tcW w:w="3690" w:type="dxa"/>
            <w:shd w:val="clear" w:color="auto" w:fill="DAEEF3" w:themeFill="accent5" w:themeFillTint="33"/>
          </w:tcPr>
          <w:p w:rsidR="002B7496" w:rsidRPr="00AD6CB0" w:rsidRDefault="002B7496" w:rsidP="00D35732">
            <w:pPr>
              <w:spacing w:before="0" w:after="0"/>
              <w:jc w:val="center"/>
              <w:rPr>
                <w:b/>
                <w:color w:val="auto"/>
                <w:sz w:val="24"/>
                <w:szCs w:val="24"/>
              </w:rPr>
            </w:pPr>
          </w:p>
        </w:tc>
      </w:tr>
      <w:tr w:rsidR="002B7496" w:rsidRPr="00AD6CB0" w:rsidTr="00D35732">
        <w:tc>
          <w:tcPr>
            <w:tcW w:w="817" w:type="dxa"/>
          </w:tcPr>
          <w:p w:rsidR="002B7496" w:rsidRPr="00AD6CB0" w:rsidRDefault="002B7496" w:rsidP="00D35732">
            <w:pPr>
              <w:spacing w:before="0" w:after="0"/>
              <w:jc w:val="center"/>
              <w:rPr>
                <w:color w:val="auto"/>
                <w:sz w:val="24"/>
                <w:szCs w:val="24"/>
              </w:rPr>
            </w:pPr>
            <w:r w:rsidRPr="00AD6CB0">
              <w:rPr>
                <w:color w:val="auto"/>
                <w:sz w:val="24"/>
                <w:szCs w:val="24"/>
              </w:rPr>
              <w:t>15</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Lực có thể làm quay vật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60</w:t>
            </w:r>
          </w:p>
        </w:tc>
        <w:tc>
          <w:tcPr>
            <w:tcW w:w="3690" w:type="dxa"/>
            <w:vMerge w:val="restart"/>
            <w:vAlign w:val="center"/>
          </w:tcPr>
          <w:p w:rsidR="002B7496" w:rsidRPr="00910DBD" w:rsidRDefault="007D0761"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Thực hiện thí nghiệm để mô tả được tác dụng</w:t>
            </w:r>
            <w:r w:rsidR="002B7496" w:rsidRPr="00910DBD">
              <w:rPr>
                <w:spacing w:val="-23"/>
                <w:szCs w:val="24"/>
                <w:lang w:val="vi-VN"/>
              </w:rPr>
              <w:t xml:space="preserve"> </w:t>
            </w:r>
            <w:r w:rsidR="002B7496" w:rsidRPr="00910DBD">
              <w:rPr>
                <w:spacing w:val="2"/>
                <w:szCs w:val="24"/>
                <w:lang w:val="vi-VN"/>
              </w:rPr>
              <w:t xml:space="preserve">làm </w:t>
            </w:r>
            <w:r w:rsidR="002B7496" w:rsidRPr="00910DBD">
              <w:rPr>
                <w:szCs w:val="24"/>
                <w:lang w:val="vi-VN"/>
              </w:rPr>
              <w:t>quay của</w:t>
            </w:r>
            <w:r w:rsidR="002B7496" w:rsidRPr="00910DBD">
              <w:rPr>
                <w:spacing w:val="-3"/>
                <w:szCs w:val="24"/>
                <w:lang w:val="vi-VN"/>
              </w:rPr>
              <w:t xml:space="preserve"> </w:t>
            </w:r>
            <w:r w:rsidR="002B7496" w:rsidRPr="00910DBD">
              <w:rPr>
                <w:szCs w:val="24"/>
                <w:lang w:val="vi-VN"/>
              </w:rPr>
              <w:t>lực.</w:t>
            </w:r>
          </w:p>
          <w:p w:rsidR="002B7496" w:rsidRPr="00910DBD" w:rsidRDefault="007D0761" w:rsidP="00D35732">
            <w:pPr>
              <w:spacing w:before="0" w:after="0"/>
              <w:jc w:val="both"/>
              <w:rPr>
                <w:color w:val="auto"/>
                <w:sz w:val="22"/>
                <w:szCs w:val="24"/>
              </w:rPr>
            </w:pPr>
            <w:r w:rsidRPr="00910DBD">
              <w:rPr>
                <w:color w:val="auto"/>
                <w:sz w:val="22"/>
                <w:szCs w:val="24"/>
              </w:rPr>
              <w:t xml:space="preserve">- </w:t>
            </w:r>
            <w:r w:rsidR="002B7496" w:rsidRPr="00910DBD">
              <w:rPr>
                <w:color w:val="auto"/>
                <w:sz w:val="22"/>
                <w:szCs w:val="24"/>
                <w:lang w:val="vi-VN"/>
              </w:rPr>
              <w:t xml:space="preserve">Nêu được: tác dụng làm quay của lực lên một </w:t>
            </w:r>
            <w:r w:rsidR="002B7496" w:rsidRPr="00910DBD">
              <w:rPr>
                <w:color w:val="auto"/>
                <w:spacing w:val="2"/>
                <w:sz w:val="22"/>
                <w:szCs w:val="24"/>
                <w:lang w:val="vi-VN"/>
              </w:rPr>
              <w:t xml:space="preserve">vật </w:t>
            </w:r>
            <w:r w:rsidR="002B7496" w:rsidRPr="00910DBD">
              <w:rPr>
                <w:color w:val="auto"/>
                <w:sz w:val="22"/>
                <w:szCs w:val="24"/>
                <w:lang w:val="vi-VN"/>
              </w:rPr>
              <w:t>quanh một điểm hoặc một trục được đặc trưng</w:t>
            </w:r>
            <w:r w:rsidR="002B7496" w:rsidRPr="00910DBD">
              <w:rPr>
                <w:color w:val="auto"/>
                <w:spacing w:val="-24"/>
                <w:sz w:val="22"/>
                <w:szCs w:val="24"/>
                <w:lang w:val="vi-VN"/>
              </w:rPr>
              <w:t xml:space="preserve"> </w:t>
            </w:r>
            <w:r w:rsidR="002B7496" w:rsidRPr="00910DBD">
              <w:rPr>
                <w:color w:val="auto"/>
                <w:sz w:val="22"/>
                <w:szCs w:val="24"/>
                <w:lang w:val="vi-VN"/>
              </w:rPr>
              <w:t>bằng moment</w:t>
            </w:r>
            <w:r w:rsidR="002B7496" w:rsidRPr="00910DBD">
              <w:rPr>
                <w:color w:val="auto"/>
                <w:spacing w:val="-2"/>
                <w:sz w:val="22"/>
                <w:szCs w:val="24"/>
                <w:lang w:val="vi-VN"/>
              </w:rPr>
              <w:t xml:space="preserve"> </w:t>
            </w:r>
            <w:r w:rsidR="002B7496" w:rsidRPr="00910DBD">
              <w:rPr>
                <w:color w:val="auto"/>
                <w:sz w:val="22"/>
                <w:szCs w:val="24"/>
                <w:lang w:val="vi-VN"/>
              </w:rPr>
              <w:t>lực.</w:t>
            </w:r>
          </w:p>
        </w:tc>
      </w:tr>
      <w:tr w:rsidR="007D0761" w:rsidRPr="00AD6CB0" w:rsidTr="00D35732">
        <w:tc>
          <w:tcPr>
            <w:tcW w:w="817" w:type="dxa"/>
            <w:vMerge w:val="restart"/>
          </w:tcPr>
          <w:p w:rsidR="007D0761" w:rsidRPr="00AD6CB0" w:rsidRDefault="007D0761" w:rsidP="00D35732">
            <w:pPr>
              <w:spacing w:before="0" w:after="0"/>
              <w:jc w:val="center"/>
              <w:rPr>
                <w:color w:val="auto"/>
                <w:sz w:val="24"/>
                <w:szCs w:val="24"/>
              </w:rPr>
            </w:pPr>
            <w:r w:rsidRPr="00AD6CB0">
              <w:rPr>
                <w:color w:val="auto"/>
                <w:sz w:val="24"/>
                <w:szCs w:val="24"/>
              </w:rPr>
              <w:t>16</w:t>
            </w:r>
          </w:p>
        </w:tc>
        <w:tc>
          <w:tcPr>
            <w:tcW w:w="4253" w:type="dxa"/>
          </w:tcPr>
          <w:p w:rsidR="007D0761" w:rsidRPr="00AD6CB0" w:rsidRDefault="007D0761" w:rsidP="00D35732">
            <w:pPr>
              <w:spacing w:before="0" w:after="0"/>
              <w:jc w:val="both"/>
              <w:rPr>
                <w:color w:val="auto"/>
                <w:sz w:val="24"/>
                <w:szCs w:val="24"/>
              </w:rPr>
            </w:pPr>
            <w:r w:rsidRPr="00AD6CB0">
              <w:rPr>
                <w:color w:val="auto"/>
                <w:sz w:val="24"/>
                <w:szCs w:val="24"/>
              </w:rPr>
              <w:t>Lực có thể làm quay vật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61</w:t>
            </w:r>
          </w:p>
        </w:tc>
        <w:tc>
          <w:tcPr>
            <w:tcW w:w="3690" w:type="dxa"/>
            <w:vMerge/>
            <w:vAlign w:val="center"/>
          </w:tcPr>
          <w:p w:rsidR="007D0761" w:rsidRPr="00910DBD" w:rsidRDefault="007D0761" w:rsidP="00D35732">
            <w:pPr>
              <w:spacing w:before="0" w:after="0"/>
              <w:jc w:val="both"/>
              <w:rPr>
                <w:rFonts w:eastAsia="Times New Roman"/>
                <w:color w:val="auto"/>
                <w:sz w:val="22"/>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color w:val="auto"/>
                <w:sz w:val="24"/>
                <w:szCs w:val="24"/>
              </w:rPr>
            </w:pPr>
            <w:r w:rsidRPr="00AD6CB0">
              <w:rPr>
                <w:color w:val="auto"/>
                <w:sz w:val="24"/>
                <w:szCs w:val="24"/>
              </w:rPr>
              <w:t>Lực có thể làm quay vật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62</w:t>
            </w:r>
          </w:p>
        </w:tc>
        <w:tc>
          <w:tcPr>
            <w:tcW w:w="3690" w:type="dxa"/>
            <w:vMerge/>
            <w:vAlign w:val="center"/>
          </w:tcPr>
          <w:p w:rsidR="007D0761" w:rsidRPr="00910DBD" w:rsidRDefault="007D0761" w:rsidP="00D35732">
            <w:pPr>
              <w:spacing w:before="0" w:after="0"/>
              <w:jc w:val="both"/>
              <w:rPr>
                <w:rFonts w:eastAsia="Times New Roman"/>
                <w:color w:val="auto"/>
                <w:sz w:val="22"/>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bCs/>
                <w:color w:val="auto"/>
                <w:sz w:val="24"/>
                <w:szCs w:val="24"/>
              </w:rPr>
            </w:pPr>
            <w:r w:rsidRPr="00AD6CB0">
              <w:rPr>
                <w:color w:val="auto"/>
                <w:sz w:val="24"/>
                <w:szCs w:val="24"/>
              </w:rPr>
              <w:t>Lực có thể làm quay vật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63</w:t>
            </w:r>
          </w:p>
        </w:tc>
        <w:tc>
          <w:tcPr>
            <w:tcW w:w="3690" w:type="dxa"/>
            <w:vMerge/>
            <w:vAlign w:val="center"/>
          </w:tcPr>
          <w:p w:rsidR="007D0761" w:rsidRPr="00910DBD" w:rsidRDefault="007D0761" w:rsidP="00D35732">
            <w:pPr>
              <w:spacing w:before="0" w:after="0"/>
              <w:jc w:val="both"/>
              <w:rPr>
                <w:color w:val="auto"/>
                <w:sz w:val="22"/>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bCs/>
                <w:color w:val="auto"/>
                <w:sz w:val="24"/>
                <w:szCs w:val="24"/>
              </w:rPr>
            </w:pPr>
            <w:r w:rsidRPr="00AD6CB0">
              <w:rPr>
                <w:color w:val="auto"/>
                <w:sz w:val="24"/>
                <w:szCs w:val="24"/>
              </w:rPr>
              <w:t>Đòn bẩy</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64</w:t>
            </w:r>
          </w:p>
        </w:tc>
        <w:tc>
          <w:tcPr>
            <w:tcW w:w="3690" w:type="dxa"/>
            <w:vMerge w:val="restart"/>
            <w:vAlign w:val="center"/>
          </w:tcPr>
          <w:p w:rsidR="007D0761" w:rsidRPr="00910DBD" w:rsidRDefault="007D0761" w:rsidP="00D35732">
            <w:pPr>
              <w:pStyle w:val="TableParagraph"/>
              <w:tabs>
                <w:tab w:val="left" w:pos="288"/>
              </w:tabs>
              <w:jc w:val="both"/>
              <w:rPr>
                <w:szCs w:val="24"/>
                <w:lang w:val="vi-VN"/>
              </w:rPr>
            </w:pPr>
            <w:r w:rsidRPr="00910DBD">
              <w:rPr>
                <w:spacing w:val="-7"/>
                <w:szCs w:val="24"/>
                <w:lang w:val="en-US"/>
              </w:rPr>
              <w:t xml:space="preserve">- </w:t>
            </w:r>
            <w:r w:rsidRPr="00910DBD">
              <w:rPr>
                <w:spacing w:val="-7"/>
                <w:szCs w:val="24"/>
                <w:lang w:val="vi-VN"/>
              </w:rPr>
              <w:t>Dùng</w:t>
            </w:r>
            <w:r w:rsidRPr="00910DBD">
              <w:rPr>
                <w:spacing w:val="-9"/>
                <w:szCs w:val="24"/>
                <w:lang w:val="vi-VN"/>
              </w:rPr>
              <w:t xml:space="preserve"> </w:t>
            </w:r>
            <w:r w:rsidRPr="00910DBD">
              <w:rPr>
                <w:spacing w:val="-8"/>
                <w:szCs w:val="24"/>
                <w:lang w:val="vi-VN"/>
              </w:rPr>
              <w:t xml:space="preserve">dụng </w:t>
            </w:r>
            <w:r w:rsidRPr="00910DBD">
              <w:rPr>
                <w:spacing w:val="-3"/>
                <w:szCs w:val="24"/>
                <w:lang w:val="vi-VN"/>
              </w:rPr>
              <w:t>cụ</w:t>
            </w:r>
            <w:r w:rsidRPr="00910DBD">
              <w:rPr>
                <w:spacing w:val="-17"/>
                <w:szCs w:val="24"/>
                <w:lang w:val="vi-VN"/>
              </w:rPr>
              <w:t xml:space="preserve"> </w:t>
            </w:r>
            <w:r w:rsidRPr="00910DBD">
              <w:rPr>
                <w:spacing w:val="-5"/>
                <w:szCs w:val="24"/>
                <w:lang w:val="vi-VN"/>
              </w:rPr>
              <w:t>đơn</w:t>
            </w:r>
            <w:r w:rsidRPr="00910DBD">
              <w:rPr>
                <w:spacing w:val="-12"/>
                <w:szCs w:val="24"/>
                <w:lang w:val="vi-VN"/>
              </w:rPr>
              <w:t xml:space="preserve"> </w:t>
            </w:r>
            <w:r w:rsidRPr="00910DBD">
              <w:rPr>
                <w:spacing w:val="-7"/>
                <w:szCs w:val="24"/>
                <w:lang w:val="vi-VN"/>
              </w:rPr>
              <w:t>giản,</w:t>
            </w:r>
            <w:r w:rsidRPr="00910DBD">
              <w:rPr>
                <w:spacing w:val="-13"/>
                <w:szCs w:val="24"/>
                <w:lang w:val="vi-VN"/>
              </w:rPr>
              <w:t xml:space="preserve"> </w:t>
            </w:r>
            <w:r w:rsidRPr="00910DBD">
              <w:rPr>
                <w:spacing w:val="-6"/>
                <w:szCs w:val="24"/>
                <w:lang w:val="vi-VN"/>
              </w:rPr>
              <w:t>minh</w:t>
            </w:r>
            <w:r w:rsidRPr="00910DBD">
              <w:rPr>
                <w:spacing w:val="-7"/>
                <w:szCs w:val="24"/>
                <w:lang w:val="vi-VN"/>
              </w:rPr>
              <w:t xml:space="preserve"> </w:t>
            </w:r>
            <w:r w:rsidRPr="00910DBD">
              <w:rPr>
                <w:spacing w:val="-6"/>
                <w:szCs w:val="24"/>
                <w:lang w:val="vi-VN"/>
              </w:rPr>
              <w:t>họa</w:t>
            </w:r>
            <w:r w:rsidRPr="00910DBD">
              <w:rPr>
                <w:spacing w:val="-15"/>
                <w:szCs w:val="24"/>
                <w:lang w:val="vi-VN"/>
              </w:rPr>
              <w:t xml:space="preserve"> </w:t>
            </w:r>
            <w:r w:rsidRPr="00910DBD">
              <w:rPr>
                <w:spacing w:val="-6"/>
                <w:szCs w:val="24"/>
                <w:lang w:val="vi-VN"/>
              </w:rPr>
              <w:t>được</w:t>
            </w:r>
            <w:r w:rsidRPr="00910DBD">
              <w:rPr>
                <w:spacing w:val="-12"/>
                <w:szCs w:val="24"/>
                <w:lang w:val="vi-VN"/>
              </w:rPr>
              <w:t xml:space="preserve"> </w:t>
            </w:r>
            <w:r w:rsidRPr="00910DBD">
              <w:rPr>
                <w:spacing w:val="-5"/>
                <w:szCs w:val="24"/>
                <w:lang w:val="vi-VN"/>
              </w:rPr>
              <w:t>đòn</w:t>
            </w:r>
            <w:r w:rsidRPr="00910DBD">
              <w:rPr>
                <w:spacing w:val="-7"/>
                <w:szCs w:val="24"/>
                <w:lang w:val="vi-VN"/>
              </w:rPr>
              <w:t xml:space="preserve"> bẩy</w:t>
            </w:r>
            <w:r w:rsidRPr="00910DBD">
              <w:rPr>
                <w:spacing w:val="-9"/>
                <w:szCs w:val="24"/>
                <w:lang w:val="vi-VN"/>
              </w:rPr>
              <w:t xml:space="preserve"> </w:t>
            </w:r>
            <w:r w:rsidRPr="00910DBD">
              <w:rPr>
                <w:spacing w:val="-3"/>
                <w:szCs w:val="24"/>
                <w:lang w:val="vi-VN"/>
              </w:rPr>
              <w:t>có</w:t>
            </w:r>
            <w:r w:rsidRPr="00910DBD">
              <w:rPr>
                <w:spacing w:val="-12"/>
                <w:szCs w:val="24"/>
                <w:lang w:val="vi-VN"/>
              </w:rPr>
              <w:t xml:space="preserve"> </w:t>
            </w:r>
            <w:r w:rsidRPr="00910DBD">
              <w:rPr>
                <w:spacing w:val="-7"/>
                <w:szCs w:val="24"/>
                <w:lang w:val="vi-VN"/>
              </w:rPr>
              <w:t xml:space="preserve">thể </w:t>
            </w:r>
            <w:r w:rsidRPr="00910DBD">
              <w:rPr>
                <w:spacing w:val="-6"/>
                <w:szCs w:val="24"/>
                <w:lang w:val="vi-VN"/>
              </w:rPr>
              <w:t>làm</w:t>
            </w:r>
            <w:r w:rsidRPr="00910DBD">
              <w:rPr>
                <w:spacing w:val="-21"/>
                <w:szCs w:val="24"/>
                <w:lang w:val="vi-VN"/>
              </w:rPr>
              <w:t xml:space="preserve"> </w:t>
            </w:r>
            <w:r w:rsidRPr="00910DBD">
              <w:rPr>
                <w:spacing w:val="-7"/>
                <w:szCs w:val="24"/>
                <w:lang w:val="vi-VN"/>
              </w:rPr>
              <w:t>thay</w:t>
            </w:r>
            <w:r w:rsidRPr="00910DBD">
              <w:rPr>
                <w:spacing w:val="-15"/>
                <w:szCs w:val="24"/>
                <w:lang w:val="vi-VN"/>
              </w:rPr>
              <w:t xml:space="preserve"> </w:t>
            </w:r>
            <w:r w:rsidRPr="00910DBD">
              <w:rPr>
                <w:spacing w:val="-7"/>
                <w:szCs w:val="24"/>
                <w:lang w:val="vi-VN"/>
              </w:rPr>
              <w:t>đổi</w:t>
            </w:r>
            <w:r w:rsidRPr="00910DBD">
              <w:rPr>
                <w:spacing w:val="-14"/>
                <w:szCs w:val="24"/>
                <w:lang w:val="vi-VN"/>
              </w:rPr>
              <w:t xml:space="preserve"> </w:t>
            </w:r>
            <w:r w:rsidRPr="00910DBD">
              <w:rPr>
                <w:spacing w:val="-8"/>
                <w:szCs w:val="24"/>
                <w:lang w:val="vi-VN"/>
              </w:rPr>
              <w:t>hướng</w:t>
            </w:r>
            <w:r w:rsidRPr="00910DBD">
              <w:rPr>
                <w:spacing w:val="-14"/>
                <w:szCs w:val="24"/>
                <w:lang w:val="vi-VN"/>
              </w:rPr>
              <w:t xml:space="preserve"> </w:t>
            </w:r>
            <w:r w:rsidRPr="00910DBD">
              <w:rPr>
                <w:spacing w:val="-5"/>
                <w:szCs w:val="24"/>
                <w:lang w:val="vi-VN"/>
              </w:rPr>
              <w:t>tác</w:t>
            </w:r>
            <w:r w:rsidRPr="00910DBD">
              <w:rPr>
                <w:spacing w:val="-16"/>
                <w:szCs w:val="24"/>
                <w:lang w:val="vi-VN"/>
              </w:rPr>
              <w:t xml:space="preserve"> </w:t>
            </w:r>
            <w:r w:rsidRPr="00910DBD">
              <w:rPr>
                <w:spacing w:val="-8"/>
                <w:szCs w:val="24"/>
                <w:lang w:val="vi-VN"/>
              </w:rPr>
              <w:t>dụng</w:t>
            </w:r>
            <w:r w:rsidRPr="00910DBD">
              <w:rPr>
                <w:spacing w:val="-14"/>
                <w:szCs w:val="24"/>
                <w:lang w:val="vi-VN"/>
              </w:rPr>
              <w:t xml:space="preserve"> </w:t>
            </w:r>
            <w:r w:rsidRPr="00910DBD">
              <w:rPr>
                <w:spacing w:val="-6"/>
                <w:szCs w:val="24"/>
                <w:lang w:val="vi-VN"/>
              </w:rPr>
              <w:t>của</w:t>
            </w:r>
            <w:r w:rsidRPr="00910DBD">
              <w:rPr>
                <w:spacing w:val="-16"/>
                <w:szCs w:val="24"/>
                <w:lang w:val="vi-VN"/>
              </w:rPr>
              <w:t xml:space="preserve"> </w:t>
            </w:r>
            <w:r w:rsidRPr="00910DBD">
              <w:rPr>
                <w:spacing w:val="-8"/>
                <w:szCs w:val="24"/>
                <w:lang w:val="vi-VN"/>
              </w:rPr>
              <w:t>lực.</w:t>
            </w:r>
          </w:p>
          <w:p w:rsidR="007D0761" w:rsidRPr="00910DBD" w:rsidRDefault="007D0761" w:rsidP="00D35732">
            <w:pPr>
              <w:pStyle w:val="TableParagraph"/>
              <w:tabs>
                <w:tab w:val="left" w:pos="308"/>
              </w:tabs>
              <w:jc w:val="both"/>
              <w:rPr>
                <w:szCs w:val="24"/>
                <w:lang w:val="vi-VN"/>
              </w:rPr>
            </w:pPr>
            <w:r w:rsidRPr="00910DBD">
              <w:rPr>
                <w:szCs w:val="24"/>
                <w:lang w:val="en-US"/>
              </w:rPr>
              <w:t xml:space="preserve">- </w:t>
            </w:r>
            <w:r w:rsidRPr="00910DBD">
              <w:rPr>
                <w:szCs w:val="24"/>
                <w:lang w:val="vi-VN"/>
              </w:rPr>
              <w:t>Lấy được ví dụ về một số loại đòn bẩy khác nhau trong thực</w:t>
            </w:r>
            <w:r w:rsidRPr="00910DBD">
              <w:rPr>
                <w:spacing w:val="-4"/>
                <w:szCs w:val="24"/>
                <w:lang w:val="vi-VN"/>
              </w:rPr>
              <w:t xml:space="preserve"> </w:t>
            </w:r>
            <w:r w:rsidRPr="00910DBD">
              <w:rPr>
                <w:szCs w:val="24"/>
                <w:lang w:val="vi-VN"/>
              </w:rPr>
              <w:t>tiễn.</w:t>
            </w:r>
          </w:p>
          <w:p w:rsidR="007D0761" w:rsidRPr="00910DBD" w:rsidRDefault="007D0761" w:rsidP="00D35732">
            <w:pPr>
              <w:spacing w:before="0" w:after="0"/>
              <w:jc w:val="both"/>
              <w:rPr>
                <w:rFonts w:eastAsia="Times New Roman"/>
                <w:color w:val="auto"/>
                <w:sz w:val="22"/>
                <w:szCs w:val="24"/>
              </w:rPr>
            </w:pPr>
            <w:r w:rsidRPr="00910DBD">
              <w:rPr>
                <w:color w:val="auto"/>
                <w:sz w:val="22"/>
                <w:szCs w:val="24"/>
              </w:rPr>
              <w:t xml:space="preserve">- </w:t>
            </w:r>
            <w:r w:rsidRPr="00910DBD">
              <w:rPr>
                <w:color w:val="auto"/>
                <w:sz w:val="22"/>
                <w:szCs w:val="24"/>
                <w:lang w:val="vi-VN"/>
              </w:rPr>
              <w:t>Sử dụng kiến thức, kĩ năng về đòn bẩy để giải quyết được một số vấn đề thực</w:t>
            </w:r>
            <w:r w:rsidRPr="00910DBD">
              <w:rPr>
                <w:color w:val="auto"/>
                <w:spacing w:val="-17"/>
                <w:sz w:val="22"/>
                <w:szCs w:val="24"/>
                <w:lang w:val="vi-VN"/>
              </w:rPr>
              <w:t xml:space="preserve"> </w:t>
            </w:r>
            <w:r w:rsidRPr="00910DBD">
              <w:rPr>
                <w:color w:val="auto"/>
                <w:sz w:val="22"/>
                <w:szCs w:val="24"/>
                <w:lang w:val="vi-VN"/>
              </w:rPr>
              <w:t>tiễn.</w:t>
            </w:r>
          </w:p>
        </w:tc>
      </w:tr>
      <w:tr w:rsidR="007D0761" w:rsidRPr="00AD6CB0" w:rsidTr="00D35732">
        <w:tc>
          <w:tcPr>
            <w:tcW w:w="817" w:type="dxa"/>
            <w:vMerge w:val="restart"/>
          </w:tcPr>
          <w:p w:rsidR="007D0761" w:rsidRPr="00AD6CB0" w:rsidRDefault="007D0761" w:rsidP="00D35732">
            <w:pPr>
              <w:spacing w:before="0" w:after="0"/>
              <w:jc w:val="center"/>
              <w:rPr>
                <w:color w:val="auto"/>
                <w:sz w:val="24"/>
                <w:szCs w:val="24"/>
              </w:rPr>
            </w:pPr>
            <w:r w:rsidRPr="00AD6CB0">
              <w:rPr>
                <w:color w:val="auto"/>
                <w:sz w:val="24"/>
                <w:szCs w:val="24"/>
              </w:rPr>
              <w:t>17</w:t>
            </w:r>
          </w:p>
        </w:tc>
        <w:tc>
          <w:tcPr>
            <w:tcW w:w="4253" w:type="dxa"/>
          </w:tcPr>
          <w:p w:rsidR="007D0761" w:rsidRPr="00AD6CB0" w:rsidRDefault="007D0761" w:rsidP="00D35732">
            <w:pPr>
              <w:spacing w:before="0" w:after="0"/>
              <w:jc w:val="both"/>
              <w:rPr>
                <w:bCs/>
                <w:color w:val="auto"/>
                <w:sz w:val="24"/>
                <w:szCs w:val="24"/>
              </w:rPr>
            </w:pPr>
            <w:r w:rsidRPr="00AD6CB0">
              <w:rPr>
                <w:color w:val="auto"/>
                <w:sz w:val="24"/>
                <w:szCs w:val="24"/>
              </w:rPr>
              <w:t>Đòn bẩy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65</w:t>
            </w:r>
          </w:p>
        </w:tc>
        <w:tc>
          <w:tcPr>
            <w:tcW w:w="3690" w:type="dxa"/>
            <w:vMerge/>
            <w:vAlign w:val="center"/>
          </w:tcPr>
          <w:p w:rsidR="007D0761" w:rsidRPr="00AD6CB0" w:rsidRDefault="007D0761" w:rsidP="00D35732">
            <w:pPr>
              <w:spacing w:before="0" w:after="0"/>
              <w:jc w:val="both"/>
              <w:rPr>
                <w:rFonts w:eastAsia="Times New Roman"/>
                <w:color w:val="auto"/>
                <w:sz w:val="24"/>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bCs/>
                <w:color w:val="auto"/>
                <w:sz w:val="24"/>
                <w:szCs w:val="24"/>
              </w:rPr>
            </w:pPr>
            <w:r w:rsidRPr="00AD6CB0">
              <w:rPr>
                <w:color w:val="auto"/>
                <w:sz w:val="24"/>
                <w:szCs w:val="24"/>
              </w:rPr>
              <w:t>Đòn bẩy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66</w:t>
            </w:r>
          </w:p>
        </w:tc>
        <w:tc>
          <w:tcPr>
            <w:tcW w:w="3690" w:type="dxa"/>
            <w:vMerge/>
            <w:vAlign w:val="center"/>
          </w:tcPr>
          <w:p w:rsidR="007D0761" w:rsidRPr="00AD6CB0" w:rsidRDefault="007D0761" w:rsidP="00D35732">
            <w:pPr>
              <w:spacing w:before="0" w:after="0"/>
              <w:jc w:val="both"/>
              <w:rPr>
                <w:rFonts w:eastAsia="Times New Roman"/>
                <w:color w:val="auto"/>
                <w:sz w:val="24"/>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bCs/>
                <w:color w:val="auto"/>
                <w:sz w:val="24"/>
                <w:szCs w:val="24"/>
              </w:rPr>
            </w:pPr>
            <w:r w:rsidRPr="00AD6CB0">
              <w:rPr>
                <w:color w:val="auto"/>
                <w:sz w:val="24"/>
                <w:szCs w:val="24"/>
              </w:rPr>
              <w:t>Đòn bẩy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67</w:t>
            </w:r>
          </w:p>
        </w:tc>
        <w:tc>
          <w:tcPr>
            <w:tcW w:w="3690" w:type="dxa"/>
            <w:vMerge/>
            <w:vAlign w:val="center"/>
          </w:tcPr>
          <w:p w:rsidR="007D0761" w:rsidRPr="00AD6CB0" w:rsidRDefault="007D0761" w:rsidP="00D35732">
            <w:pPr>
              <w:spacing w:before="0" w:after="0"/>
              <w:jc w:val="both"/>
              <w:rPr>
                <w:bCs/>
                <w:color w:val="auto"/>
                <w:sz w:val="24"/>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color w:val="auto"/>
                <w:sz w:val="24"/>
                <w:szCs w:val="24"/>
              </w:rPr>
            </w:pPr>
            <w:r w:rsidRPr="00AD6CB0">
              <w:rPr>
                <w:color w:val="auto"/>
                <w:sz w:val="24"/>
                <w:szCs w:val="24"/>
              </w:rPr>
              <w:t>Ôn tập chủ đề 3 + 4</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68</w:t>
            </w:r>
          </w:p>
        </w:tc>
        <w:tc>
          <w:tcPr>
            <w:tcW w:w="3690" w:type="dxa"/>
            <w:vAlign w:val="center"/>
          </w:tcPr>
          <w:p w:rsidR="007D0761" w:rsidRPr="00AD6CB0" w:rsidRDefault="007D0761" w:rsidP="00D35732">
            <w:pPr>
              <w:spacing w:before="0" w:after="0"/>
              <w:jc w:val="both"/>
              <w:rPr>
                <w:bCs/>
                <w:color w:val="auto"/>
                <w:sz w:val="24"/>
                <w:szCs w:val="24"/>
              </w:rPr>
            </w:pPr>
          </w:p>
        </w:tc>
      </w:tr>
      <w:tr w:rsidR="007D0761" w:rsidRPr="00AD6CB0" w:rsidTr="00D35732">
        <w:tc>
          <w:tcPr>
            <w:tcW w:w="817" w:type="dxa"/>
            <w:vMerge w:val="restart"/>
          </w:tcPr>
          <w:p w:rsidR="007D0761" w:rsidRPr="00AD6CB0" w:rsidRDefault="007D0761" w:rsidP="00D35732">
            <w:pPr>
              <w:spacing w:before="0" w:after="0"/>
              <w:jc w:val="center"/>
              <w:rPr>
                <w:color w:val="auto"/>
                <w:sz w:val="24"/>
                <w:szCs w:val="24"/>
              </w:rPr>
            </w:pPr>
            <w:r w:rsidRPr="00AD6CB0">
              <w:rPr>
                <w:color w:val="auto"/>
                <w:sz w:val="24"/>
                <w:szCs w:val="24"/>
              </w:rPr>
              <w:t>18</w:t>
            </w:r>
          </w:p>
        </w:tc>
        <w:tc>
          <w:tcPr>
            <w:tcW w:w="4253" w:type="dxa"/>
          </w:tcPr>
          <w:p w:rsidR="007D0761" w:rsidRPr="00AD6CB0" w:rsidRDefault="007D0761" w:rsidP="00D35732">
            <w:pPr>
              <w:spacing w:before="0" w:after="0"/>
              <w:jc w:val="both"/>
              <w:rPr>
                <w:color w:val="auto"/>
                <w:sz w:val="24"/>
                <w:szCs w:val="24"/>
              </w:rPr>
            </w:pPr>
            <w:r w:rsidRPr="00AD6CB0">
              <w:rPr>
                <w:color w:val="auto"/>
                <w:sz w:val="24"/>
                <w:szCs w:val="24"/>
              </w:rPr>
              <w:t>Ôn tập</w:t>
            </w:r>
          </w:p>
        </w:tc>
        <w:tc>
          <w:tcPr>
            <w:tcW w:w="708" w:type="dxa"/>
          </w:tcPr>
          <w:p w:rsidR="007D0761" w:rsidRPr="00AD6CB0" w:rsidRDefault="007D0761" w:rsidP="00D35732">
            <w:pPr>
              <w:spacing w:before="0" w:after="0"/>
              <w:jc w:val="center"/>
              <w:rPr>
                <w:bCs/>
                <w:color w:val="auto"/>
                <w:sz w:val="24"/>
                <w:szCs w:val="24"/>
              </w:rPr>
            </w:pPr>
            <w:r w:rsidRPr="00AD6CB0">
              <w:rPr>
                <w:bCs/>
                <w:color w:val="auto"/>
                <w:sz w:val="24"/>
                <w:szCs w:val="24"/>
              </w:rPr>
              <w:t>69</w:t>
            </w:r>
          </w:p>
        </w:tc>
        <w:tc>
          <w:tcPr>
            <w:tcW w:w="3690" w:type="dxa"/>
          </w:tcPr>
          <w:p w:rsidR="007D0761" w:rsidRPr="00AD6CB0" w:rsidRDefault="007D0761" w:rsidP="00D35732">
            <w:pPr>
              <w:spacing w:before="0" w:after="0"/>
              <w:jc w:val="both"/>
              <w:rPr>
                <w:color w:val="auto"/>
                <w:sz w:val="24"/>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bCs/>
                <w:color w:val="auto"/>
                <w:sz w:val="24"/>
                <w:szCs w:val="24"/>
              </w:rPr>
            </w:pPr>
            <w:r w:rsidRPr="00AD6CB0">
              <w:rPr>
                <w:bCs/>
                <w:color w:val="auto"/>
                <w:sz w:val="24"/>
                <w:szCs w:val="24"/>
              </w:rPr>
              <w:t>Ôn tập (tt)</w:t>
            </w:r>
          </w:p>
        </w:tc>
        <w:tc>
          <w:tcPr>
            <w:tcW w:w="708" w:type="dxa"/>
          </w:tcPr>
          <w:p w:rsidR="007D0761" w:rsidRPr="00AD6CB0" w:rsidRDefault="007D0761" w:rsidP="00D35732">
            <w:pPr>
              <w:spacing w:before="0" w:after="0"/>
              <w:jc w:val="center"/>
              <w:rPr>
                <w:color w:val="auto"/>
                <w:sz w:val="24"/>
                <w:szCs w:val="24"/>
              </w:rPr>
            </w:pPr>
            <w:r w:rsidRPr="00AD6CB0">
              <w:rPr>
                <w:color w:val="auto"/>
                <w:sz w:val="24"/>
                <w:szCs w:val="24"/>
              </w:rPr>
              <w:t>70</w:t>
            </w:r>
          </w:p>
        </w:tc>
        <w:tc>
          <w:tcPr>
            <w:tcW w:w="3690" w:type="dxa"/>
          </w:tcPr>
          <w:p w:rsidR="007D0761" w:rsidRPr="00AD6CB0" w:rsidRDefault="007D0761" w:rsidP="00D35732">
            <w:pPr>
              <w:spacing w:before="0" w:after="0"/>
              <w:jc w:val="both"/>
              <w:rPr>
                <w:color w:val="auto"/>
                <w:sz w:val="24"/>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color w:val="auto"/>
                <w:sz w:val="24"/>
                <w:szCs w:val="24"/>
              </w:rPr>
            </w:pPr>
            <w:r w:rsidRPr="00AD6CB0">
              <w:rPr>
                <w:b/>
                <w:color w:val="auto"/>
                <w:sz w:val="24"/>
                <w:szCs w:val="24"/>
              </w:rPr>
              <w:t>Kiểm tra cuối kỳ I</w:t>
            </w:r>
          </w:p>
        </w:tc>
        <w:tc>
          <w:tcPr>
            <w:tcW w:w="708" w:type="dxa"/>
          </w:tcPr>
          <w:p w:rsidR="007D0761" w:rsidRPr="00AD6CB0" w:rsidRDefault="007D0761" w:rsidP="00D35732">
            <w:pPr>
              <w:spacing w:before="0" w:after="0"/>
              <w:jc w:val="center"/>
              <w:rPr>
                <w:bCs/>
                <w:color w:val="auto"/>
                <w:sz w:val="24"/>
                <w:szCs w:val="24"/>
              </w:rPr>
            </w:pPr>
            <w:r w:rsidRPr="00AD6CB0">
              <w:rPr>
                <w:bCs/>
                <w:color w:val="auto"/>
                <w:sz w:val="24"/>
                <w:szCs w:val="24"/>
              </w:rPr>
              <w:t>71</w:t>
            </w:r>
          </w:p>
        </w:tc>
        <w:tc>
          <w:tcPr>
            <w:tcW w:w="3690" w:type="dxa"/>
          </w:tcPr>
          <w:p w:rsidR="007D0761" w:rsidRPr="00AD6CB0" w:rsidRDefault="007D0761" w:rsidP="00D35732">
            <w:pPr>
              <w:spacing w:before="0" w:after="0"/>
              <w:jc w:val="both"/>
              <w:rPr>
                <w:color w:val="auto"/>
                <w:sz w:val="24"/>
                <w:szCs w:val="24"/>
              </w:rPr>
            </w:pPr>
          </w:p>
        </w:tc>
      </w:tr>
      <w:tr w:rsidR="007D0761" w:rsidRPr="00AD6CB0" w:rsidTr="00D35732">
        <w:tc>
          <w:tcPr>
            <w:tcW w:w="817" w:type="dxa"/>
            <w:vMerge/>
          </w:tcPr>
          <w:p w:rsidR="007D0761" w:rsidRPr="00AD6CB0" w:rsidRDefault="007D0761" w:rsidP="00D35732">
            <w:pPr>
              <w:spacing w:before="0" w:after="0"/>
              <w:jc w:val="center"/>
              <w:rPr>
                <w:color w:val="auto"/>
                <w:sz w:val="24"/>
                <w:szCs w:val="24"/>
              </w:rPr>
            </w:pPr>
          </w:p>
        </w:tc>
        <w:tc>
          <w:tcPr>
            <w:tcW w:w="4253" w:type="dxa"/>
          </w:tcPr>
          <w:p w:rsidR="007D0761" w:rsidRPr="00AD6CB0" w:rsidRDefault="007D0761" w:rsidP="00D35732">
            <w:pPr>
              <w:spacing w:before="0" w:after="0"/>
              <w:jc w:val="both"/>
              <w:rPr>
                <w:color w:val="auto"/>
                <w:sz w:val="24"/>
                <w:szCs w:val="24"/>
              </w:rPr>
            </w:pPr>
            <w:r w:rsidRPr="00AD6CB0">
              <w:rPr>
                <w:b/>
                <w:color w:val="auto"/>
                <w:sz w:val="24"/>
                <w:szCs w:val="24"/>
              </w:rPr>
              <w:t>Kiểm tra cuối kỳ I</w:t>
            </w:r>
          </w:p>
        </w:tc>
        <w:tc>
          <w:tcPr>
            <w:tcW w:w="708" w:type="dxa"/>
          </w:tcPr>
          <w:p w:rsidR="007D0761" w:rsidRPr="00AD6CB0" w:rsidRDefault="007D0761" w:rsidP="00D35732">
            <w:pPr>
              <w:spacing w:before="0" w:after="0"/>
              <w:jc w:val="center"/>
              <w:rPr>
                <w:bCs/>
                <w:color w:val="auto"/>
                <w:sz w:val="24"/>
                <w:szCs w:val="24"/>
              </w:rPr>
            </w:pPr>
            <w:r w:rsidRPr="00AD6CB0">
              <w:rPr>
                <w:bCs/>
                <w:color w:val="auto"/>
                <w:sz w:val="24"/>
                <w:szCs w:val="24"/>
              </w:rPr>
              <w:t>72</w:t>
            </w:r>
          </w:p>
        </w:tc>
        <w:tc>
          <w:tcPr>
            <w:tcW w:w="3690" w:type="dxa"/>
          </w:tcPr>
          <w:p w:rsidR="007D0761" w:rsidRPr="00AD6CB0" w:rsidRDefault="007D0761" w:rsidP="00D35732">
            <w:pPr>
              <w:spacing w:before="0" w:after="0"/>
              <w:jc w:val="both"/>
              <w:rPr>
                <w:color w:val="auto"/>
                <w:sz w:val="24"/>
                <w:szCs w:val="24"/>
              </w:rPr>
            </w:pPr>
          </w:p>
        </w:tc>
      </w:tr>
      <w:tr w:rsidR="002B7496" w:rsidRPr="00AD6CB0" w:rsidTr="00D35732">
        <w:tc>
          <w:tcPr>
            <w:tcW w:w="9468" w:type="dxa"/>
            <w:gridSpan w:val="4"/>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HỌC KÌ II</w:t>
            </w:r>
          </w:p>
        </w:tc>
      </w:tr>
      <w:tr w:rsidR="002B7496" w:rsidRPr="00AD6CB0" w:rsidTr="00D35732">
        <w:tc>
          <w:tcPr>
            <w:tcW w:w="5070" w:type="dxa"/>
            <w:gridSpan w:val="2"/>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CHỦ ĐỀ 5: ĐIỆN</w:t>
            </w:r>
          </w:p>
        </w:tc>
        <w:tc>
          <w:tcPr>
            <w:tcW w:w="708" w:type="dxa"/>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9</w:t>
            </w:r>
          </w:p>
        </w:tc>
        <w:tc>
          <w:tcPr>
            <w:tcW w:w="3690" w:type="dxa"/>
            <w:shd w:val="clear" w:color="auto" w:fill="DAEEF3" w:themeFill="accent5" w:themeFillTint="33"/>
            <w:vAlign w:val="center"/>
          </w:tcPr>
          <w:p w:rsidR="002B7496" w:rsidRPr="00AD6CB0" w:rsidRDefault="002B7496" w:rsidP="00D35732">
            <w:pPr>
              <w:spacing w:before="0" w:after="0"/>
              <w:jc w:val="both"/>
              <w:rPr>
                <w:bCs/>
                <w:color w:val="auto"/>
                <w:sz w:val="24"/>
                <w:szCs w:val="24"/>
              </w:rPr>
            </w:pPr>
          </w:p>
        </w:tc>
      </w:tr>
      <w:tr w:rsidR="002B7496" w:rsidRPr="00AD6CB0" w:rsidTr="00D35732">
        <w:tc>
          <w:tcPr>
            <w:tcW w:w="817" w:type="dxa"/>
            <w:vMerge w:val="restart"/>
          </w:tcPr>
          <w:p w:rsidR="002B7496" w:rsidRPr="00AD6CB0" w:rsidRDefault="00622D3E" w:rsidP="00D35732">
            <w:pPr>
              <w:spacing w:before="0" w:after="0"/>
              <w:jc w:val="center"/>
              <w:rPr>
                <w:color w:val="auto"/>
                <w:sz w:val="24"/>
                <w:szCs w:val="24"/>
              </w:rPr>
            </w:pPr>
            <w:r>
              <w:rPr>
                <w:color w:val="auto"/>
                <w:sz w:val="24"/>
                <w:szCs w:val="24"/>
              </w:rPr>
              <w:t>19</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Sự nhiễm điện</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73</w:t>
            </w:r>
          </w:p>
        </w:tc>
        <w:tc>
          <w:tcPr>
            <w:tcW w:w="3690" w:type="dxa"/>
            <w:vMerge w:val="restart"/>
            <w:vAlign w:val="center"/>
          </w:tcPr>
          <w:p w:rsidR="002B7496" w:rsidRPr="00910DBD" w:rsidRDefault="004951EB" w:rsidP="00D35732">
            <w:pPr>
              <w:pStyle w:val="TableParagraph"/>
              <w:tabs>
                <w:tab w:val="left" w:pos="293"/>
              </w:tabs>
              <w:jc w:val="both"/>
              <w:rPr>
                <w:szCs w:val="24"/>
                <w:lang w:val="vi-VN"/>
              </w:rPr>
            </w:pPr>
            <w:r w:rsidRPr="00910DBD">
              <w:rPr>
                <w:szCs w:val="24"/>
                <w:lang w:val="en-US"/>
              </w:rPr>
              <w:t xml:space="preserve">- </w:t>
            </w:r>
            <w:r w:rsidR="002B7496" w:rsidRPr="00910DBD">
              <w:rPr>
                <w:szCs w:val="24"/>
                <w:lang w:val="vi-VN"/>
              </w:rPr>
              <w:t>Giải thích được sơ lược nguyên nhân một vật cách điện nhiễm điện do cọ</w:t>
            </w:r>
            <w:r w:rsidR="002B7496" w:rsidRPr="00910DBD">
              <w:rPr>
                <w:spacing w:val="-17"/>
                <w:szCs w:val="24"/>
                <w:lang w:val="vi-VN"/>
              </w:rPr>
              <w:t xml:space="preserve"> </w:t>
            </w:r>
            <w:r w:rsidR="002B7496" w:rsidRPr="00910DBD">
              <w:rPr>
                <w:szCs w:val="24"/>
                <w:lang w:val="vi-VN"/>
              </w:rPr>
              <w:t>xát.</w:t>
            </w:r>
          </w:p>
          <w:p w:rsidR="002B7496" w:rsidRPr="00910DBD" w:rsidRDefault="004951EB" w:rsidP="00D35732">
            <w:pPr>
              <w:spacing w:before="0" w:after="0"/>
              <w:jc w:val="both"/>
              <w:rPr>
                <w:color w:val="auto"/>
                <w:sz w:val="22"/>
                <w:szCs w:val="24"/>
              </w:rPr>
            </w:pPr>
            <w:r w:rsidRPr="00910DBD">
              <w:rPr>
                <w:color w:val="auto"/>
                <w:sz w:val="22"/>
                <w:szCs w:val="24"/>
              </w:rPr>
              <w:t xml:space="preserve">- </w:t>
            </w:r>
            <w:r w:rsidR="002B7496" w:rsidRPr="00910DBD">
              <w:rPr>
                <w:color w:val="auto"/>
                <w:sz w:val="22"/>
                <w:szCs w:val="24"/>
                <w:lang w:val="vi-VN"/>
              </w:rPr>
              <w:t>Giải</w:t>
            </w:r>
            <w:r w:rsidR="002B7496" w:rsidRPr="00910DBD">
              <w:rPr>
                <w:color w:val="auto"/>
                <w:spacing w:val="-15"/>
                <w:sz w:val="22"/>
                <w:szCs w:val="24"/>
                <w:lang w:val="vi-VN"/>
              </w:rPr>
              <w:t xml:space="preserve"> </w:t>
            </w:r>
            <w:r w:rsidR="002B7496" w:rsidRPr="00910DBD">
              <w:rPr>
                <w:color w:val="auto"/>
                <w:sz w:val="22"/>
                <w:szCs w:val="24"/>
                <w:lang w:val="vi-VN"/>
              </w:rPr>
              <w:t>thích</w:t>
            </w:r>
            <w:r w:rsidR="002B7496" w:rsidRPr="00910DBD">
              <w:rPr>
                <w:color w:val="auto"/>
                <w:spacing w:val="-13"/>
                <w:sz w:val="22"/>
                <w:szCs w:val="24"/>
                <w:lang w:val="vi-VN"/>
              </w:rPr>
              <w:t xml:space="preserve"> </w:t>
            </w:r>
            <w:r w:rsidR="002B7496" w:rsidRPr="00910DBD">
              <w:rPr>
                <w:color w:val="auto"/>
                <w:sz w:val="22"/>
                <w:szCs w:val="24"/>
                <w:lang w:val="vi-VN"/>
              </w:rPr>
              <w:t>được</w:t>
            </w:r>
            <w:r w:rsidR="002B7496" w:rsidRPr="00910DBD">
              <w:rPr>
                <w:color w:val="auto"/>
                <w:spacing w:val="-13"/>
                <w:sz w:val="22"/>
                <w:szCs w:val="24"/>
                <w:lang w:val="vi-VN"/>
              </w:rPr>
              <w:t xml:space="preserve"> </w:t>
            </w:r>
            <w:r w:rsidR="002B7496" w:rsidRPr="00910DBD">
              <w:rPr>
                <w:color w:val="auto"/>
                <w:sz w:val="22"/>
                <w:szCs w:val="24"/>
                <w:lang w:val="vi-VN"/>
              </w:rPr>
              <w:t>một</w:t>
            </w:r>
            <w:r w:rsidR="002B7496" w:rsidRPr="00910DBD">
              <w:rPr>
                <w:color w:val="auto"/>
                <w:spacing w:val="-10"/>
                <w:sz w:val="22"/>
                <w:szCs w:val="24"/>
                <w:lang w:val="vi-VN"/>
              </w:rPr>
              <w:t xml:space="preserve"> </w:t>
            </w:r>
            <w:r w:rsidR="002B7496" w:rsidRPr="00910DBD">
              <w:rPr>
                <w:color w:val="auto"/>
                <w:sz w:val="22"/>
                <w:szCs w:val="24"/>
                <w:lang w:val="vi-VN"/>
              </w:rPr>
              <w:t>vài</w:t>
            </w:r>
            <w:r w:rsidR="002B7496" w:rsidRPr="00910DBD">
              <w:rPr>
                <w:color w:val="auto"/>
                <w:spacing w:val="-9"/>
                <w:sz w:val="22"/>
                <w:szCs w:val="24"/>
                <w:lang w:val="vi-VN"/>
              </w:rPr>
              <w:t xml:space="preserve"> </w:t>
            </w:r>
            <w:r w:rsidR="002B7496" w:rsidRPr="00910DBD">
              <w:rPr>
                <w:color w:val="auto"/>
                <w:sz w:val="22"/>
                <w:szCs w:val="24"/>
                <w:lang w:val="vi-VN"/>
              </w:rPr>
              <w:t>hiện</w:t>
            </w:r>
            <w:r w:rsidR="002B7496" w:rsidRPr="00910DBD">
              <w:rPr>
                <w:color w:val="auto"/>
                <w:spacing w:val="-14"/>
                <w:sz w:val="22"/>
                <w:szCs w:val="24"/>
                <w:lang w:val="vi-VN"/>
              </w:rPr>
              <w:t xml:space="preserve"> </w:t>
            </w:r>
            <w:r w:rsidR="002B7496" w:rsidRPr="00910DBD">
              <w:rPr>
                <w:color w:val="auto"/>
                <w:sz w:val="22"/>
                <w:szCs w:val="24"/>
                <w:lang w:val="vi-VN"/>
              </w:rPr>
              <w:t>tượng</w:t>
            </w:r>
            <w:r w:rsidR="002B7496" w:rsidRPr="00910DBD">
              <w:rPr>
                <w:color w:val="auto"/>
                <w:spacing w:val="-9"/>
                <w:sz w:val="22"/>
                <w:szCs w:val="24"/>
                <w:lang w:val="vi-VN"/>
              </w:rPr>
              <w:t xml:space="preserve"> </w:t>
            </w:r>
            <w:r w:rsidR="002B7496" w:rsidRPr="00910DBD">
              <w:rPr>
                <w:color w:val="auto"/>
                <w:sz w:val="22"/>
                <w:szCs w:val="24"/>
                <w:lang w:val="vi-VN"/>
              </w:rPr>
              <w:t>thực</w:t>
            </w:r>
            <w:r w:rsidR="002B7496" w:rsidRPr="00910DBD">
              <w:rPr>
                <w:color w:val="auto"/>
                <w:spacing w:val="-13"/>
                <w:sz w:val="22"/>
                <w:szCs w:val="24"/>
                <w:lang w:val="vi-VN"/>
              </w:rPr>
              <w:t xml:space="preserve"> </w:t>
            </w:r>
            <w:r w:rsidR="002B7496" w:rsidRPr="00910DBD">
              <w:rPr>
                <w:color w:val="auto"/>
                <w:sz w:val="22"/>
                <w:szCs w:val="24"/>
                <w:lang w:val="vi-VN"/>
              </w:rPr>
              <w:t>tế</w:t>
            </w:r>
            <w:r w:rsidR="002B7496" w:rsidRPr="00910DBD">
              <w:rPr>
                <w:color w:val="auto"/>
                <w:spacing w:val="-11"/>
                <w:sz w:val="22"/>
                <w:szCs w:val="24"/>
                <w:lang w:val="vi-VN"/>
              </w:rPr>
              <w:t xml:space="preserve"> </w:t>
            </w:r>
            <w:r w:rsidR="002B7496" w:rsidRPr="00910DBD">
              <w:rPr>
                <w:color w:val="auto"/>
                <w:sz w:val="22"/>
                <w:szCs w:val="24"/>
                <w:lang w:val="vi-VN"/>
              </w:rPr>
              <w:t>liên</w:t>
            </w:r>
            <w:r w:rsidR="002B7496" w:rsidRPr="00910DBD">
              <w:rPr>
                <w:color w:val="auto"/>
                <w:spacing w:val="-13"/>
                <w:sz w:val="22"/>
                <w:szCs w:val="24"/>
                <w:lang w:val="vi-VN"/>
              </w:rPr>
              <w:t xml:space="preserve"> </w:t>
            </w:r>
            <w:r w:rsidR="002B7496" w:rsidRPr="00910DBD">
              <w:rPr>
                <w:color w:val="auto"/>
                <w:sz w:val="22"/>
                <w:szCs w:val="24"/>
                <w:lang w:val="vi-VN"/>
              </w:rPr>
              <w:t>quan đến sự nhiễm điện do cọ</w:t>
            </w:r>
            <w:r w:rsidR="002B7496" w:rsidRPr="00910DBD">
              <w:rPr>
                <w:color w:val="auto"/>
                <w:spacing w:val="-19"/>
                <w:sz w:val="22"/>
                <w:szCs w:val="24"/>
                <w:lang w:val="vi-VN"/>
              </w:rPr>
              <w:t xml:space="preserve"> </w:t>
            </w:r>
            <w:r w:rsidR="002B7496" w:rsidRPr="00910DBD">
              <w:rPr>
                <w:color w:val="auto"/>
                <w:sz w:val="22"/>
                <w:szCs w:val="24"/>
                <w:lang w:val="vi-VN"/>
              </w:rPr>
              <w:t>xát.</w:t>
            </w:r>
          </w:p>
          <w:p w:rsidR="004951EB" w:rsidRPr="00910DBD" w:rsidRDefault="004951EB" w:rsidP="00D35732">
            <w:pPr>
              <w:spacing w:before="0" w:after="0"/>
              <w:jc w:val="both"/>
              <w:rPr>
                <w:color w:val="auto"/>
                <w:sz w:val="22"/>
                <w:szCs w:val="24"/>
              </w:rPr>
            </w:pPr>
            <w:r w:rsidRPr="00910DBD">
              <w:rPr>
                <w:color w:val="auto"/>
                <w:sz w:val="22"/>
                <w:szCs w:val="24"/>
              </w:rPr>
              <w:lastRenderedPageBreak/>
              <w:t>- Định nghĩa được dòng điện là dòng chuyển dời có hướng của các hạt mang điện.</w:t>
            </w:r>
          </w:p>
          <w:p w:rsidR="004951EB" w:rsidRPr="00910DBD" w:rsidRDefault="004951EB" w:rsidP="00D35732">
            <w:pPr>
              <w:spacing w:before="0" w:after="0"/>
              <w:jc w:val="both"/>
              <w:rPr>
                <w:bCs/>
                <w:color w:val="auto"/>
                <w:sz w:val="22"/>
                <w:szCs w:val="24"/>
              </w:rPr>
            </w:pPr>
            <w:r w:rsidRPr="00910DBD">
              <w:rPr>
                <w:color w:val="auto"/>
                <w:sz w:val="22"/>
                <w:szCs w:val="24"/>
              </w:rPr>
              <w:t>- Phân loại được vật dẫn điện, vật không dẫn điện.</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Sự nhiễm điện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74</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Mạch điện</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75</w:t>
            </w:r>
          </w:p>
        </w:tc>
        <w:tc>
          <w:tcPr>
            <w:tcW w:w="3690" w:type="dxa"/>
            <w:vMerge w:val="restart"/>
            <w:vAlign w:val="center"/>
          </w:tcPr>
          <w:p w:rsidR="002B7496" w:rsidRPr="00910DBD" w:rsidRDefault="00C41C97"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Vẽ được sơ đồ mạch điện với kí hiệu mô tả: điện trở, biến trở, chuông, ampe kế (a</w:t>
            </w:r>
            <w:r w:rsidRPr="00910DBD">
              <w:rPr>
                <w:szCs w:val="24"/>
                <w:lang w:val="vi-VN"/>
              </w:rPr>
              <w:t>mmeter), vôn kế (voltmeter), điốt (diode) và đi</w:t>
            </w:r>
            <w:r w:rsidR="002B7496" w:rsidRPr="00910DBD">
              <w:rPr>
                <w:szCs w:val="24"/>
                <w:lang w:val="vi-VN"/>
              </w:rPr>
              <w:t>ốt phát</w:t>
            </w:r>
            <w:r w:rsidR="002B7496" w:rsidRPr="00910DBD">
              <w:rPr>
                <w:spacing w:val="-13"/>
                <w:szCs w:val="24"/>
                <w:lang w:val="vi-VN"/>
              </w:rPr>
              <w:t xml:space="preserve"> </w:t>
            </w:r>
            <w:r w:rsidR="002B7496" w:rsidRPr="00910DBD">
              <w:rPr>
                <w:szCs w:val="24"/>
                <w:lang w:val="vi-VN"/>
              </w:rPr>
              <w:t>quang.</w:t>
            </w:r>
          </w:p>
          <w:p w:rsidR="002B7496" w:rsidRPr="00910DBD" w:rsidRDefault="00C41C97" w:rsidP="00D35732">
            <w:pPr>
              <w:spacing w:before="0" w:after="0"/>
              <w:jc w:val="both"/>
              <w:rPr>
                <w:color w:val="auto"/>
                <w:sz w:val="22"/>
                <w:szCs w:val="24"/>
              </w:rPr>
            </w:pPr>
            <w:r w:rsidRPr="00910DBD">
              <w:rPr>
                <w:color w:val="auto"/>
                <w:sz w:val="22"/>
                <w:szCs w:val="24"/>
              </w:rPr>
              <w:t xml:space="preserve">- </w:t>
            </w:r>
            <w:r w:rsidR="002B7496" w:rsidRPr="00910DBD">
              <w:rPr>
                <w:color w:val="auto"/>
                <w:sz w:val="22"/>
                <w:szCs w:val="24"/>
                <w:lang w:val="vi-VN"/>
              </w:rPr>
              <w:t>Mắc được mạch điện đơn giản với: pin, công tắc, dây nối, bóng đèn.</w:t>
            </w:r>
          </w:p>
          <w:p w:rsidR="00C41C97" w:rsidRPr="00910DBD" w:rsidRDefault="00C41C97" w:rsidP="00D35732">
            <w:pPr>
              <w:spacing w:before="0" w:after="0"/>
              <w:jc w:val="both"/>
              <w:rPr>
                <w:rFonts w:eastAsia="Times New Roman"/>
                <w:color w:val="auto"/>
                <w:sz w:val="22"/>
                <w:szCs w:val="24"/>
              </w:rPr>
            </w:pPr>
            <w:r w:rsidRPr="00910DBD">
              <w:rPr>
                <w:color w:val="auto"/>
                <w:sz w:val="22"/>
                <w:szCs w:val="24"/>
              </w:rPr>
              <w:t>- Mô tả được sơ lược công dụng của cầ</w:t>
            </w:r>
            <w:r w:rsidR="00910DBD">
              <w:rPr>
                <w:color w:val="auto"/>
                <w:sz w:val="22"/>
                <w:szCs w:val="24"/>
              </w:rPr>
              <w:t>u chì, rơ</w:t>
            </w:r>
            <w:r w:rsidRPr="00910DBD">
              <w:rPr>
                <w:color w:val="auto"/>
                <w:sz w:val="22"/>
                <w:szCs w:val="24"/>
              </w:rPr>
              <w:t>le (relay), cầu dao tự động, chuông điện.</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
                <w:color w:val="auto"/>
                <w:sz w:val="24"/>
                <w:szCs w:val="24"/>
              </w:rPr>
            </w:pPr>
            <w:r w:rsidRPr="00AD6CB0">
              <w:rPr>
                <w:color w:val="auto"/>
                <w:sz w:val="24"/>
                <w:szCs w:val="24"/>
              </w:rPr>
              <w:t>Mạch điện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76</w:t>
            </w:r>
          </w:p>
        </w:tc>
        <w:tc>
          <w:tcPr>
            <w:tcW w:w="3690" w:type="dxa"/>
            <w:vMerge/>
            <w:vAlign w:val="center"/>
          </w:tcPr>
          <w:p w:rsidR="002B7496" w:rsidRPr="00AD6CB0" w:rsidRDefault="002B7496" w:rsidP="00D35732">
            <w:pPr>
              <w:spacing w:before="0" w:after="0"/>
              <w:jc w:val="both"/>
              <w:rPr>
                <w:rFonts w:eastAsia="Times New Roman"/>
                <w:color w:val="auto"/>
                <w:sz w:val="24"/>
                <w:szCs w:val="24"/>
              </w:rPr>
            </w:pPr>
          </w:p>
        </w:tc>
      </w:tr>
      <w:tr w:rsidR="002B7496" w:rsidRPr="00AD6CB0" w:rsidTr="00D35732">
        <w:tc>
          <w:tcPr>
            <w:tcW w:w="817" w:type="dxa"/>
            <w:vMerge w:val="restart"/>
          </w:tcPr>
          <w:p w:rsidR="002B7496" w:rsidRPr="00AD6CB0" w:rsidRDefault="00622D3E" w:rsidP="00D35732">
            <w:pPr>
              <w:spacing w:before="0" w:after="0"/>
              <w:jc w:val="center"/>
              <w:rPr>
                <w:color w:val="auto"/>
                <w:sz w:val="24"/>
                <w:szCs w:val="24"/>
              </w:rPr>
            </w:pPr>
            <w:r>
              <w:rPr>
                <w:color w:val="auto"/>
                <w:sz w:val="24"/>
                <w:szCs w:val="24"/>
              </w:rPr>
              <w:t>20</w:t>
            </w: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Mạch điện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77</w:t>
            </w:r>
          </w:p>
        </w:tc>
        <w:tc>
          <w:tcPr>
            <w:tcW w:w="3690" w:type="dxa"/>
            <w:vMerge/>
            <w:vAlign w:val="center"/>
          </w:tcPr>
          <w:p w:rsidR="002B7496" w:rsidRPr="00AD6CB0" w:rsidRDefault="002B7496" w:rsidP="00D35732">
            <w:pPr>
              <w:spacing w:before="0" w:after="0"/>
              <w:jc w:val="both"/>
              <w:rPr>
                <w:rFonts w:eastAsia="Times New Roman"/>
                <w:color w:val="auto"/>
                <w:spacing w:val="-7"/>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Tác dụng của dòng điện</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78</w:t>
            </w:r>
          </w:p>
        </w:tc>
        <w:tc>
          <w:tcPr>
            <w:tcW w:w="3690" w:type="dxa"/>
            <w:vMerge w:val="restart"/>
            <w:vAlign w:val="center"/>
          </w:tcPr>
          <w:p w:rsidR="002B7496" w:rsidRPr="00910DBD" w:rsidRDefault="00C41C97"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Nêu được nguồn điện có khả năng cung cấp năng lượng điện và liệt kê được một số nguồn điện</w:t>
            </w:r>
            <w:r w:rsidR="002B7496" w:rsidRPr="00910DBD">
              <w:rPr>
                <w:spacing w:val="-24"/>
                <w:szCs w:val="24"/>
                <w:lang w:val="vi-VN"/>
              </w:rPr>
              <w:t xml:space="preserve"> </w:t>
            </w:r>
            <w:r w:rsidR="002B7496" w:rsidRPr="00910DBD">
              <w:rPr>
                <w:szCs w:val="24"/>
                <w:lang w:val="vi-VN"/>
              </w:rPr>
              <w:t>thông dụng trong đời sống.</w:t>
            </w:r>
          </w:p>
          <w:p w:rsidR="002B7496" w:rsidRPr="00910DBD" w:rsidRDefault="00C41C97" w:rsidP="00D35732">
            <w:pPr>
              <w:spacing w:before="0" w:after="0"/>
              <w:jc w:val="both"/>
              <w:rPr>
                <w:rFonts w:eastAsia="Times New Roman"/>
                <w:color w:val="auto"/>
                <w:spacing w:val="-7"/>
                <w:sz w:val="22"/>
                <w:szCs w:val="24"/>
              </w:rPr>
            </w:pPr>
            <w:r w:rsidRPr="00910DBD">
              <w:rPr>
                <w:color w:val="auto"/>
                <w:sz w:val="22"/>
                <w:szCs w:val="24"/>
              </w:rPr>
              <w:t xml:space="preserve">- </w:t>
            </w:r>
            <w:r w:rsidR="002B7496" w:rsidRPr="00910DBD">
              <w:rPr>
                <w:color w:val="auto"/>
                <w:sz w:val="22"/>
                <w:szCs w:val="24"/>
                <w:lang w:val="vi-VN"/>
              </w:rPr>
              <w:t>Thực hiện thí nghiệm để minh hoạ được các</w:t>
            </w:r>
            <w:r w:rsidR="002B7496" w:rsidRPr="00910DBD">
              <w:rPr>
                <w:color w:val="auto"/>
                <w:spacing w:val="-23"/>
                <w:sz w:val="22"/>
                <w:szCs w:val="24"/>
                <w:lang w:val="vi-VN"/>
              </w:rPr>
              <w:t xml:space="preserve"> </w:t>
            </w:r>
            <w:r w:rsidR="002B7496" w:rsidRPr="00910DBD">
              <w:rPr>
                <w:color w:val="auto"/>
                <w:sz w:val="22"/>
                <w:szCs w:val="24"/>
                <w:lang w:val="vi-VN"/>
              </w:rPr>
              <w:t>tác dụng cơ bản của dòng điện: nhiệt, phát sáng, hoá học, sinh</w:t>
            </w:r>
            <w:r w:rsidR="002B7496" w:rsidRPr="00910DBD">
              <w:rPr>
                <w:color w:val="auto"/>
                <w:spacing w:val="-2"/>
                <w:sz w:val="22"/>
                <w:szCs w:val="24"/>
                <w:lang w:val="vi-VN"/>
              </w:rPr>
              <w:t xml:space="preserve"> </w:t>
            </w:r>
            <w:r w:rsidR="002B7496" w:rsidRPr="00910DBD">
              <w:rPr>
                <w:color w:val="auto"/>
                <w:sz w:val="22"/>
                <w:szCs w:val="24"/>
                <w:lang w:val="vi-VN"/>
              </w:rPr>
              <w:t>lí.</w:t>
            </w: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color w:val="auto"/>
                <w:sz w:val="24"/>
                <w:szCs w:val="24"/>
              </w:rPr>
            </w:pPr>
            <w:r w:rsidRPr="00AD6CB0">
              <w:rPr>
                <w:color w:val="auto"/>
                <w:sz w:val="24"/>
                <w:szCs w:val="24"/>
              </w:rPr>
              <w:t>Tác dụng của dòng điện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79</w:t>
            </w:r>
          </w:p>
        </w:tc>
        <w:tc>
          <w:tcPr>
            <w:tcW w:w="3690" w:type="dxa"/>
            <w:vMerge/>
            <w:vAlign w:val="center"/>
          </w:tcPr>
          <w:p w:rsidR="002B7496" w:rsidRPr="00AD6CB0" w:rsidRDefault="002B7496" w:rsidP="00D35732">
            <w:pPr>
              <w:spacing w:before="0" w:after="0"/>
              <w:jc w:val="both"/>
              <w:rPr>
                <w:rFonts w:eastAsia="Times New Roman"/>
                <w:color w:val="auto"/>
                <w:spacing w:val="-7"/>
                <w:sz w:val="24"/>
                <w:szCs w:val="24"/>
              </w:rPr>
            </w:pPr>
          </w:p>
        </w:tc>
      </w:tr>
      <w:tr w:rsidR="002B7496" w:rsidRPr="00AD6CB0" w:rsidTr="00D35732">
        <w:tc>
          <w:tcPr>
            <w:tcW w:w="817" w:type="dxa"/>
            <w:vMerge/>
          </w:tcPr>
          <w:p w:rsidR="002B7496" w:rsidRPr="00AD6CB0" w:rsidRDefault="002B7496" w:rsidP="00D35732">
            <w:pPr>
              <w:spacing w:before="0" w:after="0"/>
              <w:jc w:val="center"/>
              <w:rPr>
                <w:color w:val="auto"/>
                <w:sz w:val="24"/>
                <w:szCs w:val="24"/>
              </w:rPr>
            </w:pPr>
          </w:p>
        </w:tc>
        <w:tc>
          <w:tcPr>
            <w:tcW w:w="4253" w:type="dxa"/>
          </w:tcPr>
          <w:p w:rsidR="002B7496" w:rsidRPr="00AD6CB0" w:rsidRDefault="002B7496" w:rsidP="00D35732">
            <w:pPr>
              <w:spacing w:before="0" w:after="0"/>
              <w:jc w:val="both"/>
              <w:rPr>
                <w:b/>
                <w:color w:val="auto"/>
                <w:sz w:val="24"/>
                <w:szCs w:val="24"/>
              </w:rPr>
            </w:pPr>
            <w:r w:rsidRPr="00AD6CB0">
              <w:rPr>
                <w:color w:val="auto"/>
                <w:w w:val="105"/>
                <w:sz w:val="24"/>
                <w:szCs w:val="24"/>
              </w:rPr>
              <w:t>Cường độ dòng điện và hiệu điện thế</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80</w:t>
            </w:r>
          </w:p>
        </w:tc>
        <w:tc>
          <w:tcPr>
            <w:tcW w:w="3690" w:type="dxa"/>
            <w:vMerge w:val="restart"/>
            <w:vAlign w:val="center"/>
          </w:tcPr>
          <w:p w:rsidR="002B7496" w:rsidRPr="00910DBD" w:rsidRDefault="00C41C97" w:rsidP="00D35732">
            <w:pPr>
              <w:pStyle w:val="TableParagraph"/>
              <w:tabs>
                <w:tab w:val="left" w:pos="284"/>
              </w:tabs>
              <w:jc w:val="both"/>
              <w:rPr>
                <w:szCs w:val="24"/>
              </w:rPr>
            </w:pPr>
            <w:r w:rsidRPr="00910DBD">
              <w:rPr>
                <w:szCs w:val="24"/>
                <w:lang w:val="en-US"/>
              </w:rPr>
              <w:t xml:space="preserve">- </w:t>
            </w:r>
            <w:r w:rsidR="002B7496" w:rsidRPr="00910DBD">
              <w:rPr>
                <w:szCs w:val="24"/>
                <w:lang w:val="vi-VN"/>
              </w:rPr>
              <w:t>Thực hiện thí nghiệm để nêu được số chỉ của ampe kế là giá trị của cường độ dòng</w:t>
            </w:r>
            <w:r w:rsidR="002B7496" w:rsidRPr="00910DBD">
              <w:rPr>
                <w:spacing w:val="-12"/>
                <w:szCs w:val="24"/>
                <w:lang w:val="vi-VN"/>
              </w:rPr>
              <w:t xml:space="preserve"> </w:t>
            </w:r>
            <w:r w:rsidR="002B7496" w:rsidRPr="00910DBD">
              <w:rPr>
                <w:szCs w:val="24"/>
                <w:lang w:val="vi-VN"/>
              </w:rPr>
              <w:t>điện.</w:t>
            </w:r>
          </w:p>
          <w:p w:rsidR="002B7496" w:rsidRPr="00910DBD" w:rsidRDefault="00C41C97" w:rsidP="00D35732">
            <w:pPr>
              <w:pStyle w:val="TableParagraph"/>
              <w:tabs>
                <w:tab w:val="left" w:pos="284"/>
              </w:tabs>
              <w:jc w:val="both"/>
              <w:rPr>
                <w:szCs w:val="24"/>
                <w:lang w:val="vi-VN"/>
              </w:rPr>
            </w:pPr>
            <w:r w:rsidRPr="00910DBD">
              <w:rPr>
                <w:szCs w:val="24"/>
                <w:lang w:val="en-US"/>
              </w:rPr>
              <w:t xml:space="preserve">- </w:t>
            </w:r>
            <w:r w:rsidR="002B7496" w:rsidRPr="00910DBD">
              <w:rPr>
                <w:szCs w:val="24"/>
                <w:lang w:val="vi-VN"/>
              </w:rPr>
              <w:t>Thực hiện thí nghiệm để nêu được khả năng sinh</w:t>
            </w:r>
            <w:r w:rsidR="002B7496" w:rsidRPr="00910DBD">
              <w:rPr>
                <w:spacing w:val="-27"/>
                <w:szCs w:val="24"/>
                <w:lang w:val="vi-VN"/>
              </w:rPr>
              <w:t xml:space="preserve"> </w:t>
            </w:r>
            <w:r w:rsidR="002B7496" w:rsidRPr="00910DBD">
              <w:rPr>
                <w:szCs w:val="24"/>
                <w:lang w:val="vi-VN"/>
              </w:rPr>
              <w:t>ra dòng điện của pin (hay ắc quy) được đo bằng hiệu điện thế (còn gọi là điện áp) giữa hai cực của</w:t>
            </w:r>
            <w:r w:rsidR="002B7496" w:rsidRPr="00910DBD">
              <w:rPr>
                <w:spacing w:val="-22"/>
                <w:szCs w:val="24"/>
                <w:lang w:val="vi-VN"/>
              </w:rPr>
              <w:t xml:space="preserve"> </w:t>
            </w:r>
            <w:r w:rsidR="002B7496" w:rsidRPr="00910DBD">
              <w:rPr>
                <w:szCs w:val="24"/>
                <w:lang w:val="vi-VN"/>
              </w:rPr>
              <w:t>nó.</w:t>
            </w:r>
          </w:p>
          <w:p w:rsidR="002B7496" w:rsidRPr="00910DBD" w:rsidRDefault="00C41C97" w:rsidP="00D35732">
            <w:pPr>
              <w:pStyle w:val="TableParagraph"/>
              <w:tabs>
                <w:tab w:val="left" w:pos="284"/>
              </w:tabs>
              <w:jc w:val="both"/>
              <w:rPr>
                <w:szCs w:val="24"/>
                <w:lang w:val="en-US"/>
              </w:rPr>
            </w:pPr>
            <w:r w:rsidRPr="00910DBD">
              <w:rPr>
                <w:szCs w:val="24"/>
                <w:lang w:val="en-US"/>
              </w:rPr>
              <w:t xml:space="preserve">- </w:t>
            </w:r>
            <w:r w:rsidR="002B7496" w:rsidRPr="00910DBD">
              <w:rPr>
                <w:szCs w:val="24"/>
                <w:lang w:val="vi-VN"/>
              </w:rPr>
              <w:t>Nêu được đơn vị đo cường độ dòng điện và đơn vị đo hiệu điện</w:t>
            </w:r>
            <w:r w:rsidR="002B7496" w:rsidRPr="00910DBD">
              <w:rPr>
                <w:spacing w:val="-10"/>
                <w:szCs w:val="24"/>
                <w:lang w:val="vi-VN"/>
              </w:rPr>
              <w:t xml:space="preserve"> </w:t>
            </w:r>
            <w:r w:rsidR="002B7496" w:rsidRPr="00910DBD">
              <w:rPr>
                <w:szCs w:val="24"/>
                <w:lang w:val="vi-VN"/>
              </w:rPr>
              <w:t>thế</w:t>
            </w:r>
            <w:r w:rsidRPr="00910DBD">
              <w:rPr>
                <w:szCs w:val="24"/>
                <w:lang w:val="en-US"/>
              </w:rPr>
              <w:t>.</w:t>
            </w:r>
          </w:p>
          <w:p w:rsidR="002B7496" w:rsidRPr="00910DBD" w:rsidRDefault="00C41C97" w:rsidP="00D35732">
            <w:pPr>
              <w:pStyle w:val="TableParagraph"/>
              <w:tabs>
                <w:tab w:val="left" w:pos="284"/>
              </w:tabs>
              <w:jc w:val="both"/>
              <w:rPr>
                <w:spacing w:val="-7"/>
                <w:szCs w:val="24"/>
                <w:lang w:val="en-US"/>
              </w:rPr>
            </w:pPr>
            <w:r w:rsidRPr="00910DBD">
              <w:rPr>
                <w:szCs w:val="24"/>
                <w:lang w:val="en-US"/>
              </w:rPr>
              <w:t xml:space="preserve">- </w:t>
            </w:r>
            <w:r w:rsidR="002B7496" w:rsidRPr="00910DBD">
              <w:rPr>
                <w:szCs w:val="24"/>
                <w:lang w:val="vi-VN"/>
              </w:rPr>
              <w:t>Đo được cường độ dòng điện và hiệu điện</w:t>
            </w:r>
            <w:r w:rsidR="002B7496" w:rsidRPr="00910DBD">
              <w:rPr>
                <w:spacing w:val="-21"/>
                <w:szCs w:val="24"/>
                <w:lang w:val="vi-VN"/>
              </w:rPr>
              <w:t xml:space="preserve"> </w:t>
            </w:r>
            <w:r w:rsidR="002B7496" w:rsidRPr="00910DBD">
              <w:rPr>
                <w:szCs w:val="24"/>
                <w:lang w:val="vi-VN"/>
              </w:rPr>
              <w:t>thế</w:t>
            </w:r>
            <w:r w:rsidRPr="00910DBD">
              <w:rPr>
                <w:szCs w:val="24"/>
                <w:lang w:val="en-US"/>
              </w:rPr>
              <w:t xml:space="preserve"> </w:t>
            </w:r>
            <w:r w:rsidR="002B7496" w:rsidRPr="00910DBD">
              <w:rPr>
                <w:szCs w:val="24"/>
                <w:lang w:val="vi-VN"/>
              </w:rPr>
              <w:t>bằng dụng cụ thực hành.</w:t>
            </w:r>
          </w:p>
        </w:tc>
      </w:tr>
      <w:tr w:rsidR="002B7496" w:rsidRPr="00AD6CB0" w:rsidTr="00D35732">
        <w:tc>
          <w:tcPr>
            <w:tcW w:w="817" w:type="dxa"/>
          </w:tcPr>
          <w:p w:rsidR="002B7496" w:rsidRPr="00AD6CB0" w:rsidRDefault="00622D3E" w:rsidP="00D35732">
            <w:pPr>
              <w:spacing w:before="0" w:after="0"/>
              <w:jc w:val="center"/>
              <w:rPr>
                <w:color w:val="auto"/>
                <w:sz w:val="24"/>
                <w:szCs w:val="24"/>
              </w:rPr>
            </w:pPr>
            <w:r>
              <w:rPr>
                <w:color w:val="auto"/>
                <w:sz w:val="24"/>
                <w:szCs w:val="24"/>
              </w:rPr>
              <w:t>21</w:t>
            </w:r>
          </w:p>
        </w:tc>
        <w:tc>
          <w:tcPr>
            <w:tcW w:w="4253" w:type="dxa"/>
          </w:tcPr>
          <w:p w:rsidR="002B7496" w:rsidRPr="00AD6CB0" w:rsidRDefault="002B7496" w:rsidP="00D35732">
            <w:pPr>
              <w:spacing w:before="0" w:after="0"/>
              <w:jc w:val="both"/>
              <w:rPr>
                <w:b/>
                <w:color w:val="auto"/>
                <w:sz w:val="24"/>
                <w:szCs w:val="24"/>
              </w:rPr>
            </w:pPr>
            <w:r w:rsidRPr="00AD6CB0">
              <w:rPr>
                <w:color w:val="auto"/>
                <w:w w:val="105"/>
                <w:sz w:val="24"/>
                <w:szCs w:val="24"/>
              </w:rPr>
              <w:t>Cường độ dòng điện và hiệu điện thế (tt)</w:t>
            </w:r>
          </w:p>
        </w:tc>
        <w:tc>
          <w:tcPr>
            <w:tcW w:w="708" w:type="dxa"/>
          </w:tcPr>
          <w:p w:rsidR="002B7496" w:rsidRPr="00AD6CB0" w:rsidRDefault="002B7496" w:rsidP="00D35732">
            <w:pPr>
              <w:spacing w:before="0" w:after="0"/>
              <w:jc w:val="center"/>
              <w:rPr>
                <w:color w:val="auto"/>
                <w:sz w:val="24"/>
                <w:szCs w:val="24"/>
              </w:rPr>
            </w:pPr>
            <w:r w:rsidRPr="00AD6CB0">
              <w:rPr>
                <w:color w:val="auto"/>
                <w:sz w:val="24"/>
                <w:szCs w:val="24"/>
              </w:rPr>
              <w:t>81</w:t>
            </w:r>
          </w:p>
        </w:tc>
        <w:tc>
          <w:tcPr>
            <w:tcW w:w="3690" w:type="dxa"/>
            <w:vMerge/>
          </w:tcPr>
          <w:p w:rsidR="002B7496" w:rsidRPr="00910DBD" w:rsidRDefault="002B7496" w:rsidP="00D35732">
            <w:pPr>
              <w:spacing w:before="0" w:after="0"/>
              <w:jc w:val="both"/>
              <w:rPr>
                <w:color w:val="auto"/>
                <w:sz w:val="22"/>
                <w:szCs w:val="24"/>
              </w:rPr>
            </w:pPr>
          </w:p>
        </w:tc>
      </w:tr>
      <w:tr w:rsidR="002B7496" w:rsidRPr="00AD6CB0" w:rsidTr="00D35732">
        <w:tc>
          <w:tcPr>
            <w:tcW w:w="5070" w:type="dxa"/>
            <w:gridSpan w:val="2"/>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CHỦ ĐỀ 6: NHIỆT</w:t>
            </w:r>
          </w:p>
        </w:tc>
        <w:tc>
          <w:tcPr>
            <w:tcW w:w="708" w:type="dxa"/>
            <w:shd w:val="clear" w:color="auto" w:fill="DAEEF3" w:themeFill="accent5" w:themeFillTint="33"/>
          </w:tcPr>
          <w:p w:rsidR="002B7496" w:rsidRPr="00AD6CB0" w:rsidRDefault="002B7496" w:rsidP="00D35732">
            <w:pPr>
              <w:spacing w:before="0" w:after="0"/>
              <w:jc w:val="center"/>
              <w:rPr>
                <w:b/>
                <w:color w:val="auto"/>
                <w:sz w:val="24"/>
                <w:szCs w:val="24"/>
              </w:rPr>
            </w:pPr>
            <w:r w:rsidRPr="00AD6CB0">
              <w:rPr>
                <w:b/>
                <w:color w:val="auto"/>
                <w:sz w:val="24"/>
                <w:szCs w:val="24"/>
              </w:rPr>
              <w:t>9</w:t>
            </w:r>
          </w:p>
        </w:tc>
        <w:tc>
          <w:tcPr>
            <w:tcW w:w="3690" w:type="dxa"/>
            <w:shd w:val="clear" w:color="auto" w:fill="DAEEF3" w:themeFill="accent5" w:themeFillTint="33"/>
          </w:tcPr>
          <w:p w:rsidR="002B7496" w:rsidRPr="00910DBD" w:rsidRDefault="002B7496" w:rsidP="00D35732">
            <w:pPr>
              <w:spacing w:before="0" w:after="0"/>
              <w:jc w:val="both"/>
              <w:rPr>
                <w:b/>
                <w:color w:val="auto"/>
                <w:sz w:val="22"/>
                <w:szCs w:val="24"/>
              </w:rPr>
            </w:pPr>
          </w:p>
        </w:tc>
      </w:tr>
      <w:tr w:rsidR="002F6944" w:rsidRPr="00AD6CB0" w:rsidTr="00D35732">
        <w:tc>
          <w:tcPr>
            <w:tcW w:w="817" w:type="dxa"/>
            <w:vMerge w:val="restart"/>
          </w:tcPr>
          <w:p w:rsidR="002F6944" w:rsidRPr="00AD6CB0" w:rsidRDefault="00622D3E" w:rsidP="00D35732">
            <w:pPr>
              <w:spacing w:before="0" w:after="0"/>
              <w:jc w:val="center"/>
              <w:rPr>
                <w:color w:val="auto"/>
                <w:sz w:val="24"/>
                <w:szCs w:val="24"/>
              </w:rPr>
            </w:pPr>
            <w:r>
              <w:rPr>
                <w:color w:val="auto"/>
                <w:sz w:val="24"/>
                <w:szCs w:val="24"/>
              </w:rPr>
              <w:t>21</w:t>
            </w:r>
          </w:p>
        </w:tc>
        <w:tc>
          <w:tcPr>
            <w:tcW w:w="4253" w:type="dxa"/>
          </w:tcPr>
          <w:p w:rsidR="002F6944" w:rsidRPr="00AD6CB0" w:rsidRDefault="002F6944" w:rsidP="00D35732">
            <w:pPr>
              <w:spacing w:before="0" w:after="0"/>
              <w:jc w:val="both"/>
              <w:rPr>
                <w:color w:val="auto"/>
                <w:sz w:val="24"/>
                <w:szCs w:val="24"/>
              </w:rPr>
            </w:pPr>
            <w:r w:rsidRPr="00AD6CB0">
              <w:rPr>
                <w:color w:val="auto"/>
                <w:sz w:val="24"/>
                <w:szCs w:val="24"/>
              </w:rPr>
              <w:t>Năng lượng nhiệt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82</w:t>
            </w:r>
          </w:p>
        </w:tc>
        <w:tc>
          <w:tcPr>
            <w:tcW w:w="3690" w:type="dxa"/>
            <w:vMerge w:val="restart"/>
          </w:tcPr>
          <w:p w:rsidR="002F6944" w:rsidRPr="00910DBD" w:rsidRDefault="002F6944"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Nêu được khái niệm năng lượng nhiệt, khái niệm nội năng.</w:t>
            </w:r>
          </w:p>
          <w:p w:rsidR="002F6944" w:rsidRPr="00910DBD" w:rsidRDefault="002F6944"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Nêu được: Khi một vật được làm nóng, các phân</w:t>
            </w:r>
            <w:r w:rsidRPr="00910DBD">
              <w:rPr>
                <w:spacing w:val="-20"/>
                <w:szCs w:val="24"/>
                <w:lang w:val="vi-VN"/>
              </w:rPr>
              <w:t xml:space="preserve"> </w:t>
            </w:r>
            <w:r w:rsidRPr="00910DBD">
              <w:rPr>
                <w:szCs w:val="24"/>
                <w:lang w:val="vi-VN"/>
              </w:rPr>
              <w:t>tử của vật chuyển động nhanh hơn và nội năng của vật tăng.</w:t>
            </w:r>
          </w:p>
          <w:p w:rsidR="002F6944" w:rsidRPr="00910DBD" w:rsidRDefault="002F6944" w:rsidP="00D35732">
            <w:pPr>
              <w:spacing w:before="0" w:after="0"/>
              <w:jc w:val="both"/>
              <w:rPr>
                <w:color w:val="auto"/>
                <w:sz w:val="22"/>
                <w:szCs w:val="24"/>
              </w:rPr>
            </w:pPr>
            <w:r w:rsidRPr="00910DBD">
              <w:rPr>
                <w:color w:val="auto"/>
                <w:sz w:val="22"/>
                <w:szCs w:val="24"/>
              </w:rPr>
              <w:t xml:space="preserve">- </w:t>
            </w:r>
            <w:r w:rsidRPr="00910DBD">
              <w:rPr>
                <w:color w:val="auto"/>
                <w:sz w:val="22"/>
                <w:szCs w:val="24"/>
                <w:lang w:val="vi-VN"/>
              </w:rPr>
              <w:t>Đo được năng lượng nhiệt mà vật nhận được khi</w:t>
            </w:r>
            <w:r w:rsidRPr="00910DBD">
              <w:rPr>
                <w:color w:val="auto"/>
                <w:spacing w:val="-23"/>
                <w:sz w:val="22"/>
                <w:szCs w:val="24"/>
                <w:lang w:val="vi-VN"/>
              </w:rPr>
              <w:t xml:space="preserve"> </w:t>
            </w:r>
            <w:r w:rsidRPr="00910DBD">
              <w:rPr>
                <w:color w:val="auto"/>
                <w:sz w:val="22"/>
                <w:szCs w:val="24"/>
                <w:lang w:val="vi-VN"/>
              </w:rPr>
              <w:t>bị đun nóng (có thể sử dụng joulemeter hay oát kế (wattmeter)</w:t>
            </w:r>
            <w:r w:rsidRPr="00910DBD">
              <w:rPr>
                <w:color w:val="auto"/>
                <w:sz w:val="22"/>
                <w:szCs w:val="24"/>
              </w:rPr>
              <w:t>)</w:t>
            </w:r>
            <w:r w:rsidRPr="00910DBD">
              <w:rPr>
                <w:color w:val="auto"/>
                <w:sz w:val="22"/>
                <w:szCs w:val="24"/>
                <w:lang w:val="vi-VN"/>
              </w:rPr>
              <w:t>.</w:t>
            </w:r>
          </w:p>
        </w:tc>
      </w:tr>
      <w:tr w:rsidR="002F6944" w:rsidRPr="00AD6CB0" w:rsidTr="00D35732">
        <w:tc>
          <w:tcPr>
            <w:tcW w:w="817" w:type="dxa"/>
            <w:vMerge/>
          </w:tcPr>
          <w:p w:rsidR="002F6944" w:rsidRPr="00AD6CB0" w:rsidRDefault="002F6944" w:rsidP="00D35732">
            <w:pPr>
              <w:spacing w:before="0" w:after="0"/>
              <w:jc w:val="center"/>
              <w:rPr>
                <w:color w:val="auto"/>
                <w:sz w:val="24"/>
                <w:szCs w:val="24"/>
              </w:rPr>
            </w:pPr>
          </w:p>
        </w:tc>
        <w:tc>
          <w:tcPr>
            <w:tcW w:w="4253" w:type="dxa"/>
          </w:tcPr>
          <w:p w:rsidR="002F6944" w:rsidRPr="00AD6CB0" w:rsidRDefault="002F6944" w:rsidP="00D35732">
            <w:pPr>
              <w:spacing w:before="0" w:after="0"/>
              <w:jc w:val="both"/>
              <w:rPr>
                <w:b/>
                <w:color w:val="auto"/>
                <w:sz w:val="24"/>
                <w:szCs w:val="24"/>
              </w:rPr>
            </w:pPr>
            <w:r w:rsidRPr="00AD6CB0">
              <w:rPr>
                <w:color w:val="auto"/>
                <w:sz w:val="24"/>
                <w:szCs w:val="24"/>
              </w:rPr>
              <w:t>Năng lượng nhiệt (tt)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83</w:t>
            </w:r>
          </w:p>
        </w:tc>
        <w:tc>
          <w:tcPr>
            <w:tcW w:w="3690" w:type="dxa"/>
            <w:vMerge/>
          </w:tcPr>
          <w:p w:rsidR="002F6944" w:rsidRPr="00AD6CB0" w:rsidRDefault="002F6944" w:rsidP="00D35732">
            <w:pPr>
              <w:spacing w:before="0" w:after="0"/>
              <w:jc w:val="both"/>
              <w:rPr>
                <w:color w:val="auto"/>
                <w:sz w:val="24"/>
                <w:szCs w:val="24"/>
              </w:rPr>
            </w:pPr>
          </w:p>
        </w:tc>
      </w:tr>
      <w:tr w:rsidR="002F6944" w:rsidRPr="00AD6CB0" w:rsidTr="00D35732">
        <w:tc>
          <w:tcPr>
            <w:tcW w:w="817" w:type="dxa"/>
            <w:vMerge/>
          </w:tcPr>
          <w:p w:rsidR="002F6944" w:rsidRPr="00AD6CB0" w:rsidRDefault="002F6944" w:rsidP="00D35732">
            <w:pPr>
              <w:spacing w:before="0" w:after="0"/>
              <w:jc w:val="center"/>
              <w:rPr>
                <w:color w:val="auto"/>
                <w:sz w:val="24"/>
                <w:szCs w:val="24"/>
              </w:rPr>
            </w:pPr>
          </w:p>
        </w:tc>
        <w:tc>
          <w:tcPr>
            <w:tcW w:w="4253" w:type="dxa"/>
          </w:tcPr>
          <w:p w:rsidR="002F6944" w:rsidRPr="00AD6CB0" w:rsidRDefault="002F6944" w:rsidP="00D35732">
            <w:pPr>
              <w:spacing w:before="0" w:after="0"/>
              <w:jc w:val="both"/>
              <w:rPr>
                <w:color w:val="auto"/>
                <w:sz w:val="24"/>
                <w:szCs w:val="24"/>
              </w:rPr>
            </w:pPr>
            <w:r w:rsidRPr="00AD6CB0">
              <w:rPr>
                <w:color w:val="auto"/>
                <w:w w:val="105"/>
                <w:sz w:val="24"/>
                <w:szCs w:val="24"/>
              </w:rPr>
              <w:t>Truyền năng lượng nhiệt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84</w:t>
            </w:r>
          </w:p>
        </w:tc>
        <w:tc>
          <w:tcPr>
            <w:tcW w:w="3690" w:type="dxa"/>
            <w:vMerge w:val="restart"/>
          </w:tcPr>
          <w:p w:rsidR="002F6944" w:rsidRPr="00910DBD" w:rsidRDefault="002F6944"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Lấy được ví dụ về hiện tượng dẫn nhiệt, đối lưu, bức xạ nhiệt và mô tả sơ lược được sự truyền năng lượng trong mỗi hiện tượng</w:t>
            </w:r>
            <w:r w:rsidRPr="00910DBD">
              <w:rPr>
                <w:spacing w:val="-5"/>
                <w:szCs w:val="24"/>
                <w:lang w:val="vi-VN"/>
              </w:rPr>
              <w:t xml:space="preserve"> </w:t>
            </w:r>
            <w:r w:rsidRPr="00910DBD">
              <w:rPr>
                <w:szCs w:val="24"/>
                <w:lang w:val="vi-VN"/>
              </w:rPr>
              <w:t>đó.</w:t>
            </w:r>
          </w:p>
          <w:p w:rsidR="002F6944" w:rsidRPr="00910DBD" w:rsidRDefault="002F6944"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Mô tả được sơ lược sự truyền năng lượng</w:t>
            </w:r>
            <w:r w:rsidRPr="00910DBD">
              <w:rPr>
                <w:spacing w:val="-21"/>
                <w:szCs w:val="24"/>
                <w:lang w:val="vi-VN"/>
              </w:rPr>
              <w:t xml:space="preserve"> </w:t>
            </w:r>
            <w:r w:rsidRPr="00910DBD">
              <w:rPr>
                <w:szCs w:val="24"/>
                <w:lang w:val="vi-VN"/>
              </w:rPr>
              <w:t>trong hiệu ứng nhà</w:t>
            </w:r>
            <w:r w:rsidRPr="00910DBD">
              <w:rPr>
                <w:spacing w:val="-6"/>
                <w:szCs w:val="24"/>
                <w:lang w:val="vi-VN"/>
              </w:rPr>
              <w:t xml:space="preserve"> </w:t>
            </w:r>
            <w:r w:rsidRPr="00910DBD">
              <w:rPr>
                <w:szCs w:val="24"/>
                <w:lang w:val="vi-VN"/>
              </w:rPr>
              <w:t>kính.</w:t>
            </w:r>
          </w:p>
          <w:p w:rsidR="002F6944" w:rsidRPr="00910DBD" w:rsidRDefault="002F6944"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Phân tích được một số ví dụ về công dụng của vật dẫn nhiệt tốt, công dụng của vật cách nhiệt</w:t>
            </w:r>
            <w:r w:rsidRPr="00910DBD">
              <w:rPr>
                <w:spacing w:val="-14"/>
                <w:szCs w:val="24"/>
                <w:lang w:val="vi-VN"/>
              </w:rPr>
              <w:t xml:space="preserve"> </w:t>
            </w:r>
            <w:r w:rsidRPr="00910DBD">
              <w:rPr>
                <w:szCs w:val="24"/>
                <w:lang w:val="vi-VN"/>
              </w:rPr>
              <w:t>tốt.</w:t>
            </w:r>
          </w:p>
        </w:tc>
      </w:tr>
      <w:tr w:rsidR="002F6944" w:rsidRPr="00AD6CB0" w:rsidTr="00D35732">
        <w:tc>
          <w:tcPr>
            <w:tcW w:w="817" w:type="dxa"/>
            <w:vMerge w:val="restart"/>
          </w:tcPr>
          <w:p w:rsidR="002F6944" w:rsidRPr="00AD6CB0" w:rsidRDefault="00622D3E" w:rsidP="00D35732">
            <w:pPr>
              <w:spacing w:before="0" w:after="0"/>
              <w:jc w:val="center"/>
              <w:rPr>
                <w:color w:val="auto"/>
                <w:sz w:val="24"/>
                <w:szCs w:val="24"/>
              </w:rPr>
            </w:pPr>
            <w:r>
              <w:rPr>
                <w:color w:val="auto"/>
                <w:sz w:val="24"/>
                <w:szCs w:val="24"/>
              </w:rPr>
              <w:t>22</w:t>
            </w:r>
          </w:p>
        </w:tc>
        <w:tc>
          <w:tcPr>
            <w:tcW w:w="4253" w:type="dxa"/>
          </w:tcPr>
          <w:p w:rsidR="002F6944" w:rsidRPr="00AD6CB0" w:rsidRDefault="002F6944" w:rsidP="00D35732">
            <w:pPr>
              <w:spacing w:before="0" w:after="0"/>
              <w:jc w:val="both"/>
              <w:rPr>
                <w:color w:val="auto"/>
                <w:sz w:val="24"/>
                <w:szCs w:val="24"/>
              </w:rPr>
            </w:pPr>
            <w:r w:rsidRPr="00AD6CB0">
              <w:rPr>
                <w:color w:val="auto"/>
                <w:w w:val="105"/>
                <w:sz w:val="24"/>
                <w:szCs w:val="24"/>
              </w:rPr>
              <w:t>Truyền năng lượng nhiệt (tt)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85</w:t>
            </w:r>
          </w:p>
        </w:tc>
        <w:tc>
          <w:tcPr>
            <w:tcW w:w="3690" w:type="dxa"/>
            <w:vMerge/>
          </w:tcPr>
          <w:p w:rsidR="002F6944" w:rsidRPr="00AD6CB0" w:rsidRDefault="002F6944" w:rsidP="00D35732">
            <w:pPr>
              <w:spacing w:before="0" w:after="0"/>
              <w:jc w:val="both"/>
              <w:rPr>
                <w:bCs/>
                <w:color w:val="auto"/>
                <w:sz w:val="24"/>
                <w:szCs w:val="24"/>
              </w:rPr>
            </w:pPr>
          </w:p>
        </w:tc>
      </w:tr>
      <w:tr w:rsidR="002F6944" w:rsidRPr="00AD6CB0" w:rsidTr="00D35732">
        <w:tc>
          <w:tcPr>
            <w:tcW w:w="817" w:type="dxa"/>
            <w:vMerge/>
          </w:tcPr>
          <w:p w:rsidR="002F6944" w:rsidRPr="00AD6CB0" w:rsidRDefault="002F6944" w:rsidP="00D35732">
            <w:pPr>
              <w:spacing w:before="0" w:after="0"/>
              <w:jc w:val="center"/>
              <w:rPr>
                <w:color w:val="auto"/>
                <w:sz w:val="24"/>
                <w:szCs w:val="24"/>
              </w:rPr>
            </w:pPr>
          </w:p>
        </w:tc>
        <w:tc>
          <w:tcPr>
            <w:tcW w:w="4253" w:type="dxa"/>
          </w:tcPr>
          <w:p w:rsidR="002F6944" w:rsidRPr="00AD6CB0" w:rsidRDefault="002F6944" w:rsidP="00D35732">
            <w:pPr>
              <w:spacing w:before="0" w:after="0"/>
              <w:jc w:val="both"/>
              <w:rPr>
                <w:color w:val="auto"/>
                <w:sz w:val="24"/>
                <w:szCs w:val="24"/>
              </w:rPr>
            </w:pPr>
            <w:r w:rsidRPr="00AD6CB0">
              <w:rPr>
                <w:color w:val="auto"/>
                <w:w w:val="105"/>
                <w:sz w:val="24"/>
                <w:szCs w:val="24"/>
              </w:rPr>
              <w:t>Truyền năng lượng nhiệt (tt)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86</w:t>
            </w:r>
          </w:p>
        </w:tc>
        <w:tc>
          <w:tcPr>
            <w:tcW w:w="3690" w:type="dxa"/>
            <w:vMerge/>
          </w:tcPr>
          <w:p w:rsidR="002F6944" w:rsidRPr="00AD6CB0" w:rsidRDefault="002F6944" w:rsidP="00D35732">
            <w:pPr>
              <w:spacing w:before="0" w:after="0"/>
              <w:jc w:val="both"/>
              <w:rPr>
                <w:rFonts w:eastAsia="Times New Roman"/>
                <w:color w:val="auto"/>
                <w:sz w:val="24"/>
                <w:szCs w:val="24"/>
              </w:rPr>
            </w:pPr>
          </w:p>
        </w:tc>
      </w:tr>
      <w:tr w:rsidR="002F6944" w:rsidRPr="00AD6CB0" w:rsidTr="00D35732">
        <w:tc>
          <w:tcPr>
            <w:tcW w:w="817" w:type="dxa"/>
            <w:vMerge/>
          </w:tcPr>
          <w:p w:rsidR="002F6944" w:rsidRPr="00AD6CB0" w:rsidRDefault="002F6944" w:rsidP="00D35732">
            <w:pPr>
              <w:spacing w:before="0" w:after="0"/>
              <w:jc w:val="center"/>
              <w:rPr>
                <w:color w:val="auto"/>
                <w:sz w:val="24"/>
                <w:szCs w:val="24"/>
              </w:rPr>
            </w:pPr>
          </w:p>
        </w:tc>
        <w:tc>
          <w:tcPr>
            <w:tcW w:w="4253" w:type="dxa"/>
          </w:tcPr>
          <w:p w:rsidR="002F6944" w:rsidRPr="00AD6CB0" w:rsidRDefault="002F6944" w:rsidP="00D35732">
            <w:pPr>
              <w:spacing w:before="0" w:after="0"/>
              <w:jc w:val="both"/>
              <w:rPr>
                <w:b/>
                <w:color w:val="auto"/>
                <w:sz w:val="24"/>
                <w:szCs w:val="24"/>
              </w:rPr>
            </w:pPr>
            <w:r w:rsidRPr="00AD6CB0">
              <w:rPr>
                <w:color w:val="auto"/>
                <w:w w:val="105"/>
                <w:sz w:val="24"/>
                <w:szCs w:val="24"/>
              </w:rPr>
              <w:t>Sự nở vì nhiệt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87</w:t>
            </w:r>
          </w:p>
        </w:tc>
        <w:tc>
          <w:tcPr>
            <w:tcW w:w="3690" w:type="dxa"/>
            <w:vMerge w:val="restart"/>
          </w:tcPr>
          <w:p w:rsidR="002F6944" w:rsidRPr="00910DBD" w:rsidRDefault="002F6944" w:rsidP="00D35732">
            <w:pPr>
              <w:spacing w:before="0" w:after="0"/>
              <w:jc w:val="both"/>
              <w:rPr>
                <w:color w:val="auto"/>
                <w:sz w:val="22"/>
                <w:szCs w:val="24"/>
              </w:rPr>
            </w:pPr>
            <w:r w:rsidRPr="00910DBD">
              <w:rPr>
                <w:color w:val="auto"/>
                <w:sz w:val="22"/>
                <w:szCs w:val="24"/>
              </w:rPr>
              <w:t xml:space="preserve">- </w:t>
            </w:r>
            <w:r w:rsidRPr="00910DBD">
              <w:rPr>
                <w:color w:val="auto"/>
                <w:sz w:val="22"/>
                <w:szCs w:val="24"/>
                <w:lang w:val="vi-VN"/>
              </w:rPr>
              <w:t>Thực hiện thí nghiệm để chứng tỏ được các chất khác nhau nở vì nhiệt khác nhau.</w:t>
            </w:r>
          </w:p>
          <w:p w:rsidR="002F6944" w:rsidRPr="00910DBD" w:rsidRDefault="002F6944"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Lấy được một số ví dụ về công dụng và tác hại</w:t>
            </w:r>
            <w:r w:rsidRPr="00910DBD">
              <w:rPr>
                <w:spacing w:val="-17"/>
                <w:szCs w:val="24"/>
                <w:lang w:val="vi-VN"/>
              </w:rPr>
              <w:t xml:space="preserve"> </w:t>
            </w:r>
            <w:r w:rsidRPr="00910DBD">
              <w:rPr>
                <w:szCs w:val="24"/>
                <w:lang w:val="vi-VN"/>
              </w:rPr>
              <w:t>của sự nở vì</w:t>
            </w:r>
            <w:r w:rsidRPr="00910DBD">
              <w:rPr>
                <w:spacing w:val="-3"/>
                <w:szCs w:val="24"/>
                <w:lang w:val="vi-VN"/>
              </w:rPr>
              <w:t xml:space="preserve"> </w:t>
            </w:r>
            <w:r w:rsidRPr="00910DBD">
              <w:rPr>
                <w:szCs w:val="24"/>
                <w:lang w:val="vi-VN"/>
              </w:rPr>
              <w:t>nhiệt.</w:t>
            </w:r>
          </w:p>
          <w:p w:rsidR="002F6944" w:rsidRPr="00910DBD" w:rsidRDefault="002F6944" w:rsidP="00D35732">
            <w:pPr>
              <w:spacing w:before="0" w:after="0"/>
              <w:jc w:val="both"/>
              <w:rPr>
                <w:rFonts w:eastAsia="Times New Roman"/>
                <w:color w:val="auto"/>
                <w:sz w:val="22"/>
                <w:szCs w:val="24"/>
              </w:rPr>
            </w:pPr>
            <w:r w:rsidRPr="00910DBD">
              <w:rPr>
                <w:color w:val="auto"/>
                <w:sz w:val="22"/>
                <w:szCs w:val="24"/>
              </w:rPr>
              <w:t xml:space="preserve">- </w:t>
            </w:r>
            <w:r w:rsidRPr="00910DBD">
              <w:rPr>
                <w:color w:val="auto"/>
                <w:sz w:val="22"/>
                <w:szCs w:val="24"/>
                <w:lang w:val="vi-VN"/>
              </w:rPr>
              <w:t xml:space="preserve">Vận dụng kiến thức về sự truyền nhiệt, sự nở vì nhiệt, giải thích được </w:t>
            </w:r>
            <w:r w:rsidRPr="00910DBD">
              <w:rPr>
                <w:color w:val="auto"/>
                <w:sz w:val="22"/>
                <w:szCs w:val="24"/>
                <w:lang w:val="vi-VN"/>
              </w:rPr>
              <w:lastRenderedPageBreak/>
              <w:t>một số hiện tượng đơn giản thường gặp trong thực</w:t>
            </w:r>
            <w:r w:rsidRPr="00910DBD">
              <w:rPr>
                <w:color w:val="auto"/>
                <w:spacing w:val="-7"/>
                <w:sz w:val="22"/>
                <w:szCs w:val="24"/>
                <w:lang w:val="vi-VN"/>
              </w:rPr>
              <w:t xml:space="preserve"> </w:t>
            </w:r>
            <w:r w:rsidRPr="00910DBD">
              <w:rPr>
                <w:color w:val="auto"/>
                <w:sz w:val="22"/>
                <w:szCs w:val="24"/>
                <w:lang w:val="vi-VN"/>
              </w:rPr>
              <w:t>tế</w:t>
            </w:r>
            <w:r w:rsidRPr="00910DBD">
              <w:rPr>
                <w:color w:val="auto"/>
                <w:sz w:val="22"/>
                <w:szCs w:val="24"/>
              </w:rPr>
              <w:t>.</w:t>
            </w:r>
          </w:p>
        </w:tc>
      </w:tr>
      <w:tr w:rsidR="002F6944" w:rsidRPr="00AD6CB0" w:rsidTr="00D35732">
        <w:tc>
          <w:tcPr>
            <w:tcW w:w="817" w:type="dxa"/>
            <w:vMerge/>
          </w:tcPr>
          <w:p w:rsidR="002F6944" w:rsidRPr="00AD6CB0" w:rsidRDefault="002F6944" w:rsidP="00D35732">
            <w:pPr>
              <w:spacing w:before="0" w:after="0"/>
              <w:jc w:val="center"/>
              <w:rPr>
                <w:color w:val="auto"/>
                <w:sz w:val="24"/>
                <w:szCs w:val="24"/>
              </w:rPr>
            </w:pPr>
          </w:p>
        </w:tc>
        <w:tc>
          <w:tcPr>
            <w:tcW w:w="4253" w:type="dxa"/>
          </w:tcPr>
          <w:p w:rsidR="002F6944" w:rsidRPr="00AD6CB0" w:rsidRDefault="002F6944" w:rsidP="00D35732">
            <w:pPr>
              <w:spacing w:before="0" w:after="0"/>
              <w:jc w:val="both"/>
              <w:rPr>
                <w:b/>
                <w:color w:val="auto"/>
                <w:sz w:val="24"/>
                <w:szCs w:val="24"/>
              </w:rPr>
            </w:pPr>
            <w:r w:rsidRPr="00AD6CB0">
              <w:rPr>
                <w:color w:val="auto"/>
                <w:w w:val="105"/>
                <w:sz w:val="24"/>
                <w:szCs w:val="24"/>
              </w:rPr>
              <w:t>Sự nở vì nhiệt (tt)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88</w:t>
            </w:r>
          </w:p>
        </w:tc>
        <w:tc>
          <w:tcPr>
            <w:tcW w:w="3690" w:type="dxa"/>
            <w:vMerge/>
          </w:tcPr>
          <w:p w:rsidR="002F6944" w:rsidRPr="00AD6CB0" w:rsidRDefault="002F6944" w:rsidP="00D35732">
            <w:pPr>
              <w:spacing w:before="0" w:after="0"/>
              <w:jc w:val="both"/>
              <w:rPr>
                <w:rFonts w:eastAsia="Times New Roman"/>
                <w:color w:val="auto"/>
                <w:sz w:val="24"/>
                <w:szCs w:val="24"/>
              </w:rPr>
            </w:pPr>
          </w:p>
        </w:tc>
      </w:tr>
      <w:tr w:rsidR="002F6944" w:rsidRPr="00AD6CB0" w:rsidTr="00D35732">
        <w:tc>
          <w:tcPr>
            <w:tcW w:w="817" w:type="dxa"/>
          </w:tcPr>
          <w:p w:rsidR="002F6944" w:rsidRPr="00AD6CB0" w:rsidRDefault="00622D3E" w:rsidP="00D35732">
            <w:pPr>
              <w:spacing w:before="0" w:after="0"/>
              <w:jc w:val="center"/>
              <w:rPr>
                <w:color w:val="auto"/>
                <w:sz w:val="24"/>
                <w:szCs w:val="24"/>
              </w:rPr>
            </w:pPr>
            <w:r>
              <w:rPr>
                <w:color w:val="auto"/>
                <w:sz w:val="24"/>
                <w:szCs w:val="24"/>
              </w:rPr>
              <w:t>23</w:t>
            </w:r>
          </w:p>
        </w:tc>
        <w:tc>
          <w:tcPr>
            <w:tcW w:w="4253" w:type="dxa"/>
          </w:tcPr>
          <w:p w:rsidR="002F6944" w:rsidRPr="00AD6CB0" w:rsidRDefault="002F6944" w:rsidP="00D35732">
            <w:pPr>
              <w:spacing w:before="0" w:after="0"/>
              <w:jc w:val="both"/>
              <w:rPr>
                <w:b/>
                <w:color w:val="auto"/>
                <w:sz w:val="24"/>
                <w:szCs w:val="24"/>
              </w:rPr>
            </w:pPr>
            <w:r w:rsidRPr="00AD6CB0">
              <w:rPr>
                <w:color w:val="auto"/>
                <w:w w:val="105"/>
                <w:sz w:val="24"/>
                <w:szCs w:val="24"/>
              </w:rPr>
              <w:t>Sự nở vì nhiệt (tt)</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89</w:t>
            </w:r>
          </w:p>
        </w:tc>
        <w:tc>
          <w:tcPr>
            <w:tcW w:w="3690" w:type="dxa"/>
            <w:vMerge/>
          </w:tcPr>
          <w:p w:rsidR="002F6944" w:rsidRPr="00AD6CB0" w:rsidRDefault="002F6944" w:rsidP="00D35732">
            <w:pPr>
              <w:spacing w:before="0" w:after="0"/>
              <w:jc w:val="both"/>
              <w:rPr>
                <w:rFonts w:eastAsia="Times New Roman"/>
                <w:color w:val="auto"/>
                <w:sz w:val="24"/>
                <w:szCs w:val="24"/>
              </w:rPr>
            </w:pPr>
          </w:p>
        </w:tc>
      </w:tr>
      <w:tr w:rsidR="002F6944" w:rsidRPr="00AD6CB0" w:rsidTr="00D35732">
        <w:tc>
          <w:tcPr>
            <w:tcW w:w="817" w:type="dxa"/>
          </w:tcPr>
          <w:p w:rsidR="002F6944" w:rsidRPr="00AD6CB0" w:rsidRDefault="00622D3E" w:rsidP="00D35732">
            <w:pPr>
              <w:spacing w:before="0" w:after="0"/>
              <w:jc w:val="center"/>
              <w:rPr>
                <w:color w:val="auto"/>
                <w:sz w:val="24"/>
                <w:szCs w:val="24"/>
              </w:rPr>
            </w:pPr>
            <w:r>
              <w:rPr>
                <w:color w:val="auto"/>
                <w:sz w:val="24"/>
                <w:szCs w:val="24"/>
              </w:rPr>
              <w:lastRenderedPageBreak/>
              <w:t>23</w:t>
            </w:r>
          </w:p>
        </w:tc>
        <w:tc>
          <w:tcPr>
            <w:tcW w:w="4253" w:type="dxa"/>
          </w:tcPr>
          <w:p w:rsidR="002F6944" w:rsidRPr="00AD6CB0" w:rsidRDefault="002F6944" w:rsidP="00D35732">
            <w:pPr>
              <w:spacing w:before="0" w:after="0"/>
              <w:jc w:val="both"/>
              <w:rPr>
                <w:b/>
                <w:color w:val="auto"/>
                <w:sz w:val="24"/>
                <w:szCs w:val="24"/>
              </w:rPr>
            </w:pPr>
            <w:r w:rsidRPr="00AD6CB0">
              <w:rPr>
                <w:b/>
                <w:color w:val="auto"/>
                <w:sz w:val="24"/>
                <w:szCs w:val="24"/>
              </w:rPr>
              <w:t>Ôn tập chủ đề 5 + 6</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90</w:t>
            </w:r>
          </w:p>
        </w:tc>
        <w:tc>
          <w:tcPr>
            <w:tcW w:w="3690" w:type="dxa"/>
          </w:tcPr>
          <w:p w:rsidR="002F6944" w:rsidRPr="00AD6CB0" w:rsidRDefault="002F6944" w:rsidP="00D35732">
            <w:pPr>
              <w:spacing w:before="0" w:after="0"/>
              <w:jc w:val="both"/>
              <w:rPr>
                <w:rFonts w:eastAsia="Times New Roman"/>
                <w:color w:val="auto"/>
                <w:sz w:val="24"/>
                <w:szCs w:val="24"/>
              </w:rPr>
            </w:pPr>
          </w:p>
        </w:tc>
      </w:tr>
      <w:tr w:rsidR="002B7496" w:rsidRPr="00AD6CB0" w:rsidTr="00D35732">
        <w:tc>
          <w:tcPr>
            <w:tcW w:w="9468" w:type="dxa"/>
            <w:gridSpan w:val="4"/>
            <w:shd w:val="clear" w:color="auto" w:fill="D6E3BC" w:themeFill="accent3" w:themeFillTint="66"/>
          </w:tcPr>
          <w:p w:rsidR="002B7496" w:rsidRPr="00AD6CB0" w:rsidRDefault="002B7496" w:rsidP="00D35732">
            <w:pPr>
              <w:spacing w:before="0" w:after="0"/>
              <w:jc w:val="center"/>
              <w:rPr>
                <w:rFonts w:eastAsia="Times New Roman"/>
                <w:b/>
                <w:color w:val="auto"/>
                <w:sz w:val="24"/>
                <w:szCs w:val="24"/>
              </w:rPr>
            </w:pPr>
            <w:r w:rsidRPr="00AD6CB0">
              <w:rPr>
                <w:rFonts w:eastAsia="Times New Roman"/>
                <w:b/>
                <w:color w:val="auto"/>
                <w:sz w:val="24"/>
                <w:szCs w:val="24"/>
              </w:rPr>
              <w:t>PHẦN 3: VẬT SỐNG (29% - 41 tiết)</w:t>
            </w:r>
          </w:p>
        </w:tc>
      </w:tr>
      <w:tr w:rsidR="004951EB" w:rsidRPr="00AD6CB0" w:rsidTr="00D35732">
        <w:tc>
          <w:tcPr>
            <w:tcW w:w="5070" w:type="dxa"/>
            <w:gridSpan w:val="2"/>
            <w:shd w:val="clear" w:color="auto" w:fill="D6E3BC" w:themeFill="accent3" w:themeFillTint="66"/>
          </w:tcPr>
          <w:p w:rsidR="004951EB" w:rsidRPr="00AD6CB0" w:rsidRDefault="004951EB" w:rsidP="00D35732">
            <w:pPr>
              <w:spacing w:before="0" w:after="0"/>
              <w:jc w:val="center"/>
              <w:rPr>
                <w:b/>
                <w:color w:val="auto"/>
                <w:sz w:val="24"/>
                <w:szCs w:val="24"/>
              </w:rPr>
            </w:pPr>
            <w:r w:rsidRPr="00AD6CB0">
              <w:rPr>
                <w:b/>
                <w:color w:val="auto"/>
                <w:sz w:val="24"/>
                <w:szCs w:val="24"/>
              </w:rPr>
              <w:t xml:space="preserve">CHỦ ĐỀ 7: CƠ THỂ NGƯỜI </w:t>
            </w:r>
          </w:p>
        </w:tc>
        <w:tc>
          <w:tcPr>
            <w:tcW w:w="708" w:type="dxa"/>
            <w:shd w:val="clear" w:color="auto" w:fill="D6E3BC" w:themeFill="accent3" w:themeFillTint="66"/>
          </w:tcPr>
          <w:p w:rsidR="004951EB" w:rsidRPr="00AD6CB0" w:rsidRDefault="004951EB" w:rsidP="00D35732">
            <w:pPr>
              <w:spacing w:before="0" w:after="0"/>
              <w:jc w:val="center"/>
              <w:rPr>
                <w:b/>
                <w:color w:val="auto"/>
                <w:sz w:val="24"/>
                <w:szCs w:val="24"/>
              </w:rPr>
            </w:pPr>
            <w:r w:rsidRPr="00AD6CB0">
              <w:rPr>
                <w:b/>
                <w:color w:val="auto"/>
                <w:sz w:val="24"/>
                <w:szCs w:val="24"/>
              </w:rPr>
              <w:t>27</w:t>
            </w:r>
          </w:p>
        </w:tc>
        <w:tc>
          <w:tcPr>
            <w:tcW w:w="3690" w:type="dxa"/>
            <w:shd w:val="clear" w:color="auto" w:fill="D6E3BC" w:themeFill="accent3" w:themeFillTint="66"/>
          </w:tcPr>
          <w:p w:rsidR="004951EB" w:rsidRPr="00AD6CB0" w:rsidRDefault="004951EB" w:rsidP="00D35732">
            <w:pPr>
              <w:spacing w:before="0" w:after="0"/>
              <w:rPr>
                <w:b/>
                <w:color w:val="auto"/>
                <w:sz w:val="24"/>
                <w:szCs w:val="24"/>
              </w:rPr>
            </w:pPr>
          </w:p>
        </w:tc>
      </w:tr>
      <w:tr w:rsidR="002F6944" w:rsidRPr="00AD6CB0" w:rsidTr="00D35732">
        <w:tc>
          <w:tcPr>
            <w:tcW w:w="817" w:type="dxa"/>
            <w:vMerge w:val="restart"/>
          </w:tcPr>
          <w:p w:rsidR="002F6944" w:rsidRPr="00AD6CB0" w:rsidRDefault="00622D3E" w:rsidP="00D35732">
            <w:pPr>
              <w:spacing w:before="0" w:after="0"/>
              <w:jc w:val="center"/>
              <w:rPr>
                <w:color w:val="auto"/>
                <w:sz w:val="24"/>
                <w:szCs w:val="24"/>
              </w:rPr>
            </w:pPr>
            <w:r>
              <w:rPr>
                <w:color w:val="auto"/>
                <w:sz w:val="24"/>
                <w:szCs w:val="24"/>
              </w:rPr>
              <w:t>23</w:t>
            </w:r>
          </w:p>
        </w:tc>
        <w:tc>
          <w:tcPr>
            <w:tcW w:w="4253" w:type="dxa"/>
          </w:tcPr>
          <w:p w:rsidR="002F6944" w:rsidRPr="00AD6CB0" w:rsidRDefault="002F6944" w:rsidP="00D35732">
            <w:pPr>
              <w:spacing w:before="0" w:after="0"/>
              <w:jc w:val="both"/>
              <w:rPr>
                <w:b/>
                <w:color w:val="auto"/>
                <w:sz w:val="24"/>
                <w:szCs w:val="24"/>
              </w:rPr>
            </w:pPr>
            <w:r w:rsidRPr="00AD6CB0">
              <w:rPr>
                <w:color w:val="auto"/>
                <w:w w:val="105"/>
                <w:sz w:val="24"/>
                <w:szCs w:val="24"/>
              </w:rPr>
              <w:t>Khái quát về cơ thể người</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91</w:t>
            </w:r>
          </w:p>
        </w:tc>
        <w:tc>
          <w:tcPr>
            <w:tcW w:w="3690" w:type="dxa"/>
          </w:tcPr>
          <w:p w:rsidR="002F6944" w:rsidRPr="00910DBD" w:rsidRDefault="002F6944" w:rsidP="00D35732">
            <w:pPr>
              <w:spacing w:before="0" w:after="0"/>
              <w:jc w:val="both"/>
              <w:rPr>
                <w:rFonts w:eastAsia="Times New Roman"/>
                <w:color w:val="auto"/>
                <w:sz w:val="22"/>
                <w:szCs w:val="24"/>
              </w:rPr>
            </w:pPr>
            <w:r w:rsidRPr="00910DBD">
              <w:rPr>
                <w:color w:val="auto"/>
                <w:sz w:val="22"/>
                <w:szCs w:val="24"/>
                <w:lang w:val="vi-VN"/>
              </w:rPr>
              <w:t>Nêu được tên và vai trò chính của các cơ quan và hệ cơ quan trong cơ thể người.</w:t>
            </w:r>
          </w:p>
        </w:tc>
      </w:tr>
      <w:tr w:rsidR="002F6944" w:rsidRPr="00AD6CB0" w:rsidTr="00D35732">
        <w:tc>
          <w:tcPr>
            <w:tcW w:w="817" w:type="dxa"/>
            <w:vMerge/>
          </w:tcPr>
          <w:p w:rsidR="002F6944" w:rsidRPr="00AD6CB0" w:rsidRDefault="002F6944" w:rsidP="00D35732">
            <w:pPr>
              <w:spacing w:before="0" w:after="0"/>
              <w:jc w:val="center"/>
              <w:rPr>
                <w:color w:val="auto"/>
                <w:sz w:val="24"/>
                <w:szCs w:val="24"/>
              </w:rPr>
            </w:pPr>
          </w:p>
        </w:tc>
        <w:tc>
          <w:tcPr>
            <w:tcW w:w="4253" w:type="dxa"/>
          </w:tcPr>
          <w:p w:rsidR="002F6944" w:rsidRPr="00AD6CB0" w:rsidRDefault="002F6944" w:rsidP="00D35732">
            <w:pPr>
              <w:pStyle w:val="TableParagraph"/>
              <w:rPr>
                <w:sz w:val="24"/>
                <w:szCs w:val="24"/>
                <w:lang w:val="en-US"/>
              </w:rPr>
            </w:pPr>
            <w:r w:rsidRPr="00AD6CB0">
              <w:rPr>
                <w:w w:val="105"/>
                <w:sz w:val="24"/>
                <w:szCs w:val="24"/>
              </w:rPr>
              <w:t>Hệ vận động ở</w:t>
            </w:r>
            <w:r w:rsidRPr="00AD6CB0">
              <w:rPr>
                <w:w w:val="105"/>
                <w:sz w:val="24"/>
                <w:szCs w:val="24"/>
                <w:lang w:val="en-US"/>
              </w:rPr>
              <w:t xml:space="preserve"> người</w:t>
            </w:r>
          </w:p>
        </w:tc>
        <w:tc>
          <w:tcPr>
            <w:tcW w:w="708" w:type="dxa"/>
          </w:tcPr>
          <w:p w:rsidR="002F6944" w:rsidRPr="00AD6CB0" w:rsidRDefault="002F6944" w:rsidP="00D35732">
            <w:pPr>
              <w:spacing w:before="0" w:after="0"/>
              <w:jc w:val="center"/>
              <w:rPr>
                <w:color w:val="auto"/>
                <w:sz w:val="24"/>
                <w:szCs w:val="24"/>
              </w:rPr>
            </w:pPr>
            <w:r w:rsidRPr="00AD6CB0">
              <w:rPr>
                <w:color w:val="auto"/>
                <w:sz w:val="24"/>
                <w:szCs w:val="24"/>
              </w:rPr>
              <w:t>92</w:t>
            </w:r>
          </w:p>
        </w:tc>
        <w:tc>
          <w:tcPr>
            <w:tcW w:w="3690" w:type="dxa"/>
            <w:vMerge w:val="restart"/>
          </w:tcPr>
          <w:p w:rsidR="00EB330A" w:rsidRPr="00910DBD" w:rsidRDefault="002F6944"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Nêu được chức năng của hệ vận động ở</w:t>
            </w:r>
            <w:r w:rsidRPr="00910DBD">
              <w:rPr>
                <w:spacing w:val="-16"/>
                <w:szCs w:val="24"/>
                <w:lang w:val="vi-VN"/>
              </w:rPr>
              <w:t xml:space="preserve"> </w:t>
            </w:r>
            <w:r w:rsidRPr="00910DBD">
              <w:rPr>
                <w:szCs w:val="24"/>
                <w:lang w:val="vi-VN"/>
              </w:rPr>
              <w:t>người</w:t>
            </w:r>
            <w:r w:rsidR="00EB330A" w:rsidRPr="00910DBD">
              <w:rPr>
                <w:szCs w:val="24"/>
                <w:lang w:val="en-US"/>
              </w:rPr>
              <w:t>.</w:t>
            </w:r>
          </w:p>
          <w:p w:rsidR="008E5F7C" w:rsidRPr="00910DBD" w:rsidRDefault="00EB330A" w:rsidP="00D35732">
            <w:pPr>
              <w:pStyle w:val="TableParagraph"/>
              <w:tabs>
                <w:tab w:val="left" w:pos="284"/>
              </w:tabs>
              <w:jc w:val="both"/>
              <w:rPr>
                <w:szCs w:val="24"/>
                <w:lang w:val="en-US"/>
              </w:rPr>
            </w:pPr>
            <w:r w:rsidRPr="00910DBD">
              <w:rPr>
                <w:szCs w:val="24"/>
                <w:lang w:val="en-US"/>
              </w:rPr>
              <w:t xml:space="preserve">- </w:t>
            </w:r>
            <w:r w:rsidRPr="00910DBD">
              <w:rPr>
                <w:szCs w:val="24"/>
              </w:rPr>
              <w:t xml:space="preserve"> Dựa vào sơ đồ (hoặc hình vẽ),</w:t>
            </w:r>
            <w:r w:rsidRPr="00910DBD">
              <w:rPr>
                <w:szCs w:val="24"/>
                <w:lang w:val="en-US"/>
              </w:rPr>
              <w:t xml:space="preserve"> m</w:t>
            </w:r>
            <w:r w:rsidR="002F6944" w:rsidRPr="00910DBD">
              <w:rPr>
                <w:szCs w:val="24"/>
                <w:lang w:val="en-US"/>
              </w:rPr>
              <w:t>ô tả được cấu tạo sơ l</w:t>
            </w:r>
            <w:r w:rsidRPr="00910DBD">
              <w:rPr>
                <w:szCs w:val="24"/>
                <w:lang w:val="en-US"/>
              </w:rPr>
              <w:t>ược các cơ quan của hệ vận động.</w:t>
            </w:r>
            <w:r w:rsidR="002F6944" w:rsidRPr="00910DBD">
              <w:rPr>
                <w:szCs w:val="24"/>
                <w:lang w:val="en-US"/>
              </w:rPr>
              <w:t xml:space="preserve"> Phân tích sự phù hợp giữa cấu tạo và chức năng của hệ vận động.</w:t>
            </w:r>
            <w:r w:rsidR="008E5F7C" w:rsidRPr="00910DBD">
              <w:rPr>
                <w:szCs w:val="24"/>
                <w:lang w:val="en-US"/>
              </w:rPr>
              <w:t xml:space="preserve"> Liên hệ được kiến thức đòn bẩy vào hệ vận động.</w:t>
            </w:r>
          </w:p>
          <w:p w:rsidR="002F6944" w:rsidRPr="00910DBD" w:rsidRDefault="008E5F7C" w:rsidP="00D35732">
            <w:pPr>
              <w:pStyle w:val="TableParagraph"/>
              <w:tabs>
                <w:tab w:val="left" w:pos="284"/>
              </w:tabs>
              <w:jc w:val="both"/>
              <w:rPr>
                <w:szCs w:val="24"/>
                <w:lang w:val="en-US"/>
              </w:rPr>
            </w:pPr>
            <w:r w:rsidRPr="00910DBD">
              <w:rPr>
                <w:szCs w:val="24"/>
                <w:lang w:val="en-US"/>
              </w:rPr>
              <w:t xml:space="preserve">- </w:t>
            </w:r>
            <w:r w:rsidRPr="00910DBD">
              <w:rPr>
                <w:szCs w:val="24"/>
              </w:rPr>
              <w:t xml:space="preserve"> Trình bày được một số bệnh, tật liên quan đến hệ vận động và một số bệnh về sức khoẻ học đường liên quan hệ vận động (ví dụ: cong vẹo cột sống). Nêu được một số biện pháp bảo vệ các cơ quan của hệ vận động và cách phòng chống các bệnh, tật.</w:t>
            </w:r>
          </w:p>
          <w:p w:rsidR="002F6944" w:rsidRPr="00910DBD" w:rsidRDefault="002F6944" w:rsidP="00D35732">
            <w:pPr>
              <w:pStyle w:val="TableParagraph"/>
              <w:tabs>
                <w:tab w:val="left" w:pos="284"/>
              </w:tabs>
              <w:jc w:val="both"/>
              <w:rPr>
                <w:szCs w:val="24"/>
                <w:lang w:val="en-US"/>
              </w:rPr>
            </w:pPr>
            <w:r w:rsidRPr="00910DBD">
              <w:rPr>
                <w:szCs w:val="24"/>
                <w:lang w:val="en-US"/>
              </w:rPr>
              <w:t>- Nêu được ý nghĩa của tập thể dục, thể thao và chọn được phương pháp</w:t>
            </w:r>
            <w:r w:rsidR="008E5F7C" w:rsidRPr="00910DBD">
              <w:rPr>
                <w:szCs w:val="24"/>
                <w:lang w:val="en-US"/>
              </w:rPr>
              <w:t xml:space="preserve"> luyện tập thể thao cho phù hợp (</w:t>
            </w:r>
            <w:r w:rsidR="008E5F7C" w:rsidRPr="00910DBD">
              <w:rPr>
                <w:szCs w:val="24"/>
              </w:rPr>
              <w:t>tự đề xuất được một chế độ luyện tập cho bản thân nhằm nâng cao thể lực và thể hình).</w:t>
            </w:r>
          </w:p>
          <w:p w:rsidR="008E5F7C" w:rsidRPr="00910DBD" w:rsidRDefault="008E5F7C" w:rsidP="00D35732">
            <w:pPr>
              <w:pStyle w:val="TableParagraph"/>
              <w:tabs>
                <w:tab w:val="left" w:pos="284"/>
              </w:tabs>
              <w:jc w:val="both"/>
              <w:rPr>
                <w:szCs w:val="24"/>
                <w:lang w:val="en-US"/>
              </w:rPr>
            </w:pPr>
            <w:r w:rsidRPr="00910DBD">
              <w:rPr>
                <w:szCs w:val="24"/>
                <w:lang w:val="en-US"/>
              </w:rPr>
              <w:t>-</w:t>
            </w:r>
            <w:r w:rsidRPr="00910DBD">
              <w:rPr>
                <w:szCs w:val="24"/>
              </w:rPr>
              <w:t xml:space="preserve"> Vận dụng được hiểu biết về hệ vận động và các bệnh học đường để bảo vệ bản thân và tuyên truyền, giúp đỡ cho người khác.</w:t>
            </w:r>
          </w:p>
          <w:p w:rsidR="008E5F7C" w:rsidRPr="00910DBD" w:rsidRDefault="008E5F7C"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 xml:space="preserve">Vận dụng được hiểu biết về </w:t>
            </w:r>
            <w:r w:rsidRPr="00910DBD">
              <w:rPr>
                <w:szCs w:val="24"/>
                <w:lang w:val="en-US"/>
              </w:rPr>
              <w:t xml:space="preserve">lực và thành phần hóa học của xương để giải thích sự co cơ, khả năng chịu tải của xương. </w:t>
            </w:r>
          </w:p>
          <w:p w:rsidR="002F6944" w:rsidRPr="00910DBD" w:rsidRDefault="002F6944" w:rsidP="00D35732">
            <w:pPr>
              <w:pStyle w:val="TableParagraph"/>
              <w:tabs>
                <w:tab w:val="left" w:pos="284"/>
              </w:tabs>
              <w:jc w:val="both"/>
              <w:rPr>
                <w:szCs w:val="24"/>
                <w:lang w:val="vi-VN"/>
              </w:rPr>
            </w:pPr>
            <w:r w:rsidRPr="00910DBD">
              <w:rPr>
                <w:szCs w:val="24"/>
                <w:lang w:val="en-US"/>
              </w:rPr>
              <w:t xml:space="preserve">- Nêu được </w:t>
            </w:r>
            <w:r w:rsidRPr="00910DBD">
              <w:rPr>
                <w:szCs w:val="24"/>
                <w:lang w:val="vi-VN"/>
              </w:rPr>
              <w:t>tác hại của bệnh loãng</w:t>
            </w:r>
            <w:r w:rsidRPr="00910DBD">
              <w:rPr>
                <w:spacing w:val="-6"/>
                <w:szCs w:val="24"/>
                <w:lang w:val="vi-VN"/>
              </w:rPr>
              <w:t xml:space="preserve"> </w:t>
            </w:r>
            <w:r w:rsidRPr="00910DBD">
              <w:rPr>
                <w:szCs w:val="24"/>
                <w:lang w:val="vi-VN"/>
              </w:rPr>
              <w:t>xương.</w:t>
            </w:r>
          </w:p>
          <w:p w:rsidR="002F6944" w:rsidRPr="00910DBD" w:rsidRDefault="00DC6CD1" w:rsidP="00D35732">
            <w:pPr>
              <w:spacing w:before="0" w:after="0"/>
              <w:jc w:val="both"/>
              <w:rPr>
                <w:color w:val="auto"/>
                <w:sz w:val="22"/>
                <w:szCs w:val="24"/>
              </w:rPr>
            </w:pPr>
            <w:r w:rsidRPr="00910DBD">
              <w:rPr>
                <w:color w:val="auto"/>
                <w:sz w:val="22"/>
                <w:szCs w:val="24"/>
              </w:rPr>
              <w:t xml:space="preserve">- </w:t>
            </w:r>
            <w:r w:rsidR="002F6944" w:rsidRPr="00910DBD">
              <w:rPr>
                <w:color w:val="auto"/>
                <w:sz w:val="22"/>
                <w:szCs w:val="24"/>
                <w:lang w:val="vi-VN"/>
              </w:rPr>
              <w:t>Thực hành: Thực hiện được sơ cứu và băng bó khi người khác bị gãy xương</w:t>
            </w:r>
            <w:r w:rsidR="008E5F7C" w:rsidRPr="00910DBD">
              <w:rPr>
                <w:color w:val="auto"/>
                <w:sz w:val="22"/>
                <w:szCs w:val="24"/>
              </w:rPr>
              <w:t>, t</w:t>
            </w:r>
            <w:r w:rsidR="008E5F7C" w:rsidRPr="00910DBD">
              <w:rPr>
                <w:color w:val="auto"/>
                <w:sz w:val="22"/>
                <w:szCs w:val="24"/>
                <w:lang w:val="vi-VN"/>
              </w:rPr>
              <w:t>ìm hiểu được tình hình mắc các bệnh về hệ vận động trong trường học và khu dân</w:t>
            </w:r>
            <w:r w:rsidR="008E5F7C" w:rsidRPr="00910DBD">
              <w:rPr>
                <w:color w:val="auto"/>
                <w:spacing w:val="-6"/>
                <w:sz w:val="22"/>
                <w:szCs w:val="24"/>
                <w:lang w:val="vi-VN"/>
              </w:rPr>
              <w:t xml:space="preserve"> </w:t>
            </w:r>
            <w:r w:rsidR="008E5F7C" w:rsidRPr="00910DBD">
              <w:rPr>
                <w:color w:val="auto"/>
                <w:sz w:val="22"/>
                <w:szCs w:val="24"/>
                <w:lang w:val="vi-VN"/>
              </w:rPr>
              <w:t>cư.</w:t>
            </w:r>
          </w:p>
        </w:tc>
      </w:tr>
      <w:tr w:rsidR="00157444" w:rsidRPr="00AD6CB0" w:rsidTr="00D35732">
        <w:tc>
          <w:tcPr>
            <w:tcW w:w="817" w:type="dxa"/>
            <w:vMerge w:val="restart"/>
          </w:tcPr>
          <w:p w:rsidR="00157444" w:rsidRPr="00AD6CB0" w:rsidRDefault="00622D3E" w:rsidP="00D35732">
            <w:pPr>
              <w:spacing w:before="0" w:after="0"/>
              <w:jc w:val="center"/>
              <w:rPr>
                <w:color w:val="auto"/>
                <w:sz w:val="24"/>
                <w:szCs w:val="24"/>
              </w:rPr>
            </w:pPr>
            <w:r>
              <w:rPr>
                <w:color w:val="auto"/>
                <w:sz w:val="24"/>
                <w:szCs w:val="24"/>
              </w:rPr>
              <w:t>24</w:t>
            </w:r>
          </w:p>
        </w:tc>
        <w:tc>
          <w:tcPr>
            <w:tcW w:w="4253" w:type="dxa"/>
          </w:tcPr>
          <w:p w:rsidR="00157444" w:rsidRPr="00AD6CB0" w:rsidRDefault="00157444" w:rsidP="00D35732">
            <w:pPr>
              <w:spacing w:before="0" w:after="0"/>
              <w:jc w:val="both"/>
              <w:rPr>
                <w:b/>
                <w:color w:val="auto"/>
                <w:sz w:val="24"/>
                <w:szCs w:val="24"/>
              </w:rPr>
            </w:pPr>
            <w:r w:rsidRPr="00AD6CB0">
              <w:rPr>
                <w:color w:val="auto"/>
                <w:w w:val="105"/>
                <w:sz w:val="24"/>
                <w:szCs w:val="24"/>
              </w:rPr>
              <w:t>Hệ vận động ở 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93</w:t>
            </w:r>
          </w:p>
        </w:tc>
        <w:tc>
          <w:tcPr>
            <w:tcW w:w="3690" w:type="dxa"/>
            <w:vMerge/>
          </w:tcPr>
          <w:p w:rsidR="00157444" w:rsidRPr="00AD6CB0" w:rsidRDefault="00157444" w:rsidP="00D35732">
            <w:pPr>
              <w:spacing w:before="0" w:after="0"/>
              <w:jc w:val="both"/>
              <w:rPr>
                <w:color w:val="auto"/>
                <w:sz w:val="24"/>
                <w:szCs w:val="24"/>
              </w:rPr>
            </w:pPr>
          </w:p>
        </w:tc>
      </w:tr>
      <w:tr w:rsidR="00157444" w:rsidRPr="00AD6CB0" w:rsidTr="00D35732">
        <w:tc>
          <w:tcPr>
            <w:tcW w:w="817" w:type="dxa"/>
            <w:vMerge/>
          </w:tcPr>
          <w:p w:rsidR="00157444" w:rsidRPr="00AD6CB0" w:rsidRDefault="00157444" w:rsidP="00D35732">
            <w:pPr>
              <w:spacing w:before="0" w:after="0"/>
              <w:jc w:val="center"/>
              <w:rPr>
                <w:color w:val="auto"/>
                <w:sz w:val="24"/>
                <w:szCs w:val="24"/>
              </w:rPr>
            </w:pPr>
          </w:p>
        </w:tc>
        <w:tc>
          <w:tcPr>
            <w:tcW w:w="4253" w:type="dxa"/>
          </w:tcPr>
          <w:p w:rsidR="00157444" w:rsidRPr="00AD6CB0" w:rsidRDefault="00157444" w:rsidP="00D35732">
            <w:pPr>
              <w:spacing w:before="0" w:after="0"/>
              <w:jc w:val="both"/>
              <w:rPr>
                <w:b/>
                <w:color w:val="auto"/>
                <w:sz w:val="24"/>
                <w:szCs w:val="24"/>
              </w:rPr>
            </w:pPr>
            <w:r w:rsidRPr="00AD6CB0">
              <w:rPr>
                <w:color w:val="auto"/>
                <w:w w:val="105"/>
                <w:sz w:val="24"/>
                <w:szCs w:val="24"/>
              </w:rPr>
              <w:t>Hệ vận động ở 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94</w:t>
            </w:r>
          </w:p>
        </w:tc>
        <w:tc>
          <w:tcPr>
            <w:tcW w:w="3690" w:type="dxa"/>
            <w:vMerge/>
          </w:tcPr>
          <w:p w:rsidR="00157444" w:rsidRPr="00AD6CB0" w:rsidRDefault="00157444" w:rsidP="00D35732">
            <w:pPr>
              <w:spacing w:before="0" w:after="0"/>
              <w:jc w:val="both"/>
              <w:rPr>
                <w:rFonts w:eastAsia="Times New Roman"/>
                <w:color w:val="auto"/>
                <w:sz w:val="24"/>
                <w:szCs w:val="24"/>
              </w:rPr>
            </w:pPr>
          </w:p>
        </w:tc>
      </w:tr>
      <w:tr w:rsidR="00157444" w:rsidRPr="00AD6CB0" w:rsidTr="00D35732">
        <w:tc>
          <w:tcPr>
            <w:tcW w:w="817" w:type="dxa"/>
            <w:vMerge/>
          </w:tcPr>
          <w:p w:rsidR="00157444" w:rsidRPr="00AD6CB0" w:rsidRDefault="00157444" w:rsidP="00D35732">
            <w:pPr>
              <w:spacing w:before="0" w:after="0"/>
              <w:jc w:val="center"/>
              <w:rPr>
                <w:color w:val="auto"/>
                <w:sz w:val="24"/>
                <w:szCs w:val="24"/>
              </w:rPr>
            </w:pPr>
          </w:p>
        </w:tc>
        <w:tc>
          <w:tcPr>
            <w:tcW w:w="4253" w:type="dxa"/>
          </w:tcPr>
          <w:p w:rsidR="00157444" w:rsidRPr="00AD6CB0" w:rsidRDefault="00157444" w:rsidP="00D35732">
            <w:pPr>
              <w:spacing w:before="0" w:after="0"/>
              <w:jc w:val="both"/>
              <w:rPr>
                <w:b/>
                <w:color w:val="auto"/>
                <w:sz w:val="24"/>
                <w:szCs w:val="24"/>
              </w:rPr>
            </w:pPr>
            <w:r w:rsidRPr="00AD6CB0">
              <w:rPr>
                <w:color w:val="auto"/>
                <w:w w:val="110"/>
                <w:sz w:val="24"/>
                <w:szCs w:val="24"/>
              </w:rPr>
              <w:t>Dinh</w:t>
            </w:r>
            <w:r w:rsidRPr="00AD6CB0">
              <w:rPr>
                <w:color w:val="auto"/>
                <w:spacing w:val="-40"/>
                <w:w w:val="110"/>
                <w:sz w:val="24"/>
                <w:szCs w:val="24"/>
              </w:rPr>
              <w:t xml:space="preserve"> </w:t>
            </w:r>
            <w:r w:rsidRPr="00AD6CB0">
              <w:rPr>
                <w:color w:val="auto"/>
                <w:w w:val="110"/>
                <w:sz w:val="24"/>
                <w:szCs w:val="24"/>
              </w:rPr>
              <w:t>dưỡng</w:t>
            </w:r>
            <w:r w:rsidRPr="00AD6CB0">
              <w:rPr>
                <w:color w:val="auto"/>
                <w:spacing w:val="-38"/>
                <w:w w:val="110"/>
                <w:sz w:val="24"/>
                <w:szCs w:val="24"/>
              </w:rPr>
              <w:t xml:space="preserve"> </w:t>
            </w:r>
            <w:r w:rsidRPr="00AD6CB0">
              <w:rPr>
                <w:color w:val="auto"/>
                <w:w w:val="110"/>
                <w:sz w:val="24"/>
                <w:szCs w:val="24"/>
              </w:rPr>
              <w:t>và</w:t>
            </w:r>
            <w:r w:rsidRPr="00AD6CB0">
              <w:rPr>
                <w:color w:val="auto"/>
                <w:spacing w:val="-41"/>
                <w:w w:val="110"/>
                <w:sz w:val="24"/>
                <w:szCs w:val="24"/>
              </w:rPr>
              <w:t xml:space="preserve"> </w:t>
            </w:r>
            <w:r w:rsidRPr="00AD6CB0">
              <w:rPr>
                <w:color w:val="auto"/>
                <w:w w:val="110"/>
                <w:sz w:val="24"/>
                <w:szCs w:val="24"/>
              </w:rPr>
              <w:t>tiêu hoá ở</w:t>
            </w:r>
            <w:r w:rsidRPr="00AD6CB0">
              <w:rPr>
                <w:color w:val="auto"/>
                <w:spacing w:val="-33"/>
                <w:w w:val="110"/>
                <w:sz w:val="24"/>
                <w:szCs w:val="24"/>
              </w:rPr>
              <w:t xml:space="preserve"> </w:t>
            </w:r>
            <w:r w:rsidRPr="00AD6CB0">
              <w:rPr>
                <w:color w:val="auto"/>
                <w:w w:val="110"/>
                <w:sz w:val="24"/>
                <w:szCs w:val="24"/>
              </w:rPr>
              <w:t>người</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95</w:t>
            </w:r>
          </w:p>
        </w:tc>
        <w:tc>
          <w:tcPr>
            <w:tcW w:w="3690" w:type="dxa"/>
            <w:vMerge w:val="restart"/>
          </w:tcPr>
          <w:p w:rsidR="00157444" w:rsidRPr="00910DBD" w:rsidRDefault="00157444"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Nêu được khái niệm dinh dưỡng, chất dinh dưỡng. Nêu được mối quan hệ giữa tiêu hoá và dinh</w:t>
            </w:r>
            <w:r w:rsidRPr="00910DBD">
              <w:rPr>
                <w:spacing w:val="-17"/>
                <w:szCs w:val="24"/>
                <w:lang w:val="vi-VN"/>
              </w:rPr>
              <w:t xml:space="preserve"> </w:t>
            </w:r>
            <w:r w:rsidRPr="00910DBD">
              <w:rPr>
                <w:szCs w:val="24"/>
                <w:lang w:val="vi-VN"/>
              </w:rPr>
              <w:t>dưỡng.</w:t>
            </w:r>
          </w:p>
          <w:p w:rsidR="00327F9C" w:rsidRPr="00910DBD" w:rsidRDefault="00327F9C" w:rsidP="00D35732">
            <w:pPr>
              <w:pStyle w:val="TableParagraph"/>
              <w:tabs>
                <w:tab w:val="left" w:pos="284"/>
              </w:tabs>
              <w:jc w:val="both"/>
              <w:rPr>
                <w:szCs w:val="24"/>
                <w:lang w:val="en-US"/>
              </w:rPr>
            </w:pPr>
            <w:r w:rsidRPr="00910DBD">
              <w:rPr>
                <w:szCs w:val="24"/>
                <w:lang w:val="en-US"/>
              </w:rPr>
              <w:t xml:space="preserve">- </w:t>
            </w:r>
            <w:r w:rsidRPr="00910DBD">
              <w:rPr>
                <w:szCs w:val="24"/>
              </w:rPr>
              <w:t>Trình bày được chức năng của hệ tiêu hoá.</w:t>
            </w:r>
          </w:p>
          <w:p w:rsidR="00327F9C" w:rsidRPr="00910DBD" w:rsidRDefault="00327F9C" w:rsidP="00D35732">
            <w:pPr>
              <w:pStyle w:val="TableParagraph"/>
              <w:tabs>
                <w:tab w:val="left" w:pos="284"/>
              </w:tabs>
              <w:jc w:val="both"/>
              <w:rPr>
                <w:szCs w:val="24"/>
                <w:lang w:val="en-US"/>
              </w:rPr>
            </w:pPr>
            <w:r w:rsidRPr="00910DBD">
              <w:rPr>
                <w:szCs w:val="24"/>
                <w:lang w:val="en-US"/>
              </w:rPr>
              <w:t xml:space="preserve">- </w:t>
            </w:r>
            <w:r w:rsidRPr="00910DBD">
              <w:rPr>
                <w:szCs w:val="24"/>
              </w:rPr>
              <w:t>Quan sát hình vẽ (hoặc mô hình, sơ</w:t>
            </w:r>
            <w:r w:rsidR="00EC7278" w:rsidRPr="00910DBD">
              <w:rPr>
                <w:szCs w:val="24"/>
                <w:lang w:val="en-US"/>
              </w:rPr>
              <w:t xml:space="preserve"> </w:t>
            </w:r>
            <w:r w:rsidRPr="00910DBD">
              <w:rPr>
                <w:szCs w:val="24"/>
              </w:rPr>
              <w:t>đồ khái quát) hệ tiêu hoá ở người, kể tên được các cơ quan của hệ tiêu hoá. Nêu được chức năng của mỗi cơ quan và sự phối hợp các cơ quan thể hiện chức năng của cả hệ tiêu hoá.</w:t>
            </w:r>
          </w:p>
          <w:p w:rsidR="00327F9C" w:rsidRPr="00910DBD" w:rsidRDefault="00327F9C" w:rsidP="00D35732">
            <w:pPr>
              <w:pStyle w:val="TableParagraph"/>
              <w:tabs>
                <w:tab w:val="left" w:pos="284"/>
              </w:tabs>
              <w:jc w:val="both"/>
              <w:rPr>
                <w:szCs w:val="24"/>
                <w:lang w:val="en-US"/>
              </w:rPr>
            </w:pPr>
            <w:r w:rsidRPr="00910DBD">
              <w:rPr>
                <w:szCs w:val="24"/>
                <w:lang w:val="en-US"/>
              </w:rPr>
              <w:t xml:space="preserve">- </w:t>
            </w:r>
            <w:r w:rsidRPr="00910DBD">
              <w:rPr>
                <w:szCs w:val="24"/>
              </w:rPr>
              <w:t>Trình bày được chế độ dinh dưỡng của con người ở các độ tuổi.</w:t>
            </w:r>
          </w:p>
          <w:p w:rsidR="00327F9C" w:rsidRPr="00910DBD" w:rsidRDefault="00327F9C" w:rsidP="00D35732">
            <w:pPr>
              <w:pStyle w:val="TableParagraph"/>
              <w:tabs>
                <w:tab w:val="left" w:pos="284"/>
              </w:tabs>
              <w:jc w:val="both"/>
              <w:rPr>
                <w:szCs w:val="24"/>
                <w:lang w:val="en-US"/>
              </w:rPr>
            </w:pPr>
            <w:r w:rsidRPr="00910DBD">
              <w:rPr>
                <w:szCs w:val="24"/>
                <w:lang w:val="en-US"/>
              </w:rPr>
              <w:t xml:space="preserve">- </w:t>
            </w:r>
            <w:r w:rsidRPr="00910DBD">
              <w:rPr>
                <w:szCs w:val="24"/>
              </w:rPr>
              <w:t xml:space="preserve">Nêu được nguyên tắc lập khẩu phần thức ăn cho con người. Thực hành xây </w:t>
            </w:r>
            <w:r w:rsidRPr="00910DBD">
              <w:rPr>
                <w:szCs w:val="24"/>
              </w:rPr>
              <w:lastRenderedPageBreak/>
              <w:t>dựng chế độ dinh dưỡng cho bản thân và những người trong gia đình.</w:t>
            </w:r>
          </w:p>
          <w:p w:rsidR="00327F9C" w:rsidRPr="00910DBD" w:rsidRDefault="00157444" w:rsidP="00D35732">
            <w:pPr>
              <w:pStyle w:val="TableParagraph"/>
              <w:jc w:val="both"/>
              <w:rPr>
                <w:szCs w:val="24"/>
                <w:lang w:val="en-US"/>
              </w:rPr>
            </w:pPr>
            <w:r w:rsidRPr="00910DBD">
              <w:rPr>
                <w:szCs w:val="24"/>
                <w:lang w:val="en-US"/>
              </w:rPr>
              <w:t xml:space="preserve">- </w:t>
            </w:r>
            <w:r w:rsidR="00327F9C" w:rsidRPr="00910DBD">
              <w:rPr>
                <w:szCs w:val="24"/>
              </w:rPr>
              <w:t>Nêu được một số bệnh về đường tiêu hoá và cách phòng và chống (bệnh răng, miệng; bệnh dạ dày; bệnh đường ruột, ...).</w:t>
            </w:r>
          </w:p>
          <w:p w:rsidR="00327F9C" w:rsidRPr="00910DBD" w:rsidRDefault="00327F9C" w:rsidP="00D35732">
            <w:pPr>
              <w:pStyle w:val="TableParagraph"/>
              <w:jc w:val="both"/>
              <w:rPr>
                <w:szCs w:val="24"/>
                <w:lang w:val="en-US"/>
              </w:rPr>
            </w:pPr>
            <w:r w:rsidRPr="00910DBD">
              <w:rPr>
                <w:szCs w:val="24"/>
                <w:lang w:val="en-US"/>
              </w:rPr>
              <w:t xml:space="preserve">- </w:t>
            </w:r>
            <w:r w:rsidRPr="00910DBD">
              <w:rPr>
                <w:szCs w:val="24"/>
              </w:rPr>
              <w:t>Vận dụng được hiểu biết về dinh dưỡng và tiêu hoá để phòng và chống các bệnh về tiêu hoá cho bản thân và gia đình.</w:t>
            </w:r>
          </w:p>
          <w:p w:rsidR="00327F9C" w:rsidRPr="00910DBD" w:rsidRDefault="00157444" w:rsidP="00D35732">
            <w:pPr>
              <w:pStyle w:val="TableParagraph"/>
              <w:jc w:val="both"/>
              <w:rPr>
                <w:szCs w:val="24"/>
                <w:lang w:val="en-US"/>
              </w:rPr>
            </w:pPr>
            <w:r w:rsidRPr="00910DBD">
              <w:rPr>
                <w:szCs w:val="24"/>
                <w:lang w:val="en-US"/>
              </w:rPr>
              <w:t>-</w:t>
            </w:r>
            <w:r w:rsidRPr="00910DBD">
              <w:rPr>
                <w:szCs w:val="24"/>
                <w:lang w:val="vi-VN"/>
              </w:rPr>
              <w:t xml:space="preserve"> Trình bày được một số vấn đề về an toàn thực phẩm</w:t>
            </w:r>
            <w:r w:rsidR="00327F9C" w:rsidRPr="00910DBD">
              <w:rPr>
                <w:szCs w:val="24"/>
                <w:lang w:val="en-US"/>
              </w:rPr>
              <w:t>, cụ thể:</w:t>
            </w:r>
          </w:p>
          <w:p w:rsidR="00327F9C" w:rsidRPr="00910DBD" w:rsidRDefault="00157444" w:rsidP="00D35732">
            <w:pPr>
              <w:spacing w:before="0" w:after="0"/>
              <w:jc w:val="both"/>
              <w:rPr>
                <w:sz w:val="22"/>
                <w:szCs w:val="24"/>
              </w:rPr>
            </w:pPr>
            <w:r w:rsidRPr="00910DBD">
              <w:rPr>
                <w:sz w:val="22"/>
                <w:szCs w:val="24"/>
              </w:rPr>
              <w:t xml:space="preserve"> </w:t>
            </w:r>
            <w:r w:rsidR="00327F9C" w:rsidRPr="00910DBD">
              <w:rPr>
                <w:sz w:val="22"/>
                <w:szCs w:val="24"/>
              </w:rPr>
              <w:t xml:space="preserve">+ Nêu được khái niệm an toàn thực phẩm. Trình bày được một số điều cần biết về vệ sinh thực phẩm; </w:t>
            </w:r>
          </w:p>
          <w:p w:rsidR="00327F9C" w:rsidRPr="00910DBD" w:rsidRDefault="00327F9C" w:rsidP="00D35732">
            <w:pPr>
              <w:spacing w:before="0" w:after="0"/>
              <w:jc w:val="both"/>
              <w:rPr>
                <w:sz w:val="22"/>
                <w:szCs w:val="24"/>
              </w:rPr>
            </w:pPr>
            <w:r w:rsidRPr="00910DBD">
              <w:rPr>
                <w:sz w:val="22"/>
                <w:szCs w:val="24"/>
              </w:rPr>
              <w:t xml:space="preserve">+ Nêu được một số nguyên nhân chủ yếu gây ngộ độc thực phẩm. Lấy được ví dụ minh hoạ. Kể được tên một số loại thực phẩm dễ bị mất an toàn vệ sinh thực phẩm do sinh vật, hoá chất, bảo quản, chế biến; </w:t>
            </w:r>
          </w:p>
          <w:p w:rsidR="00327F9C" w:rsidRPr="00910DBD" w:rsidRDefault="00327F9C" w:rsidP="00D35732">
            <w:pPr>
              <w:spacing w:before="0" w:after="0"/>
              <w:jc w:val="both"/>
              <w:rPr>
                <w:sz w:val="22"/>
                <w:szCs w:val="24"/>
              </w:rPr>
            </w:pPr>
            <w:r w:rsidRPr="00910DBD">
              <w:rPr>
                <w:sz w:val="22"/>
                <w:szCs w:val="24"/>
              </w:rPr>
              <w:t xml:space="preserve">+ Kể được tên một số hoá chất (độc tố), cách chế biến, cách bảo quản gây mất an toàn vệ sinh thực phẩm; </w:t>
            </w:r>
          </w:p>
          <w:p w:rsidR="00327F9C" w:rsidRPr="00910DBD" w:rsidRDefault="00327F9C" w:rsidP="00D35732">
            <w:pPr>
              <w:spacing w:before="0" w:after="0"/>
              <w:jc w:val="both"/>
              <w:rPr>
                <w:sz w:val="22"/>
                <w:szCs w:val="24"/>
              </w:rPr>
            </w:pPr>
            <w:r w:rsidRPr="00910DBD">
              <w:rPr>
                <w:sz w:val="22"/>
                <w:szCs w:val="24"/>
              </w:rPr>
              <w:t xml:space="preserve">+ Trình bày được cách bảo quản, chế biến thực phẩm an toàn; </w:t>
            </w:r>
          </w:p>
          <w:p w:rsidR="00327F9C" w:rsidRPr="00910DBD" w:rsidRDefault="00327F9C" w:rsidP="00D35732">
            <w:pPr>
              <w:spacing w:before="0" w:after="0"/>
              <w:jc w:val="both"/>
              <w:rPr>
                <w:sz w:val="22"/>
                <w:szCs w:val="24"/>
              </w:rPr>
            </w:pPr>
            <w:r w:rsidRPr="00910DBD">
              <w:rPr>
                <w:sz w:val="22"/>
                <w:szCs w:val="24"/>
              </w:rPr>
              <w:t xml:space="preserve">+ Trình bày được một số bệnh do mất vệ sinh an toàn thực phẩm và cách phòng và chống các bệnh này. </w:t>
            </w:r>
          </w:p>
          <w:p w:rsidR="00327F9C" w:rsidRPr="00910DBD" w:rsidRDefault="00327F9C" w:rsidP="00D35732">
            <w:pPr>
              <w:spacing w:before="0" w:after="0"/>
              <w:jc w:val="both"/>
              <w:rPr>
                <w:sz w:val="22"/>
                <w:szCs w:val="24"/>
              </w:rPr>
            </w:pPr>
            <w:r w:rsidRPr="00910DBD">
              <w:rPr>
                <w:sz w:val="22"/>
                <w:szCs w:val="24"/>
              </w:rPr>
              <w:t>-  Vận dụng được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157444" w:rsidRPr="00910DBD" w:rsidRDefault="00327F9C" w:rsidP="00D35732">
            <w:pPr>
              <w:spacing w:before="0" w:after="0"/>
              <w:jc w:val="both"/>
              <w:rPr>
                <w:rFonts w:eastAsia="Times New Roman"/>
                <w:color w:val="auto"/>
                <w:sz w:val="22"/>
                <w:szCs w:val="24"/>
              </w:rPr>
            </w:pPr>
            <w:r w:rsidRPr="00910DBD">
              <w:rPr>
                <w:sz w:val="22"/>
                <w:szCs w:val="24"/>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157444" w:rsidRPr="00AD6CB0" w:rsidTr="00D35732">
        <w:tc>
          <w:tcPr>
            <w:tcW w:w="817" w:type="dxa"/>
            <w:vMerge/>
          </w:tcPr>
          <w:p w:rsidR="00157444" w:rsidRPr="00AD6CB0" w:rsidRDefault="00157444" w:rsidP="00D35732">
            <w:pPr>
              <w:spacing w:before="0" w:after="0"/>
              <w:jc w:val="center"/>
              <w:rPr>
                <w:color w:val="auto"/>
                <w:sz w:val="24"/>
                <w:szCs w:val="24"/>
              </w:rPr>
            </w:pPr>
          </w:p>
        </w:tc>
        <w:tc>
          <w:tcPr>
            <w:tcW w:w="4253" w:type="dxa"/>
          </w:tcPr>
          <w:p w:rsidR="00157444" w:rsidRPr="00AD6CB0" w:rsidRDefault="00157444" w:rsidP="00D35732">
            <w:pPr>
              <w:spacing w:before="0" w:after="0"/>
              <w:jc w:val="both"/>
              <w:rPr>
                <w:color w:val="auto"/>
                <w:sz w:val="24"/>
                <w:szCs w:val="24"/>
              </w:rPr>
            </w:pPr>
            <w:r w:rsidRPr="00AD6CB0">
              <w:rPr>
                <w:color w:val="auto"/>
                <w:w w:val="110"/>
                <w:sz w:val="24"/>
                <w:szCs w:val="24"/>
              </w:rPr>
              <w:t>Dinh</w:t>
            </w:r>
            <w:r w:rsidRPr="00AD6CB0">
              <w:rPr>
                <w:color w:val="auto"/>
                <w:spacing w:val="-40"/>
                <w:w w:val="110"/>
                <w:sz w:val="24"/>
                <w:szCs w:val="24"/>
              </w:rPr>
              <w:t xml:space="preserve"> </w:t>
            </w:r>
            <w:r w:rsidRPr="00AD6CB0">
              <w:rPr>
                <w:color w:val="auto"/>
                <w:w w:val="110"/>
                <w:sz w:val="24"/>
                <w:szCs w:val="24"/>
              </w:rPr>
              <w:t>dưỡng</w:t>
            </w:r>
            <w:r w:rsidRPr="00AD6CB0">
              <w:rPr>
                <w:color w:val="auto"/>
                <w:spacing w:val="-38"/>
                <w:w w:val="110"/>
                <w:sz w:val="24"/>
                <w:szCs w:val="24"/>
              </w:rPr>
              <w:t xml:space="preserve"> </w:t>
            </w:r>
            <w:r w:rsidRPr="00AD6CB0">
              <w:rPr>
                <w:color w:val="auto"/>
                <w:w w:val="110"/>
                <w:sz w:val="24"/>
                <w:szCs w:val="24"/>
              </w:rPr>
              <w:t>và</w:t>
            </w:r>
            <w:r w:rsidRPr="00AD6CB0">
              <w:rPr>
                <w:color w:val="auto"/>
                <w:spacing w:val="-41"/>
                <w:w w:val="110"/>
                <w:sz w:val="24"/>
                <w:szCs w:val="24"/>
              </w:rPr>
              <w:t xml:space="preserve"> </w:t>
            </w:r>
            <w:r w:rsidRPr="00AD6CB0">
              <w:rPr>
                <w:color w:val="auto"/>
                <w:w w:val="110"/>
                <w:sz w:val="24"/>
                <w:szCs w:val="24"/>
              </w:rPr>
              <w:t>tiêu hoá ở</w:t>
            </w:r>
            <w:r w:rsidRPr="00AD6CB0">
              <w:rPr>
                <w:color w:val="auto"/>
                <w:spacing w:val="-33"/>
                <w:w w:val="110"/>
                <w:sz w:val="24"/>
                <w:szCs w:val="24"/>
              </w:rPr>
              <w:t xml:space="preserve"> </w:t>
            </w:r>
            <w:r w:rsidRPr="00AD6CB0">
              <w:rPr>
                <w:color w:val="auto"/>
                <w:w w:val="110"/>
                <w:sz w:val="24"/>
                <w:szCs w:val="24"/>
              </w:rPr>
              <w:t>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96</w:t>
            </w:r>
          </w:p>
        </w:tc>
        <w:tc>
          <w:tcPr>
            <w:tcW w:w="3690" w:type="dxa"/>
            <w:vMerge/>
          </w:tcPr>
          <w:p w:rsidR="00157444" w:rsidRPr="00AD6CB0" w:rsidRDefault="00157444" w:rsidP="00D35732">
            <w:pPr>
              <w:spacing w:before="0" w:after="0"/>
              <w:jc w:val="both"/>
              <w:rPr>
                <w:bCs/>
                <w:color w:val="auto"/>
                <w:sz w:val="24"/>
                <w:szCs w:val="24"/>
              </w:rPr>
            </w:pPr>
          </w:p>
        </w:tc>
      </w:tr>
      <w:tr w:rsidR="00157444" w:rsidRPr="00AD6CB0" w:rsidTr="00D35732">
        <w:tc>
          <w:tcPr>
            <w:tcW w:w="817" w:type="dxa"/>
            <w:vMerge w:val="restart"/>
          </w:tcPr>
          <w:p w:rsidR="00157444" w:rsidRPr="00AD6CB0" w:rsidRDefault="00622D3E" w:rsidP="00D35732">
            <w:pPr>
              <w:spacing w:before="0" w:after="0"/>
              <w:jc w:val="center"/>
              <w:rPr>
                <w:color w:val="auto"/>
                <w:sz w:val="24"/>
                <w:szCs w:val="24"/>
              </w:rPr>
            </w:pPr>
            <w:r>
              <w:rPr>
                <w:color w:val="auto"/>
                <w:sz w:val="24"/>
                <w:szCs w:val="24"/>
              </w:rPr>
              <w:t>25</w:t>
            </w:r>
          </w:p>
        </w:tc>
        <w:tc>
          <w:tcPr>
            <w:tcW w:w="4253" w:type="dxa"/>
          </w:tcPr>
          <w:p w:rsidR="00157444" w:rsidRPr="00AD6CB0" w:rsidRDefault="00157444" w:rsidP="00D35732">
            <w:pPr>
              <w:spacing w:before="0" w:after="0"/>
              <w:jc w:val="both"/>
              <w:rPr>
                <w:color w:val="auto"/>
                <w:sz w:val="24"/>
                <w:szCs w:val="24"/>
              </w:rPr>
            </w:pPr>
            <w:r w:rsidRPr="00AD6CB0">
              <w:rPr>
                <w:color w:val="auto"/>
                <w:w w:val="110"/>
                <w:sz w:val="24"/>
                <w:szCs w:val="24"/>
              </w:rPr>
              <w:t>Dinh</w:t>
            </w:r>
            <w:r w:rsidRPr="00AD6CB0">
              <w:rPr>
                <w:color w:val="auto"/>
                <w:spacing w:val="-40"/>
                <w:w w:val="110"/>
                <w:sz w:val="24"/>
                <w:szCs w:val="24"/>
              </w:rPr>
              <w:t xml:space="preserve"> </w:t>
            </w:r>
            <w:r w:rsidRPr="00AD6CB0">
              <w:rPr>
                <w:color w:val="auto"/>
                <w:w w:val="110"/>
                <w:sz w:val="24"/>
                <w:szCs w:val="24"/>
              </w:rPr>
              <w:t>dưỡng</w:t>
            </w:r>
            <w:r w:rsidRPr="00AD6CB0">
              <w:rPr>
                <w:color w:val="auto"/>
                <w:spacing w:val="-38"/>
                <w:w w:val="110"/>
                <w:sz w:val="24"/>
                <w:szCs w:val="24"/>
              </w:rPr>
              <w:t xml:space="preserve"> </w:t>
            </w:r>
            <w:r w:rsidRPr="00AD6CB0">
              <w:rPr>
                <w:color w:val="auto"/>
                <w:w w:val="110"/>
                <w:sz w:val="24"/>
                <w:szCs w:val="24"/>
              </w:rPr>
              <w:t>và</w:t>
            </w:r>
            <w:r w:rsidRPr="00AD6CB0">
              <w:rPr>
                <w:color w:val="auto"/>
                <w:spacing w:val="-41"/>
                <w:w w:val="110"/>
                <w:sz w:val="24"/>
                <w:szCs w:val="24"/>
              </w:rPr>
              <w:t xml:space="preserve"> </w:t>
            </w:r>
            <w:r w:rsidRPr="00AD6CB0">
              <w:rPr>
                <w:color w:val="auto"/>
                <w:w w:val="110"/>
                <w:sz w:val="24"/>
                <w:szCs w:val="24"/>
              </w:rPr>
              <w:t>tiêu hoá ở</w:t>
            </w:r>
            <w:r w:rsidRPr="00AD6CB0">
              <w:rPr>
                <w:color w:val="auto"/>
                <w:spacing w:val="-33"/>
                <w:w w:val="110"/>
                <w:sz w:val="24"/>
                <w:szCs w:val="24"/>
              </w:rPr>
              <w:t xml:space="preserve"> </w:t>
            </w:r>
            <w:r w:rsidRPr="00AD6CB0">
              <w:rPr>
                <w:color w:val="auto"/>
                <w:w w:val="110"/>
                <w:sz w:val="24"/>
                <w:szCs w:val="24"/>
              </w:rPr>
              <w:t>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97</w:t>
            </w:r>
          </w:p>
        </w:tc>
        <w:tc>
          <w:tcPr>
            <w:tcW w:w="3690" w:type="dxa"/>
            <w:vMerge/>
          </w:tcPr>
          <w:p w:rsidR="00157444" w:rsidRPr="00AD6CB0" w:rsidRDefault="00157444" w:rsidP="00D35732">
            <w:pPr>
              <w:spacing w:before="0" w:after="0"/>
              <w:jc w:val="both"/>
              <w:rPr>
                <w:rFonts w:eastAsia="Times New Roman"/>
                <w:color w:val="auto"/>
                <w:sz w:val="24"/>
                <w:szCs w:val="24"/>
              </w:rPr>
            </w:pPr>
          </w:p>
        </w:tc>
      </w:tr>
      <w:tr w:rsidR="00157444" w:rsidRPr="00AD6CB0" w:rsidTr="00D35732">
        <w:tc>
          <w:tcPr>
            <w:tcW w:w="817" w:type="dxa"/>
            <w:vMerge/>
          </w:tcPr>
          <w:p w:rsidR="00157444" w:rsidRPr="00AD6CB0" w:rsidRDefault="00157444" w:rsidP="00D35732">
            <w:pPr>
              <w:spacing w:before="0" w:after="0"/>
              <w:jc w:val="center"/>
              <w:rPr>
                <w:color w:val="auto"/>
                <w:sz w:val="24"/>
                <w:szCs w:val="24"/>
              </w:rPr>
            </w:pPr>
          </w:p>
        </w:tc>
        <w:tc>
          <w:tcPr>
            <w:tcW w:w="4253" w:type="dxa"/>
          </w:tcPr>
          <w:p w:rsidR="00157444" w:rsidRPr="00AD6CB0" w:rsidRDefault="00157444" w:rsidP="00D35732">
            <w:pPr>
              <w:spacing w:before="0" w:after="0"/>
              <w:jc w:val="both"/>
              <w:rPr>
                <w:color w:val="auto"/>
                <w:sz w:val="24"/>
                <w:szCs w:val="24"/>
              </w:rPr>
            </w:pPr>
            <w:r w:rsidRPr="00AD6CB0">
              <w:rPr>
                <w:color w:val="auto"/>
                <w:w w:val="110"/>
                <w:sz w:val="24"/>
                <w:szCs w:val="24"/>
              </w:rPr>
              <w:t>Dinh</w:t>
            </w:r>
            <w:r w:rsidRPr="00AD6CB0">
              <w:rPr>
                <w:color w:val="auto"/>
                <w:spacing w:val="-40"/>
                <w:w w:val="110"/>
                <w:sz w:val="24"/>
                <w:szCs w:val="24"/>
              </w:rPr>
              <w:t xml:space="preserve"> </w:t>
            </w:r>
            <w:r w:rsidRPr="00AD6CB0">
              <w:rPr>
                <w:color w:val="auto"/>
                <w:w w:val="110"/>
                <w:sz w:val="24"/>
                <w:szCs w:val="24"/>
              </w:rPr>
              <w:t>dưỡng</w:t>
            </w:r>
            <w:r w:rsidRPr="00AD6CB0">
              <w:rPr>
                <w:color w:val="auto"/>
                <w:spacing w:val="-38"/>
                <w:w w:val="110"/>
                <w:sz w:val="24"/>
                <w:szCs w:val="24"/>
              </w:rPr>
              <w:t xml:space="preserve"> </w:t>
            </w:r>
            <w:r w:rsidRPr="00AD6CB0">
              <w:rPr>
                <w:color w:val="auto"/>
                <w:w w:val="110"/>
                <w:sz w:val="24"/>
                <w:szCs w:val="24"/>
              </w:rPr>
              <w:t>và</w:t>
            </w:r>
            <w:r w:rsidRPr="00AD6CB0">
              <w:rPr>
                <w:color w:val="auto"/>
                <w:spacing w:val="-41"/>
                <w:w w:val="110"/>
                <w:sz w:val="24"/>
                <w:szCs w:val="24"/>
              </w:rPr>
              <w:t xml:space="preserve"> </w:t>
            </w:r>
            <w:r w:rsidRPr="00AD6CB0">
              <w:rPr>
                <w:color w:val="auto"/>
                <w:w w:val="110"/>
                <w:sz w:val="24"/>
                <w:szCs w:val="24"/>
              </w:rPr>
              <w:t>tiêu hoá ở</w:t>
            </w:r>
            <w:r w:rsidRPr="00AD6CB0">
              <w:rPr>
                <w:color w:val="auto"/>
                <w:spacing w:val="-33"/>
                <w:w w:val="110"/>
                <w:sz w:val="24"/>
                <w:szCs w:val="24"/>
              </w:rPr>
              <w:t xml:space="preserve"> </w:t>
            </w:r>
            <w:r w:rsidRPr="00AD6CB0">
              <w:rPr>
                <w:color w:val="auto"/>
                <w:w w:val="110"/>
                <w:sz w:val="24"/>
                <w:szCs w:val="24"/>
              </w:rPr>
              <w:t>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98</w:t>
            </w:r>
          </w:p>
        </w:tc>
        <w:tc>
          <w:tcPr>
            <w:tcW w:w="3690" w:type="dxa"/>
            <w:vMerge/>
          </w:tcPr>
          <w:p w:rsidR="00157444" w:rsidRPr="00AD6CB0" w:rsidRDefault="00157444" w:rsidP="00D35732">
            <w:pPr>
              <w:spacing w:before="0" w:after="0"/>
              <w:jc w:val="both"/>
              <w:rPr>
                <w:bCs/>
                <w:color w:val="auto"/>
                <w:sz w:val="24"/>
                <w:szCs w:val="24"/>
              </w:rPr>
            </w:pPr>
          </w:p>
        </w:tc>
      </w:tr>
      <w:tr w:rsidR="00157444" w:rsidRPr="00AD6CB0" w:rsidTr="00D35732">
        <w:tc>
          <w:tcPr>
            <w:tcW w:w="817" w:type="dxa"/>
            <w:vMerge w:val="restart"/>
          </w:tcPr>
          <w:p w:rsidR="00157444" w:rsidRPr="00AD6CB0" w:rsidRDefault="00622D3E" w:rsidP="00D35732">
            <w:pPr>
              <w:spacing w:before="0" w:after="0"/>
              <w:jc w:val="center"/>
              <w:rPr>
                <w:color w:val="auto"/>
                <w:sz w:val="24"/>
                <w:szCs w:val="24"/>
              </w:rPr>
            </w:pPr>
            <w:r>
              <w:rPr>
                <w:color w:val="auto"/>
                <w:sz w:val="24"/>
                <w:szCs w:val="24"/>
              </w:rPr>
              <w:lastRenderedPageBreak/>
              <w:t>25</w:t>
            </w:r>
          </w:p>
        </w:tc>
        <w:tc>
          <w:tcPr>
            <w:tcW w:w="4253" w:type="dxa"/>
          </w:tcPr>
          <w:p w:rsidR="00157444" w:rsidRPr="00AD6CB0" w:rsidRDefault="00157444" w:rsidP="00D35732">
            <w:pPr>
              <w:spacing w:before="0" w:after="0"/>
              <w:jc w:val="both"/>
              <w:rPr>
                <w:b/>
                <w:color w:val="auto"/>
                <w:sz w:val="24"/>
                <w:szCs w:val="24"/>
              </w:rPr>
            </w:pPr>
            <w:r w:rsidRPr="00AD6CB0">
              <w:rPr>
                <w:color w:val="auto"/>
                <w:w w:val="105"/>
                <w:sz w:val="24"/>
                <w:szCs w:val="24"/>
              </w:rPr>
              <w:t>Máu và hệ tuần hoàn ở người</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99</w:t>
            </w:r>
          </w:p>
        </w:tc>
        <w:tc>
          <w:tcPr>
            <w:tcW w:w="3690" w:type="dxa"/>
            <w:vMerge w:val="restart"/>
          </w:tcPr>
          <w:p w:rsidR="00010184" w:rsidRPr="00910DBD" w:rsidRDefault="00010184" w:rsidP="00D35732">
            <w:pPr>
              <w:pStyle w:val="TableParagraph"/>
              <w:tabs>
                <w:tab w:val="left" w:pos="284"/>
              </w:tabs>
              <w:jc w:val="both"/>
              <w:rPr>
                <w:szCs w:val="24"/>
                <w:lang w:val="en-US"/>
              </w:rPr>
            </w:pPr>
            <w:r w:rsidRPr="00910DBD">
              <w:rPr>
                <w:szCs w:val="24"/>
                <w:lang w:val="en-US"/>
              </w:rPr>
              <w:t xml:space="preserve">- </w:t>
            </w:r>
            <w:r w:rsidRPr="00910DBD">
              <w:rPr>
                <w:szCs w:val="24"/>
              </w:rPr>
              <w:t xml:space="preserve">Nêu được chức năng của máu và hệ tuần hoàn. </w:t>
            </w:r>
          </w:p>
          <w:p w:rsidR="00010184" w:rsidRPr="00910DBD" w:rsidRDefault="00010184" w:rsidP="00D35732">
            <w:pPr>
              <w:pStyle w:val="TableParagraph"/>
              <w:tabs>
                <w:tab w:val="left" w:pos="284"/>
              </w:tabs>
              <w:jc w:val="both"/>
              <w:rPr>
                <w:szCs w:val="24"/>
                <w:lang w:val="en-US"/>
              </w:rPr>
            </w:pPr>
            <w:r w:rsidRPr="00910DBD">
              <w:rPr>
                <w:szCs w:val="24"/>
                <w:lang w:val="en-US"/>
              </w:rPr>
              <w:t xml:space="preserve">- </w:t>
            </w:r>
            <w:r w:rsidRPr="00910DBD">
              <w:rPr>
                <w:szCs w:val="24"/>
              </w:rPr>
              <w:t xml:space="preserve">Nêu được các thành phần của máu và chức năng của mỗi thành phần (hồng cầu, bạch cầu, tiểu cầu, huyết tương). </w:t>
            </w:r>
          </w:p>
          <w:p w:rsidR="0001018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khái niệm nhóm máu. Phân tích được vai trò của việc hiểu biết về nhóm máu trong thực tiễn (ví dụ trong cấp cứu phải truyền máu; ý nghĩa của truyền máu, cho máu và tuyên truyền cho người khác). </w:t>
            </w:r>
          </w:p>
          <w:p w:rsidR="0001018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Quan sát mô hình (hoặc hình vẽ, sơ đồ khái quát) hệ tuần hoàn ở người, kể tên được các cơ quan của hệ tuần hoàn. Nêu được chức năng của mỗi cơ quan và sự phối hợp các cơ quan thể hiện </w:t>
            </w:r>
            <w:r w:rsidRPr="00910DBD">
              <w:rPr>
                <w:szCs w:val="24"/>
              </w:rPr>
              <w:lastRenderedPageBreak/>
              <w:t xml:space="preserve">chức năng của cả hệ tuần hoàn. </w:t>
            </w:r>
          </w:p>
          <w:p w:rsidR="0001018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khái niệm miễn dịch, kháng nguyên, kháng thể. </w:t>
            </w:r>
          </w:p>
          <w:p w:rsidR="0001018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vai trò vaccine (vacxin) và vai trò của tiêm vaccine trong việc phòng bệnh. </w:t>
            </w:r>
          </w:p>
          <w:p w:rsidR="0001018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Dựa vào sơ đồ, trình bày được cơ chế miễn dịch trong cơ thể người. Giải thích được vì sao con người sống trong môi trường có nhiều vi khuẩn có hại nhưng vẫn có thể sống khoẻ mạnh. </w:t>
            </w:r>
          </w:p>
          <w:p w:rsidR="0001018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một số bệnh về máu, tim mạch và cách phòng chống các bệnh đó. </w:t>
            </w:r>
          </w:p>
          <w:p w:rsidR="00157444" w:rsidRPr="00910DBD" w:rsidRDefault="00010184" w:rsidP="00D35732">
            <w:pPr>
              <w:pStyle w:val="TableParagraph"/>
              <w:tabs>
                <w:tab w:val="left" w:pos="284"/>
              </w:tabs>
              <w:jc w:val="both"/>
              <w:rPr>
                <w:szCs w:val="24"/>
                <w:lang w:val="en-US"/>
              </w:rPr>
            </w:pPr>
            <w:r w:rsidRPr="00910DBD">
              <w:rPr>
                <w:szCs w:val="24"/>
                <w:lang w:val="en-US"/>
              </w:rPr>
              <w:t>-</w:t>
            </w:r>
            <w:r w:rsidRPr="00910DBD">
              <w:rPr>
                <w:szCs w:val="24"/>
              </w:rPr>
              <w:t xml:space="preserve"> Vận dụng được hiểu biết về máu và tuần hoàn để bảo vệ bản thân và gia đình. </w:t>
            </w:r>
          </w:p>
        </w:tc>
      </w:tr>
      <w:tr w:rsidR="00157444" w:rsidRPr="00AD6CB0" w:rsidTr="00D35732">
        <w:tc>
          <w:tcPr>
            <w:tcW w:w="817" w:type="dxa"/>
            <w:vMerge/>
          </w:tcPr>
          <w:p w:rsidR="00157444" w:rsidRPr="00AD6CB0" w:rsidRDefault="00157444" w:rsidP="00D35732">
            <w:pPr>
              <w:spacing w:before="0" w:after="0"/>
              <w:jc w:val="center"/>
              <w:rPr>
                <w:color w:val="auto"/>
                <w:sz w:val="24"/>
                <w:szCs w:val="24"/>
              </w:rPr>
            </w:pPr>
          </w:p>
        </w:tc>
        <w:tc>
          <w:tcPr>
            <w:tcW w:w="4253" w:type="dxa"/>
          </w:tcPr>
          <w:p w:rsidR="00157444" w:rsidRPr="00AD6CB0" w:rsidRDefault="00157444" w:rsidP="00D35732">
            <w:pPr>
              <w:spacing w:before="0" w:after="0"/>
              <w:jc w:val="both"/>
              <w:rPr>
                <w:b/>
                <w:color w:val="auto"/>
                <w:sz w:val="24"/>
                <w:szCs w:val="24"/>
              </w:rPr>
            </w:pPr>
            <w:r w:rsidRPr="00AD6CB0">
              <w:rPr>
                <w:color w:val="auto"/>
                <w:w w:val="105"/>
                <w:sz w:val="24"/>
                <w:szCs w:val="24"/>
              </w:rPr>
              <w:t>Máu và hệ tuần hoàn ở 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100</w:t>
            </w:r>
          </w:p>
        </w:tc>
        <w:tc>
          <w:tcPr>
            <w:tcW w:w="3690" w:type="dxa"/>
            <w:vMerge/>
          </w:tcPr>
          <w:p w:rsidR="00157444" w:rsidRPr="00AD6CB0" w:rsidRDefault="00157444" w:rsidP="00D35732">
            <w:pPr>
              <w:spacing w:before="0" w:after="0"/>
              <w:jc w:val="both"/>
              <w:rPr>
                <w:rFonts w:eastAsia="Times New Roman"/>
                <w:color w:val="auto"/>
                <w:sz w:val="24"/>
                <w:szCs w:val="24"/>
              </w:rPr>
            </w:pPr>
          </w:p>
        </w:tc>
      </w:tr>
      <w:tr w:rsidR="00157444" w:rsidRPr="00AD6CB0" w:rsidTr="00D35732">
        <w:tc>
          <w:tcPr>
            <w:tcW w:w="817" w:type="dxa"/>
            <w:vMerge w:val="restart"/>
          </w:tcPr>
          <w:p w:rsidR="00157444" w:rsidRPr="00AD6CB0" w:rsidRDefault="00622D3E" w:rsidP="00D35732">
            <w:pPr>
              <w:spacing w:before="0" w:after="0"/>
              <w:jc w:val="center"/>
              <w:rPr>
                <w:color w:val="auto"/>
                <w:sz w:val="24"/>
                <w:szCs w:val="24"/>
              </w:rPr>
            </w:pPr>
            <w:r>
              <w:rPr>
                <w:color w:val="auto"/>
                <w:sz w:val="24"/>
                <w:szCs w:val="24"/>
              </w:rPr>
              <w:t>26</w:t>
            </w:r>
          </w:p>
        </w:tc>
        <w:tc>
          <w:tcPr>
            <w:tcW w:w="4253" w:type="dxa"/>
          </w:tcPr>
          <w:p w:rsidR="00157444" w:rsidRPr="00AD6CB0" w:rsidRDefault="00157444" w:rsidP="00D35732">
            <w:pPr>
              <w:spacing w:before="0" w:after="0"/>
              <w:jc w:val="both"/>
              <w:rPr>
                <w:b/>
                <w:color w:val="auto"/>
                <w:sz w:val="24"/>
                <w:szCs w:val="24"/>
              </w:rPr>
            </w:pPr>
            <w:r w:rsidRPr="00AD6CB0">
              <w:rPr>
                <w:color w:val="auto"/>
                <w:w w:val="105"/>
                <w:sz w:val="24"/>
                <w:szCs w:val="24"/>
              </w:rPr>
              <w:t>Máu và hệ tuần hoàn ở người (tt)</w:t>
            </w:r>
          </w:p>
        </w:tc>
        <w:tc>
          <w:tcPr>
            <w:tcW w:w="708" w:type="dxa"/>
          </w:tcPr>
          <w:p w:rsidR="00157444" w:rsidRPr="00AD6CB0" w:rsidRDefault="00157444" w:rsidP="00D35732">
            <w:pPr>
              <w:spacing w:before="0" w:after="0"/>
              <w:jc w:val="center"/>
              <w:rPr>
                <w:color w:val="auto"/>
                <w:sz w:val="24"/>
                <w:szCs w:val="24"/>
              </w:rPr>
            </w:pPr>
            <w:r w:rsidRPr="00AD6CB0">
              <w:rPr>
                <w:color w:val="auto"/>
                <w:sz w:val="24"/>
                <w:szCs w:val="24"/>
              </w:rPr>
              <w:t>101</w:t>
            </w:r>
          </w:p>
        </w:tc>
        <w:tc>
          <w:tcPr>
            <w:tcW w:w="3690" w:type="dxa"/>
            <w:vMerge/>
          </w:tcPr>
          <w:p w:rsidR="00157444" w:rsidRPr="00AD6CB0" w:rsidRDefault="00157444" w:rsidP="00D35732">
            <w:pPr>
              <w:spacing w:before="0" w:after="0"/>
              <w:jc w:val="both"/>
              <w:rPr>
                <w:rFonts w:eastAsia="Times New Roman"/>
                <w:color w:val="auto"/>
                <w:sz w:val="24"/>
                <w:szCs w:val="24"/>
              </w:rPr>
            </w:pPr>
          </w:p>
        </w:tc>
      </w:tr>
      <w:tr w:rsidR="00157444" w:rsidRPr="00AD6CB0" w:rsidTr="00D35732">
        <w:tc>
          <w:tcPr>
            <w:tcW w:w="817" w:type="dxa"/>
            <w:vMerge/>
          </w:tcPr>
          <w:p w:rsidR="00157444" w:rsidRPr="00AD6CB0" w:rsidRDefault="00157444" w:rsidP="00D35732">
            <w:pPr>
              <w:spacing w:before="0" w:after="0"/>
              <w:jc w:val="center"/>
              <w:rPr>
                <w:color w:val="auto"/>
                <w:sz w:val="24"/>
                <w:szCs w:val="24"/>
              </w:rPr>
            </w:pPr>
          </w:p>
        </w:tc>
        <w:tc>
          <w:tcPr>
            <w:tcW w:w="4253" w:type="dxa"/>
          </w:tcPr>
          <w:p w:rsidR="00157444" w:rsidRPr="00EA05A4" w:rsidRDefault="00EA05A4" w:rsidP="00D35732">
            <w:pPr>
              <w:tabs>
                <w:tab w:val="left" w:pos="2475"/>
              </w:tabs>
              <w:spacing w:before="0" w:after="0"/>
              <w:jc w:val="both"/>
              <w:rPr>
                <w:color w:val="auto"/>
                <w:sz w:val="24"/>
                <w:szCs w:val="24"/>
                <w:lang w:val="vi-VN"/>
              </w:rPr>
            </w:pPr>
            <w:r>
              <w:rPr>
                <w:color w:val="auto"/>
                <w:sz w:val="24"/>
                <w:szCs w:val="24"/>
                <w:lang w:val="vi-VN"/>
              </w:rPr>
              <w:t>Ôn tập</w:t>
            </w:r>
          </w:p>
        </w:tc>
        <w:tc>
          <w:tcPr>
            <w:tcW w:w="708" w:type="dxa"/>
          </w:tcPr>
          <w:p w:rsidR="00157444" w:rsidRPr="00AD6CB0" w:rsidRDefault="00E93DDD" w:rsidP="00D35732">
            <w:pPr>
              <w:spacing w:before="0" w:after="0"/>
              <w:jc w:val="center"/>
              <w:rPr>
                <w:color w:val="auto"/>
                <w:sz w:val="24"/>
                <w:szCs w:val="24"/>
              </w:rPr>
            </w:pPr>
            <w:r>
              <w:rPr>
                <w:color w:val="auto"/>
                <w:sz w:val="24"/>
                <w:szCs w:val="24"/>
                <w:lang w:val="vi-VN"/>
              </w:rPr>
              <w:t>102</w:t>
            </w:r>
          </w:p>
        </w:tc>
        <w:tc>
          <w:tcPr>
            <w:tcW w:w="3690" w:type="dxa"/>
          </w:tcPr>
          <w:p w:rsidR="00157444" w:rsidRPr="00910DBD" w:rsidRDefault="00157444" w:rsidP="00D35732">
            <w:pPr>
              <w:pStyle w:val="TableParagraph"/>
              <w:jc w:val="both"/>
              <w:rPr>
                <w:szCs w:val="24"/>
                <w:lang w:val="en-US"/>
              </w:rPr>
            </w:pPr>
          </w:p>
        </w:tc>
      </w:tr>
      <w:tr w:rsidR="00EA05A4" w:rsidRPr="00AD6CB0" w:rsidTr="00D35732">
        <w:tc>
          <w:tcPr>
            <w:tcW w:w="817" w:type="dxa"/>
            <w:vMerge w:val="restart"/>
          </w:tcPr>
          <w:p w:rsidR="00EA05A4" w:rsidRPr="00AD6CB0" w:rsidRDefault="00E93DDD" w:rsidP="00D35732">
            <w:pPr>
              <w:spacing w:before="0" w:after="0"/>
              <w:jc w:val="center"/>
              <w:rPr>
                <w:color w:val="auto"/>
                <w:sz w:val="24"/>
                <w:szCs w:val="24"/>
              </w:rPr>
            </w:pPr>
            <w:r>
              <w:rPr>
                <w:color w:val="auto"/>
                <w:sz w:val="24"/>
                <w:szCs w:val="24"/>
                <w:lang w:val="vi-VN"/>
              </w:rPr>
              <w:t>26</w:t>
            </w:r>
          </w:p>
        </w:tc>
        <w:tc>
          <w:tcPr>
            <w:tcW w:w="4253" w:type="dxa"/>
          </w:tcPr>
          <w:p w:rsidR="00EA05A4" w:rsidRPr="00AD6CB0" w:rsidRDefault="00EA05A4" w:rsidP="00D35732">
            <w:pPr>
              <w:spacing w:before="0" w:after="0"/>
              <w:jc w:val="both"/>
              <w:rPr>
                <w:b/>
                <w:color w:val="auto"/>
                <w:sz w:val="24"/>
                <w:szCs w:val="24"/>
              </w:rPr>
            </w:pPr>
            <w:r w:rsidRPr="00AD6CB0">
              <w:rPr>
                <w:b/>
                <w:color w:val="auto"/>
                <w:sz w:val="24"/>
                <w:szCs w:val="24"/>
              </w:rPr>
              <w:t>Kiểm tra giữa kỳ II</w:t>
            </w:r>
          </w:p>
        </w:tc>
        <w:tc>
          <w:tcPr>
            <w:tcW w:w="708" w:type="dxa"/>
          </w:tcPr>
          <w:p w:rsidR="00EA05A4" w:rsidRPr="00AD6CB0" w:rsidRDefault="00E93DDD" w:rsidP="00D35732">
            <w:pPr>
              <w:spacing w:before="0" w:after="0"/>
              <w:jc w:val="center"/>
              <w:rPr>
                <w:color w:val="auto"/>
                <w:sz w:val="24"/>
                <w:szCs w:val="24"/>
              </w:rPr>
            </w:pPr>
            <w:r>
              <w:rPr>
                <w:color w:val="auto"/>
                <w:sz w:val="24"/>
                <w:szCs w:val="24"/>
                <w:lang w:val="vi-VN"/>
              </w:rPr>
              <w:t>103</w:t>
            </w:r>
          </w:p>
        </w:tc>
        <w:tc>
          <w:tcPr>
            <w:tcW w:w="3690" w:type="dxa"/>
          </w:tcPr>
          <w:p w:rsidR="00EA05A4" w:rsidRPr="00910DBD" w:rsidRDefault="00EA05A4" w:rsidP="00D35732">
            <w:pPr>
              <w:pStyle w:val="TableParagraph"/>
              <w:jc w:val="both"/>
              <w:rPr>
                <w:szCs w:val="24"/>
                <w:lang w:val="en-US"/>
              </w:rPr>
            </w:pPr>
          </w:p>
        </w:tc>
      </w:tr>
      <w:tr w:rsidR="00EA05A4" w:rsidRPr="00AD6CB0" w:rsidTr="00D35732">
        <w:trPr>
          <w:trHeight w:val="70"/>
        </w:trPr>
        <w:tc>
          <w:tcPr>
            <w:tcW w:w="817" w:type="dxa"/>
            <w:vMerge/>
          </w:tcPr>
          <w:p w:rsidR="00EA05A4" w:rsidRPr="00AD6CB0" w:rsidRDefault="00EA05A4" w:rsidP="00D35732">
            <w:pPr>
              <w:spacing w:before="0" w:after="0"/>
              <w:jc w:val="center"/>
              <w:rPr>
                <w:color w:val="auto"/>
                <w:sz w:val="24"/>
                <w:szCs w:val="24"/>
              </w:rPr>
            </w:pPr>
          </w:p>
        </w:tc>
        <w:tc>
          <w:tcPr>
            <w:tcW w:w="4253" w:type="dxa"/>
          </w:tcPr>
          <w:p w:rsidR="00EA05A4" w:rsidRPr="00AD6CB0" w:rsidRDefault="00EA05A4" w:rsidP="00D35732">
            <w:pPr>
              <w:spacing w:before="0" w:after="0"/>
              <w:jc w:val="both"/>
              <w:rPr>
                <w:b/>
                <w:color w:val="auto"/>
                <w:sz w:val="24"/>
                <w:szCs w:val="24"/>
              </w:rPr>
            </w:pPr>
            <w:r w:rsidRPr="00AD6CB0">
              <w:rPr>
                <w:b/>
                <w:color w:val="auto"/>
                <w:sz w:val="24"/>
                <w:szCs w:val="24"/>
              </w:rPr>
              <w:t>Kiểm tra giữa kỳ II</w:t>
            </w:r>
          </w:p>
        </w:tc>
        <w:tc>
          <w:tcPr>
            <w:tcW w:w="708" w:type="dxa"/>
          </w:tcPr>
          <w:p w:rsidR="00EA05A4" w:rsidRPr="00AD6CB0" w:rsidRDefault="00E93DDD" w:rsidP="00D35732">
            <w:pPr>
              <w:spacing w:before="0" w:after="0"/>
              <w:jc w:val="center"/>
              <w:rPr>
                <w:color w:val="auto"/>
                <w:sz w:val="24"/>
                <w:szCs w:val="24"/>
              </w:rPr>
            </w:pPr>
            <w:r>
              <w:rPr>
                <w:color w:val="auto"/>
                <w:sz w:val="24"/>
                <w:szCs w:val="24"/>
                <w:lang w:val="vi-VN"/>
              </w:rPr>
              <w:t>104</w:t>
            </w:r>
          </w:p>
        </w:tc>
        <w:tc>
          <w:tcPr>
            <w:tcW w:w="3690" w:type="dxa"/>
          </w:tcPr>
          <w:p w:rsidR="00EA05A4" w:rsidRPr="00910DBD" w:rsidRDefault="00EA05A4" w:rsidP="00D35732">
            <w:pPr>
              <w:pStyle w:val="TableParagraph"/>
              <w:jc w:val="both"/>
              <w:rPr>
                <w:szCs w:val="24"/>
                <w:lang w:val="en-US"/>
              </w:rPr>
            </w:pPr>
          </w:p>
        </w:tc>
      </w:tr>
      <w:tr w:rsidR="00EA05A4" w:rsidRPr="00AD6CB0" w:rsidTr="00D35732">
        <w:tc>
          <w:tcPr>
            <w:tcW w:w="817" w:type="dxa"/>
          </w:tcPr>
          <w:p w:rsidR="00EA05A4" w:rsidRPr="00AD6CB0" w:rsidRDefault="00EA05A4" w:rsidP="00D35732">
            <w:pPr>
              <w:spacing w:before="0" w:after="0"/>
              <w:jc w:val="center"/>
              <w:rPr>
                <w:color w:val="auto"/>
                <w:sz w:val="24"/>
                <w:szCs w:val="24"/>
              </w:rPr>
            </w:pPr>
            <w:r>
              <w:rPr>
                <w:color w:val="auto"/>
                <w:sz w:val="24"/>
                <w:szCs w:val="24"/>
                <w:lang w:val="vi-VN"/>
              </w:rPr>
              <w:t>27</w:t>
            </w:r>
          </w:p>
        </w:tc>
        <w:tc>
          <w:tcPr>
            <w:tcW w:w="4253" w:type="dxa"/>
          </w:tcPr>
          <w:p w:rsidR="00EA05A4" w:rsidRPr="00AD6CB0" w:rsidRDefault="00EA05A4" w:rsidP="00D35732">
            <w:pPr>
              <w:tabs>
                <w:tab w:val="left" w:pos="2475"/>
              </w:tabs>
              <w:spacing w:before="0" w:after="0"/>
              <w:jc w:val="both"/>
              <w:rPr>
                <w:color w:val="auto"/>
                <w:sz w:val="24"/>
                <w:szCs w:val="24"/>
              </w:rPr>
            </w:pPr>
            <w:r w:rsidRPr="00AD6CB0">
              <w:rPr>
                <w:color w:val="auto"/>
                <w:w w:val="105"/>
                <w:sz w:val="24"/>
                <w:szCs w:val="24"/>
              </w:rPr>
              <w:t>Thực hành về máu và hệ tuần hoàn</w:t>
            </w:r>
          </w:p>
        </w:tc>
        <w:tc>
          <w:tcPr>
            <w:tcW w:w="708" w:type="dxa"/>
          </w:tcPr>
          <w:p w:rsidR="00EA05A4" w:rsidRPr="00AD6CB0" w:rsidRDefault="00E93DDD" w:rsidP="00D35732">
            <w:pPr>
              <w:spacing w:before="0" w:after="0"/>
              <w:jc w:val="center"/>
              <w:rPr>
                <w:color w:val="auto"/>
                <w:sz w:val="24"/>
                <w:szCs w:val="24"/>
              </w:rPr>
            </w:pPr>
            <w:r>
              <w:rPr>
                <w:color w:val="auto"/>
                <w:sz w:val="24"/>
                <w:szCs w:val="24"/>
                <w:lang w:val="vi-VN"/>
              </w:rPr>
              <w:t>105</w:t>
            </w:r>
          </w:p>
        </w:tc>
        <w:tc>
          <w:tcPr>
            <w:tcW w:w="3690" w:type="dxa"/>
          </w:tcPr>
          <w:p w:rsidR="00EA05A4" w:rsidRPr="00910DBD" w:rsidRDefault="00EA05A4" w:rsidP="00D35732">
            <w:pPr>
              <w:pStyle w:val="TableParagraph"/>
              <w:jc w:val="both"/>
              <w:rPr>
                <w:szCs w:val="24"/>
                <w:lang w:val="en-US"/>
              </w:rPr>
            </w:pPr>
            <w:r w:rsidRPr="00910DBD">
              <w:rPr>
                <w:szCs w:val="24"/>
                <w:lang w:val="en-US"/>
              </w:rPr>
              <w:t xml:space="preserve">- </w:t>
            </w:r>
            <w:r w:rsidRPr="00910DBD">
              <w:rPr>
                <w:szCs w:val="24"/>
              </w:rPr>
              <w:t>Thực hiện được tình huống giả định cấp cứu người bị chảy máu, tai biến, đột quỵ; băng bó vết thương khi bị chảy nhiều máu</w:t>
            </w:r>
            <w:r w:rsidRPr="00910DBD">
              <w:rPr>
                <w:szCs w:val="24"/>
                <w:lang w:val="en-US"/>
              </w:rPr>
              <w:t>.</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Thực hiện được các bước đo huyết áp.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Thực hiện được dự án, bài tập: Điều tra bệnh cao huyết áp, tiểu đường tại địa phương.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Tìm hiểu được phong trào hiến máu nhân đạo ở địa phương.</w:t>
            </w:r>
          </w:p>
        </w:tc>
      </w:tr>
      <w:tr w:rsidR="00EA05A4" w:rsidRPr="00AD6CB0" w:rsidTr="00D35732">
        <w:tc>
          <w:tcPr>
            <w:tcW w:w="817" w:type="dxa"/>
          </w:tcPr>
          <w:p w:rsidR="00EA05A4" w:rsidRPr="00AD6CB0" w:rsidRDefault="00E93DDD" w:rsidP="00D35732">
            <w:pPr>
              <w:spacing w:before="0" w:after="0"/>
              <w:jc w:val="center"/>
              <w:rPr>
                <w:color w:val="auto"/>
                <w:sz w:val="24"/>
                <w:szCs w:val="24"/>
              </w:rPr>
            </w:pPr>
            <w:r>
              <w:rPr>
                <w:color w:val="auto"/>
                <w:sz w:val="24"/>
                <w:szCs w:val="24"/>
                <w:lang w:val="vi-VN"/>
              </w:rPr>
              <w:t>27</w:t>
            </w:r>
          </w:p>
        </w:tc>
        <w:tc>
          <w:tcPr>
            <w:tcW w:w="4253" w:type="dxa"/>
          </w:tcPr>
          <w:p w:rsidR="00EA05A4" w:rsidRPr="00AD6CB0" w:rsidRDefault="00EA05A4" w:rsidP="00D35732">
            <w:pPr>
              <w:tabs>
                <w:tab w:val="left" w:pos="2475"/>
              </w:tabs>
              <w:spacing w:before="0" w:after="0"/>
              <w:jc w:val="both"/>
              <w:rPr>
                <w:color w:val="auto"/>
                <w:w w:val="105"/>
                <w:sz w:val="24"/>
                <w:szCs w:val="24"/>
              </w:rPr>
            </w:pPr>
            <w:r w:rsidRPr="00AD6CB0">
              <w:rPr>
                <w:color w:val="auto"/>
                <w:w w:val="105"/>
                <w:sz w:val="24"/>
                <w:szCs w:val="24"/>
              </w:rPr>
              <w:t>Hệ hô hấp ở người</w:t>
            </w:r>
          </w:p>
        </w:tc>
        <w:tc>
          <w:tcPr>
            <w:tcW w:w="708" w:type="dxa"/>
          </w:tcPr>
          <w:p w:rsidR="00EA05A4" w:rsidRPr="00AD6CB0" w:rsidRDefault="00E93DDD" w:rsidP="00D35732">
            <w:pPr>
              <w:spacing w:before="0" w:after="0"/>
              <w:jc w:val="center"/>
              <w:rPr>
                <w:color w:val="auto"/>
                <w:sz w:val="24"/>
                <w:szCs w:val="24"/>
              </w:rPr>
            </w:pPr>
            <w:r>
              <w:rPr>
                <w:color w:val="auto"/>
                <w:sz w:val="24"/>
                <w:szCs w:val="24"/>
                <w:lang w:val="vi-VN"/>
              </w:rPr>
              <w:t>106</w:t>
            </w:r>
          </w:p>
        </w:tc>
        <w:tc>
          <w:tcPr>
            <w:tcW w:w="3690" w:type="dxa"/>
          </w:tcPr>
          <w:p w:rsidR="00EA05A4" w:rsidRPr="00910DBD" w:rsidRDefault="00EA05A4" w:rsidP="00D35732">
            <w:pPr>
              <w:pStyle w:val="TableParagraph"/>
              <w:jc w:val="both"/>
              <w:rPr>
                <w:szCs w:val="24"/>
                <w:lang w:val="en-US"/>
              </w:rPr>
            </w:pPr>
            <w:r w:rsidRPr="00910DBD">
              <w:rPr>
                <w:szCs w:val="24"/>
                <w:lang w:val="en-US"/>
              </w:rPr>
              <w:t xml:space="preserve">- </w:t>
            </w:r>
            <w:r w:rsidRPr="00910DBD">
              <w:rPr>
                <w:szCs w:val="24"/>
              </w:rPr>
              <w:t xml:space="preserve"> Nêu được chức năng của hệ hô hấp. </w:t>
            </w:r>
          </w:p>
          <w:p w:rsidR="00EA05A4" w:rsidRPr="00910DBD" w:rsidRDefault="00EA05A4" w:rsidP="00D35732">
            <w:pPr>
              <w:pStyle w:val="TableParagraph"/>
              <w:jc w:val="both"/>
              <w:rPr>
                <w:szCs w:val="24"/>
                <w:lang w:val="en-US"/>
              </w:rPr>
            </w:pPr>
            <w:r w:rsidRPr="00910DBD">
              <w:rPr>
                <w:szCs w:val="24"/>
              </w:rPr>
              <w:t xml:space="preserve">- Quan sát mô hình (hoặc hình vẽ, sơ đồ khái quát) hệ hô hấp ở người, kể tên được các cơ quan của hệ hô hấp. Nêu được chức năng của mỗi cơ quan và sự phối hợp các cơ quan thể hiện chức năng của cả hệ hô hấp.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Nêu được một số bệnh về phổi, đường hô hấp và cách phòng chống.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Vận dụng được hiểu biết về hô hấp để bảo vệ bản thân và gia đình.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Trình bày được vai trò của việc chống ô nhiễm không khí liên quan đến các bệnh về hô hấp.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Điều tra được một số bệnh về đường hô hấp trong trường học hoặc tại địa phương, nêu được nguyên nhân và cách phòng tránh.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Tranh luận trong nhóm và đưa ra được quan điểm nên hay không nên hút thuốc lá và</w:t>
            </w:r>
            <w:r w:rsidRPr="00910DBD">
              <w:rPr>
                <w:szCs w:val="24"/>
                <w:lang w:val="en-US"/>
              </w:rPr>
              <w:t xml:space="preserve"> </w:t>
            </w:r>
            <w:r w:rsidRPr="00910DBD">
              <w:rPr>
                <w:szCs w:val="24"/>
              </w:rPr>
              <w:t xml:space="preserve">kinh doanh thuốc lá. </w:t>
            </w:r>
          </w:p>
          <w:p w:rsidR="00EA05A4" w:rsidRPr="00910DBD" w:rsidRDefault="00EA05A4" w:rsidP="00D35732">
            <w:pPr>
              <w:pStyle w:val="TableParagraph"/>
              <w:jc w:val="both"/>
              <w:rPr>
                <w:szCs w:val="24"/>
                <w:lang w:val="en-US"/>
              </w:rPr>
            </w:pPr>
            <w:r w:rsidRPr="00910DBD">
              <w:rPr>
                <w:szCs w:val="24"/>
                <w:lang w:val="en-US"/>
              </w:rPr>
              <w:t>-</w:t>
            </w:r>
            <w:r w:rsidRPr="00910DBD">
              <w:rPr>
                <w:szCs w:val="24"/>
              </w:rPr>
              <w:t xml:space="preserve"> Thực hành: </w:t>
            </w:r>
          </w:p>
          <w:p w:rsidR="00EA05A4" w:rsidRPr="00910DBD" w:rsidRDefault="00EA05A4" w:rsidP="00D35732">
            <w:pPr>
              <w:pStyle w:val="TableParagraph"/>
              <w:jc w:val="both"/>
              <w:rPr>
                <w:szCs w:val="24"/>
                <w:lang w:val="en-US"/>
              </w:rPr>
            </w:pPr>
            <w:r w:rsidRPr="00910DBD">
              <w:rPr>
                <w:szCs w:val="24"/>
              </w:rPr>
              <w:t>+ Thực hiện được tình huống giả định hô hấp nhân tạo, cấp cứu người đuối nước</w:t>
            </w:r>
            <w:r w:rsidRPr="00910DBD">
              <w:rPr>
                <w:szCs w:val="24"/>
                <w:lang w:val="en-US"/>
              </w:rPr>
              <w:t>.</w:t>
            </w:r>
          </w:p>
          <w:p w:rsidR="00EA05A4" w:rsidRPr="00910DBD" w:rsidRDefault="00EA05A4" w:rsidP="00D35732">
            <w:pPr>
              <w:pStyle w:val="TableParagraph"/>
              <w:jc w:val="both"/>
              <w:rPr>
                <w:szCs w:val="24"/>
                <w:lang w:val="en-US"/>
              </w:rPr>
            </w:pPr>
            <w:r w:rsidRPr="00910DBD">
              <w:rPr>
                <w:szCs w:val="24"/>
              </w:rPr>
              <w:t>+ Thiết kế được áp phích tuyên truyền không hút thuốc lá.</w:t>
            </w:r>
          </w:p>
        </w:tc>
      </w:tr>
      <w:tr w:rsidR="00EA05A4" w:rsidRPr="00AD6CB0" w:rsidTr="00D35732">
        <w:tc>
          <w:tcPr>
            <w:tcW w:w="817" w:type="dxa"/>
            <w:vMerge w:val="restart"/>
          </w:tcPr>
          <w:p w:rsidR="00EA05A4" w:rsidRPr="00AD6CB0" w:rsidRDefault="00E93DDD" w:rsidP="00D35732">
            <w:pPr>
              <w:spacing w:before="0" w:after="0"/>
              <w:jc w:val="center"/>
              <w:rPr>
                <w:color w:val="auto"/>
                <w:sz w:val="24"/>
                <w:szCs w:val="24"/>
              </w:rPr>
            </w:pPr>
            <w:r>
              <w:rPr>
                <w:color w:val="auto"/>
                <w:sz w:val="24"/>
                <w:szCs w:val="24"/>
                <w:lang w:val="vi-VN"/>
              </w:rPr>
              <w:t>27</w:t>
            </w:r>
          </w:p>
        </w:tc>
        <w:tc>
          <w:tcPr>
            <w:tcW w:w="4253" w:type="dxa"/>
          </w:tcPr>
          <w:p w:rsidR="00EA05A4" w:rsidRPr="00AD6CB0" w:rsidRDefault="00EA05A4" w:rsidP="00D35732">
            <w:pPr>
              <w:tabs>
                <w:tab w:val="left" w:pos="2475"/>
              </w:tabs>
              <w:spacing w:before="0" w:after="0"/>
              <w:jc w:val="both"/>
              <w:rPr>
                <w:color w:val="auto"/>
                <w:w w:val="105"/>
                <w:sz w:val="24"/>
                <w:szCs w:val="24"/>
              </w:rPr>
            </w:pPr>
          </w:p>
        </w:tc>
        <w:tc>
          <w:tcPr>
            <w:tcW w:w="708" w:type="dxa"/>
          </w:tcPr>
          <w:p w:rsidR="00EA05A4" w:rsidRPr="00AD6CB0" w:rsidRDefault="00EA05A4" w:rsidP="00D35732">
            <w:pPr>
              <w:spacing w:before="0" w:after="0"/>
              <w:jc w:val="center"/>
              <w:rPr>
                <w:rFonts w:eastAsia="Times New Roman"/>
                <w:bCs/>
                <w:color w:val="auto"/>
                <w:spacing w:val="-2"/>
                <w:sz w:val="24"/>
                <w:szCs w:val="24"/>
                <w:lang w:val="sv-SE"/>
              </w:rPr>
            </w:pPr>
          </w:p>
        </w:tc>
        <w:tc>
          <w:tcPr>
            <w:tcW w:w="3690" w:type="dxa"/>
            <w:vMerge w:val="restart"/>
          </w:tcPr>
          <w:p w:rsidR="00EA05A4" w:rsidRDefault="00EA05A4" w:rsidP="00D35732">
            <w:pPr>
              <w:spacing w:before="0" w:after="0"/>
              <w:jc w:val="both"/>
              <w:rPr>
                <w:bCs/>
                <w:color w:val="auto"/>
                <w:sz w:val="24"/>
                <w:szCs w:val="24"/>
              </w:rPr>
            </w:pPr>
          </w:p>
          <w:p w:rsidR="00E93DDD" w:rsidRPr="00AD6CB0" w:rsidRDefault="00E93DDD" w:rsidP="00D35732">
            <w:pPr>
              <w:spacing w:before="0" w:after="0"/>
              <w:jc w:val="both"/>
              <w:rPr>
                <w:bCs/>
                <w:color w:val="auto"/>
                <w:sz w:val="24"/>
                <w:szCs w:val="24"/>
              </w:rPr>
            </w:pPr>
          </w:p>
        </w:tc>
      </w:tr>
      <w:tr w:rsidR="00E93DDD" w:rsidRPr="00AD6CB0" w:rsidTr="00D35732">
        <w:tc>
          <w:tcPr>
            <w:tcW w:w="817" w:type="dxa"/>
            <w:vMerge/>
          </w:tcPr>
          <w:p w:rsidR="00E93DDD" w:rsidRDefault="00E93DDD" w:rsidP="00D35732">
            <w:pPr>
              <w:spacing w:before="0" w:after="0"/>
              <w:jc w:val="center"/>
              <w:rPr>
                <w:color w:val="auto"/>
                <w:sz w:val="24"/>
                <w:szCs w:val="24"/>
                <w:lang w:val="vi-VN"/>
              </w:rPr>
            </w:pPr>
          </w:p>
        </w:tc>
        <w:tc>
          <w:tcPr>
            <w:tcW w:w="4253" w:type="dxa"/>
          </w:tcPr>
          <w:p w:rsidR="00E93DDD" w:rsidRPr="00AD6CB0" w:rsidRDefault="00E93DDD" w:rsidP="00D35732">
            <w:pPr>
              <w:tabs>
                <w:tab w:val="left" w:pos="2475"/>
              </w:tabs>
              <w:spacing w:before="0" w:after="0"/>
              <w:jc w:val="both"/>
              <w:rPr>
                <w:color w:val="auto"/>
                <w:w w:val="105"/>
                <w:sz w:val="24"/>
                <w:szCs w:val="24"/>
              </w:rPr>
            </w:pPr>
            <w:r w:rsidRPr="00AD6CB0">
              <w:rPr>
                <w:color w:val="auto"/>
                <w:w w:val="105"/>
                <w:sz w:val="24"/>
                <w:szCs w:val="24"/>
              </w:rPr>
              <w:t>Hệ hô hấp ở người (tt)</w:t>
            </w:r>
          </w:p>
        </w:tc>
        <w:tc>
          <w:tcPr>
            <w:tcW w:w="708" w:type="dxa"/>
          </w:tcPr>
          <w:p w:rsidR="00E93DDD" w:rsidRPr="00AD6CB0" w:rsidRDefault="00E93DDD" w:rsidP="00D35732">
            <w:pPr>
              <w:spacing w:before="0" w:after="0"/>
              <w:jc w:val="center"/>
              <w:rPr>
                <w:rFonts w:eastAsia="Times New Roman"/>
                <w:bCs/>
                <w:color w:val="auto"/>
                <w:spacing w:val="-2"/>
                <w:sz w:val="24"/>
                <w:szCs w:val="24"/>
                <w:lang w:val="sv-SE"/>
              </w:rPr>
            </w:pPr>
            <w:r w:rsidRPr="00AD6CB0">
              <w:rPr>
                <w:color w:val="auto"/>
                <w:sz w:val="24"/>
                <w:szCs w:val="24"/>
              </w:rPr>
              <w:t>107</w:t>
            </w:r>
          </w:p>
        </w:tc>
        <w:tc>
          <w:tcPr>
            <w:tcW w:w="3690" w:type="dxa"/>
            <w:vMerge/>
          </w:tcPr>
          <w:p w:rsidR="00E93DDD" w:rsidRDefault="00E93DDD" w:rsidP="00D35732">
            <w:pPr>
              <w:spacing w:before="0" w:after="0"/>
              <w:jc w:val="both"/>
              <w:rPr>
                <w:bCs/>
                <w:color w:val="auto"/>
                <w:sz w:val="24"/>
                <w:szCs w:val="24"/>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tabs>
                <w:tab w:val="left" w:pos="2475"/>
              </w:tabs>
              <w:spacing w:before="0" w:after="0"/>
              <w:jc w:val="both"/>
              <w:rPr>
                <w:color w:val="auto"/>
                <w:w w:val="105"/>
                <w:sz w:val="24"/>
                <w:szCs w:val="24"/>
              </w:rPr>
            </w:pPr>
            <w:r w:rsidRPr="00AD6CB0">
              <w:rPr>
                <w:color w:val="auto"/>
                <w:w w:val="105"/>
                <w:sz w:val="24"/>
                <w:szCs w:val="24"/>
              </w:rPr>
              <w:t>Hệ hô hấp ở người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108</w:t>
            </w:r>
          </w:p>
        </w:tc>
        <w:tc>
          <w:tcPr>
            <w:tcW w:w="3690" w:type="dxa"/>
            <w:vMerge/>
          </w:tcPr>
          <w:p w:rsidR="00E93DDD" w:rsidRPr="00AD6CB0" w:rsidRDefault="00E93DDD" w:rsidP="00D35732">
            <w:pPr>
              <w:spacing w:before="0" w:after="0"/>
              <w:jc w:val="both"/>
              <w:rPr>
                <w:rFonts w:eastAsia="Times New Roman"/>
                <w:color w:val="auto"/>
                <w:sz w:val="24"/>
                <w:szCs w:val="24"/>
              </w:rPr>
            </w:pP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28</w:t>
            </w:r>
          </w:p>
        </w:tc>
        <w:tc>
          <w:tcPr>
            <w:tcW w:w="4253" w:type="dxa"/>
          </w:tcPr>
          <w:p w:rsidR="00E93DDD" w:rsidRPr="00AD6CB0" w:rsidRDefault="00E93DDD" w:rsidP="00D35732">
            <w:pPr>
              <w:pStyle w:val="TableParagraph"/>
              <w:rPr>
                <w:sz w:val="24"/>
                <w:szCs w:val="24"/>
              </w:rPr>
            </w:pPr>
            <w:r w:rsidRPr="00AD6CB0">
              <w:rPr>
                <w:w w:val="105"/>
                <w:sz w:val="24"/>
                <w:szCs w:val="24"/>
              </w:rPr>
              <w:t>Môi trường trong</w:t>
            </w:r>
            <w:r w:rsidRPr="00AD6CB0">
              <w:rPr>
                <w:w w:val="105"/>
                <w:sz w:val="24"/>
                <w:szCs w:val="24"/>
                <w:lang w:val="en-US"/>
              </w:rPr>
              <w:t xml:space="preserve"> </w:t>
            </w:r>
            <w:r w:rsidRPr="00AD6CB0">
              <w:rPr>
                <w:w w:val="110"/>
                <w:sz w:val="24"/>
                <w:szCs w:val="24"/>
              </w:rPr>
              <w:t>cơ</w:t>
            </w:r>
            <w:r w:rsidRPr="00AD6CB0">
              <w:rPr>
                <w:spacing w:val="-17"/>
                <w:w w:val="110"/>
                <w:sz w:val="24"/>
                <w:szCs w:val="24"/>
              </w:rPr>
              <w:t xml:space="preserve"> </w:t>
            </w:r>
            <w:r w:rsidRPr="00AD6CB0">
              <w:rPr>
                <w:w w:val="110"/>
                <w:sz w:val="24"/>
                <w:szCs w:val="24"/>
              </w:rPr>
              <w:t>thể</w:t>
            </w:r>
            <w:r w:rsidRPr="00AD6CB0">
              <w:rPr>
                <w:spacing w:val="-19"/>
                <w:w w:val="110"/>
                <w:sz w:val="24"/>
                <w:szCs w:val="24"/>
              </w:rPr>
              <w:t xml:space="preserve"> </w:t>
            </w:r>
            <w:r w:rsidRPr="00AD6CB0">
              <w:rPr>
                <w:w w:val="110"/>
                <w:sz w:val="24"/>
                <w:szCs w:val="24"/>
              </w:rPr>
              <w:t>và</w:t>
            </w:r>
            <w:r w:rsidRPr="00AD6CB0">
              <w:rPr>
                <w:spacing w:val="-20"/>
                <w:w w:val="110"/>
                <w:sz w:val="24"/>
                <w:szCs w:val="24"/>
              </w:rPr>
              <w:t xml:space="preserve"> </w:t>
            </w:r>
            <w:r w:rsidRPr="00AD6CB0">
              <w:rPr>
                <w:w w:val="110"/>
                <w:sz w:val="24"/>
                <w:szCs w:val="24"/>
              </w:rPr>
              <w:t>hệ</w:t>
            </w:r>
            <w:r w:rsidRPr="00AD6CB0">
              <w:rPr>
                <w:spacing w:val="-19"/>
                <w:w w:val="110"/>
                <w:sz w:val="24"/>
                <w:szCs w:val="24"/>
              </w:rPr>
              <w:t xml:space="preserve"> </w:t>
            </w:r>
            <w:r w:rsidRPr="00AD6CB0">
              <w:rPr>
                <w:w w:val="110"/>
                <w:sz w:val="24"/>
                <w:szCs w:val="24"/>
              </w:rPr>
              <w:t>bài</w:t>
            </w:r>
            <w:r w:rsidRPr="00AD6CB0">
              <w:rPr>
                <w:spacing w:val="-18"/>
                <w:w w:val="110"/>
                <w:sz w:val="24"/>
                <w:szCs w:val="24"/>
              </w:rPr>
              <w:t xml:space="preserve"> </w:t>
            </w:r>
            <w:r w:rsidRPr="00AD6CB0">
              <w:rPr>
                <w:w w:val="110"/>
                <w:sz w:val="24"/>
                <w:szCs w:val="24"/>
              </w:rPr>
              <w:t>tiết</w:t>
            </w:r>
            <w:r w:rsidRPr="00AD6CB0">
              <w:rPr>
                <w:spacing w:val="-15"/>
                <w:w w:val="110"/>
                <w:sz w:val="24"/>
                <w:szCs w:val="24"/>
              </w:rPr>
              <w:t xml:space="preserve"> </w:t>
            </w:r>
            <w:r w:rsidRPr="00AD6CB0">
              <w:rPr>
                <w:w w:val="110"/>
                <w:sz w:val="24"/>
                <w:szCs w:val="24"/>
              </w:rPr>
              <w:t>ở người</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109</w:t>
            </w:r>
          </w:p>
        </w:tc>
        <w:tc>
          <w:tcPr>
            <w:tcW w:w="3690" w:type="dxa"/>
            <w:vMerge w:val="restart"/>
          </w:tcPr>
          <w:p w:rsidR="00E93DDD" w:rsidRPr="00910DBD" w:rsidRDefault="00E93DDD" w:rsidP="00D35732">
            <w:pPr>
              <w:spacing w:before="0" w:after="0"/>
              <w:jc w:val="both"/>
              <w:rPr>
                <w:sz w:val="22"/>
                <w:szCs w:val="24"/>
              </w:rPr>
            </w:pPr>
            <w:r w:rsidRPr="00910DBD">
              <w:rPr>
                <w:sz w:val="22"/>
                <w:szCs w:val="24"/>
              </w:rPr>
              <w:t xml:space="preserve">- Nêu được khái niệm môi trường trong của cơ thể. </w:t>
            </w:r>
          </w:p>
          <w:p w:rsidR="00E93DDD" w:rsidRPr="00910DBD" w:rsidRDefault="00E93DDD" w:rsidP="00D35732">
            <w:pPr>
              <w:spacing w:before="0" w:after="0"/>
              <w:jc w:val="both"/>
              <w:rPr>
                <w:sz w:val="22"/>
                <w:szCs w:val="24"/>
              </w:rPr>
            </w:pPr>
            <w:r w:rsidRPr="00910DBD">
              <w:rPr>
                <w:sz w:val="22"/>
                <w:szCs w:val="24"/>
              </w:rPr>
              <w:t xml:space="preserve">- Nêu được khái niệm cân bằng môi trường trong và vai trò của sự duy trì ổn định môi trường trong của cơ thể (ví dụ nồng độ glucose, nồng độ muối trong máu, urea, uric acid, pH). </w:t>
            </w:r>
          </w:p>
          <w:p w:rsidR="00E93DDD" w:rsidRPr="00910DBD" w:rsidRDefault="00E93DDD" w:rsidP="00D35732">
            <w:pPr>
              <w:spacing w:before="0" w:after="0"/>
              <w:jc w:val="both"/>
              <w:rPr>
                <w:sz w:val="22"/>
                <w:szCs w:val="24"/>
              </w:rPr>
            </w:pPr>
            <w:r w:rsidRPr="00910DBD">
              <w:rPr>
                <w:sz w:val="22"/>
                <w:szCs w:val="24"/>
              </w:rPr>
              <w:t>- Đọc và hiểu được thông tin một ví dụ cụ thể về kết quả xét nghiệm nồng độ đường và uric acid trong máu.</w:t>
            </w:r>
          </w:p>
          <w:p w:rsidR="00E93DDD" w:rsidRPr="00910DBD" w:rsidRDefault="00E93DDD" w:rsidP="00D35732">
            <w:pPr>
              <w:spacing w:before="0" w:after="0"/>
              <w:jc w:val="both"/>
              <w:rPr>
                <w:sz w:val="22"/>
                <w:szCs w:val="24"/>
              </w:rPr>
            </w:pPr>
            <w:r w:rsidRPr="00910DBD">
              <w:rPr>
                <w:sz w:val="22"/>
                <w:szCs w:val="24"/>
              </w:rPr>
              <w:t xml:space="preserve">-  Nêu được chức năng của hệ bài tiết. </w:t>
            </w:r>
          </w:p>
          <w:p w:rsidR="00E93DDD" w:rsidRPr="00910DBD" w:rsidRDefault="00E93DDD" w:rsidP="00D35732">
            <w:pPr>
              <w:spacing w:before="0" w:after="0"/>
              <w:jc w:val="both"/>
              <w:rPr>
                <w:sz w:val="22"/>
                <w:szCs w:val="24"/>
              </w:rPr>
            </w:pPr>
            <w:r w:rsidRPr="00910DBD">
              <w:rPr>
                <w:sz w:val="22"/>
                <w:szCs w:val="24"/>
              </w:rPr>
              <w:t xml:space="preserve">- Dựa vào hình ảnh hay mô hình, kể tên được các cơ quan của hệ bài tiết nước tiểu. </w:t>
            </w:r>
          </w:p>
          <w:p w:rsidR="00E93DDD" w:rsidRPr="00910DBD" w:rsidRDefault="00E93DDD" w:rsidP="00D35732">
            <w:pPr>
              <w:spacing w:before="0" w:after="0"/>
              <w:jc w:val="both"/>
              <w:rPr>
                <w:sz w:val="22"/>
                <w:szCs w:val="24"/>
              </w:rPr>
            </w:pPr>
            <w:r w:rsidRPr="00910DBD">
              <w:rPr>
                <w:sz w:val="22"/>
                <w:szCs w:val="24"/>
              </w:rPr>
              <w:t xml:space="preserve">- Dựa vào hình ảnh sơ lược, kể tên được các bộ phận chủ yếu của thận. </w:t>
            </w:r>
          </w:p>
          <w:p w:rsidR="00E93DDD" w:rsidRPr="00910DBD" w:rsidRDefault="00E93DDD" w:rsidP="00D35732">
            <w:pPr>
              <w:spacing w:before="0" w:after="0"/>
              <w:jc w:val="both"/>
              <w:rPr>
                <w:sz w:val="22"/>
                <w:szCs w:val="24"/>
              </w:rPr>
            </w:pPr>
            <w:r w:rsidRPr="00910DBD">
              <w:rPr>
                <w:sz w:val="22"/>
                <w:szCs w:val="24"/>
              </w:rPr>
              <w:t xml:space="preserve">- Trình bày được một số bệnh về hệ bài tiết và cách phòng chống các bệnh đó. </w:t>
            </w:r>
          </w:p>
          <w:p w:rsidR="00E93DDD" w:rsidRPr="00910DBD" w:rsidRDefault="00E93DDD" w:rsidP="00D35732">
            <w:pPr>
              <w:spacing w:before="0" w:after="0"/>
              <w:jc w:val="both"/>
              <w:rPr>
                <w:sz w:val="22"/>
                <w:szCs w:val="24"/>
              </w:rPr>
            </w:pPr>
            <w:r w:rsidRPr="00910DBD">
              <w:rPr>
                <w:sz w:val="22"/>
                <w:szCs w:val="24"/>
              </w:rPr>
              <w:t xml:space="preserve">- Vận dụng được hiểu biết về hệ bài tiết để bảo vệ sức khoẻ. - Thực hiện được dự án, bài tập: Điều tra bệnh về thận như sỏi thận, viêm thận,... trong trường học hoặc tại địa phương. </w:t>
            </w:r>
          </w:p>
          <w:p w:rsidR="00E93DDD" w:rsidRPr="00910DBD" w:rsidRDefault="00E93DDD" w:rsidP="00D35732">
            <w:pPr>
              <w:spacing w:before="0" w:after="0"/>
              <w:jc w:val="both"/>
              <w:rPr>
                <w:bCs/>
                <w:color w:val="auto"/>
                <w:sz w:val="22"/>
                <w:szCs w:val="24"/>
              </w:rPr>
            </w:pPr>
            <w:r w:rsidRPr="00910DBD">
              <w:rPr>
                <w:sz w:val="22"/>
                <w:szCs w:val="24"/>
              </w:rPr>
              <w:t>- Tìm hiểu được một số thành tựu ghép thận, chạy thận nhân tạo</w:t>
            </w: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pStyle w:val="TableParagraph"/>
              <w:rPr>
                <w:sz w:val="24"/>
                <w:szCs w:val="24"/>
                <w:lang w:val="en-US"/>
              </w:rPr>
            </w:pPr>
            <w:r w:rsidRPr="00AD6CB0">
              <w:rPr>
                <w:w w:val="105"/>
                <w:sz w:val="24"/>
                <w:szCs w:val="24"/>
              </w:rPr>
              <w:t>Môi trường trong</w:t>
            </w:r>
            <w:r w:rsidRPr="00AD6CB0">
              <w:rPr>
                <w:w w:val="105"/>
                <w:sz w:val="24"/>
                <w:szCs w:val="24"/>
                <w:lang w:val="en-US"/>
              </w:rPr>
              <w:t xml:space="preserve"> </w:t>
            </w:r>
            <w:r w:rsidRPr="00AD6CB0">
              <w:rPr>
                <w:w w:val="110"/>
                <w:sz w:val="24"/>
                <w:szCs w:val="24"/>
              </w:rPr>
              <w:t>cơ</w:t>
            </w:r>
            <w:r w:rsidRPr="00AD6CB0">
              <w:rPr>
                <w:spacing w:val="-17"/>
                <w:w w:val="110"/>
                <w:sz w:val="24"/>
                <w:szCs w:val="24"/>
              </w:rPr>
              <w:t xml:space="preserve"> </w:t>
            </w:r>
            <w:r w:rsidRPr="00AD6CB0">
              <w:rPr>
                <w:w w:val="110"/>
                <w:sz w:val="24"/>
                <w:szCs w:val="24"/>
              </w:rPr>
              <w:t>thể</w:t>
            </w:r>
            <w:r w:rsidRPr="00AD6CB0">
              <w:rPr>
                <w:spacing w:val="-19"/>
                <w:w w:val="110"/>
                <w:sz w:val="24"/>
                <w:szCs w:val="24"/>
              </w:rPr>
              <w:t xml:space="preserve"> </w:t>
            </w:r>
            <w:r w:rsidRPr="00AD6CB0">
              <w:rPr>
                <w:w w:val="110"/>
                <w:sz w:val="24"/>
                <w:szCs w:val="24"/>
              </w:rPr>
              <w:t>và</w:t>
            </w:r>
            <w:r w:rsidRPr="00AD6CB0">
              <w:rPr>
                <w:spacing w:val="-20"/>
                <w:w w:val="110"/>
                <w:sz w:val="24"/>
                <w:szCs w:val="24"/>
              </w:rPr>
              <w:t xml:space="preserve"> </w:t>
            </w:r>
            <w:r w:rsidRPr="00AD6CB0">
              <w:rPr>
                <w:w w:val="110"/>
                <w:sz w:val="24"/>
                <w:szCs w:val="24"/>
              </w:rPr>
              <w:t>hệ</w:t>
            </w:r>
            <w:r w:rsidRPr="00AD6CB0">
              <w:rPr>
                <w:spacing w:val="-19"/>
                <w:w w:val="110"/>
                <w:sz w:val="24"/>
                <w:szCs w:val="24"/>
              </w:rPr>
              <w:t xml:space="preserve"> </w:t>
            </w:r>
            <w:r w:rsidRPr="00AD6CB0">
              <w:rPr>
                <w:w w:val="110"/>
                <w:sz w:val="24"/>
                <w:szCs w:val="24"/>
              </w:rPr>
              <w:t>bài</w:t>
            </w:r>
            <w:r w:rsidRPr="00AD6CB0">
              <w:rPr>
                <w:spacing w:val="-18"/>
                <w:w w:val="110"/>
                <w:sz w:val="24"/>
                <w:szCs w:val="24"/>
              </w:rPr>
              <w:t xml:space="preserve"> </w:t>
            </w:r>
            <w:r w:rsidRPr="00AD6CB0">
              <w:rPr>
                <w:w w:val="110"/>
                <w:sz w:val="24"/>
                <w:szCs w:val="24"/>
              </w:rPr>
              <w:t>tiết</w:t>
            </w:r>
            <w:r w:rsidRPr="00AD6CB0">
              <w:rPr>
                <w:spacing w:val="-15"/>
                <w:w w:val="110"/>
                <w:sz w:val="24"/>
                <w:szCs w:val="24"/>
              </w:rPr>
              <w:t xml:space="preserve"> </w:t>
            </w:r>
            <w:r w:rsidRPr="00AD6CB0">
              <w:rPr>
                <w:w w:val="110"/>
                <w:sz w:val="24"/>
                <w:szCs w:val="24"/>
              </w:rPr>
              <w:t>ở người</w:t>
            </w:r>
            <w:r w:rsidRPr="00AD6CB0">
              <w:rPr>
                <w:w w:val="110"/>
                <w:sz w:val="24"/>
                <w:szCs w:val="24"/>
                <w:lang w:val="en-US"/>
              </w:rPr>
              <w:t xml:space="preserve">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110</w:t>
            </w:r>
          </w:p>
        </w:tc>
        <w:tc>
          <w:tcPr>
            <w:tcW w:w="3690" w:type="dxa"/>
            <w:vMerge/>
          </w:tcPr>
          <w:p w:rsidR="00E93DDD" w:rsidRPr="00AD6CB0" w:rsidRDefault="00E93DDD" w:rsidP="00D35732">
            <w:pPr>
              <w:spacing w:before="0" w:after="0"/>
              <w:jc w:val="both"/>
              <w:rPr>
                <w:rFonts w:eastAsia="Times New Roman"/>
                <w:color w:val="auto"/>
                <w:sz w:val="24"/>
                <w:szCs w:val="24"/>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pStyle w:val="TableParagraph"/>
              <w:rPr>
                <w:sz w:val="24"/>
                <w:szCs w:val="24"/>
                <w:lang w:val="en-US"/>
              </w:rPr>
            </w:pPr>
            <w:r w:rsidRPr="00AD6CB0">
              <w:rPr>
                <w:w w:val="105"/>
                <w:sz w:val="24"/>
                <w:szCs w:val="24"/>
              </w:rPr>
              <w:t>Môi trường trong</w:t>
            </w:r>
            <w:r w:rsidRPr="00AD6CB0">
              <w:rPr>
                <w:w w:val="105"/>
                <w:sz w:val="24"/>
                <w:szCs w:val="24"/>
                <w:lang w:val="en-US"/>
              </w:rPr>
              <w:t xml:space="preserve"> </w:t>
            </w:r>
            <w:r w:rsidRPr="00AD6CB0">
              <w:rPr>
                <w:w w:val="110"/>
                <w:sz w:val="24"/>
                <w:szCs w:val="24"/>
              </w:rPr>
              <w:t>cơ</w:t>
            </w:r>
            <w:r w:rsidRPr="00AD6CB0">
              <w:rPr>
                <w:spacing w:val="-17"/>
                <w:w w:val="110"/>
                <w:sz w:val="24"/>
                <w:szCs w:val="24"/>
              </w:rPr>
              <w:t xml:space="preserve"> </w:t>
            </w:r>
            <w:r w:rsidRPr="00AD6CB0">
              <w:rPr>
                <w:w w:val="110"/>
                <w:sz w:val="24"/>
                <w:szCs w:val="24"/>
              </w:rPr>
              <w:t>thể</w:t>
            </w:r>
            <w:r w:rsidRPr="00AD6CB0">
              <w:rPr>
                <w:spacing w:val="-19"/>
                <w:w w:val="110"/>
                <w:sz w:val="24"/>
                <w:szCs w:val="24"/>
              </w:rPr>
              <w:t xml:space="preserve"> </w:t>
            </w:r>
            <w:r w:rsidRPr="00AD6CB0">
              <w:rPr>
                <w:w w:val="110"/>
                <w:sz w:val="24"/>
                <w:szCs w:val="24"/>
              </w:rPr>
              <w:t>và</w:t>
            </w:r>
            <w:r w:rsidRPr="00AD6CB0">
              <w:rPr>
                <w:spacing w:val="-20"/>
                <w:w w:val="110"/>
                <w:sz w:val="24"/>
                <w:szCs w:val="24"/>
              </w:rPr>
              <w:t xml:space="preserve"> </w:t>
            </w:r>
            <w:r w:rsidRPr="00AD6CB0">
              <w:rPr>
                <w:w w:val="110"/>
                <w:sz w:val="24"/>
                <w:szCs w:val="24"/>
              </w:rPr>
              <w:t>hệ</w:t>
            </w:r>
            <w:r w:rsidRPr="00AD6CB0">
              <w:rPr>
                <w:spacing w:val="-19"/>
                <w:w w:val="110"/>
                <w:sz w:val="24"/>
                <w:szCs w:val="24"/>
              </w:rPr>
              <w:t xml:space="preserve"> </w:t>
            </w:r>
            <w:r w:rsidRPr="00AD6CB0">
              <w:rPr>
                <w:w w:val="110"/>
                <w:sz w:val="24"/>
                <w:szCs w:val="24"/>
              </w:rPr>
              <w:t>bài</w:t>
            </w:r>
            <w:r w:rsidRPr="00AD6CB0">
              <w:rPr>
                <w:spacing w:val="-18"/>
                <w:w w:val="110"/>
                <w:sz w:val="24"/>
                <w:szCs w:val="24"/>
              </w:rPr>
              <w:t xml:space="preserve"> </w:t>
            </w:r>
            <w:r w:rsidRPr="00AD6CB0">
              <w:rPr>
                <w:w w:val="110"/>
                <w:sz w:val="24"/>
                <w:szCs w:val="24"/>
              </w:rPr>
              <w:t>tiết</w:t>
            </w:r>
            <w:r w:rsidRPr="00AD6CB0">
              <w:rPr>
                <w:spacing w:val="-15"/>
                <w:w w:val="110"/>
                <w:sz w:val="24"/>
                <w:szCs w:val="24"/>
              </w:rPr>
              <w:t xml:space="preserve"> </w:t>
            </w:r>
            <w:r w:rsidRPr="00AD6CB0">
              <w:rPr>
                <w:w w:val="110"/>
                <w:sz w:val="24"/>
                <w:szCs w:val="24"/>
              </w:rPr>
              <w:t>ở người</w:t>
            </w:r>
            <w:r w:rsidRPr="00AD6CB0">
              <w:rPr>
                <w:w w:val="110"/>
                <w:sz w:val="24"/>
                <w:szCs w:val="24"/>
                <w:lang w:val="en-US"/>
              </w:rPr>
              <w:t xml:space="preserve">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111</w:t>
            </w:r>
          </w:p>
        </w:tc>
        <w:tc>
          <w:tcPr>
            <w:tcW w:w="3690" w:type="dxa"/>
            <w:vMerge/>
          </w:tcPr>
          <w:p w:rsidR="00E93DDD" w:rsidRPr="00AD6CB0" w:rsidRDefault="00E93DDD" w:rsidP="00D35732">
            <w:pPr>
              <w:spacing w:before="0" w:after="0"/>
              <w:jc w:val="both"/>
              <w:rPr>
                <w:bCs/>
                <w:color w:val="auto"/>
                <w:sz w:val="24"/>
                <w:szCs w:val="24"/>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Hệ thần kinh và các giác quan ở người</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112</w:t>
            </w:r>
          </w:p>
        </w:tc>
        <w:tc>
          <w:tcPr>
            <w:tcW w:w="3690" w:type="dxa"/>
            <w:vMerge w:val="restart"/>
          </w:tcPr>
          <w:p w:rsidR="00E93DDD" w:rsidRPr="00910DBD" w:rsidRDefault="00E93DDD" w:rsidP="00D35732">
            <w:pPr>
              <w:spacing w:before="0" w:after="0"/>
              <w:jc w:val="both"/>
              <w:rPr>
                <w:sz w:val="22"/>
                <w:szCs w:val="24"/>
              </w:rPr>
            </w:pPr>
            <w:r w:rsidRPr="00910DBD">
              <w:rPr>
                <w:sz w:val="22"/>
                <w:szCs w:val="24"/>
              </w:rPr>
              <w:t xml:space="preserve">- Nêu được chức năng của hệ thần kinh và các giác quan. </w:t>
            </w:r>
          </w:p>
          <w:p w:rsidR="00E93DDD" w:rsidRPr="00910DBD" w:rsidRDefault="00E93DDD" w:rsidP="00D35732">
            <w:pPr>
              <w:spacing w:before="0" w:after="0"/>
              <w:jc w:val="both"/>
              <w:rPr>
                <w:sz w:val="22"/>
                <w:szCs w:val="24"/>
              </w:rPr>
            </w:pPr>
            <w:r w:rsidRPr="00910DBD">
              <w:rPr>
                <w:sz w:val="22"/>
                <w:szCs w:val="24"/>
              </w:rPr>
              <w:t xml:space="preserve">- Dựa vào hình ảnh kể tên được hai bộ phận của hệ thần kinh là bộ phận trung ương (não, tuỷ sống) và bộ phận ngoại biên (các dây thần kinh, hạch thần kinh). </w:t>
            </w:r>
          </w:p>
          <w:p w:rsidR="00E93DDD" w:rsidRPr="00910DBD" w:rsidRDefault="00E93DDD" w:rsidP="00D35732">
            <w:pPr>
              <w:spacing w:before="0" w:after="0"/>
              <w:jc w:val="both"/>
              <w:rPr>
                <w:sz w:val="22"/>
                <w:szCs w:val="24"/>
              </w:rPr>
            </w:pPr>
            <w:r w:rsidRPr="00910DBD">
              <w:rPr>
                <w:sz w:val="22"/>
                <w:szCs w:val="24"/>
              </w:rPr>
              <w:t xml:space="preserve">- Trình bày được một số bệnh về hệ thần kinh và cách phòng các bệnh đó. </w:t>
            </w:r>
          </w:p>
          <w:p w:rsidR="00E93DDD" w:rsidRPr="00910DBD" w:rsidRDefault="00E93DDD" w:rsidP="00D35732">
            <w:pPr>
              <w:spacing w:before="0" w:after="0"/>
              <w:jc w:val="both"/>
              <w:rPr>
                <w:sz w:val="22"/>
                <w:szCs w:val="24"/>
              </w:rPr>
            </w:pPr>
            <w:r w:rsidRPr="00910DBD">
              <w:rPr>
                <w:sz w:val="22"/>
                <w:szCs w:val="24"/>
              </w:rPr>
              <w:t xml:space="preserve">- Nêu được tác hại của các chất gây nghiện đối với hệ thần kinh. Không sử dụng các chất gây nghiện và tuyên truyền hiểu biết cho người khác. </w:t>
            </w:r>
          </w:p>
          <w:p w:rsidR="00E93DDD" w:rsidRPr="00910DBD" w:rsidRDefault="00E93DDD" w:rsidP="00D35732">
            <w:pPr>
              <w:spacing w:before="0" w:after="0"/>
              <w:jc w:val="both"/>
              <w:rPr>
                <w:sz w:val="22"/>
                <w:szCs w:val="24"/>
              </w:rPr>
            </w:pPr>
            <w:r w:rsidRPr="00910DBD">
              <w:rPr>
                <w:sz w:val="22"/>
                <w:szCs w:val="24"/>
              </w:rPr>
              <w:t xml:space="preserve">- Nêu được chức năng của các giác quan thị giác và thính giác. </w:t>
            </w:r>
          </w:p>
          <w:p w:rsidR="00E93DDD" w:rsidRPr="00910DBD" w:rsidRDefault="00E93DDD" w:rsidP="00D35732">
            <w:pPr>
              <w:spacing w:before="0" w:after="0"/>
              <w:jc w:val="both"/>
              <w:rPr>
                <w:sz w:val="22"/>
                <w:szCs w:val="24"/>
              </w:rPr>
            </w:pPr>
            <w:r w:rsidRPr="00910DBD">
              <w:rPr>
                <w:sz w:val="22"/>
                <w:szCs w:val="24"/>
              </w:rPr>
              <w:t xml:space="preserve">- Dựa vào hình ảnh hay sơ đồ, kể tên được các bộ phận của mắt và sơ đồ đơn giản quá trình thu nhận ánh sáng. Liên hệ được kiến thức truyền ánh sáng trong thu nhận ánh sáng ở mắt. </w:t>
            </w:r>
          </w:p>
          <w:p w:rsidR="00E93DDD" w:rsidRPr="00910DBD" w:rsidRDefault="00E93DDD" w:rsidP="00D35732">
            <w:pPr>
              <w:spacing w:before="0" w:after="0"/>
              <w:jc w:val="both"/>
              <w:rPr>
                <w:sz w:val="22"/>
                <w:szCs w:val="24"/>
              </w:rPr>
            </w:pPr>
            <w:r w:rsidRPr="00910DBD">
              <w:rPr>
                <w:sz w:val="22"/>
                <w:szCs w:val="24"/>
              </w:rPr>
              <w:t xml:space="preserve">- Dựa vào hình ảnh hay sơ đồ, kể tên được các bộ phận của tai ngoài, tai giữa, tai trong và sơ đồ đơn giản quá trình thu nhận âm thanh. Liên hệ được cơ chế truyền âm thanh trong thu nhận âm thanh ở tai. </w:t>
            </w:r>
          </w:p>
          <w:p w:rsidR="00E93DDD" w:rsidRPr="00910DBD" w:rsidRDefault="00E93DDD" w:rsidP="00D35732">
            <w:pPr>
              <w:spacing w:before="0" w:after="0"/>
              <w:jc w:val="both"/>
              <w:rPr>
                <w:sz w:val="22"/>
                <w:szCs w:val="24"/>
              </w:rPr>
            </w:pPr>
            <w:r w:rsidRPr="00910DBD">
              <w:rPr>
                <w:sz w:val="22"/>
                <w:szCs w:val="24"/>
              </w:rPr>
              <w:t xml:space="preserve">- Trình bày được một số bệnh về thị giác và thính giác và cách phòng và chống các bệnh đó (ví dụ: bệnh về mắt: bệnh đau mắt đỏ, ...; tật về mắt: cận thị, viễn thị, ...). </w:t>
            </w:r>
          </w:p>
          <w:p w:rsidR="00E93DDD" w:rsidRPr="00910DBD" w:rsidRDefault="00E93DDD" w:rsidP="00D35732">
            <w:pPr>
              <w:spacing w:before="0" w:after="0"/>
              <w:jc w:val="both"/>
              <w:rPr>
                <w:sz w:val="22"/>
                <w:szCs w:val="24"/>
              </w:rPr>
            </w:pPr>
            <w:r w:rsidRPr="00910DBD">
              <w:rPr>
                <w:sz w:val="22"/>
                <w:szCs w:val="24"/>
              </w:rPr>
              <w:t xml:space="preserve">- Vận dụng được hiểu biết về các giác </w:t>
            </w:r>
            <w:r w:rsidRPr="00910DBD">
              <w:rPr>
                <w:sz w:val="22"/>
                <w:szCs w:val="24"/>
              </w:rPr>
              <w:lastRenderedPageBreak/>
              <w:t xml:space="preserve">quan để bảo vệ bản thân và người thân trong gia đình; </w:t>
            </w:r>
          </w:p>
          <w:p w:rsidR="00E93DDD" w:rsidRPr="00910DBD" w:rsidRDefault="00E93DDD" w:rsidP="00D35732">
            <w:pPr>
              <w:spacing w:before="0" w:after="0"/>
              <w:jc w:val="both"/>
              <w:rPr>
                <w:rFonts w:eastAsia="Times New Roman"/>
                <w:color w:val="auto"/>
                <w:sz w:val="22"/>
                <w:szCs w:val="24"/>
              </w:rPr>
            </w:pPr>
            <w:r w:rsidRPr="00910DBD">
              <w:rPr>
                <w:sz w:val="22"/>
                <w:szCs w:val="24"/>
              </w:rPr>
              <w:t>- Tìm hiểu được các bệnh và tật về mắt trong trường học (cận thị, viễn thị,...), tuyên truyền chăm sóc và bảo vệ đôi mắt.</w:t>
            </w: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29</w:t>
            </w:r>
          </w:p>
        </w:tc>
        <w:tc>
          <w:tcPr>
            <w:tcW w:w="4253" w:type="dxa"/>
          </w:tcPr>
          <w:p w:rsidR="00E93DDD" w:rsidRPr="00AD6CB0" w:rsidRDefault="00E93DDD" w:rsidP="00D35732">
            <w:pPr>
              <w:spacing w:before="0" w:after="0"/>
              <w:jc w:val="both"/>
              <w:rPr>
                <w:color w:val="auto"/>
                <w:sz w:val="24"/>
                <w:szCs w:val="24"/>
              </w:rPr>
            </w:pPr>
            <w:r w:rsidRPr="00AD6CB0">
              <w:rPr>
                <w:color w:val="auto"/>
                <w:w w:val="105"/>
                <w:sz w:val="24"/>
                <w:szCs w:val="24"/>
              </w:rPr>
              <w:t>Hệ thần kinh và các giác quan ở người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113</w:t>
            </w:r>
          </w:p>
        </w:tc>
        <w:tc>
          <w:tcPr>
            <w:tcW w:w="3690" w:type="dxa"/>
            <w:vMerge/>
          </w:tcPr>
          <w:p w:rsidR="00E93DDD" w:rsidRPr="00AD6CB0" w:rsidRDefault="00E93DDD" w:rsidP="00D35732">
            <w:pPr>
              <w:spacing w:before="0" w:after="0"/>
              <w:jc w:val="both"/>
              <w:rPr>
                <w:rFonts w:eastAsia="Times New Roman"/>
                <w:bCs/>
                <w:color w:val="auto"/>
                <w:spacing w:val="-2"/>
                <w:sz w:val="24"/>
                <w:szCs w:val="24"/>
                <w:lang w:val="sv-SE"/>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spacing w:before="0" w:after="0"/>
              <w:jc w:val="both"/>
              <w:rPr>
                <w:color w:val="auto"/>
                <w:sz w:val="24"/>
                <w:szCs w:val="24"/>
              </w:rPr>
            </w:pPr>
            <w:r w:rsidRPr="00AD6CB0">
              <w:rPr>
                <w:color w:val="auto"/>
                <w:w w:val="105"/>
                <w:sz w:val="24"/>
                <w:szCs w:val="24"/>
              </w:rPr>
              <w:t>Hệ thần kinh và các giác quan ở người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114</w:t>
            </w:r>
          </w:p>
        </w:tc>
        <w:tc>
          <w:tcPr>
            <w:tcW w:w="3690" w:type="dxa"/>
            <w:vMerge/>
          </w:tcPr>
          <w:p w:rsidR="00E93DDD" w:rsidRPr="00AD6CB0" w:rsidRDefault="00E93DDD" w:rsidP="00D35732">
            <w:pPr>
              <w:spacing w:before="0" w:after="0"/>
              <w:jc w:val="both"/>
              <w:rPr>
                <w:color w:val="auto"/>
                <w:sz w:val="24"/>
                <w:szCs w:val="24"/>
              </w:rPr>
            </w:pP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lastRenderedPageBreak/>
              <w:t>29</w:t>
            </w: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Hệ nội tiết ở người</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115</w:t>
            </w:r>
          </w:p>
        </w:tc>
        <w:tc>
          <w:tcPr>
            <w:tcW w:w="3690" w:type="dxa"/>
            <w:vMerge w:val="restart"/>
          </w:tcPr>
          <w:p w:rsidR="00E93DDD" w:rsidRPr="00910DBD" w:rsidRDefault="00E93DDD" w:rsidP="00D35732">
            <w:pPr>
              <w:spacing w:before="0" w:after="0"/>
              <w:jc w:val="both"/>
              <w:rPr>
                <w:sz w:val="22"/>
                <w:szCs w:val="24"/>
              </w:rPr>
            </w:pPr>
            <w:r w:rsidRPr="00910DBD">
              <w:rPr>
                <w:sz w:val="22"/>
                <w:szCs w:val="24"/>
              </w:rPr>
              <w:t xml:space="preserve">- Kể được tên và nêu được chức năng của các tuyến nội tiết. </w:t>
            </w:r>
          </w:p>
          <w:p w:rsidR="00E93DDD" w:rsidRPr="00910DBD" w:rsidRDefault="00E93DDD" w:rsidP="00D35732">
            <w:pPr>
              <w:spacing w:before="0" w:after="0"/>
              <w:jc w:val="both"/>
              <w:rPr>
                <w:sz w:val="22"/>
                <w:szCs w:val="24"/>
              </w:rPr>
            </w:pPr>
            <w:r w:rsidRPr="00910DBD">
              <w:rPr>
                <w:sz w:val="22"/>
                <w:szCs w:val="24"/>
              </w:rPr>
              <w:t xml:space="preserve">- Nêu được một số bệnh liên quan đến hệ nội tiết (tiểu đường, bướu cổ do thiếu iodine, ...) và cách phòng chống các bệnh đó. </w:t>
            </w:r>
          </w:p>
          <w:p w:rsidR="00E93DDD" w:rsidRPr="00910DBD" w:rsidRDefault="00E93DDD" w:rsidP="00D35732">
            <w:pPr>
              <w:spacing w:before="0" w:after="0"/>
              <w:jc w:val="both"/>
              <w:rPr>
                <w:sz w:val="22"/>
                <w:szCs w:val="24"/>
              </w:rPr>
            </w:pPr>
            <w:r w:rsidRPr="00910DBD">
              <w:rPr>
                <w:sz w:val="22"/>
                <w:szCs w:val="24"/>
              </w:rPr>
              <w:t xml:space="preserve">- Vận dụng được hiểu biết về các tuyến nội tiết để bảo vệ sức khoẻ bản thân và người thân trong gia đình. </w:t>
            </w:r>
          </w:p>
          <w:p w:rsidR="00E93DDD" w:rsidRPr="00910DBD" w:rsidRDefault="00E93DDD" w:rsidP="00D35732">
            <w:pPr>
              <w:spacing w:before="0" w:after="0"/>
              <w:jc w:val="both"/>
              <w:rPr>
                <w:rFonts w:eastAsia="Times New Roman"/>
                <w:color w:val="auto"/>
                <w:spacing w:val="6"/>
                <w:sz w:val="22"/>
                <w:szCs w:val="24"/>
              </w:rPr>
            </w:pPr>
            <w:r w:rsidRPr="00910DBD">
              <w:rPr>
                <w:sz w:val="22"/>
                <w:szCs w:val="24"/>
              </w:rPr>
              <w:t>- Tìm hiểu được các bệnh nội tiết ở địa phương (ví dụ bệnh tiểu đường, bướu cổ)</w:t>
            </w: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Hệ nội tiết ở người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116</w:t>
            </w:r>
          </w:p>
        </w:tc>
        <w:tc>
          <w:tcPr>
            <w:tcW w:w="3690" w:type="dxa"/>
            <w:vMerge/>
          </w:tcPr>
          <w:p w:rsidR="00E93DDD" w:rsidRPr="00910DBD" w:rsidRDefault="00E93DDD" w:rsidP="00D35732">
            <w:pPr>
              <w:spacing w:before="0" w:after="0"/>
              <w:jc w:val="both"/>
              <w:rPr>
                <w:bCs/>
                <w:color w:val="auto"/>
                <w:sz w:val="22"/>
                <w:szCs w:val="24"/>
              </w:rPr>
            </w:pP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30</w:t>
            </w:r>
          </w:p>
        </w:tc>
        <w:tc>
          <w:tcPr>
            <w:tcW w:w="4253" w:type="dxa"/>
          </w:tcPr>
          <w:p w:rsidR="00E93DDD" w:rsidRPr="00AD6CB0" w:rsidRDefault="00E93DDD" w:rsidP="00D35732">
            <w:pPr>
              <w:pStyle w:val="TableParagraph"/>
              <w:rPr>
                <w:sz w:val="24"/>
                <w:szCs w:val="24"/>
              </w:rPr>
            </w:pPr>
            <w:r w:rsidRPr="00AD6CB0">
              <w:rPr>
                <w:w w:val="105"/>
                <w:sz w:val="24"/>
                <w:szCs w:val="24"/>
              </w:rPr>
              <w:t>Da và điều hoà thân</w:t>
            </w:r>
            <w:r w:rsidRPr="00AD6CB0">
              <w:rPr>
                <w:w w:val="105"/>
                <w:sz w:val="24"/>
                <w:szCs w:val="24"/>
                <w:lang w:val="en-US"/>
              </w:rPr>
              <w:t xml:space="preserve"> </w:t>
            </w:r>
            <w:r w:rsidRPr="00AD6CB0">
              <w:rPr>
                <w:w w:val="110"/>
                <w:sz w:val="24"/>
                <w:szCs w:val="24"/>
              </w:rPr>
              <w:t>nhiệt ở người</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117</w:t>
            </w:r>
          </w:p>
        </w:tc>
        <w:tc>
          <w:tcPr>
            <w:tcW w:w="3690" w:type="dxa"/>
            <w:vMerge w:val="restart"/>
          </w:tcPr>
          <w:p w:rsidR="00E93DDD" w:rsidRPr="00910DBD" w:rsidRDefault="00E93DDD" w:rsidP="00D35732">
            <w:pPr>
              <w:pStyle w:val="TableParagraph"/>
              <w:tabs>
                <w:tab w:val="left" w:pos="284"/>
              </w:tabs>
              <w:jc w:val="both"/>
              <w:rPr>
                <w:szCs w:val="24"/>
                <w:lang w:val="en-US"/>
              </w:rPr>
            </w:pPr>
            <w:r w:rsidRPr="00910DBD">
              <w:rPr>
                <w:szCs w:val="24"/>
                <w:lang w:val="en-US"/>
              </w:rPr>
              <w:t xml:space="preserve">- </w:t>
            </w:r>
            <w:r w:rsidRPr="00910DBD">
              <w:rPr>
                <w:szCs w:val="24"/>
              </w:rPr>
              <w:t xml:space="preserve">Nêu được cấu tạo sơ lược và chức năng của da. Trình bày được một số bệnh về da và các biện pháp chăm sóc, bảo vệ và làm đẹp da an toàn.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khái niệm thân nhiệt. Thực hành được cách đo thân nhiệt và nêu được ý nghĩa của việc đo thân nhiệt.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vai trò và cơ chế duy trì thân nhiệt ổn định ở người.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Nêu được vai trò của da và hệ thần kinh trong điều hoà thân nhiệt.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Trình bày được một số phương pháp chống nóng, lạnh cho cơ thể. Nêu được một số biện pháp chống cảm lạnh, cảm nóng.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Vận dụng được hiểu biết về da để chăm sóc da, trang điểm an toàn cho da.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Thực hiện được tình huống giả định cấp cứu khi cảm nóng hoặc lạnh. </w:t>
            </w:r>
          </w:p>
          <w:p w:rsidR="00E93DDD" w:rsidRPr="00910DBD" w:rsidRDefault="00E93DDD" w:rsidP="00D35732">
            <w:pPr>
              <w:pStyle w:val="TableParagraph"/>
              <w:tabs>
                <w:tab w:val="left" w:pos="284"/>
              </w:tabs>
              <w:jc w:val="both"/>
              <w:rPr>
                <w:szCs w:val="24"/>
                <w:lang w:val="en-US"/>
              </w:rPr>
            </w:pPr>
            <w:r w:rsidRPr="00910DBD">
              <w:rPr>
                <w:szCs w:val="24"/>
                <w:lang w:val="en-US"/>
              </w:rPr>
              <w:t>-</w:t>
            </w:r>
            <w:r w:rsidRPr="00910DBD">
              <w:rPr>
                <w:szCs w:val="24"/>
              </w:rPr>
              <w:t xml:space="preserve"> Tìm hiểu được các bệnh về da trong trường học hoặc trong khu dân cư. </w:t>
            </w:r>
          </w:p>
          <w:p w:rsidR="00E93DDD" w:rsidRPr="00910DBD" w:rsidRDefault="00E93DDD" w:rsidP="00D35732">
            <w:pPr>
              <w:pStyle w:val="TableParagraph"/>
              <w:tabs>
                <w:tab w:val="left" w:pos="284"/>
              </w:tabs>
              <w:jc w:val="both"/>
              <w:rPr>
                <w:szCs w:val="24"/>
              </w:rPr>
            </w:pPr>
            <w:r w:rsidRPr="00910DBD">
              <w:rPr>
                <w:szCs w:val="24"/>
                <w:lang w:val="en-US"/>
              </w:rPr>
              <w:t>-</w:t>
            </w:r>
            <w:r w:rsidRPr="00910DBD">
              <w:rPr>
                <w:szCs w:val="24"/>
              </w:rPr>
              <w:t xml:space="preserve"> Tìm hiểu được một số thành tựu ghép da trong y học.</w:t>
            </w: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pStyle w:val="TableParagraph"/>
              <w:rPr>
                <w:sz w:val="24"/>
                <w:szCs w:val="24"/>
                <w:lang w:val="en-US"/>
              </w:rPr>
            </w:pPr>
            <w:r w:rsidRPr="00AD6CB0">
              <w:rPr>
                <w:w w:val="105"/>
                <w:sz w:val="24"/>
                <w:szCs w:val="24"/>
              </w:rPr>
              <w:t>Da và điều hoà thân</w:t>
            </w:r>
            <w:r w:rsidRPr="00AD6CB0">
              <w:rPr>
                <w:w w:val="105"/>
                <w:sz w:val="24"/>
                <w:szCs w:val="24"/>
                <w:lang w:val="en-US"/>
              </w:rPr>
              <w:t xml:space="preserve"> </w:t>
            </w:r>
            <w:r w:rsidRPr="00AD6CB0">
              <w:rPr>
                <w:w w:val="110"/>
                <w:sz w:val="24"/>
                <w:szCs w:val="24"/>
              </w:rPr>
              <w:t>nhiệt ở người</w:t>
            </w:r>
            <w:r w:rsidRPr="00AD6CB0">
              <w:rPr>
                <w:w w:val="110"/>
                <w:sz w:val="24"/>
                <w:szCs w:val="24"/>
                <w:lang w:val="en-US"/>
              </w:rPr>
              <w:t xml:space="preserve">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118</w:t>
            </w:r>
          </w:p>
        </w:tc>
        <w:tc>
          <w:tcPr>
            <w:tcW w:w="3690" w:type="dxa"/>
            <w:vMerge/>
          </w:tcPr>
          <w:p w:rsidR="00E93DDD" w:rsidRPr="00AD6CB0" w:rsidRDefault="00E93DDD" w:rsidP="00D35732">
            <w:pPr>
              <w:spacing w:before="0" w:after="0"/>
              <w:jc w:val="both"/>
              <w:rPr>
                <w:color w:val="auto"/>
                <w:sz w:val="24"/>
                <w:szCs w:val="24"/>
              </w:rPr>
            </w:pP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30</w:t>
            </w: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Sinh sản ở người</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119</w:t>
            </w:r>
          </w:p>
        </w:tc>
        <w:tc>
          <w:tcPr>
            <w:tcW w:w="3690" w:type="dxa"/>
            <w:vMerge w:val="restart"/>
          </w:tcPr>
          <w:p w:rsidR="00E93DDD" w:rsidRPr="00D35732" w:rsidRDefault="00E93DDD" w:rsidP="00D35732">
            <w:pPr>
              <w:spacing w:before="0" w:after="0"/>
              <w:jc w:val="both"/>
              <w:rPr>
                <w:sz w:val="20"/>
                <w:szCs w:val="20"/>
              </w:rPr>
            </w:pPr>
            <w:r w:rsidRPr="00D35732">
              <w:rPr>
                <w:sz w:val="20"/>
                <w:szCs w:val="20"/>
              </w:rPr>
              <w:t xml:space="preserve">- Nêu được chức năng của hệ sinh dục. </w:t>
            </w:r>
          </w:p>
          <w:p w:rsidR="00E93DDD" w:rsidRPr="00D35732" w:rsidRDefault="00E93DDD" w:rsidP="00D35732">
            <w:pPr>
              <w:spacing w:before="0" w:after="0"/>
              <w:jc w:val="both"/>
              <w:rPr>
                <w:sz w:val="20"/>
                <w:szCs w:val="20"/>
              </w:rPr>
            </w:pPr>
            <w:r w:rsidRPr="00D35732">
              <w:rPr>
                <w:sz w:val="20"/>
                <w:szCs w:val="20"/>
              </w:rPr>
              <w:t xml:space="preserve">- Kể tên được các cơ quan và trình bày được chức năng của các cơ quan sinh dục nam và nữ. </w:t>
            </w:r>
          </w:p>
          <w:p w:rsidR="00E93DDD" w:rsidRPr="00D35732" w:rsidRDefault="00E93DDD" w:rsidP="00D35732">
            <w:pPr>
              <w:spacing w:before="0" w:after="0"/>
              <w:jc w:val="both"/>
              <w:rPr>
                <w:sz w:val="20"/>
                <w:szCs w:val="20"/>
              </w:rPr>
            </w:pPr>
            <w:r w:rsidRPr="00D35732">
              <w:rPr>
                <w:sz w:val="20"/>
                <w:szCs w:val="20"/>
              </w:rPr>
              <w:t xml:space="preserve">- Nêu được khái niệm thụ tinh và thụ thai. </w:t>
            </w:r>
          </w:p>
          <w:p w:rsidR="00E93DDD" w:rsidRPr="00D35732" w:rsidRDefault="00E93DDD" w:rsidP="00D35732">
            <w:pPr>
              <w:spacing w:before="0" w:after="0"/>
              <w:jc w:val="both"/>
              <w:rPr>
                <w:sz w:val="20"/>
                <w:szCs w:val="20"/>
              </w:rPr>
            </w:pPr>
            <w:r w:rsidRPr="00D35732">
              <w:rPr>
                <w:sz w:val="20"/>
                <w:szCs w:val="20"/>
              </w:rPr>
              <w:t xml:space="preserve">- Nêu được hiện tượng kinh nguyệt và cách phòng tránh thai. </w:t>
            </w:r>
          </w:p>
          <w:p w:rsidR="00E93DDD" w:rsidRPr="00D35732" w:rsidRDefault="00E93DDD" w:rsidP="00D35732">
            <w:pPr>
              <w:spacing w:before="0" w:after="0"/>
              <w:jc w:val="both"/>
              <w:rPr>
                <w:sz w:val="20"/>
                <w:szCs w:val="20"/>
              </w:rPr>
            </w:pPr>
            <w:r w:rsidRPr="00D35732">
              <w:rPr>
                <w:sz w:val="20"/>
                <w:szCs w:val="20"/>
              </w:rPr>
              <w:t xml:space="preserve">- Kể tên được một số bệnh lây truyền qua đường sinh dục và trình bày được cách phòng chống các bệnh đó (bệnh HIV/AIDS, giang mai, lậu,...). - Nêu được ý nghĩa và các biện pháp bảo vệ sức khoẻ sinh sản vị thành niên. Vận dụng được hiểu biết về sinh sản để bảo vệ sức khoẻ bản thân. </w:t>
            </w:r>
          </w:p>
          <w:p w:rsidR="00E93DDD" w:rsidRDefault="00E93DDD" w:rsidP="00D35732">
            <w:pPr>
              <w:spacing w:before="0" w:after="0"/>
              <w:jc w:val="both"/>
              <w:rPr>
                <w:sz w:val="20"/>
                <w:szCs w:val="20"/>
              </w:rPr>
            </w:pPr>
            <w:r w:rsidRPr="00D35732">
              <w:rPr>
                <w:sz w:val="20"/>
                <w:szCs w:val="20"/>
              </w:rPr>
              <w:t>- Điều tra được sự hiểu biết của học sinh trong trường về sức khoẻ sinh sản vị thành niên (an toàn tình dục).</w:t>
            </w:r>
          </w:p>
          <w:p w:rsidR="00D35732" w:rsidRPr="00D35732" w:rsidRDefault="00D35732" w:rsidP="00D35732">
            <w:pPr>
              <w:spacing w:before="0" w:after="0"/>
              <w:jc w:val="both"/>
              <w:rPr>
                <w:rFonts w:eastAsia="Times New Roman"/>
                <w:color w:val="auto"/>
                <w:spacing w:val="6"/>
                <w:sz w:val="20"/>
                <w:szCs w:val="20"/>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Sinh sản ở người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120</w:t>
            </w:r>
          </w:p>
        </w:tc>
        <w:tc>
          <w:tcPr>
            <w:tcW w:w="3690" w:type="dxa"/>
            <w:vMerge/>
          </w:tcPr>
          <w:p w:rsidR="00E93DDD" w:rsidRPr="00AD6CB0" w:rsidRDefault="00E93DDD" w:rsidP="00D35732">
            <w:pPr>
              <w:spacing w:before="0" w:after="0"/>
              <w:jc w:val="both"/>
              <w:rPr>
                <w:rFonts w:eastAsia="Times New Roman"/>
                <w:color w:val="auto"/>
                <w:spacing w:val="6"/>
                <w:sz w:val="24"/>
                <w:szCs w:val="24"/>
              </w:rPr>
            </w:pPr>
          </w:p>
        </w:tc>
      </w:tr>
      <w:tr w:rsidR="00E93DDD" w:rsidRPr="00AD6CB0" w:rsidTr="00D35732">
        <w:tc>
          <w:tcPr>
            <w:tcW w:w="5070" w:type="dxa"/>
            <w:gridSpan w:val="2"/>
            <w:shd w:val="clear" w:color="auto" w:fill="D6E3BC" w:themeFill="accent3" w:themeFillTint="66"/>
          </w:tcPr>
          <w:p w:rsidR="00E93DDD" w:rsidRPr="00AD6CB0" w:rsidRDefault="00E93DDD" w:rsidP="00D35732">
            <w:pPr>
              <w:spacing w:before="0" w:after="0"/>
              <w:jc w:val="center"/>
              <w:rPr>
                <w:color w:val="auto"/>
                <w:w w:val="105"/>
                <w:sz w:val="24"/>
                <w:szCs w:val="24"/>
              </w:rPr>
            </w:pPr>
            <w:r w:rsidRPr="00AD6CB0">
              <w:rPr>
                <w:b/>
                <w:color w:val="auto"/>
                <w:sz w:val="24"/>
                <w:szCs w:val="24"/>
              </w:rPr>
              <w:lastRenderedPageBreak/>
              <w:t>CHỦ ĐỂ 8: SINH THÁI</w:t>
            </w:r>
          </w:p>
        </w:tc>
        <w:tc>
          <w:tcPr>
            <w:tcW w:w="708" w:type="dxa"/>
            <w:shd w:val="clear" w:color="auto" w:fill="D6E3BC" w:themeFill="accent3" w:themeFillTint="66"/>
          </w:tcPr>
          <w:p w:rsidR="00E93DDD" w:rsidRPr="00AD6CB0" w:rsidRDefault="00E93DDD" w:rsidP="00D35732">
            <w:pPr>
              <w:spacing w:before="0" w:after="0"/>
              <w:jc w:val="center"/>
              <w:rPr>
                <w:color w:val="auto"/>
                <w:sz w:val="24"/>
                <w:szCs w:val="24"/>
              </w:rPr>
            </w:pPr>
            <w:r w:rsidRPr="00AD6CB0">
              <w:rPr>
                <w:color w:val="auto"/>
                <w:sz w:val="24"/>
                <w:szCs w:val="24"/>
              </w:rPr>
              <w:t>14</w:t>
            </w:r>
          </w:p>
        </w:tc>
        <w:tc>
          <w:tcPr>
            <w:tcW w:w="3690" w:type="dxa"/>
            <w:shd w:val="clear" w:color="auto" w:fill="D6E3BC" w:themeFill="accent3" w:themeFillTint="66"/>
          </w:tcPr>
          <w:p w:rsidR="00E93DDD" w:rsidRPr="00AD6CB0" w:rsidRDefault="00E93DDD" w:rsidP="00D35732">
            <w:pPr>
              <w:spacing w:before="0" w:after="0"/>
              <w:jc w:val="center"/>
              <w:rPr>
                <w:rFonts w:eastAsia="Times New Roman"/>
                <w:color w:val="auto"/>
                <w:spacing w:val="6"/>
                <w:sz w:val="24"/>
                <w:szCs w:val="24"/>
              </w:rPr>
            </w:pP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31</w:t>
            </w: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Môi trường sống và các nhân tố sinh thái</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121</w:t>
            </w:r>
          </w:p>
        </w:tc>
        <w:tc>
          <w:tcPr>
            <w:tcW w:w="3690" w:type="dxa"/>
            <w:vMerge w:val="restart"/>
          </w:tcPr>
          <w:p w:rsidR="00E93DDD" w:rsidRPr="00910DBD" w:rsidRDefault="00E93DDD"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Nêu được khái niệm môi trường sống của sinh vật</w:t>
            </w:r>
            <w:r w:rsidRPr="00910DBD">
              <w:rPr>
                <w:szCs w:val="24"/>
                <w:lang w:val="en-US"/>
              </w:rPr>
              <w:t>, p</w:t>
            </w:r>
            <w:r w:rsidRPr="00910DBD">
              <w:rPr>
                <w:szCs w:val="24"/>
                <w:lang w:val="vi-VN"/>
              </w:rPr>
              <w:t xml:space="preserve">hân biệt được </w:t>
            </w:r>
            <w:r w:rsidRPr="00910DBD">
              <w:rPr>
                <w:szCs w:val="24"/>
                <w:lang w:val="en-US"/>
              </w:rPr>
              <w:t>bốn</w:t>
            </w:r>
            <w:r w:rsidRPr="00910DBD">
              <w:rPr>
                <w:szCs w:val="24"/>
                <w:lang w:val="vi-VN"/>
              </w:rPr>
              <w:t xml:space="preserve"> môi trường sống chủ yếu: môi trường trên cạn, môi trường dưới nước, môi trường trong đất và môi trường sinh vật. Lấy được ví dụ minh hoạ các môi trường sống của sinh</w:t>
            </w:r>
            <w:r w:rsidRPr="00910DBD">
              <w:rPr>
                <w:spacing w:val="-6"/>
                <w:szCs w:val="24"/>
                <w:lang w:val="vi-VN"/>
              </w:rPr>
              <w:t xml:space="preserve"> </w:t>
            </w:r>
            <w:r w:rsidRPr="00910DBD">
              <w:rPr>
                <w:szCs w:val="24"/>
                <w:lang w:val="vi-VN"/>
              </w:rPr>
              <w:t>vật.</w:t>
            </w:r>
          </w:p>
          <w:p w:rsidR="00E93DDD" w:rsidRPr="00910DBD" w:rsidRDefault="00E93DDD" w:rsidP="00D35732">
            <w:pPr>
              <w:pStyle w:val="TableParagraph"/>
              <w:jc w:val="both"/>
              <w:rPr>
                <w:szCs w:val="24"/>
                <w:lang w:val="en-US"/>
              </w:rPr>
            </w:pPr>
            <w:r w:rsidRPr="00910DBD">
              <w:rPr>
                <w:szCs w:val="24"/>
                <w:lang w:val="en-US"/>
              </w:rPr>
              <w:t xml:space="preserve">- </w:t>
            </w:r>
            <w:r w:rsidRPr="00910DBD">
              <w:rPr>
                <w:szCs w:val="24"/>
                <w:lang w:val="vi-VN"/>
              </w:rPr>
              <w:t>Nêu được khái niệm nhân tố sinh thái. Phân biệt được nhân tố sinh thái vô sinh và nhân tố hữu</w:t>
            </w:r>
            <w:r w:rsidRPr="00910DBD">
              <w:rPr>
                <w:spacing w:val="-17"/>
                <w:szCs w:val="24"/>
                <w:lang w:val="vi-VN"/>
              </w:rPr>
              <w:t xml:space="preserve"> </w:t>
            </w:r>
            <w:r w:rsidRPr="00910DBD">
              <w:rPr>
                <w:szCs w:val="24"/>
                <w:lang w:val="vi-VN"/>
              </w:rPr>
              <w:t>sinh. Lấy được ví dụ minh hoạ các nhân tố sinh thái và ảnh hưởng của nhân tố sinh thái lên đời sống sinh vật.</w:t>
            </w:r>
          </w:p>
          <w:p w:rsidR="00E93DDD" w:rsidRPr="00910DBD" w:rsidRDefault="00E93DDD" w:rsidP="00D35732">
            <w:pPr>
              <w:spacing w:before="0" w:after="0"/>
              <w:jc w:val="both"/>
              <w:rPr>
                <w:rFonts w:eastAsia="Times New Roman"/>
                <w:color w:val="auto"/>
                <w:spacing w:val="9"/>
                <w:sz w:val="22"/>
                <w:szCs w:val="24"/>
              </w:rPr>
            </w:pPr>
            <w:r w:rsidRPr="00910DBD">
              <w:rPr>
                <w:color w:val="auto"/>
                <w:sz w:val="22"/>
                <w:szCs w:val="24"/>
                <w:lang w:val="vi-VN"/>
              </w:rPr>
              <w:t>- Trình bày được sơ lược khái niệm về giới hạn sinh thái, lấy được ví dụ minh hoạ.</w:t>
            </w: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spacing w:before="0" w:after="0"/>
              <w:jc w:val="both"/>
              <w:rPr>
                <w:b/>
                <w:color w:val="auto"/>
                <w:sz w:val="24"/>
                <w:szCs w:val="24"/>
              </w:rPr>
            </w:pPr>
            <w:r w:rsidRPr="00AD6CB0">
              <w:rPr>
                <w:color w:val="auto"/>
                <w:w w:val="105"/>
                <w:sz w:val="24"/>
                <w:szCs w:val="24"/>
              </w:rPr>
              <w:t>Môi trường sống và các nhân tố sinh thái (tt)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122</w:t>
            </w:r>
          </w:p>
        </w:tc>
        <w:tc>
          <w:tcPr>
            <w:tcW w:w="3690" w:type="dxa"/>
            <w:vMerge/>
          </w:tcPr>
          <w:p w:rsidR="00E93DDD" w:rsidRPr="00910DBD" w:rsidRDefault="00E93DDD" w:rsidP="00D35732">
            <w:pPr>
              <w:spacing w:before="0" w:after="0"/>
              <w:jc w:val="both"/>
              <w:rPr>
                <w:bCs/>
                <w:color w:val="auto"/>
                <w:sz w:val="22"/>
                <w:szCs w:val="24"/>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tcPr>
          <w:p w:rsidR="00E93DDD" w:rsidRPr="00AD6CB0" w:rsidRDefault="00E93DDD" w:rsidP="00D35732">
            <w:pPr>
              <w:spacing w:before="0" w:after="0"/>
              <w:jc w:val="both"/>
              <w:rPr>
                <w:color w:val="auto"/>
                <w:sz w:val="24"/>
                <w:szCs w:val="24"/>
              </w:rPr>
            </w:pPr>
            <w:r w:rsidRPr="00AD6CB0">
              <w:rPr>
                <w:color w:val="auto"/>
                <w:w w:val="110"/>
                <w:sz w:val="24"/>
                <w:szCs w:val="24"/>
              </w:rPr>
              <w:t>Quần thể sinh vật</w:t>
            </w:r>
          </w:p>
        </w:tc>
        <w:tc>
          <w:tcPr>
            <w:tcW w:w="708" w:type="dxa"/>
          </w:tcPr>
          <w:p w:rsidR="00E93DDD" w:rsidRPr="00AD6CB0" w:rsidRDefault="00E93DDD" w:rsidP="00D35732">
            <w:pPr>
              <w:spacing w:before="0" w:after="0"/>
              <w:jc w:val="center"/>
              <w:rPr>
                <w:color w:val="auto"/>
                <w:sz w:val="24"/>
                <w:szCs w:val="24"/>
              </w:rPr>
            </w:pPr>
            <w:r w:rsidRPr="00AD6CB0">
              <w:rPr>
                <w:color w:val="auto"/>
                <w:sz w:val="24"/>
                <w:szCs w:val="24"/>
              </w:rPr>
              <w:t>123</w:t>
            </w:r>
          </w:p>
        </w:tc>
        <w:tc>
          <w:tcPr>
            <w:tcW w:w="3690" w:type="dxa"/>
            <w:vMerge w:val="restart"/>
          </w:tcPr>
          <w:p w:rsidR="00E93DDD" w:rsidRPr="00910DBD" w:rsidRDefault="00E93DDD"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Phát biểu được khái niệm quần thể sinh vật.</w:t>
            </w:r>
            <w:r w:rsidRPr="00910DBD">
              <w:rPr>
                <w:szCs w:val="24"/>
                <w:lang w:val="en-US"/>
              </w:rPr>
              <w:t xml:space="preserve"> </w:t>
            </w:r>
            <w:r w:rsidRPr="00910DBD">
              <w:rPr>
                <w:szCs w:val="24"/>
                <w:lang w:val="vi-VN"/>
              </w:rPr>
              <w:t>Nêu được các đặc trưng cơ bản của quần thể</w:t>
            </w:r>
            <w:r w:rsidRPr="00910DBD">
              <w:rPr>
                <w:szCs w:val="24"/>
                <w:lang w:val="en-US"/>
              </w:rPr>
              <w:t xml:space="preserve"> </w:t>
            </w:r>
            <w:r w:rsidRPr="00910DBD">
              <w:rPr>
                <w:szCs w:val="24"/>
              </w:rPr>
              <w:t>(đặc trưng về số lượng, giới tính, lứa tuổi, phân bố)</w:t>
            </w:r>
            <w:r w:rsidRPr="00910DBD">
              <w:rPr>
                <w:szCs w:val="24"/>
                <w:lang w:val="en-US"/>
              </w:rPr>
              <w:t xml:space="preserve">. </w:t>
            </w:r>
            <w:r w:rsidRPr="00910DBD">
              <w:rPr>
                <w:szCs w:val="24"/>
                <w:lang w:val="vi-VN"/>
              </w:rPr>
              <w:t>Lấy được</w:t>
            </w:r>
            <w:r w:rsidRPr="00910DBD">
              <w:rPr>
                <w:spacing w:val="-19"/>
                <w:szCs w:val="24"/>
                <w:lang w:val="vi-VN"/>
              </w:rPr>
              <w:t xml:space="preserve"> </w:t>
            </w:r>
            <w:r w:rsidRPr="00910DBD">
              <w:rPr>
                <w:szCs w:val="24"/>
                <w:lang w:val="vi-VN"/>
              </w:rPr>
              <w:t>ví dụ minh</w:t>
            </w:r>
            <w:r w:rsidRPr="00910DBD">
              <w:rPr>
                <w:spacing w:val="-7"/>
                <w:szCs w:val="24"/>
                <w:lang w:val="vi-VN"/>
              </w:rPr>
              <w:t xml:space="preserve"> </w:t>
            </w:r>
            <w:r w:rsidRPr="00910DBD">
              <w:rPr>
                <w:szCs w:val="24"/>
                <w:lang w:val="vi-VN"/>
              </w:rPr>
              <w:t>hoạ.</w:t>
            </w:r>
          </w:p>
          <w:p w:rsidR="00E93DDD" w:rsidRPr="00910DBD" w:rsidRDefault="00E93DDD" w:rsidP="00D35732">
            <w:pPr>
              <w:spacing w:before="0" w:after="0"/>
              <w:jc w:val="both"/>
              <w:rPr>
                <w:rFonts w:eastAsia="Times New Roman"/>
                <w:bCs/>
                <w:color w:val="auto"/>
                <w:spacing w:val="-2"/>
                <w:sz w:val="22"/>
                <w:szCs w:val="24"/>
                <w:lang w:val="sv-SE"/>
              </w:rPr>
            </w:pPr>
            <w:r w:rsidRPr="00910DBD">
              <w:rPr>
                <w:color w:val="auto"/>
                <w:sz w:val="22"/>
                <w:szCs w:val="24"/>
              </w:rPr>
              <w:t xml:space="preserve">- </w:t>
            </w:r>
            <w:r w:rsidRPr="00910DBD">
              <w:rPr>
                <w:color w:val="auto"/>
                <w:sz w:val="22"/>
                <w:szCs w:val="24"/>
                <w:lang w:val="vi-VN"/>
              </w:rPr>
              <w:t>Nêu được một số biện pháp bảo vệ quần</w:t>
            </w:r>
            <w:r w:rsidRPr="00910DBD">
              <w:rPr>
                <w:color w:val="auto"/>
                <w:spacing w:val="-15"/>
                <w:sz w:val="22"/>
                <w:szCs w:val="24"/>
                <w:lang w:val="vi-VN"/>
              </w:rPr>
              <w:t xml:space="preserve"> </w:t>
            </w:r>
            <w:r w:rsidRPr="00910DBD">
              <w:rPr>
                <w:color w:val="auto"/>
                <w:sz w:val="22"/>
                <w:szCs w:val="24"/>
                <w:lang w:val="vi-VN"/>
              </w:rPr>
              <w:t>thể.</w:t>
            </w: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shd w:val="clear" w:color="auto" w:fill="FFFFFF" w:themeFill="background1"/>
          </w:tcPr>
          <w:p w:rsidR="00E93DDD" w:rsidRPr="00AD6CB0" w:rsidRDefault="00E93DDD" w:rsidP="00D35732">
            <w:pPr>
              <w:spacing w:before="0" w:after="0"/>
              <w:jc w:val="both"/>
              <w:rPr>
                <w:b/>
                <w:color w:val="auto"/>
                <w:sz w:val="24"/>
                <w:szCs w:val="24"/>
              </w:rPr>
            </w:pPr>
            <w:r w:rsidRPr="00AD6CB0">
              <w:rPr>
                <w:color w:val="auto"/>
                <w:w w:val="110"/>
                <w:sz w:val="24"/>
                <w:szCs w:val="24"/>
              </w:rPr>
              <w:t>Quần thể sinh vật (tt)</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124</w:t>
            </w:r>
          </w:p>
        </w:tc>
        <w:tc>
          <w:tcPr>
            <w:tcW w:w="3690" w:type="dxa"/>
            <w:vMerge/>
            <w:shd w:val="clear" w:color="auto" w:fill="FFFFFF" w:themeFill="background1"/>
            <w:vAlign w:val="center"/>
          </w:tcPr>
          <w:p w:rsidR="00E93DDD" w:rsidRPr="00AD6CB0" w:rsidRDefault="00E93DDD" w:rsidP="00D35732">
            <w:pPr>
              <w:spacing w:before="0" w:after="0"/>
              <w:jc w:val="both"/>
              <w:rPr>
                <w:color w:val="auto"/>
                <w:sz w:val="24"/>
                <w:szCs w:val="24"/>
              </w:rPr>
            </w:pP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32</w:t>
            </w:r>
          </w:p>
        </w:tc>
        <w:tc>
          <w:tcPr>
            <w:tcW w:w="4253" w:type="dxa"/>
            <w:shd w:val="clear" w:color="auto" w:fill="FFFFFF" w:themeFill="background1"/>
          </w:tcPr>
          <w:p w:rsidR="00E93DDD" w:rsidRPr="00AD6CB0" w:rsidRDefault="00E93DDD" w:rsidP="00D35732">
            <w:pPr>
              <w:spacing w:before="0" w:after="0"/>
              <w:jc w:val="both"/>
              <w:rPr>
                <w:color w:val="auto"/>
                <w:w w:val="110"/>
                <w:sz w:val="24"/>
                <w:szCs w:val="24"/>
              </w:rPr>
            </w:pPr>
            <w:r w:rsidRPr="00AD6CB0">
              <w:rPr>
                <w:color w:val="auto"/>
                <w:w w:val="105"/>
                <w:sz w:val="24"/>
                <w:szCs w:val="24"/>
              </w:rPr>
              <w:t>Quần xã sinh vật</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125</w:t>
            </w:r>
          </w:p>
        </w:tc>
        <w:tc>
          <w:tcPr>
            <w:tcW w:w="3690" w:type="dxa"/>
            <w:vMerge w:val="restart"/>
            <w:shd w:val="clear" w:color="auto" w:fill="FFFFFF" w:themeFill="background1"/>
            <w:vAlign w:val="center"/>
          </w:tcPr>
          <w:p w:rsidR="00E93DDD" w:rsidRPr="00910DBD" w:rsidRDefault="00E93DDD"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Phát biểu được khái niệm quần xã sinh vật. Nêu được một số đặc điểm cơ bản của quần xã (</w:t>
            </w:r>
            <w:r w:rsidRPr="00910DBD">
              <w:rPr>
                <w:szCs w:val="24"/>
                <w:lang w:val="en-US"/>
              </w:rPr>
              <w:t>Đ</w:t>
            </w:r>
            <w:r w:rsidRPr="00910DBD">
              <w:rPr>
                <w:szCs w:val="24"/>
                <w:lang w:val="vi-VN"/>
              </w:rPr>
              <w:t>ặc</w:t>
            </w:r>
            <w:r w:rsidRPr="00910DBD">
              <w:rPr>
                <w:spacing w:val="-22"/>
                <w:szCs w:val="24"/>
                <w:lang w:val="vi-VN"/>
              </w:rPr>
              <w:t xml:space="preserve"> </w:t>
            </w:r>
            <w:r w:rsidRPr="00910DBD">
              <w:rPr>
                <w:szCs w:val="24"/>
                <w:lang w:val="vi-VN"/>
              </w:rPr>
              <w:t>điểm về độ đa dạng: số lượng loài và số cá thể của mỗi loài; đặc điểm về thành phần loài: loài ưu thế, loài đặc trưng). Lấy được ví dụ minh</w:t>
            </w:r>
            <w:r w:rsidRPr="00910DBD">
              <w:rPr>
                <w:spacing w:val="-13"/>
                <w:szCs w:val="24"/>
                <w:lang w:val="vi-VN"/>
              </w:rPr>
              <w:t xml:space="preserve"> </w:t>
            </w:r>
            <w:r w:rsidRPr="00910DBD">
              <w:rPr>
                <w:szCs w:val="24"/>
                <w:lang w:val="vi-VN"/>
              </w:rPr>
              <w:t>hoạ.</w:t>
            </w:r>
          </w:p>
          <w:p w:rsidR="00E93DDD" w:rsidRPr="00910DBD" w:rsidRDefault="00E93DDD"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Nêu được một số biện pháp bảo vệ đa dạng</w:t>
            </w:r>
            <w:r w:rsidRPr="00910DBD">
              <w:rPr>
                <w:spacing w:val="-13"/>
                <w:szCs w:val="24"/>
                <w:lang w:val="vi-VN"/>
              </w:rPr>
              <w:t xml:space="preserve"> </w:t>
            </w:r>
            <w:r w:rsidRPr="00910DBD">
              <w:rPr>
                <w:szCs w:val="24"/>
                <w:lang w:val="vi-VN"/>
              </w:rPr>
              <w:t>sinh</w:t>
            </w:r>
            <w:r w:rsidRPr="00910DBD">
              <w:rPr>
                <w:szCs w:val="24"/>
                <w:lang w:val="en-US"/>
              </w:rPr>
              <w:t xml:space="preserve"> </w:t>
            </w:r>
            <w:r w:rsidRPr="00910DBD">
              <w:rPr>
                <w:szCs w:val="24"/>
                <w:lang w:val="vi-VN"/>
              </w:rPr>
              <w:t>học trong quần xã.</w:t>
            </w: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shd w:val="clear" w:color="auto" w:fill="FFFFFF" w:themeFill="background1"/>
          </w:tcPr>
          <w:p w:rsidR="00E93DDD" w:rsidRPr="00AD6CB0" w:rsidRDefault="00E93DDD" w:rsidP="00D35732">
            <w:pPr>
              <w:spacing w:before="0" w:after="0"/>
              <w:jc w:val="both"/>
              <w:rPr>
                <w:color w:val="auto"/>
                <w:w w:val="110"/>
                <w:sz w:val="24"/>
                <w:szCs w:val="24"/>
              </w:rPr>
            </w:pPr>
            <w:r w:rsidRPr="00AD6CB0">
              <w:rPr>
                <w:color w:val="auto"/>
                <w:w w:val="105"/>
                <w:sz w:val="24"/>
                <w:szCs w:val="24"/>
              </w:rPr>
              <w:t>Quần xã sinh vật (tt)</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126</w:t>
            </w:r>
          </w:p>
        </w:tc>
        <w:tc>
          <w:tcPr>
            <w:tcW w:w="3690" w:type="dxa"/>
            <w:vMerge/>
            <w:shd w:val="clear" w:color="auto" w:fill="FFFFFF" w:themeFill="background1"/>
            <w:vAlign w:val="center"/>
          </w:tcPr>
          <w:p w:rsidR="00E93DDD" w:rsidRPr="00910DBD" w:rsidRDefault="00E93DDD" w:rsidP="00D35732">
            <w:pPr>
              <w:spacing w:before="0" w:after="0"/>
              <w:jc w:val="both"/>
              <w:rPr>
                <w:color w:val="auto"/>
                <w:sz w:val="22"/>
                <w:szCs w:val="24"/>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shd w:val="clear" w:color="auto" w:fill="FFFFFF" w:themeFill="background1"/>
          </w:tcPr>
          <w:p w:rsidR="00E93DDD" w:rsidRPr="00AD6CB0" w:rsidRDefault="00E93DDD" w:rsidP="00D35732">
            <w:pPr>
              <w:spacing w:before="0" w:after="0"/>
              <w:jc w:val="both"/>
              <w:rPr>
                <w:color w:val="auto"/>
                <w:w w:val="110"/>
                <w:sz w:val="24"/>
                <w:szCs w:val="24"/>
              </w:rPr>
            </w:pPr>
            <w:r w:rsidRPr="00AD6CB0">
              <w:rPr>
                <w:color w:val="auto"/>
                <w:w w:val="105"/>
                <w:sz w:val="24"/>
                <w:szCs w:val="24"/>
              </w:rPr>
              <w:t>Quần xã sinh vật (tt)</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127</w:t>
            </w:r>
          </w:p>
        </w:tc>
        <w:tc>
          <w:tcPr>
            <w:tcW w:w="3690" w:type="dxa"/>
            <w:vMerge/>
            <w:shd w:val="clear" w:color="auto" w:fill="FFFFFF" w:themeFill="background1"/>
            <w:vAlign w:val="center"/>
          </w:tcPr>
          <w:p w:rsidR="00E93DDD" w:rsidRPr="00910DBD" w:rsidRDefault="00E93DDD" w:rsidP="00D35732">
            <w:pPr>
              <w:spacing w:before="0" w:after="0"/>
              <w:jc w:val="both"/>
              <w:rPr>
                <w:color w:val="auto"/>
                <w:sz w:val="22"/>
                <w:szCs w:val="24"/>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shd w:val="clear" w:color="auto" w:fill="FFFFFF" w:themeFill="background1"/>
          </w:tcPr>
          <w:p w:rsidR="00E93DDD" w:rsidRPr="00AD6CB0" w:rsidRDefault="00E93DDD" w:rsidP="00D35732">
            <w:pPr>
              <w:tabs>
                <w:tab w:val="left" w:pos="1423"/>
              </w:tabs>
              <w:spacing w:before="0" w:after="0"/>
              <w:jc w:val="both"/>
              <w:rPr>
                <w:b/>
                <w:color w:val="auto"/>
                <w:sz w:val="24"/>
                <w:szCs w:val="24"/>
              </w:rPr>
            </w:pPr>
            <w:r w:rsidRPr="00AD6CB0">
              <w:rPr>
                <w:color w:val="auto"/>
                <w:w w:val="105"/>
                <w:sz w:val="24"/>
                <w:szCs w:val="24"/>
              </w:rPr>
              <w:t>Hệ sinh thái</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128</w:t>
            </w:r>
          </w:p>
        </w:tc>
        <w:tc>
          <w:tcPr>
            <w:tcW w:w="3690" w:type="dxa"/>
            <w:vMerge w:val="restart"/>
            <w:shd w:val="clear" w:color="auto" w:fill="FFFFFF" w:themeFill="background1"/>
          </w:tcPr>
          <w:p w:rsidR="00E93DDD" w:rsidRPr="00910DBD" w:rsidRDefault="00E93DDD" w:rsidP="00D35732">
            <w:pPr>
              <w:pStyle w:val="TableParagraph"/>
              <w:tabs>
                <w:tab w:val="left" w:pos="346"/>
              </w:tabs>
              <w:ind w:left="62"/>
              <w:jc w:val="both"/>
              <w:rPr>
                <w:szCs w:val="24"/>
                <w:lang w:val="vi-VN"/>
              </w:rPr>
            </w:pPr>
            <w:r w:rsidRPr="00910DBD">
              <w:rPr>
                <w:szCs w:val="24"/>
                <w:lang w:val="en-US"/>
              </w:rPr>
              <w:t xml:space="preserve">- </w:t>
            </w:r>
            <w:r w:rsidRPr="00910DBD">
              <w:rPr>
                <w:szCs w:val="24"/>
                <w:lang w:val="vi-VN"/>
              </w:rPr>
              <w:t>Phát biểu được khái niệm hệ sinh thái. Lấy được</w:t>
            </w:r>
            <w:r w:rsidRPr="00910DBD">
              <w:rPr>
                <w:spacing w:val="-21"/>
                <w:szCs w:val="24"/>
                <w:lang w:val="vi-VN"/>
              </w:rPr>
              <w:t xml:space="preserve"> </w:t>
            </w:r>
            <w:r w:rsidRPr="00910DBD">
              <w:rPr>
                <w:szCs w:val="24"/>
                <w:lang w:val="vi-VN"/>
              </w:rPr>
              <w:t>ví dụ về các kiểu hệ sinh thái (hệ sinh thái trên cạn, hệ sinh thái nước mặn, hệ sinh thái nước</w:t>
            </w:r>
            <w:r w:rsidRPr="00910DBD">
              <w:rPr>
                <w:spacing w:val="-14"/>
                <w:szCs w:val="24"/>
                <w:lang w:val="vi-VN"/>
              </w:rPr>
              <w:t xml:space="preserve"> </w:t>
            </w:r>
            <w:r w:rsidRPr="00910DBD">
              <w:rPr>
                <w:szCs w:val="24"/>
                <w:lang w:val="vi-VN"/>
              </w:rPr>
              <w:t>ngọt).</w:t>
            </w:r>
          </w:p>
          <w:p w:rsidR="00E93DDD" w:rsidRPr="00910DBD" w:rsidRDefault="00E93DDD" w:rsidP="00D35732">
            <w:pPr>
              <w:pStyle w:val="TableParagraph"/>
              <w:tabs>
                <w:tab w:val="left" w:pos="284"/>
              </w:tabs>
              <w:ind w:left="62"/>
              <w:jc w:val="both"/>
              <w:rPr>
                <w:szCs w:val="24"/>
                <w:lang w:val="vi-VN"/>
              </w:rPr>
            </w:pPr>
            <w:r w:rsidRPr="00910DBD">
              <w:rPr>
                <w:szCs w:val="24"/>
                <w:lang w:val="en-US"/>
              </w:rPr>
              <w:t xml:space="preserve">- </w:t>
            </w:r>
            <w:r w:rsidRPr="00910DBD">
              <w:rPr>
                <w:szCs w:val="24"/>
                <w:lang w:val="vi-VN"/>
              </w:rPr>
              <w:t>Nêu được khái niệm chuỗi, lưới thức ăn; sinh vật sản xuất, sinh vật tiêu thụ, sinh vật phân giải, tháp sinh thái. Lấy được ví dụ chuỗi thức ăn, lưới thức ăn trong quần</w:t>
            </w:r>
            <w:r w:rsidRPr="00910DBD">
              <w:rPr>
                <w:spacing w:val="1"/>
                <w:szCs w:val="24"/>
                <w:lang w:val="vi-VN"/>
              </w:rPr>
              <w:t xml:space="preserve"> </w:t>
            </w:r>
            <w:r w:rsidRPr="00910DBD">
              <w:rPr>
                <w:szCs w:val="24"/>
                <w:lang w:val="vi-VN"/>
              </w:rPr>
              <w:t>xã.</w:t>
            </w:r>
          </w:p>
          <w:p w:rsidR="00E93DDD" w:rsidRPr="00910DBD" w:rsidRDefault="00E93DDD" w:rsidP="00D35732">
            <w:pPr>
              <w:spacing w:before="0" w:after="0"/>
              <w:ind w:left="62"/>
              <w:jc w:val="both"/>
              <w:rPr>
                <w:color w:val="auto"/>
                <w:sz w:val="22"/>
                <w:szCs w:val="24"/>
              </w:rPr>
            </w:pPr>
            <w:r w:rsidRPr="00910DBD">
              <w:rPr>
                <w:color w:val="auto"/>
                <w:sz w:val="22"/>
                <w:szCs w:val="24"/>
              </w:rPr>
              <w:t xml:space="preserve">- </w:t>
            </w:r>
            <w:r w:rsidRPr="00910DBD">
              <w:rPr>
                <w:color w:val="auto"/>
                <w:sz w:val="22"/>
                <w:szCs w:val="24"/>
                <w:lang w:val="vi-VN"/>
              </w:rPr>
              <w:t>Quan sát sơ đồ vòng tuần hoàn của các chất trong hệ sinh thái, trình bày được khái quát quá trình trao đổi chất và chuyển hoá năng lượng trong hệ sinh thái.</w:t>
            </w:r>
          </w:p>
          <w:p w:rsidR="00E93DDD" w:rsidRPr="00910DBD" w:rsidRDefault="00E93DDD" w:rsidP="00D35732">
            <w:pPr>
              <w:pStyle w:val="TableParagraph"/>
              <w:tabs>
                <w:tab w:val="left" w:pos="284"/>
              </w:tabs>
              <w:ind w:left="62"/>
              <w:jc w:val="both"/>
              <w:rPr>
                <w:szCs w:val="24"/>
                <w:lang w:val="vi-VN"/>
              </w:rPr>
            </w:pPr>
            <w:r w:rsidRPr="00910DBD">
              <w:rPr>
                <w:szCs w:val="24"/>
                <w:lang w:val="en-US"/>
              </w:rPr>
              <w:t xml:space="preserve">- </w:t>
            </w:r>
            <w:r w:rsidRPr="00910DBD">
              <w:rPr>
                <w:szCs w:val="24"/>
                <w:lang w:val="vi-VN"/>
              </w:rPr>
              <w:t>Nêu được tầm quan trọng của bảo vệ một số hệ sinh thái điển hình của Việt Nam: các hệ sinh thái rừng, hệ sinh thái biển và ven biển, các hệ sinh thái nông</w:t>
            </w:r>
            <w:r w:rsidRPr="00910DBD">
              <w:rPr>
                <w:spacing w:val="-1"/>
                <w:szCs w:val="24"/>
                <w:lang w:val="vi-VN"/>
              </w:rPr>
              <w:t xml:space="preserve"> </w:t>
            </w:r>
            <w:r w:rsidRPr="00910DBD">
              <w:rPr>
                <w:szCs w:val="24"/>
                <w:lang w:val="vi-VN"/>
              </w:rPr>
              <w:t>nghiệp.</w:t>
            </w:r>
          </w:p>
          <w:p w:rsidR="00E93DDD" w:rsidRPr="00910DBD" w:rsidRDefault="00E93DDD" w:rsidP="00D35732">
            <w:pPr>
              <w:spacing w:before="0" w:after="0"/>
              <w:ind w:left="62"/>
              <w:jc w:val="both"/>
              <w:rPr>
                <w:rFonts w:eastAsia="Times New Roman"/>
                <w:bCs/>
                <w:color w:val="auto"/>
                <w:spacing w:val="-2"/>
                <w:sz w:val="22"/>
                <w:szCs w:val="24"/>
              </w:rPr>
            </w:pPr>
            <w:r w:rsidRPr="00910DBD">
              <w:rPr>
                <w:color w:val="auto"/>
                <w:sz w:val="22"/>
                <w:szCs w:val="24"/>
              </w:rPr>
              <w:t xml:space="preserve">- </w:t>
            </w:r>
            <w:r w:rsidRPr="00910DBD">
              <w:rPr>
                <w:color w:val="auto"/>
                <w:sz w:val="22"/>
                <w:szCs w:val="24"/>
                <w:lang w:val="vi-VN"/>
              </w:rPr>
              <w:t>Thực hành: điều tra được thành phần quần xã sinh vật trong một hệ sinh</w:t>
            </w:r>
            <w:r w:rsidRPr="00910DBD">
              <w:rPr>
                <w:color w:val="auto"/>
                <w:spacing w:val="-7"/>
                <w:sz w:val="22"/>
                <w:szCs w:val="24"/>
                <w:lang w:val="vi-VN"/>
              </w:rPr>
              <w:t xml:space="preserve"> </w:t>
            </w:r>
            <w:r w:rsidRPr="00910DBD">
              <w:rPr>
                <w:color w:val="auto"/>
                <w:sz w:val="22"/>
                <w:szCs w:val="24"/>
                <w:lang w:val="vi-VN"/>
              </w:rPr>
              <w:t>thái.</w:t>
            </w:r>
          </w:p>
        </w:tc>
      </w:tr>
      <w:tr w:rsidR="00E93DDD" w:rsidRPr="00AD6CB0" w:rsidTr="00D35732">
        <w:tc>
          <w:tcPr>
            <w:tcW w:w="817" w:type="dxa"/>
            <w:vMerge w:val="restart"/>
          </w:tcPr>
          <w:p w:rsidR="00E93DDD" w:rsidRPr="00AD6CB0" w:rsidRDefault="00E93DDD" w:rsidP="00D35732">
            <w:pPr>
              <w:spacing w:before="0" w:after="0"/>
              <w:jc w:val="center"/>
              <w:rPr>
                <w:color w:val="auto"/>
                <w:sz w:val="24"/>
                <w:szCs w:val="24"/>
              </w:rPr>
            </w:pPr>
            <w:r>
              <w:rPr>
                <w:color w:val="auto"/>
                <w:sz w:val="24"/>
                <w:szCs w:val="24"/>
              </w:rPr>
              <w:t>33</w:t>
            </w:r>
          </w:p>
        </w:tc>
        <w:tc>
          <w:tcPr>
            <w:tcW w:w="4253" w:type="dxa"/>
            <w:shd w:val="clear" w:color="auto" w:fill="FFFFFF" w:themeFill="background1"/>
          </w:tcPr>
          <w:p w:rsidR="00E93DDD" w:rsidRPr="00AD6CB0" w:rsidRDefault="00E93DDD" w:rsidP="00D35732">
            <w:pPr>
              <w:tabs>
                <w:tab w:val="left" w:pos="1423"/>
              </w:tabs>
              <w:spacing w:before="0" w:after="0"/>
              <w:jc w:val="both"/>
              <w:rPr>
                <w:b/>
                <w:color w:val="auto"/>
                <w:sz w:val="24"/>
                <w:szCs w:val="24"/>
              </w:rPr>
            </w:pPr>
            <w:r w:rsidRPr="00AD6CB0">
              <w:rPr>
                <w:color w:val="auto"/>
                <w:w w:val="105"/>
                <w:sz w:val="24"/>
                <w:szCs w:val="24"/>
              </w:rPr>
              <w:t>Hệ sinh thái (tt)</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129</w:t>
            </w:r>
          </w:p>
        </w:tc>
        <w:tc>
          <w:tcPr>
            <w:tcW w:w="3690" w:type="dxa"/>
            <w:vMerge/>
            <w:shd w:val="clear" w:color="auto" w:fill="FFFFFF" w:themeFill="background1"/>
          </w:tcPr>
          <w:p w:rsidR="00E93DDD" w:rsidRPr="00AD6CB0" w:rsidRDefault="00E93DDD" w:rsidP="00D35732">
            <w:pPr>
              <w:spacing w:before="0" w:after="0"/>
              <w:jc w:val="both"/>
              <w:rPr>
                <w:rFonts w:eastAsia="Times New Roman"/>
                <w:bCs/>
                <w:color w:val="auto"/>
                <w:spacing w:val="-2"/>
                <w:sz w:val="24"/>
                <w:szCs w:val="24"/>
                <w:lang w:val="sv-SE"/>
              </w:rPr>
            </w:pPr>
          </w:p>
        </w:tc>
      </w:tr>
      <w:tr w:rsidR="00E93DDD" w:rsidRPr="00AD6CB0" w:rsidTr="00D35732">
        <w:tc>
          <w:tcPr>
            <w:tcW w:w="817" w:type="dxa"/>
            <w:vMerge/>
          </w:tcPr>
          <w:p w:rsidR="00E93DDD" w:rsidRPr="00AD6CB0" w:rsidRDefault="00E93DDD" w:rsidP="00D35732">
            <w:pPr>
              <w:spacing w:before="0" w:after="0"/>
              <w:jc w:val="center"/>
              <w:rPr>
                <w:color w:val="auto"/>
                <w:sz w:val="24"/>
                <w:szCs w:val="24"/>
              </w:rPr>
            </w:pPr>
          </w:p>
        </w:tc>
        <w:tc>
          <w:tcPr>
            <w:tcW w:w="4253" w:type="dxa"/>
            <w:shd w:val="clear" w:color="auto" w:fill="FFFFFF" w:themeFill="background1"/>
          </w:tcPr>
          <w:p w:rsidR="00E93DDD" w:rsidRPr="00AD6CB0" w:rsidRDefault="00E93DDD" w:rsidP="00D35732">
            <w:pPr>
              <w:tabs>
                <w:tab w:val="left" w:pos="1423"/>
              </w:tabs>
              <w:spacing w:before="0" w:after="0"/>
              <w:jc w:val="both"/>
              <w:rPr>
                <w:b/>
                <w:color w:val="auto"/>
                <w:sz w:val="24"/>
                <w:szCs w:val="24"/>
              </w:rPr>
            </w:pPr>
            <w:r w:rsidRPr="00AD6CB0">
              <w:rPr>
                <w:color w:val="auto"/>
                <w:w w:val="105"/>
                <w:sz w:val="24"/>
                <w:szCs w:val="24"/>
              </w:rPr>
              <w:t>Hệ sinh thái (tt)</w:t>
            </w:r>
          </w:p>
        </w:tc>
        <w:tc>
          <w:tcPr>
            <w:tcW w:w="708" w:type="dxa"/>
            <w:shd w:val="clear" w:color="auto" w:fill="FFFFFF" w:themeFill="background1"/>
          </w:tcPr>
          <w:p w:rsidR="00E93DDD" w:rsidRPr="00AD6CB0" w:rsidRDefault="00E93DDD" w:rsidP="00D35732">
            <w:pPr>
              <w:spacing w:before="0" w:after="0"/>
              <w:jc w:val="center"/>
              <w:rPr>
                <w:color w:val="auto"/>
                <w:sz w:val="24"/>
                <w:szCs w:val="24"/>
              </w:rPr>
            </w:pPr>
            <w:r w:rsidRPr="00AD6CB0">
              <w:rPr>
                <w:color w:val="auto"/>
                <w:sz w:val="24"/>
                <w:szCs w:val="24"/>
              </w:rPr>
              <w:t>130</w:t>
            </w:r>
          </w:p>
        </w:tc>
        <w:tc>
          <w:tcPr>
            <w:tcW w:w="3690" w:type="dxa"/>
            <w:vMerge/>
            <w:shd w:val="clear" w:color="auto" w:fill="FFFFFF" w:themeFill="background1"/>
          </w:tcPr>
          <w:p w:rsidR="00E93DDD" w:rsidRPr="00AD6CB0" w:rsidRDefault="00E93DDD" w:rsidP="00D35732">
            <w:pPr>
              <w:spacing w:before="0" w:after="0"/>
              <w:jc w:val="both"/>
              <w:rPr>
                <w:rFonts w:eastAsia="Times New Roman"/>
                <w:bCs/>
                <w:color w:val="auto"/>
                <w:spacing w:val="-2"/>
                <w:sz w:val="24"/>
                <w:szCs w:val="24"/>
                <w:lang w:val="sv-SE"/>
              </w:rPr>
            </w:pPr>
          </w:p>
        </w:tc>
      </w:tr>
      <w:tr w:rsidR="00D354BD" w:rsidRPr="00AD6CB0" w:rsidTr="00D35732">
        <w:tc>
          <w:tcPr>
            <w:tcW w:w="817" w:type="dxa"/>
          </w:tcPr>
          <w:p w:rsidR="00D354BD" w:rsidRPr="00AD6CB0" w:rsidRDefault="00D354BD" w:rsidP="00D35732">
            <w:pPr>
              <w:spacing w:before="0" w:after="0"/>
              <w:jc w:val="center"/>
              <w:rPr>
                <w:color w:val="auto"/>
                <w:sz w:val="24"/>
                <w:szCs w:val="24"/>
              </w:rPr>
            </w:pPr>
            <w:r>
              <w:rPr>
                <w:color w:val="auto"/>
                <w:sz w:val="24"/>
                <w:szCs w:val="24"/>
                <w:lang w:val="vi-VN"/>
              </w:rPr>
              <w:t>33</w:t>
            </w:r>
          </w:p>
        </w:tc>
        <w:tc>
          <w:tcPr>
            <w:tcW w:w="4253" w:type="dxa"/>
            <w:shd w:val="clear" w:color="auto" w:fill="FFFFFF" w:themeFill="background1"/>
          </w:tcPr>
          <w:p w:rsidR="00D354BD" w:rsidRPr="00AD6CB0" w:rsidRDefault="00D354BD" w:rsidP="00D35732">
            <w:pPr>
              <w:pStyle w:val="TableParagraph"/>
              <w:rPr>
                <w:sz w:val="24"/>
                <w:szCs w:val="24"/>
              </w:rPr>
            </w:pPr>
            <w:r w:rsidRPr="00AD6CB0">
              <w:rPr>
                <w:w w:val="105"/>
                <w:sz w:val="24"/>
                <w:szCs w:val="24"/>
              </w:rPr>
              <w:t>Cân bằng tự</w:t>
            </w:r>
            <w:r w:rsidRPr="00AD6CB0">
              <w:rPr>
                <w:spacing w:val="-52"/>
                <w:w w:val="105"/>
                <w:sz w:val="24"/>
                <w:szCs w:val="24"/>
              </w:rPr>
              <w:t xml:space="preserve"> </w:t>
            </w:r>
            <w:r w:rsidRPr="00AD6CB0">
              <w:rPr>
                <w:w w:val="105"/>
                <w:sz w:val="24"/>
                <w:szCs w:val="24"/>
              </w:rPr>
              <w:t>nhiên</w:t>
            </w:r>
            <w:r w:rsidRPr="00AD6CB0">
              <w:rPr>
                <w:w w:val="105"/>
                <w:sz w:val="24"/>
                <w:szCs w:val="24"/>
                <w:lang w:val="en-US"/>
              </w:rPr>
              <w:t xml:space="preserve"> </w:t>
            </w:r>
            <w:r w:rsidRPr="00AD6CB0">
              <w:rPr>
                <w:w w:val="110"/>
                <w:sz w:val="24"/>
                <w:szCs w:val="24"/>
              </w:rPr>
              <w:t>và bảo vệ môi trường</w:t>
            </w:r>
          </w:p>
        </w:tc>
        <w:tc>
          <w:tcPr>
            <w:tcW w:w="708" w:type="dxa"/>
            <w:shd w:val="clear" w:color="auto" w:fill="FFFFFF" w:themeFill="background1"/>
          </w:tcPr>
          <w:p w:rsidR="00D354BD" w:rsidRPr="00AD6CB0" w:rsidRDefault="00D354BD" w:rsidP="00D35732">
            <w:pPr>
              <w:spacing w:before="0" w:after="0"/>
              <w:jc w:val="center"/>
              <w:rPr>
                <w:color w:val="auto"/>
                <w:sz w:val="24"/>
                <w:szCs w:val="24"/>
              </w:rPr>
            </w:pPr>
            <w:r w:rsidRPr="00AD6CB0">
              <w:rPr>
                <w:color w:val="auto"/>
                <w:sz w:val="24"/>
                <w:szCs w:val="24"/>
              </w:rPr>
              <w:t>131</w:t>
            </w:r>
          </w:p>
        </w:tc>
        <w:tc>
          <w:tcPr>
            <w:tcW w:w="3690" w:type="dxa"/>
            <w:shd w:val="clear" w:color="auto" w:fill="FFFFFF" w:themeFill="background1"/>
          </w:tcPr>
          <w:p w:rsidR="00D354BD" w:rsidRPr="00910DBD" w:rsidRDefault="00D354BD"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Nêu được khái niệm cân bằng tự nhiên. Trình bày được các nguyên nhân gây mất cân bằng tự</w:t>
            </w:r>
            <w:r w:rsidRPr="00910DBD">
              <w:rPr>
                <w:spacing w:val="-12"/>
                <w:szCs w:val="24"/>
                <w:lang w:val="vi-VN"/>
              </w:rPr>
              <w:t xml:space="preserve"> </w:t>
            </w:r>
            <w:r w:rsidRPr="00910DBD">
              <w:rPr>
                <w:szCs w:val="24"/>
                <w:lang w:val="vi-VN"/>
              </w:rPr>
              <w:t>nhiên</w:t>
            </w:r>
            <w:r w:rsidRPr="00910DBD">
              <w:rPr>
                <w:szCs w:val="24"/>
                <w:lang w:val="en-US"/>
              </w:rPr>
              <w:t>.</w:t>
            </w:r>
          </w:p>
          <w:p w:rsidR="00D354BD" w:rsidRPr="00910DBD" w:rsidRDefault="00D354BD" w:rsidP="00D35732">
            <w:pPr>
              <w:pStyle w:val="TableParagraph"/>
              <w:tabs>
                <w:tab w:val="left" w:pos="284"/>
              </w:tabs>
              <w:jc w:val="both"/>
              <w:rPr>
                <w:szCs w:val="24"/>
                <w:lang w:val="en-US"/>
              </w:rPr>
            </w:pPr>
            <w:r w:rsidRPr="00910DBD">
              <w:rPr>
                <w:szCs w:val="24"/>
                <w:lang w:val="en-US"/>
              </w:rPr>
              <w:lastRenderedPageBreak/>
              <w:t>- P</w:t>
            </w:r>
            <w:r w:rsidRPr="00910DBD">
              <w:rPr>
                <w:szCs w:val="24"/>
                <w:lang w:val="vi-VN"/>
              </w:rPr>
              <w:t>hân tích được một số biện pháp bảo vệ, duy</w:t>
            </w:r>
            <w:r w:rsidRPr="00910DBD">
              <w:rPr>
                <w:spacing w:val="-23"/>
                <w:szCs w:val="24"/>
                <w:lang w:val="vi-VN"/>
              </w:rPr>
              <w:t xml:space="preserve"> </w:t>
            </w:r>
            <w:r w:rsidRPr="00910DBD">
              <w:rPr>
                <w:szCs w:val="24"/>
                <w:lang w:val="vi-VN"/>
              </w:rPr>
              <w:t>trì cân bằng tự</w:t>
            </w:r>
            <w:r w:rsidRPr="00910DBD">
              <w:rPr>
                <w:spacing w:val="-6"/>
                <w:szCs w:val="24"/>
                <w:lang w:val="vi-VN"/>
              </w:rPr>
              <w:t xml:space="preserve"> </w:t>
            </w:r>
            <w:r w:rsidRPr="00910DBD">
              <w:rPr>
                <w:szCs w:val="24"/>
                <w:lang w:val="vi-VN"/>
              </w:rPr>
              <w:t>nhiên.</w:t>
            </w:r>
          </w:p>
          <w:p w:rsidR="00D354BD" w:rsidRPr="00910DBD" w:rsidRDefault="00D354BD"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Trình bày được tác động của con người đối với môi trường qua các thời kì phát triển xã hội; tác động</w:t>
            </w:r>
            <w:r w:rsidRPr="00910DBD">
              <w:rPr>
                <w:spacing w:val="-26"/>
                <w:szCs w:val="24"/>
                <w:lang w:val="vi-VN"/>
              </w:rPr>
              <w:t xml:space="preserve"> </w:t>
            </w:r>
            <w:r w:rsidRPr="00910DBD">
              <w:rPr>
                <w:szCs w:val="24"/>
                <w:lang w:val="vi-VN"/>
              </w:rPr>
              <w:t>của con người làm suy thoái môi trường tự nhiên; vai trò của con người trong bảo vệ và cải tạo môi trường tự nhiên.</w:t>
            </w:r>
          </w:p>
          <w:p w:rsidR="00D354BD" w:rsidRPr="00910DBD" w:rsidRDefault="00D354BD"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Nêu được khái niệm ô nhiễm môi trường. Trình bày được sơ lược về một số nguyên nhân gây ô nhiễm môi trường</w:t>
            </w:r>
            <w:r w:rsidRPr="00910DBD">
              <w:rPr>
                <w:szCs w:val="24"/>
                <w:lang w:val="en-US"/>
              </w:rPr>
              <w:t xml:space="preserve"> </w:t>
            </w:r>
            <w:r w:rsidRPr="00910DBD">
              <w:rPr>
                <w:szCs w:val="24"/>
                <w:lang w:val="vi-VN"/>
              </w:rPr>
              <w:t>và biện pháp hạn chế ô nhiễm môi</w:t>
            </w:r>
            <w:r w:rsidRPr="00910DBD">
              <w:rPr>
                <w:spacing w:val="-9"/>
                <w:szCs w:val="24"/>
                <w:lang w:val="vi-VN"/>
              </w:rPr>
              <w:t xml:space="preserve"> </w:t>
            </w:r>
            <w:r w:rsidRPr="00910DBD">
              <w:rPr>
                <w:szCs w:val="24"/>
                <w:lang w:val="vi-VN"/>
              </w:rPr>
              <w:t>trường.</w:t>
            </w:r>
          </w:p>
          <w:p w:rsidR="00D354BD" w:rsidRPr="00910DBD" w:rsidRDefault="00D354BD" w:rsidP="00D35732">
            <w:pPr>
              <w:pStyle w:val="TableParagraph"/>
              <w:tabs>
                <w:tab w:val="left" w:pos="284"/>
              </w:tabs>
              <w:jc w:val="both"/>
              <w:rPr>
                <w:szCs w:val="24"/>
                <w:lang w:val="en-US"/>
              </w:rPr>
            </w:pPr>
            <w:r w:rsidRPr="00910DBD">
              <w:rPr>
                <w:szCs w:val="24"/>
                <w:lang w:val="en-US"/>
              </w:rPr>
              <w:t xml:space="preserve">- Trình bày được sự cần thiết phải bảo vệ động vật hoang dã, nhất là những động vật có nguy cơ bị tuyệt chủng cần sự bảo vệ theo Công ước quốc tế về buôn bán các loài động, thực vật hoang dã nguy cấp (CITES) </w:t>
            </w:r>
            <w:r w:rsidRPr="00910DBD">
              <w:rPr>
                <w:szCs w:val="24"/>
              </w:rPr>
              <w:t>(ví dụ như các loài voi, tê giác, hổ, sếu đầu đỏ và các loài linh trưởng,…).</w:t>
            </w:r>
          </w:p>
          <w:p w:rsidR="00D354BD" w:rsidRPr="00910DBD" w:rsidRDefault="00D354BD" w:rsidP="00D35732">
            <w:pPr>
              <w:spacing w:before="0" w:after="0"/>
              <w:jc w:val="both"/>
              <w:rPr>
                <w:color w:val="auto"/>
                <w:sz w:val="22"/>
                <w:szCs w:val="24"/>
              </w:rPr>
            </w:pPr>
            <w:r w:rsidRPr="00910DBD">
              <w:rPr>
                <w:color w:val="auto"/>
                <w:sz w:val="22"/>
                <w:szCs w:val="24"/>
              </w:rPr>
              <w:t xml:space="preserve">- Nêu được khái niệm khái quát về biến đổi khí hậu và một số biện pháp chủ yếu nhằm thích ứng với biến đổi khí hậu. </w:t>
            </w:r>
          </w:p>
          <w:p w:rsidR="00D354BD" w:rsidRPr="00910DBD" w:rsidRDefault="00D354BD" w:rsidP="00D35732">
            <w:pPr>
              <w:spacing w:before="0" w:after="0"/>
              <w:jc w:val="both"/>
              <w:rPr>
                <w:rFonts w:eastAsia="Times New Roman"/>
                <w:bCs/>
                <w:color w:val="auto"/>
                <w:spacing w:val="-2"/>
                <w:sz w:val="22"/>
                <w:szCs w:val="24"/>
              </w:rPr>
            </w:pPr>
            <w:r w:rsidRPr="00910DBD">
              <w:rPr>
                <w:color w:val="auto"/>
                <w:sz w:val="22"/>
                <w:szCs w:val="24"/>
              </w:rPr>
              <w:t>- Điều tra được hiện trạng ô nhiễm môi trường ở địa phương.</w:t>
            </w:r>
          </w:p>
        </w:tc>
      </w:tr>
      <w:tr w:rsidR="00D354BD" w:rsidRPr="00AD6CB0" w:rsidTr="00D35732">
        <w:tc>
          <w:tcPr>
            <w:tcW w:w="817" w:type="dxa"/>
          </w:tcPr>
          <w:p w:rsidR="00D354BD" w:rsidRPr="00AD6CB0" w:rsidRDefault="00D354BD" w:rsidP="00D35732">
            <w:pPr>
              <w:spacing w:before="0" w:after="0"/>
              <w:jc w:val="center"/>
              <w:rPr>
                <w:color w:val="auto"/>
                <w:sz w:val="24"/>
                <w:szCs w:val="24"/>
              </w:rPr>
            </w:pPr>
          </w:p>
        </w:tc>
        <w:tc>
          <w:tcPr>
            <w:tcW w:w="4253" w:type="dxa"/>
            <w:shd w:val="clear" w:color="auto" w:fill="FFFFFF" w:themeFill="background1"/>
          </w:tcPr>
          <w:p w:rsidR="00D354BD" w:rsidRPr="00AD6CB0" w:rsidRDefault="00D354BD" w:rsidP="00D35732">
            <w:pPr>
              <w:pStyle w:val="TableParagraph"/>
              <w:rPr>
                <w:sz w:val="24"/>
                <w:szCs w:val="24"/>
                <w:lang w:val="en-US"/>
              </w:rPr>
            </w:pPr>
            <w:r w:rsidRPr="00AD6CB0">
              <w:rPr>
                <w:w w:val="105"/>
                <w:sz w:val="24"/>
                <w:szCs w:val="24"/>
              </w:rPr>
              <w:t>Cân bằng tự</w:t>
            </w:r>
            <w:r w:rsidRPr="00AD6CB0">
              <w:rPr>
                <w:spacing w:val="-52"/>
                <w:w w:val="105"/>
                <w:sz w:val="24"/>
                <w:szCs w:val="24"/>
              </w:rPr>
              <w:t xml:space="preserve"> </w:t>
            </w:r>
            <w:r w:rsidRPr="00AD6CB0">
              <w:rPr>
                <w:w w:val="105"/>
                <w:sz w:val="24"/>
                <w:szCs w:val="24"/>
              </w:rPr>
              <w:t>nhiên</w:t>
            </w:r>
            <w:r w:rsidRPr="00AD6CB0">
              <w:rPr>
                <w:w w:val="105"/>
                <w:sz w:val="24"/>
                <w:szCs w:val="24"/>
                <w:lang w:val="en-US"/>
              </w:rPr>
              <w:t xml:space="preserve"> </w:t>
            </w:r>
            <w:r w:rsidRPr="00AD6CB0">
              <w:rPr>
                <w:w w:val="110"/>
                <w:sz w:val="24"/>
                <w:szCs w:val="24"/>
              </w:rPr>
              <w:t>và bảo vệ môi trường</w:t>
            </w:r>
            <w:r w:rsidRPr="00AD6CB0">
              <w:rPr>
                <w:w w:val="110"/>
                <w:sz w:val="24"/>
                <w:szCs w:val="24"/>
                <w:lang w:val="en-US"/>
              </w:rPr>
              <w:t xml:space="preserve"> (tt)</w:t>
            </w:r>
          </w:p>
        </w:tc>
        <w:tc>
          <w:tcPr>
            <w:tcW w:w="708" w:type="dxa"/>
            <w:shd w:val="clear" w:color="auto" w:fill="FFFFFF" w:themeFill="background1"/>
          </w:tcPr>
          <w:p w:rsidR="00D354BD" w:rsidRPr="00AD6CB0" w:rsidRDefault="00D354BD" w:rsidP="00D35732">
            <w:pPr>
              <w:spacing w:before="0" w:after="0"/>
              <w:jc w:val="center"/>
              <w:rPr>
                <w:color w:val="auto"/>
                <w:sz w:val="24"/>
                <w:szCs w:val="24"/>
              </w:rPr>
            </w:pPr>
            <w:r w:rsidRPr="00AD6CB0">
              <w:rPr>
                <w:color w:val="auto"/>
                <w:sz w:val="24"/>
                <w:szCs w:val="24"/>
              </w:rPr>
              <w:t>132</w:t>
            </w:r>
          </w:p>
        </w:tc>
        <w:tc>
          <w:tcPr>
            <w:tcW w:w="3690" w:type="dxa"/>
            <w:shd w:val="clear" w:color="auto" w:fill="FFFFFF" w:themeFill="background1"/>
          </w:tcPr>
          <w:p w:rsidR="00D354BD" w:rsidRPr="00AD6CB0" w:rsidRDefault="00D354BD" w:rsidP="00D35732">
            <w:pPr>
              <w:spacing w:before="0" w:after="0"/>
              <w:jc w:val="both"/>
              <w:rPr>
                <w:rFonts w:eastAsia="Times New Roman"/>
                <w:bCs/>
                <w:color w:val="auto"/>
                <w:spacing w:val="-2"/>
                <w:sz w:val="24"/>
                <w:szCs w:val="24"/>
                <w:lang w:val="sv-SE"/>
              </w:rPr>
            </w:pPr>
          </w:p>
        </w:tc>
      </w:tr>
      <w:tr w:rsidR="00D35732" w:rsidRPr="00AD6CB0" w:rsidTr="00D35732">
        <w:tc>
          <w:tcPr>
            <w:tcW w:w="817" w:type="dxa"/>
            <w:vMerge w:val="restart"/>
          </w:tcPr>
          <w:p w:rsidR="00D35732" w:rsidRPr="00AD6CB0" w:rsidRDefault="00D35732" w:rsidP="00D35732">
            <w:pPr>
              <w:spacing w:before="0" w:after="0"/>
              <w:jc w:val="center"/>
              <w:rPr>
                <w:color w:val="auto"/>
                <w:sz w:val="24"/>
                <w:szCs w:val="24"/>
              </w:rPr>
            </w:pPr>
            <w:r>
              <w:rPr>
                <w:color w:val="auto"/>
                <w:sz w:val="24"/>
                <w:szCs w:val="24"/>
                <w:lang w:val="vi-VN"/>
              </w:rPr>
              <w:t>34</w:t>
            </w:r>
          </w:p>
        </w:tc>
        <w:tc>
          <w:tcPr>
            <w:tcW w:w="4253" w:type="dxa"/>
            <w:shd w:val="clear" w:color="auto" w:fill="FFFFFF" w:themeFill="background1"/>
          </w:tcPr>
          <w:p w:rsidR="00D35732" w:rsidRPr="00AD6CB0" w:rsidRDefault="00D35732" w:rsidP="00D35732">
            <w:pPr>
              <w:spacing w:before="0" w:after="0"/>
              <w:jc w:val="both"/>
              <w:rPr>
                <w:color w:val="auto"/>
                <w:sz w:val="24"/>
                <w:szCs w:val="24"/>
              </w:rPr>
            </w:pPr>
            <w:r w:rsidRPr="00AD6CB0">
              <w:rPr>
                <w:color w:val="auto"/>
                <w:sz w:val="24"/>
                <w:szCs w:val="24"/>
              </w:rPr>
              <w:t>Ôn tập</w:t>
            </w:r>
          </w:p>
        </w:tc>
        <w:tc>
          <w:tcPr>
            <w:tcW w:w="708" w:type="dxa"/>
            <w:shd w:val="clear" w:color="auto" w:fill="FFFFFF" w:themeFill="background1"/>
          </w:tcPr>
          <w:p w:rsidR="00D35732" w:rsidRPr="00AD6CB0" w:rsidRDefault="00D35732" w:rsidP="00D35732">
            <w:pPr>
              <w:spacing w:before="0" w:after="0"/>
              <w:jc w:val="center"/>
              <w:rPr>
                <w:color w:val="auto"/>
                <w:sz w:val="24"/>
                <w:szCs w:val="24"/>
              </w:rPr>
            </w:pPr>
            <w:r w:rsidRPr="00AD6CB0">
              <w:rPr>
                <w:color w:val="auto"/>
                <w:sz w:val="24"/>
                <w:szCs w:val="24"/>
              </w:rPr>
              <w:t>137</w:t>
            </w:r>
          </w:p>
        </w:tc>
        <w:tc>
          <w:tcPr>
            <w:tcW w:w="3690" w:type="dxa"/>
            <w:shd w:val="clear" w:color="auto" w:fill="FFFFFF" w:themeFill="background1"/>
          </w:tcPr>
          <w:p w:rsidR="00D35732" w:rsidRPr="00AD6CB0" w:rsidRDefault="00D35732" w:rsidP="00D35732">
            <w:pPr>
              <w:spacing w:before="0" w:after="0"/>
              <w:jc w:val="both"/>
              <w:rPr>
                <w:rFonts w:eastAsia="Times New Roman"/>
                <w:bCs/>
                <w:color w:val="auto"/>
                <w:spacing w:val="-2"/>
                <w:sz w:val="24"/>
                <w:szCs w:val="24"/>
                <w:lang w:val="sv-SE"/>
              </w:rPr>
            </w:pPr>
          </w:p>
        </w:tc>
      </w:tr>
      <w:tr w:rsidR="00D35732" w:rsidRPr="00AD6CB0" w:rsidTr="00D35732">
        <w:tc>
          <w:tcPr>
            <w:tcW w:w="817" w:type="dxa"/>
            <w:vMerge/>
          </w:tcPr>
          <w:p w:rsidR="00D35732" w:rsidRPr="00AD6CB0" w:rsidRDefault="00D35732" w:rsidP="00D35732">
            <w:pPr>
              <w:spacing w:before="0" w:after="0"/>
              <w:jc w:val="center"/>
              <w:rPr>
                <w:color w:val="auto"/>
                <w:sz w:val="24"/>
                <w:szCs w:val="24"/>
              </w:rPr>
            </w:pPr>
          </w:p>
        </w:tc>
        <w:tc>
          <w:tcPr>
            <w:tcW w:w="4253" w:type="dxa"/>
            <w:shd w:val="clear" w:color="auto" w:fill="FFFFFF" w:themeFill="background1"/>
          </w:tcPr>
          <w:p w:rsidR="00D35732" w:rsidRPr="00AD6CB0" w:rsidRDefault="00D35732" w:rsidP="00D35732">
            <w:pPr>
              <w:spacing w:before="0" w:after="0"/>
              <w:jc w:val="both"/>
              <w:rPr>
                <w:color w:val="auto"/>
                <w:sz w:val="24"/>
                <w:szCs w:val="24"/>
              </w:rPr>
            </w:pPr>
            <w:r w:rsidRPr="00AD6CB0">
              <w:rPr>
                <w:color w:val="auto"/>
                <w:sz w:val="24"/>
                <w:szCs w:val="24"/>
              </w:rPr>
              <w:t>Ôn tập (tt)</w:t>
            </w:r>
          </w:p>
        </w:tc>
        <w:tc>
          <w:tcPr>
            <w:tcW w:w="708" w:type="dxa"/>
            <w:shd w:val="clear" w:color="auto" w:fill="FFFFFF" w:themeFill="background1"/>
          </w:tcPr>
          <w:p w:rsidR="00D35732" w:rsidRPr="00AD6CB0" w:rsidRDefault="00D35732" w:rsidP="00D35732">
            <w:pPr>
              <w:spacing w:before="0" w:after="0"/>
              <w:jc w:val="center"/>
              <w:rPr>
                <w:color w:val="auto"/>
                <w:sz w:val="24"/>
                <w:szCs w:val="24"/>
              </w:rPr>
            </w:pPr>
            <w:r w:rsidRPr="00AD6CB0">
              <w:rPr>
                <w:color w:val="auto"/>
                <w:sz w:val="24"/>
                <w:szCs w:val="24"/>
              </w:rPr>
              <w:t>138</w:t>
            </w:r>
          </w:p>
        </w:tc>
        <w:tc>
          <w:tcPr>
            <w:tcW w:w="3690" w:type="dxa"/>
            <w:shd w:val="clear" w:color="auto" w:fill="FFFFFF" w:themeFill="background1"/>
          </w:tcPr>
          <w:p w:rsidR="00D35732" w:rsidRPr="00AD6CB0" w:rsidRDefault="00D35732" w:rsidP="00D35732">
            <w:pPr>
              <w:spacing w:before="0" w:after="0"/>
              <w:jc w:val="both"/>
              <w:rPr>
                <w:rFonts w:eastAsia="Times New Roman"/>
                <w:bCs/>
                <w:color w:val="auto"/>
                <w:spacing w:val="-2"/>
                <w:sz w:val="24"/>
                <w:szCs w:val="24"/>
                <w:lang w:val="sv-SE"/>
              </w:rPr>
            </w:pPr>
          </w:p>
        </w:tc>
      </w:tr>
      <w:tr w:rsidR="00D35732" w:rsidRPr="00AD6CB0" w:rsidTr="00D35732">
        <w:tc>
          <w:tcPr>
            <w:tcW w:w="817" w:type="dxa"/>
            <w:vMerge/>
          </w:tcPr>
          <w:p w:rsidR="00D35732" w:rsidRPr="00AD6CB0" w:rsidRDefault="00D35732" w:rsidP="00D35732">
            <w:pPr>
              <w:spacing w:before="0" w:after="0"/>
              <w:jc w:val="center"/>
              <w:rPr>
                <w:color w:val="auto"/>
                <w:sz w:val="24"/>
                <w:szCs w:val="24"/>
              </w:rPr>
            </w:pPr>
          </w:p>
        </w:tc>
        <w:tc>
          <w:tcPr>
            <w:tcW w:w="4253" w:type="dxa"/>
            <w:shd w:val="clear" w:color="auto" w:fill="FFFFFF" w:themeFill="background1"/>
          </w:tcPr>
          <w:p w:rsidR="00D35732" w:rsidRPr="00AD6CB0" w:rsidRDefault="00D35732" w:rsidP="00D35732">
            <w:pPr>
              <w:spacing w:before="0" w:after="0"/>
              <w:jc w:val="both"/>
              <w:rPr>
                <w:b/>
                <w:color w:val="auto"/>
                <w:sz w:val="24"/>
                <w:szCs w:val="24"/>
              </w:rPr>
            </w:pPr>
            <w:r w:rsidRPr="00AD6CB0">
              <w:rPr>
                <w:b/>
                <w:color w:val="auto"/>
                <w:sz w:val="24"/>
                <w:szCs w:val="24"/>
              </w:rPr>
              <w:t>Kiểm cuối kỳ II</w:t>
            </w:r>
          </w:p>
        </w:tc>
        <w:tc>
          <w:tcPr>
            <w:tcW w:w="708" w:type="dxa"/>
            <w:shd w:val="clear" w:color="auto" w:fill="FFFFFF" w:themeFill="background1"/>
          </w:tcPr>
          <w:p w:rsidR="00D35732" w:rsidRPr="00AD6CB0" w:rsidRDefault="00D35732" w:rsidP="00D35732">
            <w:pPr>
              <w:spacing w:before="0" w:after="0"/>
              <w:jc w:val="center"/>
              <w:rPr>
                <w:color w:val="auto"/>
                <w:sz w:val="24"/>
                <w:szCs w:val="24"/>
              </w:rPr>
            </w:pPr>
            <w:r w:rsidRPr="00AD6CB0">
              <w:rPr>
                <w:color w:val="auto"/>
                <w:sz w:val="24"/>
                <w:szCs w:val="24"/>
              </w:rPr>
              <w:t>139</w:t>
            </w:r>
          </w:p>
        </w:tc>
        <w:tc>
          <w:tcPr>
            <w:tcW w:w="3690" w:type="dxa"/>
            <w:shd w:val="clear" w:color="auto" w:fill="FFFFFF" w:themeFill="background1"/>
          </w:tcPr>
          <w:p w:rsidR="00D35732" w:rsidRPr="00AD6CB0" w:rsidRDefault="00D35732" w:rsidP="00D35732">
            <w:pPr>
              <w:spacing w:before="0" w:after="0"/>
              <w:jc w:val="both"/>
              <w:rPr>
                <w:rFonts w:eastAsia="Times New Roman"/>
                <w:bCs/>
                <w:color w:val="auto"/>
                <w:spacing w:val="-2"/>
                <w:sz w:val="24"/>
                <w:szCs w:val="24"/>
                <w:lang w:val="sv-SE"/>
              </w:rPr>
            </w:pPr>
          </w:p>
        </w:tc>
      </w:tr>
      <w:tr w:rsidR="00D35732" w:rsidRPr="00AD6CB0" w:rsidTr="00D35732">
        <w:tc>
          <w:tcPr>
            <w:tcW w:w="817" w:type="dxa"/>
            <w:vMerge/>
          </w:tcPr>
          <w:p w:rsidR="00D35732" w:rsidRPr="00AD6CB0" w:rsidRDefault="00D35732" w:rsidP="00D35732">
            <w:pPr>
              <w:spacing w:before="0" w:after="0"/>
              <w:jc w:val="center"/>
              <w:rPr>
                <w:color w:val="auto"/>
                <w:sz w:val="24"/>
                <w:szCs w:val="24"/>
              </w:rPr>
            </w:pPr>
          </w:p>
        </w:tc>
        <w:tc>
          <w:tcPr>
            <w:tcW w:w="4253" w:type="dxa"/>
            <w:shd w:val="clear" w:color="auto" w:fill="FFFFFF" w:themeFill="background1"/>
          </w:tcPr>
          <w:p w:rsidR="00D35732" w:rsidRPr="00AD6CB0" w:rsidRDefault="00D35732" w:rsidP="00D35732">
            <w:pPr>
              <w:spacing w:before="0" w:after="0"/>
              <w:jc w:val="both"/>
              <w:rPr>
                <w:b/>
                <w:color w:val="auto"/>
                <w:sz w:val="24"/>
                <w:szCs w:val="24"/>
              </w:rPr>
            </w:pPr>
            <w:r w:rsidRPr="00AD6CB0">
              <w:rPr>
                <w:b/>
                <w:color w:val="auto"/>
                <w:sz w:val="24"/>
                <w:szCs w:val="24"/>
              </w:rPr>
              <w:t>Kiểm cuối kỳ II</w:t>
            </w:r>
          </w:p>
        </w:tc>
        <w:tc>
          <w:tcPr>
            <w:tcW w:w="708" w:type="dxa"/>
            <w:shd w:val="clear" w:color="auto" w:fill="FFFFFF" w:themeFill="background1"/>
          </w:tcPr>
          <w:p w:rsidR="00D35732" w:rsidRPr="00AD6CB0" w:rsidRDefault="00D35732" w:rsidP="00D35732">
            <w:pPr>
              <w:spacing w:before="0" w:after="0"/>
              <w:jc w:val="center"/>
              <w:rPr>
                <w:color w:val="auto"/>
                <w:sz w:val="24"/>
                <w:szCs w:val="24"/>
              </w:rPr>
            </w:pPr>
            <w:r w:rsidRPr="00AD6CB0">
              <w:rPr>
                <w:color w:val="auto"/>
                <w:sz w:val="24"/>
                <w:szCs w:val="24"/>
              </w:rPr>
              <w:t>140</w:t>
            </w:r>
          </w:p>
        </w:tc>
        <w:tc>
          <w:tcPr>
            <w:tcW w:w="3690" w:type="dxa"/>
            <w:shd w:val="clear" w:color="auto" w:fill="FFFFFF" w:themeFill="background1"/>
          </w:tcPr>
          <w:p w:rsidR="00D35732" w:rsidRPr="00AD6CB0" w:rsidRDefault="00D35732" w:rsidP="00D35732">
            <w:pPr>
              <w:spacing w:before="0" w:after="0"/>
              <w:jc w:val="both"/>
              <w:rPr>
                <w:rFonts w:eastAsia="Times New Roman"/>
                <w:bCs/>
                <w:color w:val="auto"/>
                <w:spacing w:val="-2"/>
                <w:sz w:val="24"/>
                <w:szCs w:val="24"/>
                <w:lang w:val="sv-SE"/>
              </w:rPr>
            </w:pPr>
          </w:p>
        </w:tc>
      </w:tr>
      <w:tr w:rsidR="00D35732" w:rsidRPr="00AD6CB0" w:rsidTr="00D35732">
        <w:tc>
          <w:tcPr>
            <w:tcW w:w="817" w:type="dxa"/>
            <w:vMerge w:val="restart"/>
          </w:tcPr>
          <w:p w:rsidR="00D35732" w:rsidRPr="00AD6CB0" w:rsidRDefault="00D35732" w:rsidP="00D35732">
            <w:pPr>
              <w:spacing w:before="0" w:after="0"/>
              <w:jc w:val="center"/>
              <w:rPr>
                <w:color w:val="auto"/>
                <w:sz w:val="24"/>
                <w:szCs w:val="24"/>
              </w:rPr>
            </w:pPr>
            <w:r>
              <w:rPr>
                <w:color w:val="auto"/>
                <w:sz w:val="24"/>
                <w:szCs w:val="24"/>
                <w:lang w:val="vi-VN"/>
              </w:rPr>
              <w:t>35</w:t>
            </w:r>
          </w:p>
        </w:tc>
        <w:tc>
          <w:tcPr>
            <w:tcW w:w="4253" w:type="dxa"/>
          </w:tcPr>
          <w:p w:rsidR="00D35732" w:rsidRPr="00AD6CB0" w:rsidRDefault="00D35732" w:rsidP="00D35732">
            <w:pPr>
              <w:pStyle w:val="TableParagraph"/>
              <w:rPr>
                <w:sz w:val="24"/>
                <w:szCs w:val="24"/>
                <w:lang w:val="en-US"/>
              </w:rPr>
            </w:pPr>
            <w:r w:rsidRPr="00AD6CB0">
              <w:rPr>
                <w:w w:val="105"/>
                <w:sz w:val="24"/>
                <w:szCs w:val="24"/>
              </w:rPr>
              <w:t>Cân bằng tự</w:t>
            </w:r>
            <w:r w:rsidRPr="00AD6CB0">
              <w:rPr>
                <w:spacing w:val="-52"/>
                <w:w w:val="105"/>
                <w:sz w:val="24"/>
                <w:szCs w:val="24"/>
              </w:rPr>
              <w:t xml:space="preserve"> </w:t>
            </w:r>
            <w:r w:rsidRPr="00AD6CB0">
              <w:rPr>
                <w:w w:val="105"/>
                <w:sz w:val="24"/>
                <w:szCs w:val="24"/>
              </w:rPr>
              <w:t>nhiên</w:t>
            </w:r>
            <w:r w:rsidRPr="00AD6CB0">
              <w:rPr>
                <w:w w:val="105"/>
                <w:sz w:val="24"/>
                <w:szCs w:val="24"/>
                <w:lang w:val="en-US"/>
              </w:rPr>
              <w:t xml:space="preserve"> </w:t>
            </w:r>
            <w:r w:rsidRPr="00AD6CB0">
              <w:rPr>
                <w:w w:val="110"/>
                <w:sz w:val="24"/>
                <w:szCs w:val="24"/>
              </w:rPr>
              <w:t>và bảo vệ môi trường</w:t>
            </w:r>
            <w:r w:rsidRPr="00AD6CB0">
              <w:rPr>
                <w:w w:val="110"/>
                <w:sz w:val="24"/>
                <w:szCs w:val="24"/>
                <w:lang w:val="en-US"/>
              </w:rPr>
              <w:t xml:space="preserve"> (tt)</w:t>
            </w:r>
          </w:p>
        </w:tc>
        <w:tc>
          <w:tcPr>
            <w:tcW w:w="708" w:type="dxa"/>
          </w:tcPr>
          <w:p w:rsidR="00D35732" w:rsidRPr="00AD6CB0" w:rsidRDefault="00D35732" w:rsidP="00D35732">
            <w:pPr>
              <w:spacing w:before="0" w:after="0"/>
              <w:jc w:val="center"/>
              <w:rPr>
                <w:color w:val="auto"/>
                <w:sz w:val="24"/>
                <w:szCs w:val="24"/>
              </w:rPr>
            </w:pPr>
            <w:r w:rsidRPr="00AD6CB0">
              <w:rPr>
                <w:color w:val="auto"/>
                <w:sz w:val="24"/>
                <w:szCs w:val="24"/>
              </w:rPr>
              <w:t>133</w:t>
            </w:r>
          </w:p>
        </w:tc>
        <w:tc>
          <w:tcPr>
            <w:tcW w:w="3690" w:type="dxa"/>
            <w:vAlign w:val="center"/>
          </w:tcPr>
          <w:p w:rsidR="00D35732" w:rsidRPr="00910DBD" w:rsidRDefault="00D35732" w:rsidP="00D35732">
            <w:pPr>
              <w:pStyle w:val="TableParagraph"/>
              <w:tabs>
                <w:tab w:val="left" w:pos="284"/>
              </w:tabs>
              <w:jc w:val="both"/>
              <w:rPr>
                <w:szCs w:val="24"/>
                <w:lang w:val="en-US"/>
              </w:rPr>
            </w:pPr>
            <w:r w:rsidRPr="00910DBD">
              <w:rPr>
                <w:szCs w:val="24"/>
                <w:lang w:val="en-US"/>
              </w:rPr>
              <w:t xml:space="preserve">- </w:t>
            </w:r>
            <w:r w:rsidRPr="00910DBD">
              <w:rPr>
                <w:szCs w:val="24"/>
                <w:lang w:val="vi-VN"/>
              </w:rPr>
              <w:t>Nêu được khái niệm cân bằng tự nhiên. Trình bày được các nguyên nhân gây mất cân bằng tự</w:t>
            </w:r>
            <w:r w:rsidRPr="00910DBD">
              <w:rPr>
                <w:spacing w:val="-12"/>
                <w:szCs w:val="24"/>
                <w:lang w:val="vi-VN"/>
              </w:rPr>
              <w:t xml:space="preserve"> </w:t>
            </w:r>
            <w:r w:rsidRPr="00910DBD">
              <w:rPr>
                <w:szCs w:val="24"/>
                <w:lang w:val="vi-VN"/>
              </w:rPr>
              <w:t>nhiên</w:t>
            </w:r>
            <w:r w:rsidRPr="00910DBD">
              <w:rPr>
                <w:szCs w:val="24"/>
                <w:lang w:val="en-US"/>
              </w:rPr>
              <w:t>.- P</w:t>
            </w:r>
            <w:r w:rsidRPr="00910DBD">
              <w:rPr>
                <w:szCs w:val="24"/>
                <w:lang w:val="vi-VN"/>
              </w:rPr>
              <w:t>hân tích được một số biện pháp bảo vệ, duy</w:t>
            </w:r>
            <w:r w:rsidRPr="00910DBD">
              <w:rPr>
                <w:spacing w:val="-23"/>
                <w:szCs w:val="24"/>
                <w:lang w:val="vi-VN"/>
              </w:rPr>
              <w:t xml:space="preserve"> </w:t>
            </w:r>
            <w:r w:rsidRPr="00910DBD">
              <w:rPr>
                <w:szCs w:val="24"/>
                <w:lang w:val="vi-VN"/>
              </w:rPr>
              <w:t>trì cân bằng tự</w:t>
            </w:r>
            <w:r w:rsidRPr="00910DBD">
              <w:rPr>
                <w:spacing w:val="-6"/>
                <w:szCs w:val="24"/>
                <w:lang w:val="vi-VN"/>
              </w:rPr>
              <w:t xml:space="preserve"> </w:t>
            </w:r>
            <w:r w:rsidRPr="00910DBD">
              <w:rPr>
                <w:szCs w:val="24"/>
                <w:lang w:val="vi-VN"/>
              </w:rPr>
              <w:t>nhiên.</w:t>
            </w:r>
          </w:p>
          <w:p w:rsidR="00D35732" w:rsidRPr="00910DBD" w:rsidRDefault="00D35732"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Trình bày được tác động của con người đối với môi trường qua các thời kì phát triển xã hội; tác động</w:t>
            </w:r>
            <w:r w:rsidRPr="00910DBD">
              <w:rPr>
                <w:spacing w:val="-26"/>
                <w:szCs w:val="24"/>
                <w:lang w:val="vi-VN"/>
              </w:rPr>
              <w:t xml:space="preserve"> </w:t>
            </w:r>
            <w:r w:rsidRPr="00910DBD">
              <w:rPr>
                <w:szCs w:val="24"/>
                <w:lang w:val="vi-VN"/>
              </w:rPr>
              <w:t>của con người làm suy thoái môi trường tự nhiên; vai trò của con người trong bảo vệ và cải tạo môi trường tự nhiên.</w:t>
            </w:r>
          </w:p>
          <w:p w:rsidR="00D35732" w:rsidRPr="00910DBD" w:rsidRDefault="00D35732" w:rsidP="00D35732">
            <w:pPr>
              <w:pStyle w:val="TableParagraph"/>
              <w:tabs>
                <w:tab w:val="left" w:pos="284"/>
              </w:tabs>
              <w:jc w:val="both"/>
              <w:rPr>
                <w:szCs w:val="24"/>
                <w:lang w:val="vi-VN"/>
              </w:rPr>
            </w:pPr>
            <w:r w:rsidRPr="00910DBD">
              <w:rPr>
                <w:szCs w:val="24"/>
                <w:lang w:val="en-US"/>
              </w:rPr>
              <w:t xml:space="preserve">- </w:t>
            </w:r>
            <w:r w:rsidRPr="00910DBD">
              <w:rPr>
                <w:szCs w:val="24"/>
                <w:lang w:val="vi-VN"/>
              </w:rPr>
              <w:t>Nêu được khái niệm ô nhiễm môi trường. Trình bày được sơ lược về một số nguyên nhân gây ô nhiễm môi trường</w:t>
            </w:r>
            <w:r w:rsidRPr="00910DBD">
              <w:rPr>
                <w:szCs w:val="24"/>
                <w:lang w:val="en-US"/>
              </w:rPr>
              <w:t xml:space="preserve"> </w:t>
            </w:r>
            <w:r w:rsidRPr="00910DBD">
              <w:rPr>
                <w:szCs w:val="24"/>
                <w:lang w:val="vi-VN"/>
              </w:rPr>
              <w:t>và biện pháp hạn chế ô nhiễm môi</w:t>
            </w:r>
            <w:r w:rsidRPr="00910DBD">
              <w:rPr>
                <w:spacing w:val="-9"/>
                <w:szCs w:val="24"/>
                <w:lang w:val="vi-VN"/>
              </w:rPr>
              <w:t xml:space="preserve"> </w:t>
            </w:r>
            <w:r w:rsidRPr="00910DBD">
              <w:rPr>
                <w:szCs w:val="24"/>
                <w:lang w:val="vi-VN"/>
              </w:rPr>
              <w:t>trường.</w:t>
            </w:r>
          </w:p>
          <w:p w:rsidR="00D35732" w:rsidRPr="00910DBD" w:rsidRDefault="00D35732" w:rsidP="00D35732">
            <w:pPr>
              <w:pStyle w:val="TableParagraph"/>
              <w:tabs>
                <w:tab w:val="left" w:pos="284"/>
              </w:tabs>
              <w:jc w:val="both"/>
              <w:rPr>
                <w:szCs w:val="24"/>
                <w:lang w:val="en-US"/>
              </w:rPr>
            </w:pPr>
            <w:r w:rsidRPr="00910DBD">
              <w:rPr>
                <w:szCs w:val="24"/>
                <w:lang w:val="en-US"/>
              </w:rPr>
              <w:t xml:space="preserve">- Trình bày được sự cần thiết phải bảo vệ động vật hoang dã, nhất là những động vật có nguy cơ bị tuyệt chủng cần sự bảo vệ theo Công ước quốc tế về buôn bán các loài động, thực vật hoang dã nguy cấp (CITES) </w:t>
            </w:r>
            <w:r w:rsidRPr="00910DBD">
              <w:rPr>
                <w:szCs w:val="24"/>
              </w:rPr>
              <w:t>(ví dụ như các loài voi, tê giác, hổ, sếu đầu đỏ và các loài linh trưởng,…).</w:t>
            </w:r>
          </w:p>
          <w:p w:rsidR="00D35732" w:rsidRPr="00910DBD" w:rsidRDefault="00D35732" w:rsidP="00D35732">
            <w:pPr>
              <w:spacing w:before="0" w:after="0"/>
              <w:jc w:val="both"/>
              <w:rPr>
                <w:color w:val="auto"/>
                <w:sz w:val="22"/>
                <w:szCs w:val="24"/>
              </w:rPr>
            </w:pPr>
            <w:r w:rsidRPr="00910DBD">
              <w:rPr>
                <w:color w:val="auto"/>
                <w:sz w:val="22"/>
                <w:szCs w:val="24"/>
              </w:rPr>
              <w:t xml:space="preserve">- Nêu được khái niệm khái quát về </w:t>
            </w:r>
            <w:r w:rsidRPr="00910DBD">
              <w:rPr>
                <w:color w:val="auto"/>
                <w:sz w:val="22"/>
                <w:szCs w:val="24"/>
              </w:rPr>
              <w:lastRenderedPageBreak/>
              <w:t xml:space="preserve">biến đổi khí hậu và một số biện pháp chủ yếu nhằm thích ứng với biến đổi khí hậu. </w:t>
            </w:r>
          </w:p>
          <w:p w:rsidR="00D35732" w:rsidRPr="00AD6CB0" w:rsidRDefault="00D35732" w:rsidP="00D35732">
            <w:pPr>
              <w:spacing w:before="0" w:after="0"/>
              <w:jc w:val="both"/>
              <w:rPr>
                <w:rFonts w:eastAsia="Times New Roman"/>
                <w:color w:val="auto"/>
                <w:sz w:val="24"/>
                <w:szCs w:val="24"/>
              </w:rPr>
            </w:pPr>
            <w:r w:rsidRPr="00910DBD">
              <w:rPr>
                <w:color w:val="auto"/>
                <w:sz w:val="22"/>
                <w:szCs w:val="24"/>
              </w:rPr>
              <w:t>- Điều tra được hiện trạng ô nhiễm môi trường ở địa phương.</w:t>
            </w:r>
          </w:p>
        </w:tc>
      </w:tr>
      <w:tr w:rsidR="00D35732" w:rsidRPr="00AD6CB0" w:rsidTr="00D35732">
        <w:tc>
          <w:tcPr>
            <w:tcW w:w="817" w:type="dxa"/>
            <w:vMerge/>
          </w:tcPr>
          <w:p w:rsidR="00D35732" w:rsidRPr="00AD6CB0" w:rsidRDefault="00D35732" w:rsidP="00D35732">
            <w:pPr>
              <w:spacing w:before="0" w:after="0"/>
              <w:jc w:val="center"/>
              <w:rPr>
                <w:color w:val="auto"/>
                <w:sz w:val="24"/>
                <w:szCs w:val="24"/>
              </w:rPr>
            </w:pPr>
          </w:p>
        </w:tc>
        <w:tc>
          <w:tcPr>
            <w:tcW w:w="4253" w:type="dxa"/>
          </w:tcPr>
          <w:p w:rsidR="00D35732" w:rsidRPr="00AD6CB0" w:rsidRDefault="00D35732" w:rsidP="00D35732">
            <w:pPr>
              <w:spacing w:before="0" w:after="0"/>
              <w:jc w:val="both"/>
              <w:rPr>
                <w:color w:val="auto"/>
                <w:sz w:val="24"/>
                <w:szCs w:val="24"/>
              </w:rPr>
            </w:pPr>
            <w:r w:rsidRPr="00AD6CB0">
              <w:rPr>
                <w:color w:val="auto"/>
                <w:sz w:val="24"/>
                <w:szCs w:val="24"/>
              </w:rPr>
              <w:t>Ôn tập chủ đề 7 + 8</w:t>
            </w:r>
          </w:p>
        </w:tc>
        <w:tc>
          <w:tcPr>
            <w:tcW w:w="708" w:type="dxa"/>
          </w:tcPr>
          <w:p w:rsidR="00D35732" w:rsidRPr="00AD6CB0" w:rsidRDefault="00D35732" w:rsidP="00D35732">
            <w:pPr>
              <w:spacing w:before="0" w:after="0"/>
              <w:jc w:val="center"/>
              <w:rPr>
                <w:color w:val="auto"/>
                <w:sz w:val="24"/>
                <w:szCs w:val="24"/>
              </w:rPr>
            </w:pPr>
            <w:r w:rsidRPr="00AD6CB0">
              <w:rPr>
                <w:color w:val="auto"/>
                <w:sz w:val="24"/>
                <w:szCs w:val="24"/>
              </w:rPr>
              <w:t>134</w:t>
            </w:r>
          </w:p>
        </w:tc>
        <w:tc>
          <w:tcPr>
            <w:tcW w:w="3690" w:type="dxa"/>
          </w:tcPr>
          <w:p w:rsidR="00D35732" w:rsidRPr="00AD6CB0" w:rsidRDefault="00D35732" w:rsidP="00D35732">
            <w:pPr>
              <w:spacing w:before="0" w:after="0"/>
              <w:jc w:val="both"/>
              <w:rPr>
                <w:rFonts w:eastAsia="Times New Roman"/>
                <w:bCs/>
                <w:color w:val="auto"/>
                <w:spacing w:val="-2"/>
                <w:sz w:val="24"/>
                <w:szCs w:val="24"/>
                <w:lang w:val="sv-SE"/>
              </w:rPr>
            </w:pPr>
          </w:p>
        </w:tc>
      </w:tr>
      <w:tr w:rsidR="00D35732" w:rsidRPr="00AD6CB0" w:rsidTr="00D35732">
        <w:tc>
          <w:tcPr>
            <w:tcW w:w="9468" w:type="dxa"/>
            <w:gridSpan w:val="4"/>
            <w:shd w:val="clear" w:color="auto" w:fill="E5DFEC" w:themeFill="accent4" w:themeFillTint="33"/>
          </w:tcPr>
          <w:p w:rsidR="00D35732" w:rsidRPr="00AD6CB0" w:rsidRDefault="00D35732" w:rsidP="00D35732">
            <w:pPr>
              <w:spacing w:before="0" w:after="0"/>
              <w:jc w:val="center"/>
              <w:rPr>
                <w:rFonts w:eastAsia="Times New Roman"/>
                <w:b/>
                <w:bCs/>
                <w:color w:val="auto"/>
                <w:spacing w:val="-2"/>
                <w:sz w:val="24"/>
                <w:szCs w:val="24"/>
                <w:lang w:val="sv-SE"/>
              </w:rPr>
            </w:pPr>
            <w:r w:rsidRPr="00AD6CB0">
              <w:rPr>
                <w:rFonts w:eastAsia="Times New Roman"/>
                <w:b/>
                <w:bCs/>
                <w:color w:val="auto"/>
                <w:spacing w:val="-2"/>
                <w:sz w:val="24"/>
                <w:szCs w:val="24"/>
                <w:lang w:val="sv-SE"/>
              </w:rPr>
              <w:t>PHẦN 4: TRÁI ĐẤT VÀ BẦU TRỜI (2% - 2 tiết)</w:t>
            </w:r>
          </w:p>
        </w:tc>
      </w:tr>
      <w:tr w:rsidR="00D35732" w:rsidRPr="00AD6CB0" w:rsidTr="00D35732">
        <w:tc>
          <w:tcPr>
            <w:tcW w:w="5070" w:type="dxa"/>
            <w:gridSpan w:val="2"/>
            <w:shd w:val="clear" w:color="auto" w:fill="E5DFEC" w:themeFill="accent4" w:themeFillTint="33"/>
          </w:tcPr>
          <w:p w:rsidR="00D35732" w:rsidRPr="00AD6CB0" w:rsidRDefault="00D35732" w:rsidP="00D35732">
            <w:pPr>
              <w:spacing w:before="0" w:after="0"/>
              <w:jc w:val="center"/>
              <w:rPr>
                <w:color w:val="auto"/>
                <w:sz w:val="24"/>
                <w:szCs w:val="24"/>
              </w:rPr>
            </w:pPr>
            <w:r w:rsidRPr="00AD6CB0">
              <w:rPr>
                <w:b/>
                <w:color w:val="auto"/>
                <w:sz w:val="24"/>
                <w:szCs w:val="24"/>
              </w:rPr>
              <w:t>CHỦ ĐỀ 9: SINH QUYỂN</w:t>
            </w:r>
          </w:p>
        </w:tc>
        <w:tc>
          <w:tcPr>
            <w:tcW w:w="708" w:type="dxa"/>
            <w:shd w:val="clear" w:color="auto" w:fill="E5DFEC" w:themeFill="accent4" w:themeFillTint="33"/>
          </w:tcPr>
          <w:p w:rsidR="00D35732" w:rsidRPr="00AD6CB0" w:rsidRDefault="00D35732" w:rsidP="00D35732">
            <w:pPr>
              <w:spacing w:before="0" w:after="0"/>
              <w:jc w:val="center"/>
              <w:rPr>
                <w:color w:val="auto"/>
                <w:sz w:val="24"/>
                <w:szCs w:val="24"/>
              </w:rPr>
            </w:pPr>
            <w:r w:rsidRPr="00AD6CB0">
              <w:rPr>
                <w:color w:val="auto"/>
                <w:sz w:val="24"/>
                <w:szCs w:val="24"/>
              </w:rPr>
              <w:t>2</w:t>
            </w:r>
          </w:p>
        </w:tc>
        <w:tc>
          <w:tcPr>
            <w:tcW w:w="3690" w:type="dxa"/>
            <w:shd w:val="clear" w:color="auto" w:fill="E5DFEC" w:themeFill="accent4" w:themeFillTint="33"/>
          </w:tcPr>
          <w:p w:rsidR="00D35732" w:rsidRPr="00AD6CB0" w:rsidRDefault="00D35732" w:rsidP="00D35732">
            <w:pPr>
              <w:spacing w:before="0" w:after="0"/>
              <w:jc w:val="center"/>
              <w:rPr>
                <w:rFonts w:eastAsia="Times New Roman"/>
                <w:bCs/>
                <w:color w:val="auto"/>
                <w:spacing w:val="-2"/>
                <w:sz w:val="24"/>
                <w:szCs w:val="24"/>
                <w:lang w:val="sv-SE"/>
              </w:rPr>
            </w:pPr>
          </w:p>
        </w:tc>
      </w:tr>
      <w:tr w:rsidR="00D35732" w:rsidRPr="00AD6CB0" w:rsidTr="00D35732">
        <w:tc>
          <w:tcPr>
            <w:tcW w:w="817" w:type="dxa"/>
            <w:vMerge w:val="restart"/>
          </w:tcPr>
          <w:p w:rsidR="00D35732" w:rsidRPr="00AD6CB0" w:rsidRDefault="00D35732" w:rsidP="00D35732">
            <w:pPr>
              <w:spacing w:before="0" w:after="0"/>
              <w:jc w:val="center"/>
              <w:rPr>
                <w:color w:val="auto"/>
                <w:sz w:val="24"/>
                <w:szCs w:val="24"/>
              </w:rPr>
            </w:pPr>
            <w:r>
              <w:rPr>
                <w:color w:val="auto"/>
                <w:sz w:val="24"/>
                <w:szCs w:val="24"/>
              </w:rPr>
              <w:t>34</w:t>
            </w:r>
          </w:p>
        </w:tc>
        <w:tc>
          <w:tcPr>
            <w:tcW w:w="4253" w:type="dxa"/>
          </w:tcPr>
          <w:p w:rsidR="00D35732" w:rsidRPr="00AD6CB0" w:rsidRDefault="00D35732" w:rsidP="00D35732">
            <w:pPr>
              <w:spacing w:before="0" w:after="0"/>
              <w:jc w:val="both"/>
              <w:rPr>
                <w:color w:val="auto"/>
                <w:sz w:val="24"/>
                <w:szCs w:val="24"/>
              </w:rPr>
            </w:pPr>
            <w:r w:rsidRPr="00AD6CB0">
              <w:rPr>
                <w:color w:val="auto"/>
                <w:sz w:val="24"/>
                <w:szCs w:val="24"/>
              </w:rPr>
              <w:t xml:space="preserve">Khái quát về Sinh quyển và các khu vực sinh học </w:t>
            </w:r>
          </w:p>
        </w:tc>
        <w:tc>
          <w:tcPr>
            <w:tcW w:w="708" w:type="dxa"/>
          </w:tcPr>
          <w:p w:rsidR="00D35732" w:rsidRPr="00AD6CB0" w:rsidRDefault="00D35732" w:rsidP="00D35732">
            <w:pPr>
              <w:spacing w:before="0" w:after="0"/>
              <w:jc w:val="center"/>
              <w:rPr>
                <w:color w:val="auto"/>
                <w:sz w:val="24"/>
                <w:szCs w:val="24"/>
              </w:rPr>
            </w:pPr>
            <w:r w:rsidRPr="00AD6CB0">
              <w:rPr>
                <w:color w:val="auto"/>
                <w:sz w:val="24"/>
                <w:szCs w:val="24"/>
              </w:rPr>
              <w:t>135</w:t>
            </w:r>
          </w:p>
        </w:tc>
        <w:tc>
          <w:tcPr>
            <w:tcW w:w="3690" w:type="dxa"/>
            <w:vMerge w:val="restart"/>
          </w:tcPr>
          <w:p w:rsidR="00D35732" w:rsidRPr="00910DBD" w:rsidRDefault="00D35732" w:rsidP="00D35732">
            <w:pPr>
              <w:spacing w:before="0" w:after="0"/>
              <w:jc w:val="both"/>
              <w:rPr>
                <w:bCs/>
                <w:color w:val="auto"/>
                <w:sz w:val="22"/>
                <w:szCs w:val="24"/>
              </w:rPr>
            </w:pPr>
            <w:r w:rsidRPr="00910DBD">
              <w:rPr>
                <w:bCs/>
                <w:color w:val="auto"/>
                <w:sz w:val="22"/>
                <w:szCs w:val="24"/>
              </w:rPr>
              <w:t xml:space="preserve"> Nêu được khái niệm Sinh quyển.</w:t>
            </w:r>
          </w:p>
          <w:p w:rsidR="00D35732" w:rsidRPr="00910DBD" w:rsidRDefault="00D35732" w:rsidP="00D35732">
            <w:pPr>
              <w:spacing w:before="0" w:after="0"/>
              <w:jc w:val="both"/>
              <w:rPr>
                <w:bCs/>
                <w:color w:val="auto"/>
                <w:sz w:val="22"/>
                <w:szCs w:val="24"/>
              </w:rPr>
            </w:pPr>
          </w:p>
        </w:tc>
      </w:tr>
      <w:tr w:rsidR="00D35732" w:rsidRPr="00AD6CB0" w:rsidTr="00D35732">
        <w:tc>
          <w:tcPr>
            <w:tcW w:w="817" w:type="dxa"/>
            <w:vMerge/>
          </w:tcPr>
          <w:p w:rsidR="00D35732" w:rsidRPr="00AD6CB0" w:rsidRDefault="00D35732" w:rsidP="00D35732">
            <w:pPr>
              <w:spacing w:before="0" w:after="0"/>
              <w:jc w:val="center"/>
              <w:rPr>
                <w:color w:val="auto"/>
                <w:sz w:val="24"/>
                <w:szCs w:val="24"/>
              </w:rPr>
            </w:pPr>
          </w:p>
        </w:tc>
        <w:tc>
          <w:tcPr>
            <w:tcW w:w="4253" w:type="dxa"/>
          </w:tcPr>
          <w:p w:rsidR="00D35732" w:rsidRPr="00AD6CB0" w:rsidRDefault="00D35732" w:rsidP="00D35732">
            <w:pPr>
              <w:spacing w:before="0" w:after="0"/>
              <w:jc w:val="both"/>
              <w:rPr>
                <w:color w:val="auto"/>
                <w:sz w:val="24"/>
                <w:szCs w:val="24"/>
              </w:rPr>
            </w:pPr>
            <w:r w:rsidRPr="00AD6CB0">
              <w:rPr>
                <w:color w:val="auto"/>
                <w:sz w:val="24"/>
                <w:szCs w:val="24"/>
              </w:rPr>
              <w:t>Khái quát về Sinh quyển và các khu vực sinh học (tt)</w:t>
            </w:r>
          </w:p>
        </w:tc>
        <w:tc>
          <w:tcPr>
            <w:tcW w:w="708" w:type="dxa"/>
          </w:tcPr>
          <w:p w:rsidR="00D35732" w:rsidRPr="00AD6CB0" w:rsidRDefault="00D35732" w:rsidP="00D35732">
            <w:pPr>
              <w:spacing w:before="0" w:after="0"/>
              <w:jc w:val="center"/>
              <w:rPr>
                <w:color w:val="auto"/>
                <w:sz w:val="24"/>
                <w:szCs w:val="24"/>
              </w:rPr>
            </w:pPr>
            <w:r w:rsidRPr="00AD6CB0">
              <w:rPr>
                <w:color w:val="auto"/>
                <w:sz w:val="24"/>
                <w:szCs w:val="24"/>
              </w:rPr>
              <w:t>136</w:t>
            </w:r>
          </w:p>
        </w:tc>
        <w:tc>
          <w:tcPr>
            <w:tcW w:w="3690" w:type="dxa"/>
            <w:vMerge/>
          </w:tcPr>
          <w:p w:rsidR="00D35732" w:rsidRPr="00AD6CB0" w:rsidRDefault="00D35732" w:rsidP="00D35732">
            <w:pPr>
              <w:spacing w:before="0" w:after="0"/>
              <w:jc w:val="both"/>
              <w:rPr>
                <w:rFonts w:eastAsia="Times New Roman"/>
                <w:color w:val="auto"/>
                <w:sz w:val="24"/>
                <w:szCs w:val="24"/>
              </w:rPr>
            </w:pPr>
          </w:p>
        </w:tc>
      </w:tr>
    </w:tbl>
    <w:p w:rsidR="002A3A91" w:rsidRPr="00AD6CB0" w:rsidRDefault="002A3A91" w:rsidP="00AF724B">
      <w:pPr>
        <w:spacing w:before="0" w:after="0"/>
        <w:ind w:firstLine="567"/>
        <w:jc w:val="both"/>
        <w:rPr>
          <w:b/>
          <w:bCs/>
          <w:color w:val="auto"/>
          <w:sz w:val="24"/>
          <w:szCs w:val="24"/>
        </w:rPr>
      </w:pPr>
    </w:p>
    <w:p w:rsidR="002A3A91" w:rsidRPr="00AD6CB0" w:rsidRDefault="002A3A91" w:rsidP="00AF724B">
      <w:pPr>
        <w:spacing w:before="0" w:after="0"/>
        <w:ind w:firstLine="567"/>
        <w:jc w:val="both"/>
        <w:rPr>
          <w:b/>
          <w:bCs/>
          <w:color w:val="auto"/>
          <w:sz w:val="24"/>
          <w:szCs w:val="24"/>
        </w:rPr>
      </w:pPr>
    </w:p>
    <w:p w:rsidR="00A31C31" w:rsidRPr="00AD6CB0" w:rsidRDefault="002A3A91" w:rsidP="00AF724B">
      <w:pPr>
        <w:spacing w:before="0" w:after="0"/>
        <w:ind w:firstLine="567"/>
        <w:jc w:val="both"/>
        <w:rPr>
          <w:b/>
          <w:bCs/>
          <w:color w:val="auto"/>
          <w:sz w:val="24"/>
          <w:szCs w:val="24"/>
        </w:rPr>
      </w:pPr>
      <w:r w:rsidRPr="00AD6CB0">
        <w:rPr>
          <w:b/>
          <w:bCs/>
          <w:color w:val="auto"/>
          <w:sz w:val="24"/>
          <w:szCs w:val="24"/>
        </w:rPr>
        <w:t xml:space="preserve">2. </w:t>
      </w:r>
    </w:p>
    <w:p w:rsidR="00A31C31" w:rsidRPr="00AD6CB0" w:rsidRDefault="00A31C31" w:rsidP="00AF724B">
      <w:pPr>
        <w:spacing w:before="0" w:after="0"/>
        <w:ind w:firstLine="567"/>
        <w:jc w:val="both"/>
        <w:rPr>
          <w:b/>
          <w:bCs/>
          <w:color w:val="auto"/>
          <w:sz w:val="24"/>
          <w:szCs w:val="24"/>
        </w:rPr>
      </w:pPr>
    </w:p>
    <w:p w:rsidR="00A31C31" w:rsidRPr="00AD6CB0" w:rsidRDefault="00A31C31" w:rsidP="00AF724B">
      <w:pPr>
        <w:spacing w:before="0" w:after="0"/>
        <w:ind w:firstLine="567"/>
        <w:jc w:val="both"/>
        <w:rPr>
          <w:b/>
          <w:bCs/>
          <w:color w:val="auto"/>
          <w:sz w:val="24"/>
          <w:szCs w:val="24"/>
        </w:rPr>
      </w:pPr>
    </w:p>
    <w:p w:rsidR="00A31C31" w:rsidRPr="00AD6CB0" w:rsidRDefault="00A31C31" w:rsidP="00AF724B">
      <w:pPr>
        <w:spacing w:before="0" w:after="0"/>
        <w:ind w:firstLine="567"/>
        <w:jc w:val="both"/>
        <w:rPr>
          <w:b/>
          <w:bCs/>
          <w:color w:val="auto"/>
          <w:sz w:val="24"/>
          <w:szCs w:val="24"/>
        </w:rPr>
      </w:pPr>
    </w:p>
    <w:p w:rsidR="00A31C31" w:rsidRPr="00AD6CB0" w:rsidRDefault="00A31C31" w:rsidP="00AF724B">
      <w:pPr>
        <w:spacing w:before="0" w:after="0"/>
        <w:ind w:firstLine="567"/>
        <w:jc w:val="both"/>
        <w:rPr>
          <w:b/>
          <w:bCs/>
          <w:color w:val="auto"/>
          <w:sz w:val="24"/>
          <w:szCs w:val="24"/>
        </w:rPr>
      </w:pPr>
    </w:p>
    <w:p w:rsidR="00A31C31" w:rsidRPr="00AD6CB0" w:rsidRDefault="00A31C31" w:rsidP="00AF724B">
      <w:pPr>
        <w:spacing w:before="0" w:after="0"/>
        <w:ind w:firstLine="567"/>
        <w:jc w:val="both"/>
        <w:rPr>
          <w:b/>
          <w:bCs/>
          <w:color w:val="auto"/>
          <w:sz w:val="24"/>
          <w:szCs w:val="24"/>
        </w:rPr>
      </w:pPr>
    </w:p>
    <w:p w:rsidR="00D35732" w:rsidRDefault="00D35732" w:rsidP="00D35732">
      <w:pPr>
        <w:spacing w:before="0" w:after="0"/>
        <w:ind w:left="567" w:hanging="477"/>
        <w:jc w:val="both"/>
        <w:rPr>
          <w:b/>
          <w:bCs/>
          <w:color w:val="auto"/>
          <w:sz w:val="24"/>
          <w:szCs w:val="24"/>
        </w:rPr>
      </w:pPr>
    </w:p>
    <w:p w:rsidR="00D35732" w:rsidRDefault="00D35732" w:rsidP="00D35732">
      <w:pPr>
        <w:spacing w:before="0" w:after="0"/>
        <w:ind w:left="567" w:hanging="477"/>
        <w:jc w:val="both"/>
        <w:rPr>
          <w:b/>
          <w:bCs/>
          <w:color w:val="auto"/>
          <w:sz w:val="24"/>
          <w:szCs w:val="24"/>
        </w:rPr>
      </w:pPr>
    </w:p>
    <w:p w:rsidR="00D35732" w:rsidRDefault="00D35732" w:rsidP="00D35732">
      <w:pPr>
        <w:spacing w:before="0" w:after="0"/>
        <w:ind w:left="567" w:hanging="477"/>
        <w:jc w:val="both"/>
        <w:rPr>
          <w:b/>
          <w:bCs/>
          <w:color w:val="auto"/>
          <w:sz w:val="24"/>
          <w:szCs w:val="24"/>
        </w:rPr>
      </w:pPr>
    </w:p>
    <w:p w:rsidR="00D35732" w:rsidRDefault="00D35732" w:rsidP="00D35732">
      <w:pPr>
        <w:spacing w:before="0" w:after="0"/>
        <w:ind w:left="567" w:hanging="477"/>
        <w:jc w:val="both"/>
        <w:rPr>
          <w:b/>
          <w:bCs/>
          <w:color w:val="auto"/>
          <w:sz w:val="24"/>
          <w:szCs w:val="24"/>
        </w:rPr>
      </w:pPr>
    </w:p>
    <w:p w:rsidR="00D35732" w:rsidRDefault="00D35732" w:rsidP="00D35732">
      <w:pPr>
        <w:spacing w:before="0" w:after="0"/>
        <w:ind w:left="567" w:hanging="477"/>
        <w:jc w:val="both"/>
        <w:rPr>
          <w:b/>
          <w:bCs/>
          <w:color w:val="auto"/>
          <w:sz w:val="24"/>
          <w:szCs w:val="24"/>
        </w:rPr>
      </w:pPr>
    </w:p>
    <w:p w:rsidR="003017F7" w:rsidRPr="00AD6CB0" w:rsidRDefault="00F31A9C" w:rsidP="00D35732">
      <w:pPr>
        <w:spacing w:before="0" w:after="0"/>
        <w:ind w:left="567" w:hanging="477"/>
        <w:jc w:val="both"/>
        <w:rPr>
          <w:b/>
          <w:bCs/>
          <w:color w:val="auto"/>
          <w:sz w:val="24"/>
          <w:szCs w:val="24"/>
          <w:lang w:val="nl-NL"/>
        </w:rPr>
      </w:pPr>
      <w:r w:rsidRPr="00AD6CB0">
        <w:rPr>
          <w:b/>
          <w:bCs/>
          <w:color w:val="auto"/>
          <w:sz w:val="24"/>
          <w:szCs w:val="24"/>
        </w:rPr>
        <w:t>2</w:t>
      </w:r>
      <w:r w:rsidR="00A31C31" w:rsidRPr="00AD6CB0">
        <w:rPr>
          <w:b/>
          <w:bCs/>
          <w:color w:val="auto"/>
          <w:sz w:val="24"/>
          <w:szCs w:val="24"/>
        </w:rPr>
        <w:t xml:space="preserve">. </w:t>
      </w:r>
      <w:r w:rsidR="003017F7" w:rsidRPr="00AD6CB0">
        <w:rPr>
          <w:b/>
          <w:bCs/>
          <w:color w:val="auto"/>
          <w:sz w:val="24"/>
          <w:szCs w:val="24"/>
          <w:lang w:val="vi-VN"/>
        </w:rPr>
        <w:t xml:space="preserve">Chuyên đề </w:t>
      </w:r>
      <w:r w:rsidR="003017F7" w:rsidRPr="00AD6CB0">
        <w:rPr>
          <w:b/>
          <w:bCs/>
          <w:color w:val="auto"/>
          <w:sz w:val="24"/>
          <w:szCs w:val="24"/>
          <w:lang w:val="nl-NL"/>
        </w:rPr>
        <w:t>lựa</w:t>
      </w:r>
      <w:r w:rsidR="003017F7" w:rsidRPr="00AD6CB0">
        <w:rPr>
          <w:b/>
          <w:bCs/>
          <w:color w:val="auto"/>
          <w:sz w:val="24"/>
          <w:szCs w:val="24"/>
          <w:lang w:val="vi-VN"/>
        </w:rPr>
        <w:t xml:space="preserve"> chọn</w:t>
      </w:r>
      <w:r w:rsidR="003017F7" w:rsidRPr="00AD6CB0">
        <w:rPr>
          <w:b/>
          <w:bCs/>
          <w:color w:val="auto"/>
          <w:sz w:val="24"/>
          <w:szCs w:val="24"/>
          <w:lang w:val="nl-NL"/>
        </w:rPr>
        <w:t xml:space="preserve"> (đối với cấp trung học phổ thông)</w:t>
      </w:r>
    </w:p>
    <w:p w:rsidR="00A31C31" w:rsidRPr="00AD6CB0" w:rsidRDefault="00A31C31" w:rsidP="00AF724B">
      <w:pPr>
        <w:spacing w:before="0" w:after="0"/>
        <w:ind w:firstLine="567"/>
        <w:jc w:val="both"/>
        <w:rPr>
          <w:b/>
          <w:bCs/>
          <w:color w:val="auto"/>
          <w:sz w:val="24"/>
          <w:szCs w:val="24"/>
          <w:lang w:val="nl-NL"/>
        </w:rPr>
      </w:pPr>
    </w:p>
    <w:tbl>
      <w:tblPr>
        <w:tblW w:w="97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4"/>
        <w:gridCol w:w="2266"/>
        <w:gridCol w:w="1276"/>
        <w:gridCol w:w="5386"/>
      </w:tblGrid>
      <w:tr w:rsidR="003017F7" w:rsidRPr="00AD6CB0" w:rsidTr="00D35732">
        <w:tc>
          <w:tcPr>
            <w:tcW w:w="824"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STT</w:t>
            </w:r>
          </w:p>
        </w:tc>
        <w:tc>
          <w:tcPr>
            <w:tcW w:w="2266" w:type="dxa"/>
          </w:tcPr>
          <w:p w:rsidR="003017F7" w:rsidRPr="00AD6CB0" w:rsidRDefault="003017F7" w:rsidP="00AF724B">
            <w:pPr>
              <w:spacing w:before="0" w:after="0"/>
              <w:jc w:val="center"/>
              <w:rPr>
                <w:color w:val="auto"/>
                <w:sz w:val="24"/>
                <w:szCs w:val="24"/>
                <w:lang w:val="vi-VN"/>
              </w:rPr>
            </w:pPr>
            <w:r w:rsidRPr="00AD6CB0">
              <w:rPr>
                <w:color w:val="auto"/>
                <w:sz w:val="24"/>
                <w:szCs w:val="24"/>
              </w:rPr>
              <w:t>C</w:t>
            </w:r>
            <w:r w:rsidRPr="00AD6CB0">
              <w:rPr>
                <w:color w:val="auto"/>
                <w:sz w:val="24"/>
                <w:szCs w:val="24"/>
                <w:lang w:val="vi-VN"/>
              </w:rPr>
              <w:t>huyên đề</w:t>
            </w:r>
          </w:p>
          <w:p w:rsidR="003017F7" w:rsidRPr="00AD6CB0" w:rsidRDefault="003017F7" w:rsidP="00AF724B">
            <w:pPr>
              <w:spacing w:before="0" w:after="0"/>
              <w:jc w:val="center"/>
              <w:rPr>
                <w:color w:val="auto"/>
                <w:sz w:val="24"/>
                <w:szCs w:val="24"/>
                <w:lang w:val="vi-VN"/>
              </w:rPr>
            </w:pPr>
            <w:r w:rsidRPr="00AD6CB0">
              <w:rPr>
                <w:color w:val="auto"/>
                <w:sz w:val="24"/>
                <w:szCs w:val="24"/>
                <w:lang w:val="vi-VN"/>
              </w:rPr>
              <w:t>(1)</w:t>
            </w:r>
          </w:p>
        </w:tc>
        <w:tc>
          <w:tcPr>
            <w:tcW w:w="1276"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Số tiết</w:t>
            </w:r>
          </w:p>
          <w:p w:rsidR="003017F7" w:rsidRPr="00AD6CB0" w:rsidRDefault="003017F7" w:rsidP="00AF724B">
            <w:pPr>
              <w:spacing w:before="0" w:after="0"/>
              <w:jc w:val="center"/>
              <w:rPr>
                <w:color w:val="auto"/>
                <w:sz w:val="24"/>
                <w:szCs w:val="24"/>
                <w:lang w:val="vi-VN"/>
              </w:rPr>
            </w:pPr>
            <w:r w:rsidRPr="00AD6CB0">
              <w:rPr>
                <w:color w:val="auto"/>
                <w:sz w:val="24"/>
                <w:szCs w:val="24"/>
                <w:lang w:val="vi-VN"/>
              </w:rPr>
              <w:t>(2)</w:t>
            </w:r>
          </w:p>
        </w:tc>
        <w:tc>
          <w:tcPr>
            <w:tcW w:w="5386" w:type="dxa"/>
          </w:tcPr>
          <w:p w:rsidR="003017F7" w:rsidRPr="00AD6CB0" w:rsidRDefault="003017F7" w:rsidP="00AF724B">
            <w:pPr>
              <w:spacing w:before="0" w:after="0"/>
              <w:jc w:val="center"/>
              <w:rPr>
                <w:color w:val="auto"/>
                <w:sz w:val="24"/>
                <w:szCs w:val="24"/>
                <w:lang w:val="vi-VN"/>
              </w:rPr>
            </w:pPr>
            <w:r w:rsidRPr="00AD6CB0">
              <w:rPr>
                <w:color w:val="auto"/>
                <w:sz w:val="24"/>
                <w:szCs w:val="24"/>
                <w:lang w:val="vi-VN"/>
              </w:rPr>
              <w:t>Yêu cầu cần đạt</w:t>
            </w:r>
          </w:p>
          <w:p w:rsidR="003017F7" w:rsidRPr="00AD6CB0" w:rsidRDefault="003017F7" w:rsidP="00AF724B">
            <w:pPr>
              <w:spacing w:before="0" w:after="0"/>
              <w:jc w:val="center"/>
              <w:rPr>
                <w:color w:val="auto"/>
                <w:sz w:val="24"/>
                <w:szCs w:val="24"/>
                <w:lang w:val="vi-VN"/>
              </w:rPr>
            </w:pPr>
            <w:r w:rsidRPr="00AD6CB0">
              <w:rPr>
                <w:color w:val="auto"/>
                <w:sz w:val="24"/>
                <w:szCs w:val="24"/>
                <w:lang w:val="vi-VN"/>
              </w:rPr>
              <w:t>(</w:t>
            </w:r>
            <w:r w:rsidRPr="00AD6CB0">
              <w:rPr>
                <w:color w:val="auto"/>
                <w:sz w:val="24"/>
                <w:szCs w:val="24"/>
              </w:rPr>
              <w:t>3</w:t>
            </w:r>
            <w:r w:rsidRPr="00AD6CB0">
              <w:rPr>
                <w:color w:val="auto"/>
                <w:sz w:val="24"/>
                <w:szCs w:val="24"/>
                <w:lang w:val="vi-VN"/>
              </w:rPr>
              <w:t>)</w:t>
            </w:r>
          </w:p>
        </w:tc>
      </w:tr>
      <w:tr w:rsidR="003017F7" w:rsidRPr="00AD6CB0" w:rsidTr="00D35732">
        <w:tc>
          <w:tcPr>
            <w:tcW w:w="824" w:type="dxa"/>
          </w:tcPr>
          <w:p w:rsidR="003017F7" w:rsidRPr="00AD6CB0" w:rsidRDefault="003017F7" w:rsidP="00AF724B">
            <w:pPr>
              <w:spacing w:before="0" w:after="0"/>
              <w:jc w:val="center"/>
              <w:rPr>
                <w:color w:val="auto"/>
                <w:sz w:val="24"/>
                <w:szCs w:val="24"/>
              </w:rPr>
            </w:pPr>
          </w:p>
        </w:tc>
        <w:tc>
          <w:tcPr>
            <w:tcW w:w="2266" w:type="dxa"/>
          </w:tcPr>
          <w:p w:rsidR="003017F7" w:rsidRPr="00AD6CB0" w:rsidRDefault="003017F7" w:rsidP="00AF724B">
            <w:pPr>
              <w:spacing w:before="0" w:after="0"/>
              <w:jc w:val="both"/>
              <w:rPr>
                <w:color w:val="auto"/>
                <w:sz w:val="24"/>
                <w:szCs w:val="24"/>
              </w:rPr>
            </w:pPr>
          </w:p>
        </w:tc>
        <w:tc>
          <w:tcPr>
            <w:tcW w:w="1276" w:type="dxa"/>
          </w:tcPr>
          <w:p w:rsidR="003017F7" w:rsidRPr="00AD6CB0" w:rsidRDefault="003017F7" w:rsidP="00AF724B">
            <w:pPr>
              <w:spacing w:before="0" w:after="0"/>
              <w:jc w:val="center"/>
              <w:rPr>
                <w:color w:val="auto"/>
                <w:sz w:val="24"/>
                <w:szCs w:val="24"/>
              </w:rPr>
            </w:pPr>
          </w:p>
        </w:tc>
        <w:tc>
          <w:tcPr>
            <w:tcW w:w="5386" w:type="dxa"/>
          </w:tcPr>
          <w:p w:rsidR="003017F7" w:rsidRPr="00AD6CB0" w:rsidRDefault="003017F7" w:rsidP="00AF724B">
            <w:pPr>
              <w:spacing w:before="0" w:after="0"/>
              <w:jc w:val="both"/>
              <w:rPr>
                <w:rFonts w:eastAsia="Times New Roman"/>
                <w:color w:val="auto"/>
                <w:spacing w:val="4"/>
                <w:sz w:val="24"/>
                <w:szCs w:val="24"/>
                <w:lang w:val="nl-NL"/>
              </w:rPr>
            </w:pPr>
          </w:p>
        </w:tc>
      </w:tr>
    </w:tbl>
    <w:p w:rsidR="003017F7" w:rsidRPr="00AD6CB0" w:rsidRDefault="003017F7" w:rsidP="00AF724B">
      <w:pPr>
        <w:spacing w:before="0" w:after="0"/>
        <w:ind w:left="567"/>
        <w:jc w:val="both"/>
        <w:rPr>
          <w:i/>
          <w:iCs/>
          <w:color w:val="auto"/>
          <w:sz w:val="24"/>
          <w:szCs w:val="24"/>
          <w:lang w:val="vi-VN"/>
        </w:rPr>
      </w:pPr>
      <w:r w:rsidRPr="00AD6CB0">
        <w:rPr>
          <w:i/>
          <w:iCs/>
          <w:color w:val="auto"/>
          <w:sz w:val="24"/>
          <w:szCs w:val="24"/>
          <w:lang w:val="vi-VN"/>
        </w:rPr>
        <w:t>(1) Tên bài học</w:t>
      </w:r>
      <w:r w:rsidRPr="00AD6CB0">
        <w:rPr>
          <w:i/>
          <w:iCs/>
          <w:color w:val="auto"/>
          <w:sz w:val="24"/>
          <w:szCs w:val="24"/>
        </w:rPr>
        <w:t>/chuyên đề</w:t>
      </w:r>
      <w:r w:rsidRPr="00AD6CB0">
        <w:rPr>
          <w:i/>
          <w:iCs/>
          <w:color w:val="auto"/>
          <w:sz w:val="24"/>
          <w:szCs w:val="24"/>
          <w:lang w:val="vi-VN"/>
        </w:rPr>
        <w:t xml:space="preserve"> được xây dựng từ nội dung/chủ đề</w:t>
      </w:r>
      <w:r w:rsidRPr="00AD6CB0">
        <w:rPr>
          <w:i/>
          <w:iCs/>
          <w:color w:val="auto"/>
          <w:sz w:val="24"/>
          <w:szCs w:val="24"/>
        </w:rPr>
        <w:t>/chuyên đề</w:t>
      </w:r>
      <w:r w:rsidRPr="00AD6CB0">
        <w:rPr>
          <w:i/>
          <w:iCs/>
          <w:color w:val="auto"/>
          <w:sz w:val="24"/>
          <w:szCs w:val="24"/>
          <w:lang w:val="vi-VN"/>
        </w:rPr>
        <w:t xml:space="preserve"> (được lấy nguyên hoặc thiết kế lại phù hợp với điều kiện thực tế của nhà trường) theo chương trình, sách giáo khoa môn học/hoạt động giáo dục.</w:t>
      </w:r>
    </w:p>
    <w:p w:rsidR="003017F7" w:rsidRPr="00AD6CB0" w:rsidRDefault="003017F7" w:rsidP="00AF724B">
      <w:pPr>
        <w:spacing w:before="0" w:after="0"/>
        <w:ind w:left="567"/>
        <w:jc w:val="both"/>
        <w:rPr>
          <w:i/>
          <w:iCs/>
          <w:color w:val="auto"/>
          <w:sz w:val="24"/>
          <w:szCs w:val="24"/>
          <w:lang w:val="vi-VN"/>
        </w:rPr>
      </w:pPr>
      <w:r w:rsidRPr="00AD6CB0">
        <w:rPr>
          <w:i/>
          <w:iCs/>
          <w:color w:val="auto"/>
          <w:sz w:val="24"/>
          <w:szCs w:val="24"/>
          <w:lang w:val="vi-VN"/>
        </w:rPr>
        <w:t>(2) Số tiết được sử dụng để thực hiện bài học/chủ đề/chuyên đề.</w:t>
      </w:r>
    </w:p>
    <w:p w:rsidR="003017F7" w:rsidRPr="00AD6CB0" w:rsidRDefault="003017F7" w:rsidP="00AF724B">
      <w:pPr>
        <w:spacing w:before="0" w:after="0"/>
        <w:ind w:left="567"/>
        <w:jc w:val="both"/>
        <w:rPr>
          <w:i/>
          <w:iCs/>
          <w:color w:val="auto"/>
          <w:sz w:val="24"/>
          <w:szCs w:val="24"/>
          <w:lang w:val="vi-VN"/>
        </w:rPr>
      </w:pPr>
      <w:r w:rsidRPr="00AD6CB0">
        <w:rPr>
          <w:i/>
          <w:iCs/>
          <w:color w:val="auto"/>
          <w:sz w:val="24"/>
          <w:szCs w:val="24"/>
          <w:lang w:val="vi-VN"/>
        </w:rPr>
        <w:t>(3) Yêu cầu (mức độ) cần đạt theo chương trình môn học: Giáo viên chủ động các đơn vị bài học, chủ đề và xác định yêu cầu (mức độ) cần đạt.</w:t>
      </w:r>
    </w:p>
    <w:p w:rsidR="003017F7" w:rsidRPr="00AD6CB0" w:rsidRDefault="003017F7" w:rsidP="00AF724B">
      <w:pPr>
        <w:spacing w:before="0" w:after="0"/>
        <w:ind w:left="567"/>
        <w:jc w:val="both"/>
        <w:rPr>
          <w:b/>
          <w:bCs/>
          <w:color w:val="auto"/>
          <w:sz w:val="24"/>
          <w:szCs w:val="24"/>
        </w:rPr>
      </w:pPr>
      <w:r w:rsidRPr="00AD6CB0">
        <w:rPr>
          <w:b/>
          <w:bCs/>
          <w:color w:val="auto"/>
          <w:sz w:val="24"/>
          <w:szCs w:val="24"/>
          <w:lang w:val="vi-VN"/>
        </w:rPr>
        <w:t>3. Kiểm tra, đánh giá định kỳ</w:t>
      </w:r>
      <w:r w:rsidRPr="00AD6CB0">
        <w:rPr>
          <w:b/>
          <w:bCs/>
          <w:color w:val="auto"/>
          <w:sz w:val="24"/>
          <w:szCs w:val="24"/>
        </w:rPr>
        <w:t xml:space="preserve"> </w:t>
      </w:r>
    </w:p>
    <w:tbl>
      <w:tblPr>
        <w:tblW w:w="965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080"/>
        <w:gridCol w:w="1087"/>
        <w:gridCol w:w="3779"/>
        <w:gridCol w:w="1885"/>
      </w:tblGrid>
      <w:tr w:rsidR="007E43D8" w:rsidRPr="00AD6CB0" w:rsidTr="001151F6">
        <w:tc>
          <w:tcPr>
            <w:tcW w:w="1822" w:type="dxa"/>
            <w:shd w:val="clear" w:color="auto" w:fill="auto"/>
          </w:tcPr>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Bài kiểm tra, đánh giá</w:t>
            </w:r>
          </w:p>
          <w:p w:rsidR="007E43D8" w:rsidRPr="00AD6CB0" w:rsidRDefault="007E43D8" w:rsidP="00AF724B">
            <w:pPr>
              <w:spacing w:before="0" w:after="0"/>
              <w:jc w:val="center"/>
              <w:rPr>
                <w:b/>
                <w:color w:val="auto"/>
                <w:sz w:val="24"/>
                <w:szCs w:val="24"/>
                <w:lang w:val="vi-VN"/>
              </w:rPr>
            </w:pPr>
          </w:p>
        </w:tc>
        <w:tc>
          <w:tcPr>
            <w:tcW w:w="1080" w:type="dxa"/>
            <w:shd w:val="clear" w:color="auto" w:fill="auto"/>
          </w:tcPr>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Thời gian</w:t>
            </w:r>
          </w:p>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w:t>
            </w:r>
            <w:r w:rsidRPr="00AD6CB0">
              <w:rPr>
                <w:b/>
                <w:color w:val="auto"/>
                <w:sz w:val="24"/>
                <w:szCs w:val="24"/>
              </w:rPr>
              <w:t>1</w:t>
            </w:r>
            <w:r w:rsidRPr="00AD6CB0">
              <w:rPr>
                <w:b/>
                <w:color w:val="auto"/>
                <w:sz w:val="24"/>
                <w:szCs w:val="24"/>
                <w:lang w:val="vi-VN"/>
              </w:rPr>
              <w:t>)</w:t>
            </w:r>
          </w:p>
        </w:tc>
        <w:tc>
          <w:tcPr>
            <w:tcW w:w="1087" w:type="dxa"/>
            <w:shd w:val="clear" w:color="auto" w:fill="auto"/>
          </w:tcPr>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Thời điểm</w:t>
            </w:r>
          </w:p>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w:t>
            </w:r>
            <w:r w:rsidRPr="00AD6CB0">
              <w:rPr>
                <w:b/>
                <w:color w:val="auto"/>
                <w:sz w:val="24"/>
                <w:szCs w:val="24"/>
              </w:rPr>
              <w:t>2</w:t>
            </w:r>
            <w:r w:rsidRPr="00AD6CB0">
              <w:rPr>
                <w:b/>
                <w:color w:val="auto"/>
                <w:sz w:val="24"/>
                <w:szCs w:val="24"/>
                <w:lang w:val="vi-VN"/>
              </w:rPr>
              <w:t>)</w:t>
            </w:r>
          </w:p>
        </w:tc>
        <w:tc>
          <w:tcPr>
            <w:tcW w:w="3779" w:type="dxa"/>
            <w:shd w:val="clear" w:color="auto" w:fill="auto"/>
          </w:tcPr>
          <w:p w:rsidR="007E43D8" w:rsidRPr="00AD6CB0" w:rsidRDefault="007E43D8" w:rsidP="00AF724B">
            <w:pPr>
              <w:spacing w:before="0" w:after="0"/>
              <w:jc w:val="center"/>
              <w:rPr>
                <w:b/>
                <w:color w:val="auto"/>
                <w:sz w:val="24"/>
                <w:szCs w:val="24"/>
              </w:rPr>
            </w:pPr>
            <w:r w:rsidRPr="00AD6CB0">
              <w:rPr>
                <w:b/>
                <w:color w:val="auto"/>
                <w:sz w:val="24"/>
                <w:szCs w:val="24"/>
              </w:rPr>
              <w:t>Yêu cầu cần đạt</w:t>
            </w:r>
          </w:p>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w:t>
            </w:r>
            <w:r w:rsidRPr="00AD6CB0">
              <w:rPr>
                <w:b/>
                <w:color w:val="auto"/>
                <w:sz w:val="24"/>
                <w:szCs w:val="24"/>
              </w:rPr>
              <w:t>3</w:t>
            </w:r>
            <w:r w:rsidRPr="00AD6CB0">
              <w:rPr>
                <w:b/>
                <w:color w:val="auto"/>
                <w:sz w:val="24"/>
                <w:szCs w:val="24"/>
                <w:lang w:val="vi-VN"/>
              </w:rPr>
              <w:t>)</w:t>
            </w:r>
          </w:p>
        </w:tc>
        <w:tc>
          <w:tcPr>
            <w:tcW w:w="1885" w:type="dxa"/>
            <w:shd w:val="clear" w:color="auto" w:fill="auto"/>
          </w:tcPr>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Hình thức</w:t>
            </w:r>
          </w:p>
          <w:p w:rsidR="007E43D8" w:rsidRPr="00AD6CB0" w:rsidRDefault="007E43D8" w:rsidP="00AF724B">
            <w:pPr>
              <w:spacing w:before="0" w:after="0"/>
              <w:jc w:val="center"/>
              <w:rPr>
                <w:b/>
                <w:color w:val="auto"/>
                <w:sz w:val="24"/>
                <w:szCs w:val="24"/>
                <w:lang w:val="vi-VN"/>
              </w:rPr>
            </w:pPr>
            <w:r w:rsidRPr="00AD6CB0">
              <w:rPr>
                <w:b/>
                <w:color w:val="auto"/>
                <w:sz w:val="24"/>
                <w:szCs w:val="24"/>
                <w:lang w:val="vi-VN"/>
              </w:rPr>
              <w:t>(</w:t>
            </w:r>
            <w:r w:rsidRPr="00AD6CB0">
              <w:rPr>
                <w:b/>
                <w:color w:val="auto"/>
                <w:sz w:val="24"/>
                <w:szCs w:val="24"/>
              </w:rPr>
              <w:t>4</w:t>
            </w:r>
            <w:r w:rsidRPr="00AD6CB0">
              <w:rPr>
                <w:b/>
                <w:color w:val="auto"/>
                <w:sz w:val="24"/>
                <w:szCs w:val="24"/>
                <w:lang w:val="vi-VN"/>
              </w:rPr>
              <w:t>)</w:t>
            </w:r>
          </w:p>
        </w:tc>
      </w:tr>
      <w:tr w:rsidR="007E43D8" w:rsidRPr="00AD6CB0" w:rsidTr="001151F6">
        <w:tc>
          <w:tcPr>
            <w:tcW w:w="1822"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lang w:val="vi-VN"/>
              </w:rPr>
              <w:t xml:space="preserve">Giữa </w:t>
            </w:r>
            <w:r w:rsidRPr="00AD6CB0">
              <w:rPr>
                <w:color w:val="auto"/>
                <w:sz w:val="24"/>
                <w:szCs w:val="24"/>
              </w:rPr>
              <w:t>h</w:t>
            </w:r>
            <w:r w:rsidRPr="00AD6CB0">
              <w:rPr>
                <w:color w:val="auto"/>
                <w:sz w:val="24"/>
                <w:szCs w:val="24"/>
                <w:lang w:val="vi-VN"/>
              </w:rPr>
              <w:t>ọc kỳ 1</w:t>
            </w:r>
          </w:p>
        </w:tc>
        <w:tc>
          <w:tcPr>
            <w:tcW w:w="1080" w:type="dxa"/>
            <w:shd w:val="clear" w:color="auto" w:fill="auto"/>
          </w:tcPr>
          <w:p w:rsidR="007E43D8" w:rsidRPr="00AD6CB0" w:rsidRDefault="007E43D8" w:rsidP="00AF724B">
            <w:pPr>
              <w:spacing w:before="0" w:after="0"/>
              <w:jc w:val="center"/>
              <w:rPr>
                <w:color w:val="auto"/>
                <w:sz w:val="24"/>
                <w:szCs w:val="24"/>
              </w:rPr>
            </w:pPr>
            <w:r w:rsidRPr="00AD6CB0">
              <w:rPr>
                <w:color w:val="auto"/>
                <w:sz w:val="24"/>
                <w:szCs w:val="24"/>
              </w:rPr>
              <w:t>60 phút</w:t>
            </w:r>
          </w:p>
        </w:tc>
        <w:tc>
          <w:tcPr>
            <w:tcW w:w="1087" w:type="dxa"/>
            <w:shd w:val="clear" w:color="auto" w:fill="auto"/>
          </w:tcPr>
          <w:p w:rsidR="007E43D8" w:rsidRDefault="007E43D8" w:rsidP="00AF724B">
            <w:pPr>
              <w:spacing w:before="0" w:after="0"/>
              <w:jc w:val="both"/>
              <w:rPr>
                <w:color w:val="auto"/>
                <w:sz w:val="24"/>
                <w:szCs w:val="24"/>
              </w:rPr>
            </w:pPr>
            <w:r w:rsidRPr="00AD6CB0">
              <w:rPr>
                <w:color w:val="auto"/>
                <w:sz w:val="24"/>
                <w:szCs w:val="24"/>
              </w:rPr>
              <w:t>Tuần 9</w:t>
            </w:r>
          </w:p>
          <w:p w:rsidR="00A64131" w:rsidRPr="00AD6CB0" w:rsidRDefault="00A64131" w:rsidP="00AF724B">
            <w:pPr>
              <w:spacing w:before="0" w:after="0"/>
              <w:jc w:val="both"/>
              <w:rPr>
                <w:color w:val="auto"/>
                <w:sz w:val="24"/>
                <w:szCs w:val="24"/>
              </w:rPr>
            </w:pPr>
          </w:p>
        </w:tc>
        <w:tc>
          <w:tcPr>
            <w:tcW w:w="3779" w:type="dxa"/>
            <w:shd w:val="clear" w:color="auto" w:fill="auto"/>
          </w:tcPr>
          <w:p w:rsidR="007E43D8" w:rsidRPr="00AD6CB0" w:rsidRDefault="007E43D8" w:rsidP="00A64131">
            <w:pPr>
              <w:spacing w:before="0" w:after="0"/>
              <w:jc w:val="both"/>
              <w:rPr>
                <w:color w:val="auto"/>
                <w:sz w:val="24"/>
                <w:szCs w:val="24"/>
              </w:rPr>
            </w:pPr>
            <w:r w:rsidRPr="00AD6CB0">
              <w:rPr>
                <w:color w:val="auto"/>
                <w:sz w:val="24"/>
                <w:szCs w:val="24"/>
              </w:rPr>
              <w:t>Đáp ứng YCCĐ từ tiết 1</w:t>
            </w:r>
            <w:r w:rsidR="00A64131">
              <w:rPr>
                <w:color w:val="auto"/>
                <w:sz w:val="24"/>
                <w:szCs w:val="24"/>
              </w:rPr>
              <w:t xml:space="preserve"> đến t</w:t>
            </w:r>
            <w:r w:rsidRPr="00AD6CB0">
              <w:rPr>
                <w:color w:val="auto"/>
                <w:sz w:val="24"/>
                <w:szCs w:val="24"/>
              </w:rPr>
              <w:t>iế</w:t>
            </w:r>
            <w:r w:rsidR="00A64131">
              <w:rPr>
                <w:color w:val="auto"/>
                <w:sz w:val="24"/>
                <w:szCs w:val="24"/>
              </w:rPr>
              <w:t>t 33</w:t>
            </w:r>
          </w:p>
        </w:tc>
        <w:tc>
          <w:tcPr>
            <w:tcW w:w="1885"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 Làm bài viết</w:t>
            </w:r>
          </w:p>
          <w:p w:rsidR="007E43D8" w:rsidRPr="00AD6CB0" w:rsidRDefault="007E43D8" w:rsidP="00AF724B">
            <w:pPr>
              <w:spacing w:before="0" w:after="0"/>
              <w:jc w:val="both"/>
              <w:rPr>
                <w:color w:val="auto"/>
                <w:sz w:val="24"/>
                <w:szCs w:val="24"/>
              </w:rPr>
            </w:pPr>
            <w:r w:rsidRPr="00AD6CB0">
              <w:rPr>
                <w:color w:val="auto"/>
                <w:sz w:val="24"/>
                <w:szCs w:val="24"/>
              </w:rPr>
              <w:t>- Trắc nghiệm và tự luậ</w:t>
            </w:r>
            <w:r w:rsidR="00A64131">
              <w:rPr>
                <w:color w:val="auto"/>
                <w:sz w:val="24"/>
                <w:szCs w:val="24"/>
              </w:rPr>
              <w:t>n</w:t>
            </w:r>
          </w:p>
        </w:tc>
      </w:tr>
      <w:tr w:rsidR="007E43D8" w:rsidRPr="00AD6CB0" w:rsidTr="001151F6">
        <w:tc>
          <w:tcPr>
            <w:tcW w:w="1822"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lang w:val="vi-VN"/>
              </w:rPr>
              <w:t xml:space="preserve">Cuối </w:t>
            </w:r>
            <w:r w:rsidRPr="00AD6CB0">
              <w:rPr>
                <w:color w:val="auto"/>
                <w:sz w:val="24"/>
                <w:szCs w:val="24"/>
              </w:rPr>
              <w:t>h</w:t>
            </w:r>
            <w:r w:rsidRPr="00AD6CB0">
              <w:rPr>
                <w:color w:val="auto"/>
                <w:sz w:val="24"/>
                <w:szCs w:val="24"/>
                <w:lang w:val="vi-VN"/>
              </w:rPr>
              <w:t>ọc kỳ 1</w:t>
            </w:r>
          </w:p>
        </w:tc>
        <w:tc>
          <w:tcPr>
            <w:tcW w:w="1080"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rPr>
              <w:t>60 phút</w:t>
            </w:r>
          </w:p>
        </w:tc>
        <w:tc>
          <w:tcPr>
            <w:tcW w:w="1087"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Tuần 18</w:t>
            </w:r>
          </w:p>
        </w:tc>
        <w:tc>
          <w:tcPr>
            <w:tcW w:w="3779"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 xml:space="preserve">Đáp ứng YCCĐ từ </w:t>
            </w:r>
            <w:r w:rsidR="00A64131" w:rsidRPr="00AD6CB0">
              <w:rPr>
                <w:color w:val="auto"/>
                <w:sz w:val="24"/>
                <w:szCs w:val="24"/>
              </w:rPr>
              <w:t>tiết 1</w:t>
            </w:r>
            <w:r w:rsidR="00A64131">
              <w:rPr>
                <w:color w:val="auto"/>
                <w:sz w:val="24"/>
                <w:szCs w:val="24"/>
              </w:rPr>
              <w:t xml:space="preserve"> đến t</w:t>
            </w:r>
            <w:r w:rsidR="00A64131" w:rsidRPr="00AD6CB0">
              <w:rPr>
                <w:color w:val="auto"/>
                <w:sz w:val="24"/>
                <w:szCs w:val="24"/>
              </w:rPr>
              <w:t>iế</w:t>
            </w:r>
            <w:r w:rsidR="00A64131">
              <w:rPr>
                <w:color w:val="auto"/>
                <w:sz w:val="24"/>
                <w:szCs w:val="24"/>
              </w:rPr>
              <w:t>t 67</w:t>
            </w:r>
          </w:p>
        </w:tc>
        <w:tc>
          <w:tcPr>
            <w:tcW w:w="1885"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 Làm bài viết</w:t>
            </w:r>
          </w:p>
          <w:p w:rsidR="007E43D8" w:rsidRPr="00AD6CB0" w:rsidRDefault="007E43D8" w:rsidP="00AF724B">
            <w:pPr>
              <w:spacing w:before="0" w:after="0"/>
              <w:jc w:val="both"/>
              <w:rPr>
                <w:color w:val="auto"/>
                <w:sz w:val="24"/>
                <w:szCs w:val="24"/>
              </w:rPr>
            </w:pPr>
            <w:r w:rsidRPr="00AD6CB0">
              <w:rPr>
                <w:color w:val="auto"/>
                <w:sz w:val="24"/>
                <w:szCs w:val="24"/>
              </w:rPr>
              <w:t>- Trắc nghiệm và tự luậ</w:t>
            </w:r>
            <w:r w:rsidR="00A64131">
              <w:rPr>
                <w:color w:val="auto"/>
                <w:sz w:val="24"/>
                <w:szCs w:val="24"/>
              </w:rPr>
              <w:t>n</w:t>
            </w:r>
          </w:p>
        </w:tc>
      </w:tr>
      <w:tr w:rsidR="007E43D8" w:rsidRPr="00AD6CB0" w:rsidTr="001151F6">
        <w:tc>
          <w:tcPr>
            <w:tcW w:w="1822"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lang w:val="vi-VN"/>
              </w:rPr>
              <w:t xml:space="preserve">Giữa </w:t>
            </w:r>
            <w:r w:rsidRPr="00AD6CB0">
              <w:rPr>
                <w:color w:val="auto"/>
                <w:sz w:val="24"/>
                <w:szCs w:val="24"/>
              </w:rPr>
              <w:t>h</w:t>
            </w:r>
            <w:r w:rsidRPr="00AD6CB0">
              <w:rPr>
                <w:color w:val="auto"/>
                <w:sz w:val="24"/>
                <w:szCs w:val="24"/>
                <w:lang w:val="vi-VN"/>
              </w:rPr>
              <w:t>ọc kỳ 2</w:t>
            </w:r>
          </w:p>
        </w:tc>
        <w:tc>
          <w:tcPr>
            <w:tcW w:w="1080"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rPr>
              <w:t>60 phút</w:t>
            </w:r>
          </w:p>
        </w:tc>
        <w:tc>
          <w:tcPr>
            <w:tcW w:w="1087"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Tuầ</w:t>
            </w:r>
            <w:r w:rsidR="00D354BD">
              <w:rPr>
                <w:color w:val="auto"/>
                <w:sz w:val="24"/>
                <w:szCs w:val="24"/>
              </w:rPr>
              <w:t xml:space="preserve">n </w:t>
            </w:r>
            <w:r w:rsidR="00D354BD">
              <w:rPr>
                <w:color w:val="auto"/>
                <w:sz w:val="24"/>
                <w:szCs w:val="24"/>
                <w:lang w:val="vi-VN"/>
              </w:rPr>
              <w:t>26</w:t>
            </w:r>
          </w:p>
        </w:tc>
        <w:tc>
          <w:tcPr>
            <w:tcW w:w="3779" w:type="dxa"/>
            <w:shd w:val="clear" w:color="auto" w:fill="auto"/>
          </w:tcPr>
          <w:p w:rsidR="007E43D8" w:rsidRPr="00AD6CB0" w:rsidRDefault="007E43D8" w:rsidP="00A64131">
            <w:pPr>
              <w:spacing w:before="0" w:after="0"/>
              <w:jc w:val="both"/>
              <w:rPr>
                <w:color w:val="auto"/>
                <w:sz w:val="24"/>
                <w:szCs w:val="24"/>
              </w:rPr>
            </w:pPr>
            <w:r w:rsidRPr="00AD6CB0">
              <w:rPr>
                <w:color w:val="auto"/>
                <w:sz w:val="24"/>
                <w:szCs w:val="24"/>
              </w:rPr>
              <w:t>Đáp ứng YCCĐ từ</w:t>
            </w:r>
            <w:r w:rsidR="00A64131">
              <w:rPr>
                <w:color w:val="auto"/>
                <w:sz w:val="24"/>
                <w:szCs w:val="24"/>
              </w:rPr>
              <w:t xml:space="preserve"> </w:t>
            </w:r>
            <w:r w:rsidR="00A64131" w:rsidRPr="00AD6CB0">
              <w:rPr>
                <w:color w:val="auto"/>
                <w:sz w:val="24"/>
                <w:szCs w:val="24"/>
              </w:rPr>
              <w:t>tiế</w:t>
            </w:r>
            <w:r w:rsidR="00A64131">
              <w:rPr>
                <w:color w:val="auto"/>
                <w:sz w:val="24"/>
                <w:szCs w:val="24"/>
              </w:rPr>
              <w:t>t 73 đến t</w:t>
            </w:r>
            <w:r w:rsidR="00A64131" w:rsidRPr="00AD6CB0">
              <w:rPr>
                <w:color w:val="auto"/>
                <w:sz w:val="24"/>
                <w:szCs w:val="24"/>
              </w:rPr>
              <w:t>iế</w:t>
            </w:r>
            <w:r w:rsidR="00A64131">
              <w:rPr>
                <w:color w:val="auto"/>
                <w:sz w:val="24"/>
                <w:szCs w:val="24"/>
              </w:rPr>
              <w:t>t 103</w:t>
            </w:r>
          </w:p>
        </w:tc>
        <w:tc>
          <w:tcPr>
            <w:tcW w:w="1885"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 Làm bài viết</w:t>
            </w:r>
          </w:p>
          <w:p w:rsidR="007E43D8" w:rsidRPr="00AD6CB0" w:rsidRDefault="007E43D8" w:rsidP="00AF724B">
            <w:pPr>
              <w:spacing w:before="0" w:after="0"/>
              <w:jc w:val="both"/>
              <w:rPr>
                <w:color w:val="auto"/>
                <w:sz w:val="24"/>
                <w:szCs w:val="24"/>
              </w:rPr>
            </w:pPr>
            <w:r w:rsidRPr="00AD6CB0">
              <w:rPr>
                <w:color w:val="auto"/>
                <w:sz w:val="24"/>
                <w:szCs w:val="24"/>
              </w:rPr>
              <w:t>- Trắc nghiệm và tự luậ</w:t>
            </w:r>
            <w:r w:rsidR="00A64131">
              <w:rPr>
                <w:color w:val="auto"/>
                <w:sz w:val="24"/>
                <w:szCs w:val="24"/>
              </w:rPr>
              <w:t>n</w:t>
            </w:r>
          </w:p>
        </w:tc>
      </w:tr>
      <w:tr w:rsidR="007E43D8" w:rsidRPr="00AD6CB0" w:rsidTr="001151F6">
        <w:tc>
          <w:tcPr>
            <w:tcW w:w="1822"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lang w:val="vi-VN"/>
              </w:rPr>
              <w:t xml:space="preserve">Cuối </w:t>
            </w:r>
            <w:r w:rsidRPr="00AD6CB0">
              <w:rPr>
                <w:color w:val="auto"/>
                <w:sz w:val="24"/>
                <w:szCs w:val="24"/>
              </w:rPr>
              <w:t>h</w:t>
            </w:r>
            <w:r w:rsidRPr="00AD6CB0">
              <w:rPr>
                <w:color w:val="auto"/>
                <w:sz w:val="24"/>
                <w:szCs w:val="24"/>
                <w:lang w:val="vi-VN"/>
              </w:rPr>
              <w:t>ọc kỳ 2</w:t>
            </w:r>
          </w:p>
        </w:tc>
        <w:tc>
          <w:tcPr>
            <w:tcW w:w="1080" w:type="dxa"/>
            <w:shd w:val="clear" w:color="auto" w:fill="auto"/>
          </w:tcPr>
          <w:p w:rsidR="007E43D8" w:rsidRPr="00AD6CB0" w:rsidRDefault="007E43D8" w:rsidP="00AF724B">
            <w:pPr>
              <w:spacing w:before="0" w:after="0"/>
              <w:jc w:val="center"/>
              <w:rPr>
                <w:color w:val="auto"/>
                <w:sz w:val="24"/>
                <w:szCs w:val="24"/>
                <w:lang w:val="vi-VN"/>
              </w:rPr>
            </w:pPr>
            <w:r w:rsidRPr="00AD6CB0">
              <w:rPr>
                <w:color w:val="auto"/>
                <w:sz w:val="24"/>
                <w:szCs w:val="24"/>
              </w:rPr>
              <w:t>60 phút</w:t>
            </w:r>
          </w:p>
        </w:tc>
        <w:tc>
          <w:tcPr>
            <w:tcW w:w="1087"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Tuầ</w:t>
            </w:r>
            <w:r w:rsidR="00D354BD">
              <w:rPr>
                <w:color w:val="auto"/>
                <w:sz w:val="24"/>
                <w:szCs w:val="24"/>
              </w:rPr>
              <w:t xml:space="preserve">n </w:t>
            </w:r>
            <w:r w:rsidR="00D354BD">
              <w:rPr>
                <w:color w:val="auto"/>
                <w:sz w:val="24"/>
                <w:szCs w:val="24"/>
                <w:lang w:val="vi-VN"/>
              </w:rPr>
              <w:t>34</w:t>
            </w:r>
          </w:p>
        </w:tc>
        <w:tc>
          <w:tcPr>
            <w:tcW w:w="3779"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 xml:space="preserve">Đáp ứng YCCĐ từ </w:t>
            </w:r>
            <w:r w:rsidR="00A64131" w:rsidRPr="00AD6CB0">
              <w:rPr>
                <w:color w:val="auto"/>
                <w:sz w:val="24"/>
                <w:szCs w:val="24"/>
              </w:rPr>
              <w:t>tiế</w:t>
            </w:r>
            <w:r w:rsidR="00A64131">
              <w:rPr>
                <w:color w:val="auto"/>
                <w:sz w:val="24"/>
                <w:szCs w:val="24"/>
              </w:rPr>
              <w:t>t 73 đến t</w:t>
            </w:r>
            <w:r w:rsidR="00A64131" w:rsidRPr="00AD6CB0">
              <w:rPr>
                <w:color w:val="auto"/>
                <w:sz w:val="24"/>
                <w:szCs w:val="24"/>
              </w:rPr>
              <w:t>iế</w:t>
            </w:r>
            <w:r w:rsidR="00A64131">
              <w:rPr>
                <w:color w:val="auto"/>
                <w:sz w:val="24"/>
                <w:szCs w:val="24"/>
              </w:rPr>
              <w:t>t 136</w:t>
            </w:r>
          </w:p>
        </w:tc>
        <w:tc>
          <w:tcPr>
            <w:tcW w:w="1885" w:type="dxa"/>
            <w:shd w:val="clear" w:color="auto" w:fill="auto"/>
          </w:tcPr>
          <w:p w:rsidR="007E43D8" w:rsidRPr="00AD6CB0" w:rsidRDefault="007E43D8" w:rsidP="00AF724B">
            <w:pPr>
              <w:spacing w:before="0" w:after="0"/>
              <w:jc w:val="both"/>
              <w:rPr>
                <w:color w:val="auto"/>
                <w:sz w:val="24"/>
                <w:szCs w:val="24"/>
              </w:rPr>
            </w:pPr>
            <w:r w:rsidRPr="00AD6CB0">
              <w:rPr>
                <w:color w:val="auto"/>
                <w:sz w:val="24"/>
                <w:szCs w:val="24"/>
              </w:rPr>
              <w:t>- Làm bài viết</w:t>
            </w:r>
          </w:p>
          <w:p w:rsidR="007E43D8" w:rsidRPr="00AD6CB0" w:rsidRDefault="007E43D8" w:rsidP="00AF724B">
            <w:pPr>
              <w:spacing w:before="0" w:after="0"/>
              <w:jc w:val="both"/>
              <w:rPr>
                <w:color w:val="auto"/>
                <w:sz w:val="24"/>
                <w:szCs w:val="24"/>
              </w:rPr>
            </w:pPr>
            <w:r w:rsidRPr="00AD6CB0">
              <w:rPr>
                <w:color w:val="auto"/>
                <w:sz w:val="24"/>
                <w:szCs w:val="24"/>
              </w:rPr>
              <w:t>- Trắc nghiệm và tự luậ</w:t>
            </w:r>
            <w:r w:rsidR="00A64131">
              <w:rPr>
                <w:color w:val="auto"/>
                <w:sz w:val="24"/>
                <w:szCs w:val="24"/>
              </w:rPr>
              <w:t>n</w:t>
            </w:r>
          </w:p>
        </w:tc>
      </w:tr>
    </w:tbl>
    <w:p w:rsidR="003017F7" w:rsidRPr="00AD6CB0" w:rsidRDefault="00894F34" w:rsidP="00AF724B">
      <w:pPr>
        <w:spacing w:before="0" w:after="0"/>
        <w:ind w:left="567"/>
        <w:jc w:val="both"/>
        <w:rPr>
          <w:i/>
          <w:iCs/>
          <w:color w:val="auto"/>
          <w:sz w:val="24"/>
          <w:szCs w:val="24"/>
        </w:rPr>
      </w:pPr>
      <w:r w:rsidRPr="00AD6CB0">
        <w:rPr>
          <w:i/>
          <w:iCs/>
          <w:color w:val="auto"/>
          <w:sz w:val="24"/>
          <w:szCs w:val="24"/>
          <w:lang w:val="vi-VN"/>
        </w:rPr>
        <w:t xml:space="preserve"> </w:t>
      </w:r>
      <w:r w:rsidR="003017F7" w:rsidRPr="00AD6CB0">
        <w:rPr>
          <w:i/>
          <w:iCs/>
          <w:color w:val="auto"/>
          <w:sz w:val="24"/>
          <w:szCs w:val="24"/>
          <w:lang w:val="vi-VN"/>
        </w:rPr>
        <w:t>(</w:t>
      </w:r>
      <w:r w:rsidR="003017F7" w:rsidRPr="00AD6CB0">
        <w:rPr>
          <w:i/>
          <w:iCs/>
          <w:color w:val="auto"/>
          <w:sz w:val="24"/>
          <w:szCs w:val="24"/>
        </w:rPr>
        <w:t>1</w:t>
      </w:r>
      <w:r w:rsidR="003017F7" w:rsidRPr="00AD6CB0">
        <w:rPr>
          <w:i/>
          <w:iCs/>
          <w:color w:val="auto"/>
          <w:sz w:val="24"/>
          <w:szCs w:val="24"/>
          <w:lang w:val="vi-VN"/>
        </w:rPr>
        <w:t>) Thời gian làm bài kiểm tra, đánh giá</w:t>
      </w:r>
      <w:r w:rsidR="003017F7" w:rsidRPr="00AD6CB0">
        <w:rPr>
          <w:i/>
          <w:iCs/>
          <w:color w:val="auto"/>
          <w:sz w:val="24"/>
          <w:szCs w:val="24"/>
        </w:rPr>
        <w:t>.</w:t>
      </w:r>
    </w:p>
    <w:p w:rsidR="003017F7" w:rsidRPr="00AD6CB0" w:rsidRDefault="003017F7" w:rsidP="00AF724B">
      <w:pPr>
        <w:spacing w:before="0" w:after="0"/>
        <w:ind w:left="567"/>
        <w:jc w:val="both"/>
        <w:rPr>
          <w:i/>
          <w:iCs/>
          <w:color w:val="auto"/>
          <w:sz w:val="24"/>
          <w:szCs w:val="24"/>
        </w:rPr>
      </w:pPr>
      <w:r w:rsidRPr="00AD6CB0">
        <w:rPr>
          <w:i/>
          <w:iCs/>
          <w:color w:val="auto"/>
          <w:sz w:val="24"/>
          <w:szCs w:val="24"/>
          <w:lang w:val="vi-VN"/>
        </w:rPr>
        <w:t>(</w:t>
      </w:r>
      <w:r w:rsidRPr="00AD6CB0">
        <w:rPr>
          <w:i/>
          <w:iCs/>
          <w:color w:val="auto"/>
          <w:sz w:val="24"/>
          <w:szCs w:val="24"/>
        </w:rPr>
        <w:t>2</w:t>
      </w:r>
      <w:r w:rsidRPr="00AD6CB0">
        <w:rPr>
          <w:i/>
          <w:iCs/>
          <w:color w:val="auto"/>
          <w:sz w:val="24"/>
          <w:szCs w:val="24"/>
          <w:lang w:val="vi-VN"/>
        </w:rPr>
        <w:t xml:space="preserve">) </w:t>
      </w:r>
      <w:r w:rsidRPr="00AD6CB0">
        <w:rPr>
          <w:i/>
          <w:iCs/>
          <w:color w:val="auto"/>
          <w:sz w:val="24"/>
          <w:szCs w:val="24"/>
        </w:rPr>
        <w:t>Tuần thứ, tháng, năm</w:t>
      </w:r>
      <w:r w:rsidRPr="00AD6CB0">
        <w:rPr>
          <w:i/>
          <w:iCs/>
          <w:color w:val="auto"/>
          <w:sz w:val="24"/>
          <w:szCs w:val="24"/>
          <w:lang w:val="vi-VN"/>
        </w:rPr>
        <w:t xml:space="preserve"> thực hiện bài kiểm tra, đánh giá</w:t>
      </w:r>
      <w:r w:rsidRPr="00AD6CB0">
        <w:rPr>
          <w:i/>
          <w:iCs/>
          <w:color w:val="auto"/>
          <w:sz w:val="24"/>
          <w:szCs w:val="24"/>
        </w:rPr>
        <w:t>.</w:t>
      </w:r>
    </w:p>
    <w:p w:rsidR="003017F7" w:rsidRPr="00AD6CB0" w:rsidRDefault="003017F7" w:rsidP="00AF724B">
      <w:pPr>
        <w:spacing w:before="0" w:after="0"/>
        <w:ind w:left="567"/>
        <w:jc w:val="both"/>
        <w:rPr>
          <w:i/>
          <w:iCs/>
          <w:color w:val="auto"/>
          <w:sz w:val="24"/>
          <w:szCs w:val="24"/>
        </w:rPr>
      </w:pPr>
      <w:r w:rsidRPr="00AD6CB0">
        <w:rPr>
          <w:i/>
          <w:iCs/>
          <w:color w:val="auto"/>
          <w:sz w:val="24"/>
          <w:szCs w:val="24"/>
          <w:lang w:val="vi-VN"/>
        </w:rPr>
        <w:t>(</w:t>
      </w:r>
      <w:r w:rsidRPr="00AD6CB0">
        <w:rPr>
          <w:i/>
          <w:iCs/>
          <w:color w:val="auto"/>
          <w:sz w:val="24"/>
          <w:szCs w:val="24"/>
        </w:rPr>
        <w:t>3</w:t>
      </w:r>
      <w:r w:rsidRPr="00AD6CB0">
        <w:rPr>
          <w:i/>
          <w:iCs/>
          <w:color w:val="auto"/>
          <w:sz w:val="24"/>
          <w:szCs w:val="24"/>
          <w:lang w:val="vi-VN"/>
        </w:rPr>
        <w:t xml:space="preserve">) Yêu cầu </w:t>
      </w:r>
      <w:r w:rsidRPr="00AD6CB0">
        <w:rPr>
          <w:i/>
          <w:iCs/>
          <w:color w:val="auto"/>
          <w:sz w:val="24"/>
          <w:szCs w:val="24"/>
        </w:rPr>
        <w:t xml:space="preserve">(mức độ) </w:t>
      </w:r>
      <w:r w:rsidRPr="00AD6CB0">
        <w:rPr>
          <w:i/>
          <w:iCs/>
          <w:color w:val="auto"/>
          <w:sz w:val="24"/>
          <w:szCs w:val="24"/>
          <w:lang w:val="vi-VN"/>
        </w:rPr>
        <w:t xml:space="preserve">cần đạt </w:t>
      </w:r>
      <w:r w:rsidRPr="00AD6CB0">
        <w:rPr>
          <w:i/>
          <w:iCs/>
          <w:color w:val="auto"/>
          <w:sz w:val="24"/>
          <w:szCs w:val="24"/>
        </w:rPr>
        <w:t>đến thời điểm kiểm tra, đánh giá (theo phân phối chương trình).</w:t>
      </w:r>
    </w:p>
    <w:p w:rsidR="003017F7" w:rsidRPr="00AD6CB0" w:rsidRDefault="003017F7" w:rsidP="00AF724B">
      <w:pPr>
        <w:spacing w:before="0" w:after="0"/>
        <w:ind w:left="567"/>
        <w:jc w:val="both"/>
        <w:rPr>
          <w:i/>
          <w:iCs/>
          <w:color w:val="auto"/>
          <w:sz w:val="24"/>
          <w:szCs w:val="24"/>
          <w:lang w:val="vi-VN"/>
        </w:rPr>
      </w:pPr>
      <w:r w:rsidRPr="00AD6CB0">
        <w:rPr>
          <w:i/>
          <w:iCs/>
          <w:color w:val="auto"/>
          <w:sz w:val="24"/>
          <w:szCs w:val="24"/>
          <w:lang w:val="vi-VN"/>
        </w:rPr>
        <w:t>(</w:t>
      </w:r>
      <w:r w:rsidRPr="00AD6CB0">
        <w:rPr>
          <w:i/>
          <w:iCs/>
          <w:color w:val="auto"/>
          <w:sz w:val="24"/>
          <w:szCs w:val="24"/>
        </w:rPr>
        <w:t>4</w:t>
      </w:r>
      <w:r w:rsidRPr="00AD6CB0">
        <w:rPr>
          <w:i/>
          <w:iCs/>
          <w:color w:val="auto"/>
          <w:sz w:val="24"/>
          <w:szCs w:val="24"/>
          <w:lang w:val="vi-VN"/>
        </w:rPr>
        <w:t>) Hình thức bài kiểm tra, đánh giá: viết (trên giấy hoặc trên máy tính); bài thực hành; dự án học tập.</w:t>
      </w:r>
    </w:p>
    <w:p w:rsidR="003017F7" w:rsidRPr="00AD6CB0" w:rsidRDefault="003017F7" w:rsidP="00AF724B">
      <w:pPr>
        <w:spacing w:before="0" w:after="0"/>
        <w:ind w:left="567"/>
        <w:jc w:val="both"/>
        <w:rPr>
          <w:b/>
          <w:bCs/>
          <w:color w:val="auto"/>
          <w:sz w:val="24"/>
          <w:szCs w:val="24"/>
        </w:rPr>
      </w:pPr>
      <w:r w:rsidRPr="00AD6CB0">
        <w:rPr>
          <w:b/>
          <w:bCs/>
          <w:color w:val="auto"/>
          <w:sz w:val="24"/>
          <w:szCs w:val="24"/>
          <w:lang w:val="vi-VN"/>
        </w:rPr>
        <w:t>III. Các nội dung khác (nếu có):</w:t>
      </w:r>
    </w:p>
    <w:p w:rsidR="00A44B21" w:rsidRPr="00AD6CB0" w:rsidRDefault="00A44B21" w:rsidP="00AF724B">
      <w:pPr>
        <w:spacing w:before="0" w:after="0"/>
        <w:ind w:left="567"/>
        <w:jc w:val="both"/>
        <w:rPr>
          <w:bCs/>
          <w:color w:val="auto"/>
          <w:sz w:val="24"/>
          <w:szCs w:val="24"/>
        </w:rPr>
      </w:pPr>
      <w:r w:rsidRPr="00AD6CB0">
        <w:rPr>
          <w:bCs/>
          <w:color w:val="auto"/>
          <w:sz w:val="24"/>
          <w:szCs w:val="24"/>
        </w:rPr>
        <w:t>- Thực hiện kỉ luật lao động, thực hiện đúng qui chế chuyên môn.</w:t>
      </w:r>
    </w:p>
    <w:p w:rsidR="00A44B21" w:rsidRPr="00AD6CB0" w:rsidRDefault="00A44B21" w:rsidP="00AF724B">
      <w:pPr>
        <w:spacing w:before="0" w:after="0"/>
        <w:ind w:left="567"/>
        <w:jc w:val="both"/>
        <w:rPr>
          <w:bCs/>
          <w:color w:val="auto"/>
          <w:sz w:val="24"/>
          <w:szCs w:val="24"/>
        </w:rPr>
      </w:pPr>
      <w:r w:rsidRPr="00AD6CB0">
        <w:rPr>
          <w:bCs/>
          <w:color w:val="auto"/>
          <w:sz w:val="24"/>
          <w:szCs w:val="24"/>
        </w:rPr>
        <w:t>- Hoàn thành chỉ tiêu năm học.</w:t>
      </w:r>
    </w:p>
    <w:p w:rsidR="003017F7" w:rsidRPr="00AD6CB0" w:rsidRDefault="00D06E86" w:rsidP="00AF724B">
      <w:pPr>
        <w:spacing w:before="0" w:after="0"/>
        <w:ind w:left="567"/>
        <w:jc w:val="both"/>
        <w:rPr>
          <w:color w:val="auto"/>
          <w:sz w:val="24"/>
          <w:szCs w:val="24"/>
        </w:rPr>
      </w:pPr>
      <w:r w:rsidRPr="00AD6CB0">
        <w:rPr>
          <w:color w:val="auto"/>
          <w:sz w:val="24"/>
          <w:szCs w:val="24"/>
        </w:rPr>
        <w:t>- Thực hiện thao giảng chuyên đề tổ.</w:t>
      </w:r>
    </w:p>
    <w:p w:rsidR="00834ED1" w:rsidRPr="00AD6CB0" w:rsidRDefault="00D06E86" w:rsidP="00AF724B">
      <w:pPr>
        <w:spacing w:before="0" w:after="0"/>
        <w:ind w:left="567"/>
        <w:jc w:val="both"/>
        <w:rPr>
          <w:color w:val="auto"/>
          <w:sz w:val="24"/>
          <w:szCs w:val="24"/>
        </w:rPr>
      </w:pPr>
      <w:r w:rsidRPr="00AD6CB0">
        <w:rPr>
          <w:color w:val="auto"/>
          <w:sz w:val="24"/>
          <w:szCs w:val="24"/>
        </w:rPr>
        <w:t xml:space="preserve">- </w:t>
      </w:r>
      <w:r w:rsidR="00A44B21" w:rsidRPr="00AD6CB0">
        <w:rPr>
          <w:color w:val="auto"/>
          <w:sz w:val="24"/>
          <w:szCs w:val="24"/>
        </w:rPr>
        <w:t>Kiểm tra nội bộ trường họ</w:t>
      </w:r>
      <w:r w:rsidR="00834ED1" w:rsidRPr="00AD6CB0">
        <w:rPr>
          <w:color w:val="auto"/>
          <w:sz w:val="24"/>
          <w:szCs w:val="24"/>
        </w:rPr>
        <w:t>c.</w:t>
      </w:r>
    </w:p>
    <w:p w:rsidR="00A44B21" w:rsidRPr="00AD6CB0" w:rsidRDefault="00A44B21" w:rsidP="00AF724B">
      <w:pPr>
        <w:spacing w:before="0" w:after="0"/>
        <w:ind w:left="567"/>
        <w:jc w:val="both"/>
        <w:rPr>
          <w:color w:val="auto"/>
          <w:sz w:val="24"/>
          <w:szCs w:val="24"/>
        </w:rPr>
      </w:pPr>
      <w:r w:rsidRPr="00AD6CB0">
        <w:rPr>
          <w:color w:val="auto"/>
          <w:sz w:val="24"/>
          <w:szCs w:val="24"/>
        </w:rPr>
        <w:t>- Phụ đạo học sinh yếu, kém.</w:t>
      </w:r>
    </w:p>
    <w:p w:rsidR="003017F7" w:rsidRPr="00AD6CB0" w:rsidRDefault="003017F7" w:rsidP="00AF724B">
      <w:pPr>
        <w:spacing w:before="0" w:after="0"/>
        <w:ind w:left="567"/>
        <w:jc w:val="both"/>
        <w:rPr>
          <w:color w:val="auto"/>
          <w:sz w:val="24"/>
          <w:szCs w:val="24"/>
        </w:rPr>
      </w:pPr>
    </w:p>
    <w:p w:rsidR="003A32A1" w:rsidRDefault="004A5510" w:rsidP="004A5510">
      <w:pPr>
        <w:spacing w:before="0" w:after="0"/>
        <w:rPr>
          <w:b/>
          <w:bCs/>
          <w:color w:val="auto"/>
          <w:sz w:val="24"/>
          <w:szCs w:val="24"/>
          <w:lang w:val="vi-VN"/>
        </w:rPr>
      </w:pPr>
      <w:r>
        <w:rPr>
          <w:color w:val="auto"/>
          <w:sz w:val="24"/>
          <w:szCs w:val="24"/>
        </w:rPr>
        <w:t xml:space="preserve">            </w:t>
      </w:r>
      <w:r w:rsidRPr="004A5510">
        <w:rPr>
          <w:b/>
          <w:bCs/>
          <w:color w:val="auto"/>
          <w:sz w:val="24"/>
          <w:szCs w:val="24"/>
        </w:rPr>
        <w:t xml:space="preserve">                                                                                      </w:t>
      </w:r>
      <w:r>
        <w:rPr>
          <w:b/>
          <w:bCs/>
          <w:color w:val="auto"/>
          <w:sz w:val="24"/>
          <w:szCs w:val="24"/>
        </w:rPr>
        <w:t xml:space="preserve">  </w:t>
      </w:r>
      <w:r w:rsidR="003A32A1">
        <w:rPr>
          <w:b/>
          <w:bCs/>
          <w:color w:val="auto"/>
          <w:sz w:val="24"/>
          <w:szCs w:val="24"/>
          <w:lang w:val="vi-VN"/>
        </w:rPr>
        <w:t>\</w:t>
      </w:r>
    </w:p>
    <w:p w:rsidR="003A32A1" w:rsidRDefault="003A32A1" w:rsidP="003A32A1">
      <w:pPr>
        <w:spacing w:before="0" w:after="0"/>
        <w:ind w:left="5040" w:firstLine="720"/>
        <w:rPr>
          <w:b/>
          <w:bCs/>
          <w:color w:val="auto"/>
          <w:sz w:val="24"/>
          <w:szCs w:val="24"/>
          <w:lang w:val="vi-VN"/>
        </w:rPr>
      </w:pPr>
    </w:p>
    <w:p w:rsidR="004A5510" w:rsidRPr="004A5510" w:rsidRDefault="004A5510" w:rsidP="003A32A1">
      <w:pPr>
        <w:spacing w:before="0" w:after="0"/>
        <w:ind w:left="5040" w:firstLine="720"/>
        <w:rPr>
          <w:b/>
          <w:bCs/>
          <w:i/>
          <w:color w:val="auto"/>
          <w:sz w:val="24"/>
          <w:szCs w:val="24"/>
        </w:rPr>
      </w:pPr>
      <w:r>
        <w:rPr>
          <w:b/>
          <w:bCs/>
          <w:color w:val="auto"/>
          <w:sz w:val="24"/>
          <w:szCs w:val="24"/>
        </w:rPr>
        <w:t xml:space="preserve">  </w:t>
      </w:r>
      <w:r w:rsidRPr="004A5510">
        <w:rPr>
          <w:b/>
          <w:bCs/>
          <w:color w:val="auto"/>
          <w:sz w:val="24"/>
          <w:szCs w:val="24"/>
        </w:rPr>
        <w:t xml:space="preserve"> </w:t>
      </w:r>
      <w:r w:rsidRPr="004A5510">
        <w:rPr>
          <w:b/>
          <w:bCs/>
          <w:i/>
          <w:color w:val="auto"/>
          <w:sz w:val="24"/>
          <w:szCs w:val="24"/>
        </w:rPr>
        <w:t>Hàm Cần, ngày 28  tháng 08 năm 2023</w:t>
      </w:r>
    </w:p>
    <w:p w:rsidR="004A5510" w:rsidRPr="007E1B81" w:rsidRDefault="004A5510" w:rsidP="004A5510">
      <w:pPr>
        <w:spacing w:before="0" w:after="0"/>
        <w:rPr>
          <w:b/>
          <w:bCs/>
          <w:color w:val="auto"/>
          <w:sz w:val="24"/>
          <w:szCs w:val="24"/>
          <w:lang w:val="vi-VN"/>
        </w:rPr>
      </w:pPr>
      <w:r>
        <w:rPr>
          <w:b/>
          <w:bCs/>
          <w:color w:val="auto"/>
          <w:sz w:val="24"/>
          <w:szCs w:val="24"/>
        </w:rPr>
        <w:t xml:space="preserve">     </w:t>
      </w:r>
      <w:r w:rsidR="007E1B81">
        <w:rPr>
          <w:b/>
          <w:bCs/>
          <w:color w:val="auto"/>
          <w:sz w:val="24"/>
          <w:szCs w:val="24"/>
        </w:rPr>
        <w:tab/>
      </w:r>
      <w:r>
        <w:rPr>
          <w:b/>
          <w:bCs/>
          <w:color w:val="auto"/>
          <w:sz w:val="24"/>
          <w:szCs w:val="24"/>
        </w:rPr>
        <w:t xml:space="preserve">    </w:t>
      </w:r>
      <w:r w:rsidRPr="004A5510">
        <w:rPr>
          <w:b/>
          <w:bCs/>
          <w:color w:val="auto"/>
          <w:sz w:val="24"/>
          <w:szCs w:val="24"/>
        </w:rPr>
        <w:t xml:space="preserve">TỔ TRƯỞNG                     </w:t>
      </w:r>
      <w:r w:rsidR="007E1B81">
        <w:rPr>
          <w:b/>
          <w:bCs/>
          <w:color w:val="auto"/>
          <w:sz w:val="24"/>
          <w:szCs w:val="24"/>
        </w:rPr>
        <w:t xml:space="preserve">         </w:t>
      </w:r>
      <w:r w:rsidR="007E1B81">
        <w:rPr>
          <w:b/>
          <w:bCs/>
          <w:color w:val="auto"/>
          <w:sz w:val="24"/>
          <w:szCs w:val="24"/>
        </w:rPr>
        <w:tab/>
      </w:r>
      <w:r w:rsidR="007E1B81">
        <w:rPr>
          <w:b/>
          <w:bCs/>
          <w:color w:val="auto"/>
          <w:sz w:val="24"/>
          <w:szCs w:val="24"/>
        </w:rPr>
        <w:tab/>
      </w:r>
      <w:r w:rsidR="007E1B81">
        <w:rPr>
          <w:b/>
          <w:bCs/>
          <w:color w:val="auto"/>
          <w:sz w:val="24"/>
          <w:szCs w:val="24"/>
        </w:rPr>
        <w:tab/>
      </w:r>
      <w:r w:rsidR="007E1B81">
        <w:rPr>
          <w:b/>
          <w:bCs/>
          <w:color w:val="auto"/>
          <w:sz w:val="24"/>
          <w:szCs w:val="24"/>
        </w:rPr>
        <w:tab/>
      </w:r>
      <w:r w:rsidR="007E1B81">
        <w:rPr>
          <w:b/>
          <w:bCs/>
          <w:color w:val="auto"/>
          <w:sz w:val="24"/>
          <w:szCs w:val="24"/>
          <w:lang w:val="vi-VN"/>
        </w:rPr>
        <w:t xml:space="preserve">      </w:t>
      </w:r>
      <w:r w:rsidR="007E1B81">
        <w:rPr>
          <w:b/>
          <w:bCs/>
          <w:color w:val="auto"/>
          <w:sz w:val="24"/>
          <w:szCs w:val="24"/>
        </w:rPr>
        <w:t xml:space="preserve"> </w:t>
      </w:r>
      <w:r w:rsidR="007E1B81">
        <w:rPr>
          <w:b/>
          <w:bCs/>
          <w:color w:val="auto"/>
          <w:sz w:val="24"/>
          <w:szCs w:val="24"/>
          <w:lang w:val="vi-VN"/>
        </w:rPr>
        <w:t xml:space="preserve">HIỆU TRƯỞNG </w:t>
      </w:r>
    </w:p>
    <w:p w:rsidR="004A5510" w:rsidRDefault="004A5510" w:rsidP="004A5510">
      <w:pPr>
        <w:spacing w:before="0" w:after="0"/>
        <w:rPr>
          <w:b/>
          <w:bCs/>
          <w:color w:val="auto"/>
          <w:sz w:val="24"/>
          <w:szCs w:val="24"/>
          <w:lang w:val="vi-VN"/>
        </w:rPr>
      </w:pPr>
    </w:p>
    <w:p w:rsidR="003A32A1" w:rsidRDefault="003A32A1" w:rsidP="004A5510">
      <w:pPr>
        <w:spacing w:before="0" w:after="0"/>
        <w:rPr>
          <w:b/>
          <w:bCs/>
          <w:color w:val="auto"/>
          <w:sz w:val="24"/>
          <w:szCs w:val="24"/>
          <w:lang w:val="vi-VN"/>
        </w:rPr>
      </w:pPr>
    </w:p>
    <w:p w:rsidR="003A32A1" w:rsidRPr="004A5510" w:rsidRDefault="003A32A1" w:rsidP="004A5510">
      <w:pPr>
        <w:spacing w:before="0" w:after="0"/>
        <w:rPr>
          <w:b/>
          <w:bCs/>
          <w:color w:val="auto"/>
          <w:sz w:val="24"/>
          <w:szCs w:val="24"/>
          <w:lang w:val="vi-VN"/>
        </w:rPr>
      </w:pPr>
    </w:p>
    <w:p w:rsidR="004A5510" w:rsidRPr="004A5510" w:rsidRDefault="004A5510" w:rsidP="004A5510">
      <w:pPr>
        <w:spacing w:before="0" w:after="0"/>
        <w:rPr>
          <w:b/>
          <w:bCs/>
          <w:color w:val="auto"/>
          <w:sz w:val="24"/>
          <w:szCs w:val="24"/>
          <w:lang w:val="vi-VN"/>
        </w:rPr>
      </w:pPr>
    </w:p>
    <w:p w:rsidR="004A5510" w:rsidRPr="004A5510" w:rsidRDefault="004A5510" w:rsidP="004A5510">
      <w:pPr>
        <w:spacing w:before="0" w:after="0"/>
        <w:rPr>
          <w:b/>
          <w:bCs/>
          <w:color w:val="auto"/>
          <w:sz w:val="24"/>
          <w:szCs w:val="24"/>
        </w:rPr>
      </w:pPr>
    </w:p>
    <w:p w:rsidR="004A5510" w:rsidRPr="004A5510" w:rsidRDefault="004A5510" w:rsidP="007E1B81">
      <w:pPr>
        <w:spacing w:before="0" w:after="0"/>
        <w:rPr>
          <w:b/>
          <w:bCs/>
          <w:color w:val="auto"/>
          <w:sz w:val="24"/>
          <w:szCs w:val="24"/>
        </w:rPr>
      </w:pPr>
      <w:r>
        <w:rPr>
          <w:b/>
          <w:bCs/>
          <w:color w:val="auto"/>
          <w:sz w:val="24"/>
          <w:szCs w:val="24"/>
        </w:rPr>
        <w:t xml:space="preserve">      </w:t>
      </w:r>
      <w:r w:rsidRPr="004A5510">
        <w:rPr>
          <w:b/>
          <w:bCs/>
          <w:color w:val="auto"/>
          <w:sz w:val="24"/>
          <w:szCs w:val="24"/>
        </w:rPr>
        <w:tab/>
        <w:t xml:space="preserve"> </w:t>
      </w:r>
      <w:r w:rsidR="007E1B81">
        <w:rPr>
          <w:b/>
          <w:bCs/>
          <w:color w:val="auto"/>
          <w:sz w:val="24"/>
          <w:szCs w:val="24"/>
        </w:rPr>
        <w:t xml:space="preserve">  </w:t>
      </w:r>
      <w:r w:rsidRPr="004A5510">
        <w:rPr>
          <w:b/>
          <w:bCs/>
          <w:color w:val="auto"/>
          <w:sz w:val="24"/>
          <w:szCs w:val="24"/>
        </w:rPr>
        <w:t xml:space="preserve">Hồ Văn Khánh                     </w:t>
      </w:r>
      <w:r w:rsidR="007E1B81">
        <w:rPr>
          <w:b/>
          <w:bCs/>
          <w:color w:val="auto"/>
          <w:sz w:val="24"/>
          <w:szCs w:val="24"/>
        </w:rPr>
        <w:t xml:space="preserve">          </w:t>
      </w:r>
      <w:r w:rsidR="007E1B81">
        <w:rPr>
          <w:b/>
          <w:bCs/>
          <w:color w:val="auto"/>
          <w:sz w:val="24"/>
          <w:szCs w:val="24"/>
        </w:rPr>
        <w:tab/>
      </w:r>
      <w:r w:rsidR="007E1B81">
        <w:rPr>
          <w:b/>
          <w:bCs/>
          <w:color w:val="auto"/>
          <w:sz w:val="24"/>
          <w:szCs w:val="24"/>
        </w:rPr>
        <w:tab/>
      </w:r>
      <w:r w:rsidR="007E1B81">
        <w:rPr>
          <w:b/>
          <w:bCs/>
          <w:color w:val="auto"/>
          <w:sz w:val="24"/>
          <w:szCs w:val="24"/>
        </w:rPr>
        <w:tab/>
      </w:r>
      <w:r w:rsidR="007E1B81">
        <w:rPr>
          <w:b/>
          <w:bCs/>
          <w:color w:val="auto"/>
          <w:sz w:val="24"/>
          <w:szCs w:val="24"/>
          <w:lang w:val="vi-VN"/>
        </w:rPr>
        <w:t xml:space="preserve">       </w:t>
      </w:r>
      <w:bookmarkStart w:id="0" w:name="_GoBack"/>
      <w:bookmarkEnd w:id="0"/>
      <w:r w:rsidR="007E1B81">
        <w:rPr>
          <w:b/>
          <w:bCs/>
          <w:color w:val="auto"/>
          <w:sz w:val="24"/>
          <w:szCs w:val="24"/>
        </w:rPr>
        <w:t xml:space="preserve">   </w:t>
      </w:r>
      <w:r w:rsidR="007E1B81" w:rsidRPr="004A5510">
        <w:rPr>
          <w:b/>
          <w:bCs/>
          <w:color w:val="auto"/>
          <w:sz w:val="24"/>
          <w:szCs w:val="24"/>
        </w:rPr>
        <w:t>Lưu Văn Lâm</w:t>
      </w:r>
    </w:p>
    <w:p w:rsidR="00036B8A" w:rsidRPr="00AD6CB0" w:rsidRDefault="00036B8A" w:rsidP="004A5510">
      <w:pPr>
        <w:spacing w:before="0" w:after="0"/>
        <w:rPr>
          <w:color w:val="auto"/>
          <w:sz w:val="24"/>
          <w:szCs w:val="24"/>
        </w:rPr>
      </w:pPr>
    </w:p>
    <w:p w:rsidR="00894F34" w:rsidRPr="00AD6CB0" w:rsidRDefault="00894F34" w:rsidP="00AF724B">
      <w:pPr>
        <w:tabs>
          <w:tab w:val="left" w:pos="2250"/>
        </w:tabs>
        <w:spacing w:before="0" w:after="0"/>
        <w:rPr>
          <w:color w:val="auto"/>
          <w:sz w:val="24"/>
          <w:szCs w:val="24"/>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ind w:left="567"/>
        <w:jc w:val="both"/>
        <w:rPr>
          <w:color w:val="auto"/>
          <w:sz w:val="24"/>
          <w:szCs w:val="24"/>
          <w:lang w:val="vi-VN"/>
        </w:rPr>
      </w:pPr>
    </w:p>
    <w:p w:rsidR="003017F7" w:rsidRPr="00AD6CB0" w:rsidRDefault="003017F7" w:rsidP="00AF724B">
      <w:pPr>
        <w:spacing w:before="0" w:after="0"/>
        <w:jc w:val="center"/>
        <w:rPr>
          <w:bCs/>
          <w:color w:val="auto"/>
          <w:sz w:val="24"/>
          <w:szCs w:val="24"/>
          <w:lang w:val="vi-VN"/>
        </w:rPr>
      </w:pPr>
    </w:p>
    <w:sectPr w:rsidR="003017F7" w:rsidRPr="00AD6CB0" w:rsidSect="004A5510">
      <w:pgSz w:w="11901" w:h="16840" w:code="9"/>
      <w:pgMar w:top="851" w:right="6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99E" w:rsidRDefault="00D4699E" w:rsidP="004123CF">
      <w:pPr>
        <w:spacing w:before="0" w:after="0"/>
      </w:pPr>
      <w:r>
        <w:separator/>
      </w:r>
    </w:p>
  </w:endnote>
  <w:endnote w:type="continuationSeparator" w:id="0">
    <w:p w:rsidR="00D4699E" w:rsidRDefault="00D4699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99E" w:rsidRDefault="00D4699E" w:rsidP="004123CF">
      <w:pPr>
        <w:spacing w:before="0" w:after="0"/>
      </w:pPr>
      <w:r>
        <w:separator/>
      </w:r>
    </w:p>
  </w:footnote>
  <w:footnote w:type="continuationSeparator" w:id="0">
    <w:p w:rsidR="00D4699E" w:rsidRDefault="00D4699E" w:rsidP="004123CF">
      <w:pPr>
        <w:spacing w:before="0" w:after="0"/>
      </w:pPr>
      <w:r>
        <w:continuationSeparator/>
      </w:r>
    </w:p>
  </w:footnote>
  <w:footnote w:id="1">
    <w:p w:rsidR="00EA05A4" w:rsidRDefault="00EA05A4" w:rsidP="003017F7">
      <w:pPr>
        <w:pStyle w:val="FootnoteText"/>
      </w:pPr>
      <w:r>
        <w:rPr>
          <w:rStyle w:val="FootnoteReference"/>
        </w:rPr>
        <w:footnoteRef/>
      </w:r>
      <w:r>
        <w:t xml:space="preserve"> Theo</w:t>
      </w:r>
      <w:r>
        <w:rPr>
          <w:lang w:val="vi-VN"/>
        </w:rPr>
        <w:t xml:space="preserve"> Thông tư số 20/2018/TT-BGDĐT ngày 22/8/2018 ban hành quy định chuẩn nghề nghiệp giáo viên cơ sở giáo dục phổ thông.</w:t>
      </w:r>
    </w:p>
  </w:footnote>
  <w:footnote w:id="2">
    <w:p w:rsidR="00EA05A4" w:rsidRDefault="00EA05A4" w:rsidP="003017F7">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ED2"/>
    <w:multiLevelType w:val="hybridMultilevel"/>
    <w:tmpl w:val="E668E1E4"/>
    <w:lvl w:ilvl="0" w:tplc="6ED2CFD4">
      <w:numFmt w:val="bullet"/>
      <w:lvlText w:val="–"/>
      <w:lvlJc w:val="left"/>
      <w:pPr>
        <w:ind w:left="173" w:hanging="173"/>
      </w:pPr>
      <w:rPr>
        <w:rFonts w:ascii="Carlito" w:eastAsia="Carlito" w:hAnsi="Carlito" w:cs="Carlito" w:hint="default"/>
        <w:w w:val="100"/>
        <w:sz w:val="24"/>
        <w:szCs w:val="24"/>
        <w:lang w:eastAsia="en-US" w:bidi="ar-SA"/>
      </w:rPr>
    </w:lvl>
    <w:lvl w:ilvl="1" w:tplc="88ACB480">
      <w:numFmt w:val="bullet"/>
      <w:lvlText w:val="•"/>
      <w:lvlJc w:val="left"/>
      <w:pPr>
        <w:ind w:left="711" w:hanging="173"/>
      </w:pPr>
      <w:rPr>
        <w:lang w:eastAsia="en-US" w:bidi="ar-SA"/>
      </w:rPr>
    </w:lvl>
    <w:lvl w:ilvl="2" w:tplc="362EEDE0">
      <w:numFmt w:val="bullet"/>
      <w:lvlText w:val="•"/>
      <w:lvlJc w:val="left"/>
      <w:pPr>
        <w:ind w:left="1239" w:hanging="173"/>
      </w:pPr>
      <w:rPr>
        <w:lang w:eastAsia="en-US" w:bidi="ar-SA"/>
      </w:rPr>
    </w:lvl>
    <w:lvl w:ilvl="3" w:tplc="2BF488A0">
      <w:numFmt w:val="bullet"/>
      <w:lvlText w:val="•"/>
      <w:lvlJc w:val="left"/>
      <w:pPr>
        <w:ind w:left="1768" w:hanging="173"/>
      </w:pPr>
      <w:rPr>
        <w:lang w:eastAsia="en-US" w:bidi="ar-SA"/>
      </w:rPr>
    </w:lvl>
    <w:lvl w:ilvl="4" w:tplc="ED9AB934">
      <w:numFmt w:val="bullet"/>
      <w:lvlText w:val="•"/>
      <w:lvlJc w:val="left"/>
      <w:pPr>
        <w:ind w:left="2296" w:hanging="173"/>
      </w:pPr>
      <w:rPr>
        <w:lang w:eastAsia="en-US" w:bidi="ar-SA"/>
      </w:rPr>
    </w:lvl>
    <w:lvl w:ilvl="5" w:tplc="B27CD7D2">
      <w:numFmt w:val="bullet"/>
      <w:lvlText w:val="•"/>
      <w:lvlJc w:val="left"/>
      <w:pPr>
        <w:ind w:left="2825" w:hanging="173"/>
      </w:pPr>
      <w:rPr>
        <w:lang w:eastAsia="en-US" w:bidi="ar-SA"/>
      </w:rPr>
    </w:lvl>
    <w:lvl w:ilvl="6" w:tplc="0F080A12">
      <w:numFmt w:val="bullet"/>
      <w:lvlText w:val="•"/>
      <w:lvlJc w:val="left"/>
      <w:pPr>
        <w:ind w:left="3353" w:hanging="173"/>
      </w:pPr>
      <w:rPr>
        <w:lang w:eastAsia="en-US" w:bidi="ar-SA"/>
      </w:rPr>
    </w:lvl>
    <w:lvl w:ilvl="7" w:tplc="8ED4080A">
      <w:numFmt w:val="bullet"/>
      <w:lvlText w:val="•"/>
      <w:lvlJc w:val="left"/>
      <w:pPr>
        <w:ind w:left="3881" w:hanging="173"/>
      </w:pPr>
      <w:rPr>
        <w:lang w:eastAsia="en-US" w:bidi="ar-SA"/>
      </w:rPr>
    </w:lvl>
    <w:lvl w:ilvl="8" w:tplc="E5020CBA">
      <w:numFmt w:val="bullet"/>
      <w:lvlText w:val="•"/>
      <w:lvlJc w:val="left"/>
      <w:pPr>
        <w:ind w:left="4410" w:hanging="173"/>
      </w:pPr>
      <w:rPr>
        <w:lang w:eastAsia="en-US" w:bidi="ar-SA"/>
      </w:rPr>
    </w:lvl>
  </w:abstractNum>
  <w:abstractNum w:abstractNumId="1" w15:restartNumberingAfterBreak="0">
    <w:nsid w:val="019B45F8"/>
    <w:multiLevelType w:val="hybridMultilevel"/>
    <w:tmpl w:val="FCA619FA"/>
    <w:lvl w:ilvl="0" w:tplc="D57A610A">
      <w:numFmt w:val="bullet"/>
      <w:lvlText w:val="–"/>
      <w:lvlJc w:val="left"/>
      <w:pPr>
        <w:ind w:left="110" w:hanging="173"/>
      </w:pPr>
      <w:rPr>
        <w:rFonts w:ascii="Carlito" w:eastAsia="Carlito" w:hAnsi="Carlito" w:cs="Carlito" w:hint="default"/>
        <w:w w:val="100"/>
        <w:sz w:val="24"/>
        <w:szCs w:val="24"/>
        <w:lang w:eastAsia="en-US" w:bidi="ar-SA"/>
      </w:rPr>
    </w:lvl>
    <w:lvl w:ilvl="1" w:tplc="1B7480D4">
      <w:numFmt w:val="bullet"/>
      <w:lvlText w:val="•"/>
      <w:lvlJc w:val="left"/>
      <w:pPr>
        <w:ind w:left="648" w:hanging="173"/>
      </w:pPr>
      <w:rPr>
        <w:lang w:eastAsia="en-US" w:bidi="ar-SA"/>
      </w:rPr>
    </w:lvl>
    <w:lvl w:ilvl="2" w:tplc="C0224BDE">
      <w:numFmt w:val="bullet"/>
      <w:lvlText w:val="•"/>
      <w:lvlJc w:val="left"/>
      <w:pPr>
        <w:ind w:left="1176" w:hanging="173"/>
      </w:pPr>
      <w:rPr>
        <w:lang w:eastAsia="en-US" w:bidi="ar-SA"/>
      </w:rPr>
    </w:lvl>
    <w:lvl w:ilvl="3" w:tplc="1C9CE66C">
      <w:numFmt w:val="bullet"/>
      <w:lvlText w:val="•"/>
      <w:lvlJc w:val="left"/>
      <w:pPr>
        <w:ind w:left="1705" w:hanging="173"/>
      </w:pPr>
      <w:rPr>
        <w:lang w:eastAsia="en-US" w:bidi="ar-SA"/>
      </w:rPr>
    </w:lvl>
    <w:lvl w:ilvl="4" w:tplc="584E04C8">
      <w:numFmt w:val="bullet"/>
      <w:lvlText w:val="•"/>
      <w:lvlJc w:val="left"/>
      <w:pPr>
        <w:ind w:left="2233" w:hanging="173"/>
      </w:pPr>
      <w:rPr>
        <w:lang w:eastAsia="en-US" w:bidi="ar-SA"/>
      </w:rPr>
    </w:lvl>
    <w:lvl w:ilvl="5" w:tplc="EE7A525A">
      <w:numFmt w:val="bullet"/>
      <w:lvlText w:val="•"/>
      <w:lvlJc w:val="left"/>
      <w:pPr>
        <w:ind w:left="2762" w:hanging="173"/>
      </w:pPr>
      <w:rPr>
        <w:lang w:eastAsia="en-US" w:bidi="ar-SA"/>
      </w:rPr>
    </w:lvl>
    <w:lvl w:ilvl="6" w:tplc="DEDADC14">
      <w:numFmt w:val="bullet"/>
      <w:lvlText w:val="•"/>
      <w:lvlJc w:val="left"/>
      <w:pPr>
        <w:ind w:left="3290" w:hanging="173"/>
      </w:pPr>
      <w:rPr>
        <w:lang w:eastAsia="en-US" w:bidi="ar-SA"/>
      </w:rPr>
    </w:lvl>
    <w:lvl w:ilvl="7" w:tplc="805E20A6">
      <w:numFmt w:val="bullet"/>
      <w:lvlText w:val="•"/>
      <w:lvlJc w:val="left"/>
      <w:pPr>
        <w:ind w:left="3818" w:hanging="173"/>
      </w:pPr>
      <w:rPr>
        <w:lang w:eastAsia="en-US" w:bidi="ar-SA"/>
      </w:rPr>
    </w:lvl>
    <w:lvl w:ilvl="8" w:tplc="E550BADE">
      <w:numFmt w:val="bullet"/>
      <w:lvlText w:val="•"/>
      <w:lvlJc w:val="left"/>
      <w:pPr>
        <w:ind w:left="4347" w:hanging="173"/>
      </w:pPr>
      <w:rPr>
        <w:lang w:eastAsia="en-US" w:bidi="ar-SA"/>
      </w:rPr>
    </w:lvl>
  </w:abstractNum>
  <w:abstractNum w:abstractNumId="2" w15:restartNumberingAfterBreak="0">
    <w:nsid w:val="06FC1E19"/>
    <w:multiLevelType w:val="hybridMultilevel"/>
    <w:tmpl w:val="C6240C20"/>
    <w:lvl w:ilvl="0" w:tplc="8CE8248E">
      <w:numFmt w:val="bullet"/>
      <w:lvlText w:val="–"/>
      <w:lvlJc w:val="left"/>
      <w:pPr>
        <w:ind w:left="110" w:hanging="173"/>
      </w:pPr>
      <w:rPr>
        <w:rFonts w:ascii="Carlito" w:eastAsia="Carlito" w:hAnsi="Carlito" w:cs="Carlito" w:hint="default"/>
        <w:w w:val="100"/>
        <w:sz w:val="24"/>
        <w:szCs w:val="24"/>
        <w:lang w:eastAsia="en-US" w:bidi="ar-SA"/>
      </w:rPr>
    </w:lvl>
    <w:lvl w:ilvl="1" w:tplc="BD4ED81E">
      <w:numFmt w:val="bullet"/>
      <w:lvlText w:val="•"/>
      <w:lvlJc w:val="left"/>
      <w:pPr>
        <w:ind w:left="648" w:hanging="173"/>
      </w:pPr>
      <w:rPr>
        <w:lang w:eastAsia="en-US" w:bidi="ar-SA"/>
      </w:rPr>
    </w:lvl>
    <w:lvl w:ilvl="2" w:tplc="9FC27C7C">
      <w:numFmt w:val="bullet"/>
      <w:lvlText w:val="•"/>
      <w:lvlJc w:val="left"/>
      <w:pPr>
        <w:ind w:left="1176" w:hanging="173"/>
      </w:pPr>
      <w:rPr>
        <w:lang w:eastAsia="en-US" w:bidi="ar-SA"/>
      </w:rPr>
    </w:lvl>
    <w:lvl w:ilvl="3" w:tplc="44B2E866">
      <w:numFmt w:val="bullet"/>
      <w:lvlText w:val="•"/>
      <w:lvlJc w:val="left"/>
      <w:pPr>
        <w:ind w:left="1705" w:hanging="173"/>
      </w:pPr>
      <w:rPr>
        <w:lang w:eastAsia="en-US" w:bidi="ar-SA"/>
      </w:rPr>
    </w:lvl>
    <w:lvl w:ilvl="4" w:tplc="39DAD816">
      <w:numFmt w:val="bullet"/>
      <w:lvlText w:val="•"/>
      <w:lvlJc w:val="left"/>
      <w:pPr>
        <w:ind w:left="2233" w:hanging="173"/>
      </w:pPr>
      <w:rPr>
        <w:lang w:eastAsia="en-US" w:bidi="ar-SA"/>
      </w:rPr>
    </w:lvl>
    <w:lvl w:ilvl="5" w:tplc="53E6F9F0">
      <w:numFmt w:val="bullet"/>
      <w:lvlText w:val="•"/>
      <w:lvlJc w:val="left"/>
      <w:pPr>
        <w:ind w:left="2762" w:hanging="173"/>
      </w:pPr>
      <w:rPr>
        <w:lang w:eastAsia="en-US" w:bidi="ar-SA"/>
      </w:rPr>
    </w:lvl>
    <w:lvl w:ilvl="6" w:tplc="1BC6D20A">
      <w:numFmt w:val="bullet"/>
      <w:lvlText w:val="•"/>
      <w:lvlJc w:val="left"/>
      <w:pPr>
        <w:ind w:left="3290" w:hanging="173"/>
      </w:pPr>
      <w:rPr>
        <w:lang w:eastAsia="en-US" w:bidi="ar-SA"/>
      </w:rPr>
    </w:lvl>
    <w:lvl w:ilvl="7" w:tplc="6110066C">
      <w:numFmt w:val="bullet"/>
      <w:lvlText w:val="•"/>
      <w:lvlJc w:val="left"/>
      <w:pPr>
        <w:ind w:left="3818" w:hanging="173"/>
      </w:pPr>
      <w:rPr>
        <w:lang w:eastAsia="en-US" w:bidi="ar-SA"/>
      </w:rPr>
    </w:lvl>
    <w:lvl w:ilvl="8" w:tplc="A79E0056">
      <w:numFmt w:val="bullet"/>
      <w:lvlText w:val="•"/>
      <w:lvlJc w:val="left"/>
      <w:pPr>
        <w:ind w:left="4347" w:hanging="173"/>
      </w:pPr>
      <w:rPr>
        <w:lang w:eastAsia="en-US" w:bidi="ar-SA"/>
      </w:rPr>
    </w:lvl>
  </w:abstractNum>
  <w:abstractNum w:abstractNumId="3" w15:restartNumberingAfterBreak="0">
    <w:nsid w:val="09BC1F3C"/>
    <w:multiLevelType w:val="hybridMultilevel"/>
    <w:tmpl w:val="DA441736"/>
    <w:lvl w:ilvl="0" w:tplc="EB12A8C8">
      <w:numFmt w:val="bullet"/>
      <w:lvlText w:val="–"/>
      <w:lvlJc w:val="left"/>
      <w:pPr>
        <w:ind w:left="110" w:hanging="173"/>
      </w:pPr>
      <w:rPr>
        <w:rFonts w:ascii="Carlito" w:eastAsia="Carlito" w:hAnsi="Carlito" w:cs="Carlito" w:hint="default"/>
        <w:w w:val="100"/>
        <w:sz w:val="24"/>
        <w:szCs w:val="24"/>
        <w:lang w:eastAsia="en-US" w:bidi="ar-SA"/>
      </w:rPr>
    </w:lvl>
    <w:lvl w:ilvl="1" w:tplc="7414AC6A">
      <w:numFmt w:val="bullet"/>
      <w:lvlText w:val="•"/>
      <w:lvlJc w:val="left"/>
      <w:pPr>
        <w:ind w:left="648" w:hanging="173"/>
      </w:pPr>
      <w:rPr>
        <w:lang w:eastAsia="en-US" w:bidi="ar-SA"/>
      </w:rPr>
    </w:lvl>
    <w:lvl w:ilvl="2" w:tplc="00948898">
      <w:numFmt w:val="bullet"/>
      <w:lvlText w:val="•"/>
      <w:lvlJc w:val="left"/>
      <w:pPr>
        <w:ind w:left="1176" w:hanging="173"/>
      </w:pPr>
      <w:rPr>
        <w:lang w:eastAsia="en-US" w:bidi="ar-SA"/>
      </w:rPr>
    </w:lvl>
    <w:lvl w:ilvl="3" w:tplc="C79E7170">
      <w:numFmt w:val="bullet"/>
      <w:lvlText w:val="•"/>
      <w:lvlJc w:val="left"/>
      <w:pPr>
        <w:ind w:left="1705" w:hanging="173"/>
      </w:pPr>
      <w:rPr>
        <w:lang w:eastAsia="en-US" w:bidi="ar-SA"/>
      </w:rPr>
    </w:lvl>
    <w:lvl w:ilvl="4" w:tplc="67165522">
      <w:numFmt w:val="bullet"/>
      <w:lvlText w:val="•"/>
      <w:lvlJc w:val="left"/>
      <w:pPr>
        <w:ind w:left="2233" w:hanging="173"/>
      </w:pPr>
      <w:rPr>
        <w:lang w:eastAsia="en-US" w:bidi="ar-SA"/>
      </w:rPr>
    </w:lvl>
    <w:lvl w:ilvl="5" w:tplc="58F87C94">
      <w:numFmt w:val="bullet"/>
      <w:lvlText w:val="•"/>
      <w:lvlJc w:val="left"/>
      <w:pPr>
        <w:ind w:left="2762" w:hanging="173"/>
      </w:pPr>
      <w:rPr>
        <w:lang w:eastAsia="en-US" w:bidi="ar-SA"/>
      </w:rPr>
    </w:lvl>
    <w:lvl w:ilvl="6" w:tplc="B17A08EE">
      <w:numFmt w:val="bullet"/>
      <w:lvlText w:val="•"/>
      <w:lvlJc w:val="left"/>
      <w:pPr>
        <w:ind w:left="3290" w:hanging="173"/>
      </w:pPr>
      <w:rPr>
        <w:lang w:eastAsia="en-US" w:bidi="ar-SA"/>
      </w:rPr>
    </w:lvl>
    <w:lvl w:ilvl="7" w:tplc="CDF82DF8">
      <w:numFmt w:val="bullet"/>
      <w:lvlText w:val="•"/>
      <w:lvlJc w:val="left"/>
      <w:pPr>
        <w:ind w:left="3818" w:hanging="173"/>
      </w:pPr>
      <w:rPr>
        <w:lang w:eastAsia="en-US" w:bidi="ar-SA"/>
      </w:rPr>
    </w:lvl>
    <w:lvl w:ilvl="8" w:tplc="F7DEACDE">
      <w:numFmt w:val="bullet"/>
      <w:lvlText w:val="•"/>
      <w:lvlJc w:val="left"/>
      <w:pPr>
        <w:ind w:left="4347" w:hanging="173"/>
      </w:pPr>
      <w:rPr>
        <w:lang w:eastAsia="en-US" w:bidi="ar-SA"/>
      </w:rPr>
    </w:lvl>
  </w:abstractNum>
  <w:abstractNum w:abstractNumId="4" w15:restartNumberingAfterBreak="0">
    <w:nsid w:val="0C2D5379"/>
    <w:multiLevelType w:val="hybridMultilevel"/>
    <w:tmpl w:val="3F9C99E8"/>
    <w:lvl w:ilvl="0" w:tplc="04090015">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362E1"/>
    <w:multiLevelType w:val="hybridMultilevel"/>
    <w:tmpl w:val="1B165CF6"/>
    <w:lvl w:ilvl="0" w:tplc="C29A0C38">
      <w:numFmt w:val="bullet"/>
      <w:lvlText w:val="–"/>
      <w:lvlJc w:val="left"/>
      <w:pPr>
        <w:ind w:left="110" w:hanging="173"/>
      </w:pPr>
      <w:rPr>
        <w:rFonts w:ascii="Carlito" w:eastAsia="Carlito" w:hAnsi="Carlito" w:cs="Carlito" w:hint="default"/>
        <w:w w:val="100"/>
        <w:sz w:val="24"/>
        <w:szCs w:val="24"/>
        <w:lang w:eastAsia="en-US" w:bidi="ar-SA"/>
      </w:rPr>
    </w:lvl>
    <w:lvl w:ilvl="1" w:tplc="0A829010">
      <w:numFmt w:val="bullet"/>
      <w:lvlText w:val="•"/>
      <w:lvlJc w:val="left"/>
      <w:pPr>
        <w:ind w:left="648" w:hanging="173"/>
      </w:pPr>
      <w:rPr>
        <w:lang w:eastAsia="en-US" w:bidi="ar-SA"/>
      </w:rPr>
    </w:lvl>
    <w:lvl w:ilvl="2" w:tplc="56985DE0">
      <w:numFmt w:val="bullet"/>
      <w:lvlText w:val="•"/>
      <w:lvlJc w:val="left"/>
      <w:pPr>
        <w:ind w:left="1176" w:hanging="173"/>
      </w:pPr>
      <w:rPr>
        <w:lang w:eastAsia="en-US" w:bidi="ar-SA"/>
      </w:rPr>
    </w:lvl>
    <w:lvl w:ilvl="3" w:tplc="BFFE104C">
      <w:numFmt w:val="bullet"/>
      <w:lvlText w:val="•"/>
      <w:lvlJc w:val="left"/>
      <w:pPr>
        <w:ind w:left="1705" w:hanging="173"/>
      </w:pPr>
      <w:rPr>
        <w:lang w:eastAsia="en-US" w:bidi="ar-SA"/>
      </w:rPr>
    </w:lvl>
    <w:lvl w:ilvl="4" w:tplc="A69EACA8">
      <w:numFmt w:val="bullet"/>
      <w:lvlText w:val="•"/>
      <w:lvlJc w:val="left"/>
      <w:pPr>
        <w:ind w:left="2233" w:hanging="173"/>
      </w:pPr>
      <w:rPr>
        <w:lang w:eastAsia="en-US" w:bidi="ar-SA"/>
      </w:rPr>
    </w:lvl>
    <w:lvl w:ilvl="5" w:tplc="175C64B6">
      <w:numFmt w:val="bullet"/>
      <w:lvlText w:val="•"/>
      <w:lvlJc w:val="left"/>
      <w:pPr>
        <w:ind w:left="2762" w:hanging="173"/>
      </w:pPr>
      <w:rPr>
        <w:lang w:eastAsia="en-US" w:bidi="ar-SA"/>
      </w:rPr>
    </w:lvl>
    <w:lvl w:ilvl="6" w:tplc="14E86456">
      <w:numFmt w:val="bullet"/>
      <w:lvlText w:val="•"/>
      <w:lvlJc w:val="left"/>
      <w:pPr>
        <w:ind w:left="3290" w:hanging="173"/>
      </w:pPr>
      <w:rPr>
        <w:lang w:eastAsia="en-US" w:bidi="ar-SA"/>
      </w:rPr>
    </w:lvl>
    <w:lvl w:ilvl="7" w:tplc="BE868C56">
      <w:numFmt w:val="bullet"/>
      <w:lvlText w:val="•"/>
      <w:lvlJc w:val="left"/>
      <w:pPr>
        <w:ind w:left="3818" w:hanging="173"/>
      </w:pPr>
      <w:rPr>
        <w:lang w:eastAsia="en-US" w:bidi="ar-SA"/>
      </w:rPr>
    </w:lvl>
    <w:lvl w:ilvl="8" w:tplc="6506F0D0">
      <w:numFmt w:val="bullet"/>
      <w:lvlText w:val="•"/>
      <w:lvlJc w:val="left"/>
      <w:pPr>
        <w:ind w:left="4347" w:hanging="173"/>
      </w:pPr>
      <w:rPr>
        <w:lang w:eastAsia="en-US" w:bidi="ar-SA"/>
      </w:rPr>
    </w:lvl>
  </w:abstractNum>
  <w:abstractNum w:abstractNumId="6" w15:restartNumberingAfterBreak="0">
    <w:nsid w:val="15465217"/>
    <w:multiLevelType w:val="hybridMultilevel"/>
    <w:tmpl w:val="EA242406"/>
    <w:lvl w:ilvl="0" w:tplc="4328B2B4">
      <w:numFmt w:val="bullet"/>
      <w:lvlText w:val="–"/>
      <w:lvlJc w:val="left"/>
      <w:pPr>
        <w:ind w:left="110" w:hanging="173"/>
      </w:pPr>
      <w:rPr>
        <w:rFonts w:ascii="Carlito" w:eastAsia="Carlito" w:hAnsi="Carlito" w:cs="Carlito" w:hint="default"/>
        <w:w w:val="100"/>
        <w:sz w:val="24"/>
        <w:szCs w:val="24"/>
        <w:lang w:eastAsia="en-US" w:bidi="ar-SA"/>
      </w:rPr>
    </w:lvl>
    <w:lvl w:ilvl="1" w:tplc="37CABC98">
      <w:numFmt w:val="bullet"/>
      <w:lvlText w:val="•"/>
      <w:lvlJc w:val="left"/>
      <w:pPr>
        <w:ind w:left="648" w:hanging="173"/>
      </w:pPr>
      <w:rPr>
        <w:lang w:eastAsia="en-US" w:bidi="ar-SA"/>
      </w:rPr>
    </w:lvl>
    <w:lvl w:ilvl="2" w:tplc="BE181094">
      <w:numFmt w:val="bullet"/>
      <w:lvlText w:val="•"/>
      <w:lvlJc w:val="left"/>
      <w:pPr>
        <w:ind w:left="1176" w:hanging="173"/>
      </w:pPr>
      <w:rPr>
        <w:lang w:eastAsia="en-US" w:bidi="ar-SA"/>
      </w:rPr>
    </w:lvl>
    <w:lvl w:ilvl="3" w:tplc="7282504C">
      <w:numFmt w:val="bullet"/>
      <w:lvlText w:val="•"/>
      <w:lvlJc w:val="left"/>
      <w:pPr>
        <w:ind w:left="1705" w:hanging="173"/>
      </w:pPr>
      <w:rPr>
        <w:lang w:eastAsia="en-US" w:bidi="ar-SA"/>
      </w:rPr>
    </w:lvl>
    <w:lvl w:ilvl="4" w:tplc="013A7F4E">
      <w:numFmt w:val="bullet"/>
      <w:lvlText w:val="•"/>
      <w:lvlJc w:val="left"/>
      <w:pPr>
        <w:ind w:left="2233" w:hanging="173"/>
      </w:pPr>
      <w:rPr>
        <w:lang w:eastAsia="en-US" w:bidi="ar-SA"/>
      </w:rPr>
    </w:lvl>
    <w:lvl w:ilvl="5" w:tplc="6432392E">
      <w:numFmt w:val="bullet"/>
      <w:lvlText w:val="•"/>
      <w:lvlJc w:val="left"/>
      <w:pPr>
        <w:ind w:left="2762" w:hanging="173"/>
      </w:pPr>
      <w:rPr>
        <w:lang w:eastAsia="en-US" w:bidi="ar-SA"/>
      </w:rPr>
    </w:lvl>
    <w:lvl w:ilvl="6" w:tplc="165E62B8">
      <w:numFmt w:val="bullet"/>
      <w:lvlText w:val="•"/>
      <w:lvlJc w:val="left"/>
      <w:pPr>
        <w:ind w:left="3290" w:hanging="173"/>
      </w:pPr>
      <w:rPr>
        <w:lang w:eastAsia="en-US" w:bidi="ar-SA"/>
      </w:rPr>
    </w:lvl>
    <w:lvl w:ilvl="7" w:tplc="ADA2D1DE">
      <w:numFmt w:val="bullet"/>
      <w:lvlText w:val="•"/>
      <w:lvlJc w:val="left"/>
      <w:pPr>
        <w:ind w:left="3818" w:hanging="173"/>
      </w:pPr>
      <w:rPr>
        <w:lang w:eastAsia="en-US" w:bidi="ar-SA"/>
      </w:rPr>
    </w:lvl>
    <w:lvl w:ilvl="8" w:tplc="D5D6124E">
      <w:numFmt w:val="bullet"/>
      <w:lvlText w:val="•"/>
      <w:lvlJc w:val="left"/>
      <w:pPr>
        <w:ind w:left="4347" w:hanging="173"/>
      </w:pPr>
      <w:rPr>
        <w:lang w:eastAsia="en-US" w:bidi="ar-SA"/>
      </w:rPr>
    </w:lvl>
  </w:abstractNum>
  <w:abstractNum w:abstractNumId="7" w15:restartNumberingAfterBreak="0">
    <w:nsid w:val="160037F0"/>
    <w:multiLevelType w:val="hybridMultilevel"/>
    <w:tmpl w:val="5792E9BA"/>
    <w:lvl w:ilvl="0" w:tplc="230837AE">
      <w:numFmt w:val="bullet"/>
      <w:lvlText w:val="–"/>
      <w:lvlJc w:val="left"/>
      <w:pPr>
        <w:ind w:left="110" w:hanging="173"/>
      </w:pPr>
      <w:rPr>
        <w:rFonts w:ascii="Carlito" w:eastAsia="Carlito" w:hAnsi="Carlito" w:cs="Carlito" w:hint="default"/>
        <w:w w:val="100"/>
        <w:sz w:val="24"/>
        <w:szCs w:val="24"/>
        <w:lang w:eastAsia="en-US" w:bidi="ar-SA"/>
      </w:rPr>
    </w:lvl>
    <w:lvl w:ilvl="1" w:tplc="5FF6F470">
      <w:numFmt w:val="bullet"/>
      <w:lvlText w:val="•"/>
      <w:lvlJc w:val="left"/>
      <w:pPr>
        <w:ind w:left="648" w:hanging="173"/>
      </w:pPr>
      <w:rPr>
        <w:lang w:eastAsia="en-US" w:bidi="ar-SA"/>
      </w:rPr>
    </w:lvl>
    <w:lvl w:ilvl="2" w:tplc="2EE8F86C">
      <w:numFmt w:val="bullet"/>
      <w:lvlText w:val="•"/>
      <w:lvlJc w:val="left"/>
      <w:pPr>
        <w:ind w:left="1176" w:hanging="173"/>
      </w:pPr>
      <w:rPr>
        <w:lang w:eastAsia="en-US" w:bidi="ar-SA"/>
      </w:rPr>
    </w:lvl>
    <w:lvl w:ilvl="3" w:tplc="FB3CF2F4">
      <w:numFmt w:val="bullet"/>
      <w:lvlText w:val="•"/>
      <w:lvlJc w:val="left"/>
      <w:pPr>
        <w:ind w:left="1705" w:hanging="173"/>
      </w:pPr>
      <w:rPr>
        <w:lang w:eastAsia="en-US" w:bidi="ar-SA"/>
      </w:rPr>
    </w:lvl>
    <w:lvl w:ilvl="4" w:tplc="03DA0130">
      <w:numFmt w:val="bullet"/>
      <w:lvlText w:val="•"/>
      <w:lvlJc w:val="left"/>
      <w:pPr>
        <w:ind w:left="2233" w:hanging="173"/>
      </w:pPr>
      <w:rPr>
        <w:lang w:eastAsia="en-US" w:bidi="ar-SA"/>
      </w:rPr>
    </w:lvl>
    <w:lvl w:ilvl="5" w:tplc="FFFCF07C">
      <w:numFmt w:val="bullet"/>
      <w:lvlText w:val="•"/>
      <w:lvlJc w:val="left"/>
      <w:pPr>
        <w:ind w:left="2762" w:hanging="173"/>
      </w:pPr>
      <w:rPr>
        <w:lang w:eastAsia="en-US" w:bidi="ar-SA"/>
      </w:rPr>
    </w:lvl>
    <w:lvl w:ilvl="6" w:tplc="6234D790">
      <w:numFmt w:val="bullet"/>
      <w:lvlText w:val="•"/>
      <w:lvlJc w:val="left"/>
      <w:pPr>
        <w:ind w:left="3290" w:hanging="173"/>
      </w:pPr>
      <w:rPr>
        <w:lang w:eastAsia="en-US" w:bidi="ar-SA"/>
      </w:rPr>
    </w:lvl>
    <w:lvl w:ilvl="7" w:tplc="2A2E6A2E">
      <w:numFmt w:val="bullet"/>
      <w:lvlText w:val="•"/>
      <w:lvlJc w:val="left"/>
      <w:pPr>
        <w:ind w:left="3818" w:hanging="173"/>
      </w:pPr>
      <w:rPr>
        <w:lang w:eastAsia="en-US" w:bidi="ar-SA"/>
      </w:rPr>
    </w:lvl>
    <w:lvl w:ilvl="8" w:tplc="C15A252C">
      <w:numFmt w:val="bullet"/>
      <w:lvlText w:val="•"/>
      <w:lvlJc w:val="left"/>
      <w:pPr>
        <w:ind w:left="4347" w:hanging="173"/>
      </w:pPr>
      <w:rPr>
        <w:lang w:eastAsia="en-US" w:bidi="ar-SA"/>
      </w:rPr>
    </w:lvl>
  </w:abstractNum>
  <w:abstractNum w:abstractNumId="8" w15:restartNumberingAfterBreak="0">
    <w:nsid w:val="1C616784"/>
    <w:multiLevelType w:val="hybridMultilevel"/>
    <w:tmpl w:val="5AFC0328"/>
    <w:lvl w:ilvl="0" w:tplc="66A64B44">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365CC"/>
    <w:multiLevelType w:val="hybridMultilevel"/>
    <w:tmpl w:val="23A6DACA"/>
    <w:lvl w:ilvl="0" w:tplc="2438BCC6">
      <w:numFmt w:val="bullet"/>
      <w:lvlText w:val="–"/>
      <w:lvlJc w:val="left"/>
      <w:pPr>
        <w:ind w:left="110" w:hanging="173"/>
      </w:pPr>
      <w:rPr>
        <w:rFonts w:ascii="Carlito" w:eastAsia="Carlito" w:hAnsi="Carlito" w:cs="Carlito" w:hint="default"/>
        <w:w w:val="100"/>
        <w:sz w:val="24"/>
        <w:szCs w:val="24"/>
        <w:lang w:eastAsia="en-US" w:bidi="ar-SA"/>
      </w:rPr>
    </w:lvl>
    <w:lvl w:ilvl="1" w:tplc="A9D83AF2">
      <w:numFmt w:val="bullet"/>
      <w:lvlText w:val="•"/>
      <w:lvlJc w:val="left"/>
      <w:pPr>
        <w:ind w:left="648" w:hanging="173"/>
      </w:pPr>
      <w:rPr>
        <w:lang w:eastAsia="en-US" w:bidi="ar-SA"/>
      </w:rPr>
    </w:lvl>
    <w:lvl w:ilvl="2" w:tplc="C13493F0">
      <w:numFmt w:val="bullet"/>
      <w:lvlText w:val="•"/>
      <w:lvlJc w:val="left"/>
      <w:pPr>
        <w:ind w:left="1176" w:hanging="173"/>
      </w:pPr>
      <w:rPr>
        <w:lang w:eastAsia="en-US" w:bidi="ar-SA"/>
      </w:rPr>
    </w:lvl>
    <w:lvl w:ilvl="3" w:tplc="F4D4F2B8">
      <w:numFmt w:val="bullet"/>
      <w:lvlText w:val="•"/>
      <w:lvlJc w:val="left"/>
      <w:pPr>
        <w:ind w:left="1705" w:hanging="173"/>
      </w:pPr>
      <w:rPr>
        <w:lang w:eastAsia="en-US" w:bidi="ar-SA"/>
      </w:rPr>
    </w:lvl>
    <w:lvl w:ilvl="4" w:tplc="118A2CCC">
      <w:numFmt w:val="bullet"/>
      <w:lvlText w:val="•"/>
      <w:lvlJc w:val="left"/>
      <w:pPr>
        <w:ind w:left="2233" w:hanging="173"/>
      </w:pPr>
      <w:rPr>
        <w:lang w:eastAsia="en-US" w:bidi="ar-SA"/>
      </w:rPr>
    </w:lvl>
    <w:lvl w:ilvl="5" w:tplc="08A03F88">
      <w:numFmt w:val="bullet"/>
      <w:lvlText w:val="•"/>
      <w:lvlJc w:val="left"/>
      <w:pPr>
        <w:ind w:left="2762" w:hanging="173"/>
      </w:pPr>
      <w:rPr>
        <w:lang w:eastAsia="en-US" w:bidi="ar-SA"/>
      </w:rPr>
    </w:lvl>
    <w:lvl w:ilvl="6" w:tplc="A5AC202C">
      <w:numFmt w:val="bullet"/>
      <w:lvlText w:val="•"/>
      <w:lvlJc w:val="left"/>
      <w:pPr>
        <w:ind w:left="3290" w:hanging="173"/>
      </w:pPr>
      <w:rPr>
        <w:lang w:eastAsia="en-US" w:bidi="ar-SA"/>
      </w:rPr>
    </w:lvl>
    <w:lvl w:ilvl="7" w:tplc="9294CBA0">
      <w:numFmt w:val="bullet"/>
      <w:lvlText w:val="•"/>
      <w:lvlJc w:val="left"/>
      <w:pPr>
        <w:ind w:left="3818" w:hanging="173"/>
      </w:pPr>
      <w:rPr>
        <w:lang w:eastAsia="en-US" w:bidi="ar-SA"/>
      </w:rPr>
    </w:lvl>
    <w:lvl w:ilvl="8" w:tplc="4F782062">
      <w:numFmt w:val="bullet"/>
      <w:lvlText w:val="•"/>
      <w:lvlJc w:val="left"/>
      <w:pPr>
        <w:ind w:left="4347" w:hanging="173"/>
      </w:pPr>
      <w:rPr>
        <w:lang w:eastAsia="en-US" w:bidi="ar-SA"/>
      </w:rPr>
    </w:lvl>
  </w:abstractNum>
  <w:abstractNum w:abstractNumId="10" w15:restartNumberingAfterBreak="0">
    <w:nsid w:val="22CA6927"/>
    <w:multiLevelType w:val="hybridMultilevel"/>
    <w:tmpl w:val="82EC3F3E"/>
    <w:lvl w:ilvl="0" w:tplc="9D66DF9E">
      <w:numFmt w:val="bullet"/>
      <w:lvlText w:val="–"/>
      <w:lvlJc w:val="left"/>
      <w:pPr>
        <w:ind w:left="110" w:hanging="173"/>
      </w:pPr>
      <w:rPr>
        <w:rFonts w:ascii="Carlito" w:eastAsia="Carlito" w:hAnsi="Carlito" w:cs="Carlito" w:hint="default"/>
        <w:w w:val="100"/>
        <w:sz w:val="24"/>
        <w:szCs w:val="24"/>
        <w:lang w:eastAsia="en-US" w:bidi="ar-SA"/>
      </w:rPr>
    </w:lvl>
    <w:lvl w:ilvl="1" w:tplc="52AAB63C">
      <w:numFmt w:val="bullet"/>
      <w:lvlText w:val="•"/>
      <w:lvlJc w:val="left"/>
      <w:pPr>
        <w:ind w:left="648" w:hanging="173"/>
      </w:pPr>
      <w:rPr>
        <w:lang w:eastAsia="en-US" w:bidi="ar-SA"/>
      </w:rPr>
    </w:lvl>
    <w:lvl w:ilvl="2" w:tplc="A644FF74">
      <w:numFmt w:val="bullet"/>
      <w:lvlText w:val="•"/>
      <w:lvlJc w:val="left"/>
      <w:pPr>
        <w:ind w:left="1176" w:hanging="173"/>
      </w:pPr>
      <w:rPr>
        <w:lang w:eastAsia="en-US" w:bidi="ar-SA"/>
      </w:rPr>
    </w:lvl>
    <w:lvl w:ilvl="3" w:tplc="9DD45196">
      <w:numFmt w:val="bullet"/>
      <w:lvlText w:val="•"/>
      <w:lvlJc w:val="left"/>
      <w:pPr>
        <w:ind w:left="1705" w:hanging="173"/>
      </w:pPr>
      <w:rPr>
        <w:lang w:eastAsia="en-US" w:bidi="ar-SA"/>
      </w:rPr>
    </w:lvl>
    <w:lvl w:ilvl="4" w:tplc="504A838E">
      <w:numFmt w:val="bullet"/>
      <w:lvlText w:val="•"/>
      <w:lvlJc w:val="left"/>
      <w:pPr>
        <w:ind w:left="2233" w:hanging="173"/>
      </w:pPr>
      <w:rPr>
        <w:lang w:eastAsia="en-US" w:bidi="ar-SA"/>
      </w:rPr>
    </w:lvl>
    <w:lvl w:ilvl="5" w:tplc="7F0EAA46">
      <w:numFmt w:val="bullet"/>
      <w:lvlText w:val="•"/>
      <w:lvlJc w:val="left"/>
      <w:pPr>
        <w:ind w:left="2762" w:hanging="173"/>
      </w:pPr>
      <w:rPr>
        <w:lang w:eastAsia="en-US" w:bidi="ar-SA"/>
      </w:rPr>
    </w:lvl>
    <w:lvl w:ilvl="6" w:tplc="D940EB2A">
      <w:numFmt w:val="bullet"/>
      <w:lvlText w:val="•"/>
      <w:lvlJc w:val="left"/>
      <w:pPr>
        <w:ind w:left="3290" w:hanging="173"/>
      </w:pPr>
      <w:rPr>
        <w:lang w:eastAsia="en-US" w:bidi="ar-SA"/>
      </w:rPr>
    </w:lvl>
    <w:lvl w:ilvl="7" w:tplc="531842FA">
      <w:numFmt w:val="bullet"/>
      <w:lvlText w:val="•"/>
      <w:lvlJc w:val="left"/>
      <w:pPr>
        <w:ind w:left="3818" w:hanging="173"/>
      </w:pPr>
      <w:rPr>
        <w:lang w:eastAsia="en-US" w:bidi="ar-SA"/>
      </w:rPr>
    </w:lvl>
    <w:lvl w:ilvl="8" w:tplc="D9902908">
      <w:numFmt w:val="bullet"/>
      <w:lvlText w:val="•"/>
      <w:lvlJc w:val="left"/>
      <w:pPr>
        <w:ind w:left="4347" w:hanging="173"/>
      </w:pPr>
      <w:rPr>
        <w:lang w:eastAsia="en-US" w:bidi="ar-SA"/>
      </w:rPr>
    </w:lvl>
  </w:abstractNum>
  <w:abstractNum w:abstractNumId="11" w15:restartNumberingAfterBreak="0">
    <w:nsid w:val="29561119"/>
    <w:multiLevelType w:val="hybridMultilevel"/>
    <w:tmpl w:val="3FAAD47C"/>
    <w:lvl w:ilvl="0" w:tplc="28C43904">
      <w:numFmt w:val="bullet"/>
      <w:lvlText w:val="–"/>
      <w:lvlJc w:val="left"/>
      <w:pPr>
        <w:ind w:left="110" w:hanging="173"/>
      </w:pPr>
      <w:rPr>
        <w:rFonts w:ascii="Carlito" w:eastAsia="Carlito" w:hAnsi="Carlito" w:cs="Carlito" w:hint="default"/>
        <w:w w:val="100"/>
        <w:sz w:val="24"/>
        <w:szCs w:val="24"/>
        <w:lang w:eastAsia="en-US" w:bidi="ar-SA"/>
      </w:rPr>
    </w:lvl>
    <w:lvl w:ilvl="1" w:tplc="9F3066A0">
      <w:numFmt w:val="bullet"/>
      <w:lvlText w:val="•"/>
      <w:lvlJc w:val="left"/>
      <w:pPr>
        <w:ind w:left="648" w:hanging="173"/>
      </w:pPr>
      <w:rPr>
        <w:lang w:eastAsia="en-US" w:bidi="ar-SA"/>
      </w:rPr>
    </w:lvl>
    <w:lvl w:ilvl="2" w:tplc="A5426E0C">
      <w:numFmt w:val="bullet"/>
      <w:lvlText w:val="•"/>
      <w:lvlJc w:val="left"/>
      <w:pPr>
        <w:ind w:left="1176" w:hanging="173"/>
      </w:pPr>
      <w:rPr>
        <w:lang w:eastAsia="en-US" w:bidi="ar-SA"/>
      </w:rPr>
    </w:lvl>
    <w:lvl w:ilvl="3" w:tplc="2EF2717E">
      <w:numFmt w:val="bullet"/>
      <w:lvlText w:val="•"/>
      <w:lvlJc w:val="left"/>
      <w:pPr>
        <w:ind w:left="1705" w:hanging="173"/>
      </w:pPr>
      <w:rPr>
        <w:lang w:eastAsia="en-US" w:bidi="ar-SA"/>
      </w:rPr>
    </w:lvl>
    <w:lvl w:ilvl="4" w:tplc="4EF47AAE">
      <w:numFmt w:val="bullet"/>
      <w:lvlText w:val="•"/>
      <w:lvlJc w:val="left"/>
      <w:pPr>
        <w:ind w:left="2233" w:hanging="173"/>
      </w:pPr>
      <w:rPr>
        <w:lang w:eastAsia="en-US" w:bidi="ar-SA"/>
      </w:rPr>
    </w:lvl>
    <w:lvl w:ilvl="5" w:tplc="C4A6A5B6">
      <w:numFmt w:val="bullet"/>
      <w:lvlText w:val="•"/>
      <w:lvlJc w:val="left"/>
      <w:pPr>
        <w:ind w:left="2762" w:hanging="173"/>
      </w:pPr>
      <w:rPr>
        <w:lang w:eastAsia="en-US" w:bidi="ar-SA"/>
      </w:rPr>
    </w:lvl>
    <w:lvl w:ilvl="6" w:tplc="D24C4420">
      <w:numFmt w:val="bullet"/>
      <w:lvlText w:val="•"/>
      <w:lvlJc w:val="left"/>
      <w:pPr>
        <w:ind w:left="3290" w:hanging="173"/>
      </w:pPr>
      <w:rPr>
        <w:lang w:eastAsia="en-US" w:bidi="ar-SA"/>
      </w:rPr>
    </w:lvl>
    <w:lvl w:ilvl="7" w:tplc="CA2C7E4E">
      <w:numFmt w:val="bullet"/>
      <w:lvlText w:val="•"/>
      <w:lvlJc w:val="left"/>
      <w:pPr>
        <w:ind w:left="3818" w:hanging="173"/>
      </w:pPr>
      <w:rPr>
        <w:lang w:eastAsia="en-US" w:bidi="ar-SA"/>
      </w:rPr>
    </w:lvl>
    <w:lvl w:ilvl="8" w:tplc="19A40DF2">
      <w:numFmt w:val="bullet"/>
      <w:lvlText w:val="•"/>
      <w:lvlJc w:val="left"/>
      <w:pPr>
        <w:ind w:left="4347" w:hanging="173"/>
      </w:pPr>
      <w:rPr>
        <w:lang w:eastAsia="en-US" w:bidi="ar-SA"/>
      </w:rPr>
    </w:lvl>
  </w:abstractNum>
  <w:abstractNum w:abstractNumId="12" w15:restartNumberingAfterBreak="0">
    <w:nsid w:val="2B4660FD"/>
    <w:multiLevelType w:val="hybridMultilevel"/>
    <w:tmpl w:val="43F46F8E"/>
    <w:lvl w:ilvl="0" w:tplc="F52AF8D2">
      <w:numFmt w:val="bullet"/>
      <w:lvlText w:val="–"/>
      <w:lvlJc w:val="left"/>
      <w:pPr>
        <w:ind w:left="110" w:hanging="173"/>
      </w:pPr>
      <w:rPr>
        <w:rFonts w:ascii="Carlito" w:eastAsia="Carlito" w:hAnsi="Carlito" w:cs="Carlito" w:hint="default"/>
        <w:w w:val="100"/>
        <w:sz w:val="24"/>
        <w:szCs w:val="24"/>
        <w:lang w:eastAsia="en-US" w:bidi="ar-SA"/>
      </w:rPr>
    </w:lvl>
    <w:lvl w:ilvl="1" w:tplc="4EA0A56E">
      <w:numFmt w:val="bullet"/>
      <w:lvlText w:val="•"/>
      <w:lvlJc w:val="left"/>
      <w:pPr>
        <w:ind w:left="648" w:hanging="173"/>
      </w:pPr>
      <w:rPr>
        <w:lang w:eastAsia="en-US" w:bidi="ar-SA"/>
      </w:rPr>
    </w:lvl>
    <w:lvl w:ilvl="2" w:tplc="F02451B4">
      <w:numFmt w:val="bullet"/>
      <w:lvlText w:val="•"/>
      <w:lvlJc w:val="left"/>
      <w:pPr>
        <w:ind w:left="1176" w:hanging="173"/>
      </w:pPr>
      <w:rPr>
        <w:lang w:eastAsia="en-US" w:bidi="ar-SA"/>
      </w:rPr>
    </w:lvl>
    <w:lvl w:ilvl="3" w:tplc="EC6A2CFA">
      <w:numFmt w:val="bullet"/>
      <w:lvlText w:val="•"/>
      <w:lvlJc w:val="left"/>
      <w:pPr>
        <w:ind w:left="1705" w:hanging="173"/>
      </w:pPr>
      <w:rPr>
        <w:lang w:eastAsia="en-US" w:bidi="ar-SA"/>
      </w:rPr>
    </w:lvl>
    <w:lvl w:ilvl="4" w:tplc="CAE43548">
      <w:numFmt w:val="bullet"/>
      <w:lvlText w:val="•"/>
      <w:lvlJc w:val="left"/>
      <w:pPr>
        <w:ind w:left="2233" w:hanging="173"/>
      </w:pPr>
      <w:rPr>
        <w:lang w:eastAsia="en-US" w:bidi="ar-SA"/>
      </w:rPr>
    </w:lvl>
    <w:lvl w:ilvl="5" w:tplc="87484644">
      <w:numFmt w:val="bullet"/>
      <w:lvlText w:val="•"/>
      <w:lvlJc w:val="left"/>
      <w:pPr>
        <w:ind w:left="2762" w:hanging="173"/>
      </w:pPr>
      <w:rPr>
        <w:lang w:eastAsia="en-US" w:bidi="ar-SA"/>
      </w:rPr>
    </w:lvl>
    <w:lvl w:ilvl="6" w:tplc="F6827210">
      <w:numFmt w:val="bullet"/>
      <w:lvlText w:val="•"/>
      <w:lvlJc w:val="left"/>
      <w:pPr>
        <w:ind w:left="3290" w:hanging="173"/>
      </w:pPr>
      <w:rPr>
        <w:lang w:eastAsia="en-US" w:bidi="ar-SA"/>
      </w:rPr>
    </w:lvl>
    <w:lvl w:ilvl="7" w:tplc="2848A212">
      <w:numFmt w:val="bullet"/>
      <w:lvlText w:val="•"/>
      <w:lvlJc w:val="left"/>
      <w:pPr>
        <w:ind w:left="3818" w:hanging="173"/>
      </w:pPr>
      <w:rPr>
        <w:lang w:eastAsia="en-US" w:bidi="ar-SA"/>
      </w:rPr>
    </w:lvl>
    <w:lvl w:ilvl="8" w:tplc="060EA60E">
      <w:numFmt w:val="bullet"/>
      <w:lvlText w:val="•"/>
      <w:lvlJc w:val="left"/>
      <w:pPr>
        <w:ind w:left="4347" w:hanging="173"/>
      </w:pPr>
      <w:rPr>
        <w:lang w:eastAsia="en-US" w:bidi="ar-SA"/>
      </w:rPr>
    </w:lvl>
  </w:abstractNum>
  <w:abstractNum w:abstractNumId="13" w15:restartNumberingAfterBreak="0">
    <w:nsid w:val="2C7A768A"/>
    <w:multiLevelType w:val="hybridMultilevel"/>
    <w:tmpl w:val="CEDC44C8"/>
    <w:lvl w:ilvl="0" w:tplc="FC9476A2">
      <w:numFmt w:val="bullet"/>
      <w:lvlText w:val="–"/>
      <w:lvlJc w:val="left"/>
      <w:pPr>
        <w:ind w:left="110" w:hanging="173"/>
      </w:pPr>
      <w:rPr>
        <w:rFonts w:ascii="Carlito" w:eastAsia="Carlito" w:hAnsi="Carlito" w:cs="Carlito" w:hint="default"/>
        <w:w w:val="100"/>
        <w:sz w:val="24"/>
        <w:szCs w:val="24"/>
        <w:lang w:eastAsia="en-US" w:bidi="ar-SA"/>
      </w:rPr>
    </w:lvl>
    <w:lvl w:ilvl="1" w:tplc="BE0A18F0">
      <w:numFmt w:val="bullet"/>
      <w:lvlText w:val="•"/>
      <w:lvlJc w:val="left"/>
      <w:pPr>
        <w:ind w:left="648" w:hanging="173"/>
      </w:pPr>
      <w:rPr>
        <w:lang w:eastAsia="en-US" w:bidi="ar-SA"/>
      </w:rPr>
    </w:lvl>
    <w:lvl w:ilvl="2" w:tplc="092ACAB4">
      <w:numFmt w:val="bullet"/>
      <w:lvlText w:val="•"/>
      <w:lvlJc w:val="left"/>
      <w:pPr>
        <w:ind w:left="1176" w:hanging="173"/>
      </w:pPr>
      <w:rPr>
        <w:lang w:eastAsia="en-US" w:bidi="ar-SA"/>
      </w:rPr>
    </w:lvl>
    <w:lvl w:ilvl="3" w:tplc="F0F6D80C">
      <w:numFmt w:val="bullet"/>
      <w:lvlText w:val="•"/>
      <w:lvlJc w:val="left"/>
      <w:pPr>
        <w:ind w:left="1705" w:hanging="173"/>
      </w:pPr>
      <w:rPr>
        <w:lang w:eastAsia="en-US" w:bidi="ar-SA"/>
      </w:rPr>
    </w:lvl>
    <w:lvl w:ilvl="4" w:tplc="BC42B4FE">
      <w:numFmt w:val="bullet"/>
      <w:lvlText w:val="•"/>
      <w:lvlJc w:val="left"/>
      <w:pPr>
        <w:ind w:left="2233" w:hanging="173"/>
      </w:pPr>
      <w:rPr>
        <w:lang w:eastAsia="en-US" w:bidi="ar-SA"/>
      </w:rPr>
    </w:lvl>
    <w:lvl w:ilvl="5" w:tplc="1DDCC924">
      <w:numFmt w:val="bullet"/>
      <w:lvlText w:val="•"/>
      <w:lvlJc w:val="left"/>
      <w:pPr>
        <w:ind w:left="2762" w:hanging="173"/>
      </w:pPr>
      <w:rPr>
        <w:lang w:eastAsia="en-US" w:bidi="ar-SA"/>
      </w:rPr>
    </w:lvl>
    <w:lvl w:ilvl="6" w:tplc="201ADA62">
      <w:numFmt w:val="bullet"/>
      <w:lvlText w:val="•"/>
      <w:lvlJc w:val="left"/>
      <w:pPr>
        <w:ind w:left="3290" w:hanging="173"/>
      </w:pPr>
      <w:rPr>
        <w:lang w:eastAsia="en-US" w:bidi="ar-SA"/>
      </w:rPr>
    </w:lvl>
    <w:lvl w:ilvl="7" w:tplc="7F067B82">
      <w:numFmt w:val="bullet"/>
      <w:lvlText w:val="•"/>
      <w:lvlJc w:val="left"/>
      <w:pPr>
        <w:ind w:left="3818" w:hanging="173"/>
      </w:pPr>
      <w:rPr>
        <w:lang w:eastAsia="en-US" w:bidi="ar-SA"/>
      </w:rPr>
    </w:lvl>
    <w:lvl w:ilvl="8" w:tplc="8E028340">
      <w:numFmt w:val="bullet"/>
      <w:lvlText w:val="•"/>
      <w:lvlJc w:val="left"/>
      <w:pPr>
        <w:ind w:left="4347" w:hanging="173"/>
      </w:pPr>
      <w:rPr>
        <w:lang w:eastAsia="en-US" w:bidi="ar-SA"/>
      </w:rPr>
    </w:lvl>
  </w:abstractNum>
  <w:abstractNum w:abstractNumId="14" w15:restartNumberingAfterBreak="0">
    <w:nsid w:val="2D0B4127"/>
    <w:multiLevelType w:val="hybridMultilevel"/>
    <w:tmpl w:val="8E1AF15A"/>
    <w:lvl w:ilvl="0" w:tplc="969421B0">
      <w:numFmt w:val="bullet"/>
      <w:lvlText w:val="–"/>
      <w:lvlJc w:val="left"/>
      <w:pPr>
        <w:ind w:left="110" w:hanging="173"/>
      </w:pPr>
      <w:rPr>
        <w:rFonts w:ascii="Carlito" w:eastAsia="Carlito" w:hAnsi="Carlito" w:cs="Carlito" w:hint="default"/>
        <w:w w:val="100"/>
        <w:sz w:val="24"/>
        <w:szCs w:val="24"/>
        <w:lang w:eastAsia="en-US" w:bidi="ar-SA"/>
      </w:rPr>
    </w:lvl>
    <w:lvl w:ilvl="1" w:tplc="ABB26D5A">
      <w:numFmt w:val="bullet"/>
      <w:lvlText w:val="•"/>
      <w:lvlJc w:val="left"/>
      <w:pPr>
        <w:ind w:left="648" w:hanging="173"/>
      </w:pPr>
      <w:rPr>
        <w:lang w:eastAsia="en-US" w:bidi="ar-SA"/>
      </w:rPr>
    </w:lvl>
    <w:lvl w:ilvl="2" w:tplc="78049C3A">
      <w:numFmt w:val="bullet"/>
      <w:lvlText w:val="•"/>
      <w:lvlJc w:val="left"/>
      <w:pPr>
        <w:ind w:left="1176" w:hanging="173"/>
      </w:pPr>
      <w:rPr>
        <w:lang w:eastAsia="en-US" w:bidi="ar-SA"/>
      </w:rPr>
    </w:lvl>
    <w:lvl w:ilvl="3" w:tplc="C6869C4A">
      <w:numFmt w:val="bullet"/>
      <w:lvlText w:val="•"/>
      <w:lvlJc w:val="left"/>
      <w:pPr>
        <w:ind w:left="1705" w:hanging="173"/>
      </w:pPr>
      <w:rPr>
        <w:lang w:eastAsia="en-US" w:bidi="ar-SA"/>
      </w:rPr>
    </w:lvl>
    <w:lvl w:ilvl="4" w:tplc="6E845162">
      <w:numFmt w:val="bullet"/>
      <w:lvlText w:val="•"/>
      <w:lvlJc w:val="left"/>
      <w:pPr>
        <w:ind w:left="2233" w:hanging="173"/>
      </w:pPr>
      <w:rPr>
        <w:lang w:eastAsia="en-US" w:bidi="ar-SA"/>
      </w:rPr>
    </w:lvl>
    <w:lvl w:ilvl="5" w:tplc="7A3251C8">
      <w:numFmt w:val="bullet"/>
      <w:lvlText w:val="•"/>
      <w:lvlJc w:val="left"/>
      <w:pPr>
        <w:ind w:left="2762" w:hanging="173"/>
      </w:pPr>
      <w:rPr>
        <w:lang w:eastAsia="en-US" w:bidi="ar-SA"/>
      </w:rPr>
    </w:lvl>
    <w:lvl w:ilvl="6" w:tplc="CC4CF318">
      <w:numFmt w:val="bullet"/>
      <w:lvlText w:val="•"/>
      <w:lvlJc w:val="left"/>
      <w:pPr>
        <w:ind w:left="3290" w:hanging="173"/>
      </w:pPr>
      <w:rPr>
        <w:lang w:eastAsia="en-US" w:bidi="ar-SA"/>
      </w:rPr>
    </w:lvl>
    <w:lvl w:ilvl="7" w:tplc="6262DF3A">
      <w:numFmt w:val="bullet"/>
      <w:lvlText w:val="•"/>
      <w:lvlJc w:val="left"/>
      <w:pPr>
        <w:ind w:left="3818" w:hanging="173"/>
      </w:pPr>
      <w:rPr>
        <w:lang w:eastAsia="en-US" w:bidi="ar-SA"/>
      </w:rPr>
    </w:lvl>
    <w:lvl w:ilvl="8" w:tplc="76FAC0AA">
      <w:numFmt w:val="bullet"/>
      <w:lvlText w:val="•"/>
      <w:lvlJc w:val="left"/>
      <w:pPr>
        <w:ind w:left="4347" w:hanging="173"/>
      </w:pPr>
      <w:rPr>
        <w:lang w:eastAsia="en-US" w:bidi="ar-SA"/>
      </w:rPr>
    </w:lvl>
  </w:abstractNum>
  <w:abstractNum w:abstractNumId="15" w15:restartNumberingAfterBreak="0">
    <w:nsid w:val="2FDE1A54"/>
    <w:multiLevelType w:val="hybridMultilevel"/>
    <w:tmpl w:val="5D804B4E"/>
    <w:lvl w:ilvl="0" w:tplc="4F40B522">
      <w:numFmt w:val="bullet"/>
      <w:lvlText w:val="–"/>
      <w:lvlJc w:val="left"/>
      <w:pPr>
        <w:ind w:left="173" w:hanging="173"/>
      </w:pPr>
      <w:rPr>
        <w:rFonts w:ascii="Carlito" w:eastAsia="Carlito" w:hAnsi="Carlito" w:cs="Carlito" w:hint="default"/>
        <w:w w:val="100"/>
        <w:sz w:val="24"/>
        <w:szCs w:val="24"/>
        <w:lang w:eastAsia="en-US" w:bidi="ar-SA"/>
      </w:rPr>
    </w:lvl>
    <w:lvl w:ilvl="1" w:tplc="4ACCCCFE">
      <w:numFmt w:val="bullet"/>
      <w:lvlText w:val="•"/>
      <w:lvlJc w:val="left"/>
      <w:pPr>
        <w:ind w:left="648" w:hanging="173"/>
      </w:pPr>
      <w:rPr>
        <w:lang w:eastAsia="en-US" w:bidi="ar-SA"/>
      </w:rPr>
    </w:lvl>
    <w:lvl w:ilvl="2" w:tplc="EC12FBA4">
      <w:numFmt w:val="bullet"/>
      <w:lvlText w:val="•"/>
      <w:lvlJc w:val="left"/>
      <w:pPr>
        <w:ind w:left="1176" w:hanging="173"/>
      </w:pPr>
      <w:rPr>
        <w:lang w:eastAsia="en-US" w:bidi="ar-SA"/>
      </w:rPr>
    </w:lvl>
    <w:lvl w:ilvl="3" w:tplc="6142A9AC">
      <w:numFmt w:val="bullet"/>
      <w:lvlText w:val="•"/>
      <w:lvlJc w:val="left"/>
      <w:pPr>
        <w:ind w:left="1705" w:hanging="173"/>
      </w:pPr>
      <w:rPr>
        <w:lang w:eastAsia="en-US" w:bidi="ar-SA"/>
      </w:rPr>
    </w:lvl>
    <w:lvl w:ilvl="4" w:tplc="DAEE6B9A">
      <w:numFmt w:val="bullet"/>
      <w:lvlText w:val="•"/>
      <w:lvlJc w:val="left"/>
      <w:pPr>
        <w:ind w:left="2233" w:hanging="173"/>
      </w:pPr>
      <w:rPr>
        <w:lang w:eastAsia="en-US" w:bidi="ar-SA"/>
      </w:rPr>
    </w:lvl>
    <w:lvl w:ilvl="5" w:tplc="553417C8">
      <w:numFmt w:val="bullet"/>
      <w:lvlText w:val="•"/>
      <w:lvlJc w:val="left"/>
      <w:pPr>
        <w:ind w:left="2762" w:hanging="173"/>
      </w:pPr>
      <w:rPr>
        <w:lang w:eastAsia="en-US" w:bidi="ar-SA"/>
      </w:rPr>
    </w:lvl>
    <w:lvl w:ilvl="6" w:tplc="C938F27C">
      <w:numFmt w:val="bullet"/>
      <w:lvlText w:val="•"/>
      <w:lvlJc w:val="left"/>
      <w:pPr>
        <w:ind w:left="3290" w:hanging="173"/>
      </w:pPr>
      <w:rPr>
        <w:lang w:eastAsia="en-US" w:bidi="ar-SA"/>
      </w:rPr>
    </w:lvl>
    <w:lvl w:ilvl="7" w:tplc="00B450C8">
      <w:numFmt w:val="bullet"/>
      <w:lvlText w:val="•"/>
      <w:lvlJc w:val="left"/>
      <w:pPr>
        <w:ind w:left="3818" w:hanging="173"/>
      </w:pPr>
      <w:rPr>
        <w:lang w:eastAsia="en-US" w:bidi="ar-SA"/>
      </w:rPr>
    </w:lvl>
    <w:lvl w:ilvl="8" w:tplc="8C82E560">
      <w:numFmt w:val="bullet"/>
      <w:lvlText w:val="•"/>
      <w:lvlJc w:val="left"/>
      <w:pPr>
        <w:ind w:left="4347" w:hanging="173"/>
      </w:pPr>
      <w:rPr>
        <w:lang w:eastAsia="en-US" w:bidi="ar-SA"/>
      </w:rPr>
    </w:lvl>
  </w:abstractNum>
  <w:abstractNum w:abstractNumId="16" w15:restartNumberingAfterBreak="0">
    <w:nsid w:val="31E67D52"/>
    <w:multiLevelType w:val="hybridMultilevel"/>
    <w:tmpl w:val="F1785156"/>
    <w:lvl w:ilvl="0" w:tplc="DF5090A8">
      <w:numFmt w:val="bullet"/>
      <w:lvlText w:val="–"/>
      <w:lvlJc w:val="left"/>
      <w:pPr>
        <w:ind w:left="180" w:hanging="180"/>
      </w:pPr>
      <w:rPr>
        <w:rFonts w:hint="default"/>
        <w:spacing w:val="-3"/>
        <w:w w:val="99"/>
        <w:lang w:val="vi" w:eastAsia="en-US" w:bidi="ar-SA"/>
      </w:rPr>
    </w:lvl>
    <w:lvl w:ilvl="1" w:tplc="FB6E4D1A">
      <w:numFmt w:val="bullet"/>
      <w:lvlText w:val="•"/>
      <w:lvlJc w:val="left"/>
      <w:pPr>
        <w:ind w:left="804" w:hanging="180"/>
      </w:pPr>
      <w:rPr>
        <w:rFonts w:hint="default"/>
        <w:lang w:val="vi" w:eastAsia="en-US" w:bidi="ar-SA"/>
      </w:rPr>
    </w:lvl>
    <w:lvl w:ilvl="2" w:tplc="2D3CAB1C">
      <w:numFmt w:val="bullet"/>
      <w:lvlText w:val="•"/>
      <w:lvlJc w:val="left"/>
      <w:pPr>
        <w:ind w:left="1429" w:hanging="180"/>
      </w:pPr>
      <w:rPr>
        <w:rFonts w:hint="default"/>
        <w:lang w:val="vi" w:eastAsia="en-US" w:bidi="ar-SA"/>
      </w:rPr>
    </w:lvl>
    <w:lvl w:ilvl="3" w:tplc="C3B80F80">
      <w:numFmt w:val="bullet"/>
      <w:lvlText w:val="•"/>
      <w:lvlJc w:val="left"/>
      <w:pPr>
        <w:ind w:left="2053" w:hanging="180"/>
      </w:pPr>
      <w:rPr>
        <w:rFonts w:hint="default"/>
        <w:lang w:val="vi" w:eastAsia="en-US" w:bidi="ar-SA"/>
      </w:rPr>
    </w:lvl>
    <w:lvl w:ilvl="4" w:tplc="17162F60">
      <w:numFmt w:val="bullet"/>
      <w:lvlText w:val="•"/>
      <w:lvlJc w:val="left"/>
      <w:pPr>
        <w:ind w:left="2678" w:hanging="180"/>
      </w:pPr>
      <w:rPr>
        <w:rFonts w:hint="default"/>
        <w:lang w:val="vi" w:eastAsia="en-US" w:bidi="ar-SA"/>
      </w:rPr>
    </w:lvl>
    <w:lvl w:ilvl="5" w:tplc="EB2ED0C0">
      <w:numFmt w:val="bullet"/>
      <w:lvlText w:val="•"/>
      <w:lvlJc w:val="left"/>
      <w:pPr>
        <w:ind w:left="3302" w:hanging="180"/>
      </w:pPr>
      <w:rPr>
        <w:rFonts w:hint="default"/>
        <w:lang w:val="vi" w:eastAsia="en-US" w:bidi="ar-SA"/>
      </w:rPr>
    </w:lvl>
    <w:lvl w:ilvl="6" w:tplc="06FA1B88">
      <w:numFmt w:val="bullet"/>
      <w:lvlText w:val="•"/>
      <w:lvlJc w:val="left"/>
      <w:pPr>
        <w:ind w:left="3927" w:hanging="180"/>
      </w:pPr>
      <w:rPr>
        <w:rFonts w:hint="default"/>
        <w:lang w:val="vi" w:eastAsia="en-US" w:bidi="ar-SA"/>
      </w:rPr>
    </w:lvl>
    <w:lvl w:ilvl="7" w:tplc="8ACEA568">
      <w:numFmt w:val="bullet"/>
      <w:lvlText w:val="•"/>
      <w:lvlJc w:val="left"/>
      <w:pPr>
        <w:ind w:left="4551" w:hanging="180"/>
      </w:pPr>
      <w:rPr>
        <w:rFonts w:hint="default"/>
        <w:lang w:val="vi" w:eastAsia="en-US" w:bidi="ar-SA"/>
      </w:rPr>
    </w:lvl>
    <w:lvl w:ilvl="8" w:tplc="0232AFD6">
      <w:numFmt w:val="bullet"/>
      <w:lvlText w:val="•"/>
      <w:lvlJc w:val="left"/>
      <w:pPr>
        <w:ind w:left="5176" w:hanging="180"/>
      </w:pPr>
      <w:rPr>
        <w:rFonts w:hint="default"/>
        <w:lang w:val="vi" w:eastAsia="en-US" w:bidi="ar-SA"/>
      </w:rPr>
    </w:lvl>
  </w:abstractNum>
  <w:abstractNum w:abstractNumId="17" w15:restartNumberingAfterBreak="0">
    <w:nsid w:val="34F7179F"/>
    <w:multiLevelType w:val="hybridMultilevel"/>
    <w:tmpl w:val="D94CBA50"/>
    <w:lvl w:ilvl="0" w:tplc="FD9C06E6">
      <w:numFmt w:val="bullet"/>
      <w:lvlText w:val="–"/>
      <w:lvlJc w:val="left"/>
      <w:pPr>
        <w:ind w:left="110" w:hanging="173"/>
      </w:pPr>
      <w:rPr>
        <w:rFonts w:ascii="Carlito" w:eastAsia="Carlito" w:hAnsi="Carlito" w:cs="Carlito" w:hint="default"/>
        <w:w w:val="100"/>
        <w:sz w:val="24"/>
        <w:szCs w:val="24"/>
        <w:lang w:eastAsia="en-US" w:bidi="ar-SA"/>
      </w:rPr>
    </w:lvl>
    <w:lvl w:ilvl="1" w:tplc="EF5E6A6E">
      <w:numFmt w:val="bullet"/>
      <w:lvlText w:val="•"/>
      <w:lvlJc w:val="left"/>
      <w:pPr>
        <w:ind w:left="648" w:hanging="173"/>
      </w:pPr>
      <w:rPr>
        <w:lang w:eastAsia="en-US" w:bidi="ar-SA"/>
      </w:rPr>
    </w:lvl>
    <w:lvl w:ilvl="2" w:tplc="6C7A17BE">
      <w:numFmt w:val="bullet"/>
      <w:lvlText w:val="•"/>
      <w:lvlJc w:val="left"/>
      <w:pPr>
        <w:ind w:left="1176" w:hanging="173"/>
      </w:pPr>
      <w:rPr>
        <w:lang w:eastAsia="en-US" w:bidi="ar-SA"/>
      </w:rPr>
    </w:lvl>
    <w:lvl w:ilvl="3" w:tplc="11E62B20">
      <w:numFmt w:val="bullet"/>
      <w:lvlText w:val="•"/>
      <w:lvlJc w:val="left"/>
      <w:pPr>
        <w:ind w:left="1705" w:hanging="173"/>
      </w:pPr>
      <w:rPr>
        <w:lang w:eastAsia="en-US" w:bidi="ar-SA"/>
      </w:rPr>
    </w:lvl>
    <w:lvl w:ilvl="4" w:tplc="AF18A7D8">
      <w:numFmt w:val="bullet"/>
      <w:lvlText w:val="•"/>
      <w:lvlJc w:val="left"/>
      <w:pPr>
        <w:ind w:left="2233" w:hanging="173"/>
      </w:pPr>
      <w:rPr>
        <w:lang w:eastAsia="en-US" w:bidi="ar-SA"/>
      </w:rPr>
    </w:lvl>
    <w:lvl w:ilvl="5" w:tplc="AD703190">
      <w:numFmt w:val="bullet"/>
      <w:lvlText w:val="•"/>
      <w:lvlJc w:val="left"/>
      <w:pPr>
        <w:ind w:left="2762" w:hanging="173"/>
      </w:pPr>
      <w:rPr>
        <w:lang w:eastAsia="en-US" w:bidi="ar-SA"/>
      </w:rPr>
    </w:lvl>
    <w:lvl w:ilvl="6" w:tplc="F142F7F8">
      <w:numFmt w:val="bullet"/>
      <w:lvlText w:val="•"/>
      <w:lvlJc w:val="left"/>
      <w:pPr>
        <w:ind w:left="3290" w:hanging="173"/>
      </w:pPr>
      <w:rPr>
        <w:lang w:eastAsia="en-US" w:bidi="ar-SA"/>
      </w:rPr>
    </w:lvl>
    <w:lvl w:ilvl="7" w:tplc="A8E27040">
      <w:numFmt w:val="bullet"/>
      <w:lvlText w:val="•"/>
      <w:lvlJc w:val="left"/>
      <w:pPr>
        <w:ind w:left="3818" w:hanging="173"/>
      </w:pPr>
      <w:rPr>
        <w:lang w:eastAsia="en-US" w:bidi="ar-SA"/>
      </w:rPr>
    </w:lvl>
    <w:lvl w:ilvl="8" w:tplc="A92EE8DA">
      <w:numFmt w:val="bullet"/>
      <w:lvlText w:val="•"/>
      <w:lvlJc w:val="left"/>
      <w:pPr>
        <w:ind w:left="4347" w:hanging="173"/>
      </w:pPr>
      <w:rPr>
        <w:lang w:eastAsia="en-US" w:bidi="ar-SA"/>
      </w:rPr>
    </w:lvl>
  </w:abstractNum>
  <w:abstractNum w:abstractNumId="18" w15:restartNumberingAfterBreak="0">
    <w:nsid w:val="37171FFD"/>
    <w:multiLevelType w:val="hybridMultilevel"/>
    <w:tmpl w:val="EB022D04"/>
    <w:lvl w:ilvl="0" w:tplc="19A08504">
      <w:start w:val="1"/>
      <w:numFmt w:val="bullet"/>
      <w:lvlText w:val=""/>
      <w:lvlJc w:val="left"/>
      <w:pPr>
        <w:tabs>
          <w:tab w:val="num" w:pos="360"/>
        </w:tabs>
        <w:ind w:left="360" w:hanging="360"/>
      </w:pPr>
      <w:rPr>
        <w:rFonts w:ascii="Symbol" w:hAnsi="Symbol" w:hint="default"/>
      </w:rPr>
    </w:lvl>
    <w:lvl w:ilvl="1" w:tplc="48A4405E">
      <w:start w:val="1"/>
      <w:numFmt w:val="bullet"/>
      <w:lvlText w:val=""/>
      <w:lvlJc w:val="left"/>
      <w:pPr>
        <w:tabs>
          <w:tab w:val="num" w:pos="-180"/>
        </w:tabs>
        <w:ind w:left="-180" w:hanging="360"/>
      </w:pPr>
      <w:rPr>
        <w:rFonts w:ascii="Symbol" w:hAnsi="Symbol" w:hint="default"/>
      </w:rPr>
    </w:lvl>
    <w:lvl w:ilvl="2" w:tplc="04090005">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9" w15:restartNumberingAfterBreak="0">
    <w:nsid w:val="37A906FA"/>
    <w:multiLevelType w:val="hybridMultilevel"/>
    <w:tmpl w:val="AB58ED32"/>
    <w:lvl w:ilvl="0" w:tplc="360615A0">
      <w:numFmt w:val="bullet"/>
      <w:lvlText w:val="–"/>
      <w:lvlJc w:val="left"/>
      <w:pPr>
        <w:ind w:left="110" w:hanging="173"/>
      </w:pPr>
      <w:rPr>
        <w:rFonts w:ascii="Carlito" w:eastAsia="Carlito" w:hAnsi="Carlito" w:cs="Carlito" w:hint="default"/>
        <w:w w:val="100"/>
        <w:sz w:val="24"/>
        <w:szCs w:val="24"/>
        <w:lang w:eastAsia="en-US" w:bidi="ar-SA"/>
      </w:rPr>
    </w:lvl>
    <w:lvl w:ilvl="1" w:tplc="E9306B66">
      <w:numFmt w:val="bullet"/>
      <w:lvlText w:val="•"/>
      <w:lvlJc w:val="left"/>
      <w:pPr>
        <w:ind w:left="648" w:hanging="173"/>
      </w:pPr>
      <w:rPr>
        <w:lang w:eastAsia="en-US" w:bidi="ar-SA"/>
      </w:rPr>
    </w:lvl>
    <w:lvl w:ilvl="2" w:tplc="A90CBF2A">
      <w:numFmt w:val="bullet"/>
      <w:lvlText w:val="•"/>
      <w:lvlJc w:val="left"/>
      <w:pPr>
        <w:ind w:left="1176" w:hanging="173"/>
      </w:pPr>
      <w:rPr>
        <w:lang w:eastAsia="en-US" w:bidi="ar-SA"/>
      </w:rPr>
    </w:lvl>
    <w:lvl w:ilvl="3" w:tplc="30FC7C1C">
      <w:numFmt w:val="bullet"/>
      <w:lvlText w:val="•"/>
      <w:lvlJc w:val="left"/>
      <w:pPr>
        <w:ind w:left="1705" w:hanging="173"/>
      </w:pPr>
      <w:rPr>
        <w:lang w:eastAsia="en-US" w:bidi="ar-SA"/>
      </w:rPr>
    </w:lvl>
    <w:lvl w:ilvl="4" w:tplc="CB60B7FA">
      <w:numFmt w:val="bullet"/>
      <w:lvlText w:val="•"/>
      <w:lvlJc w:val="left"/>
      <w:pPr>
        <w:ind w:left="2233" w:hanging="173"/>
      </w:pPr>
      <w:rPr>
        <w:lang w:eastAsia="en-US" w:bidi="ar-SA"/>
      </w:rPr>
    </w:lvl>
    <w:lvl w:ilvl="5" w:tplc="A13E357E">
      <w:numFmt w:val="bullet"/>
      <w:lvlText w:val="•"/>
      <w:lvlJc w:val="left"/>
      <w:pPr>
        <w:ind w:left="2762" w:hanging="173"/>
      </w:pPr>
      <w:rPr>
        <w:lang w:eastAsia="en-US" w:bidi="ar-SA"/>
      </w:rPr>
    </w:lvl>
    <w:lvl w:ilvl="6" w:tplc="75A0FDD2">
      <w:numFmt w:val="bullet"/>
      <w:lvlText w:val="•"/>
      <w:lvlJc w:val="left"/>
      <w:pPr>
        <w:ind w:left="3290" w:hanging="173"/>
      </w:pPr>
      <w:rPr>
        <w:lang w:eastAsia="en-US" w:bidi="ar-SA"/>
      </w:rPr>
    </w:lvl>
    <w:lvl w:ilvl="7" w:tplc="2F0EA89C">
      <w:numFmt w:val="bullet"/>
      <w:lvlText w:val="•"/>
      <w:lvlJc w:val="left"/>
      <w:pPr>
        <w:ind w:left="3818" w:hanging="173"/>
      </w:pPr>
      <w:rPr>
        <w:lang w:eastAsia="en-US" w:bidi="ar-SA"/>
      </w:rPr>
    </w:lvl>
    <w:lvl w:ilvl="8" w:tplc="DAC08572">
      <w:numFmt w:val="bullet"/>
      <w:lvlText w:val="•"/>
      <w:lvlJc w:val="left"/>
      <w:pPr>
        <w:ind w:left="4347" w:hanging="173"/>
      </w:pPr>
      <w:rPr>
        <w:lang w:eastAsia="en-US" w:bidi="ar-SA"/>
      </w:rPr>
    </w:lvl>
  </w:abstractNum>
  <w:abstractNum w:abstractNumId="20" w15:restartNumberingAfterBreak="0">
    <w:nsid w:val="38CE004E"/>
    <w:multiLevelType w:val="hybridMultilevel"/>
    <w:tmpl w:val="A46EBBDA"/>
    <w:lvl w:ilvl="0" w:tplc="EB827B7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D74AF"/>
    <w:multiLevelType w:val="hybridMultilevel"/>
    <w:tmpl w:val="56F20B26"/>
    <w:lvl w:ilvl="0" w:tplc="F72A96F4">
      <w:numFmt w:val="bullet"/>
      <w:lvlText w:val="–"/>
      <w:lvlJc w:val="left"/>
      <w:pPr>
        <w:ind w:left="110" w:hanging="173"/>
      </w:pPr>
      <w:rPr>
        <w:rFonts w:ascii="Carlito" w:eastAsia="Carlito" w:hAnsi="Carlito" w:cs="Carlito" w:hint="default"/>
        <w:w w:val="100"/>
        <w:sz w:val="24"/>
        <w:szCs w:val="24"/>
        <w:lang w:eastAsia="en-US" w:bidi="ar-SA"/>
      </w:rPr>
    </w:lvl>
    <w:lvl w:ilvl="1" w:tplc="76E232EA">
      <w:numFmt w:val="bullet"/>
      <w:lvlText w:val="•"/>
      <w:lvlJc w:val="left"/>
      <w:pPr>
        <w:ind w:left="648" w:hanging="173"/>
      </w:pPr>
      <w:rPr>
        <w:lang w:eastAsia="en-US" w:bidi="ar-SA"/>
      </w:rPr>
    </w:lvl>
    <w:lvl w:ilvl="2" w:tplc="81ECB8FA">
      <w:numFmt w:val="bullet"/>
      <w:lvlText w:val="•"/>
      <w:lvlJc w:val="left"/>
      <w:pPr>
        <w:ind w:left="1176" w:hanging="173"/>
      </w:pPr>
      <w:rPr>
        <w:lang w:eastAsia="en-US" w:bidi="ar-SA"/>
      </w:rPr>
    </w:lvl>
    <w:lvl w:ilvl="3" w:tplc="C9D0BAD8">
      <w:numFmt w:val="bullet"/>
      <w:lvlText w:val="•"/>
      <w:lvlJc w:val="left"/>
      <w:pPr>
        <w:ind w:left="1705" w:hanging="173"/>
      </w:pPr>
      <w:rPr>
        <w:lang w:eastAsia="en-US" w:bidi="ar-SA"/>
      </w:rPr>
    </w:lvl>
    <w:lvl w:ilvl="4" w:tplc="6B089C40">
      <w:numFmt w:val="bullet"/>
      <w:lvlText w:val="•"/>
      <w:lvlJc w:val="left"/>
      <w:pPr>
        <w:ind w:left="2233" w:hanging="173"/>
      </w:pPr>
      <w:rPr>
        <w:lang w:eastAsia="en-US" w:bidi="ar-SA"/>
      </w:rPr>
    </w:lvl>
    <w:lvl w:ilvl="5" w:tplc="F1D8B102">
      <w:numFmt w:val="bullet"/>
      <w:lvlText w:val="•"/>
      <w:lvlJc w:val="left"/>
      <w:pPr>
        <w:ind w:left="2762" w:hanging="173"/>
      </w:pPr>
      <w:rPr>
        <w:lang w:eastAsia="en-US" w:bidi="ar-SA"/>
      </w:rPr>
    </w:lvl>
    <w:lvl w:ilvl="6" w:tplc="11D47346">
      <w:numFmt w:val="bullet"/>
      <w:lvlText w:val="•"/>
      <w:lvlJc w:val="left"/>
      <w:pPr>
        <w:ind w:left="3290" w:hanging="173"/>
      </w:pPr>
      <w:rPr>
        <w:lang w:eastAsia="en-US" w:bidi="ar-SA"/>
      </w:rPr>
    </w:lvl>
    <w:lvl w:ilvl="7" w:tplc="B14894B2">
      <w:numFmt w:val="bullet"/>
      <w:lvlText w:val="•"/>
      <w:lvlJc w:val="left"/>
      <w:pPr>
        <w:ind w:left="3818" w:hanging="173"/>
      </w:pPr>
      <w:rPr>
        <w:lang w:eastAsia="en-US" w:bidi="ar-SA"/>
      </w:rPr>
    </w:lvl>
    <w:lvl w:ilvl="8" w:tplc="F1FC1052">
      <w:numFmt w:val="bullet"/>
      <w:lvlText w:val="•"/>
      <w:lvlJc w:val="left"/>
      <w:pPr>
        <w:ind w:left="4347" w:hanging="173"/>
      </w:pPr>
      <w:rPr>
        <w:lang w:eastAsia="en-US" w:bidi="ar-SA"/>
      </w:rPr>
    </w:lvl>
  </w:abstractNum>
  <w:abstractNum w:abstractNumId="22" w15:restartNumberingAfterBreak="0">
    <w:nsid w:val="39D02FC1"/>
    <w:multiLevelType w:val="hybridMultilevel"/>
    <w:tmpl w:val="88ACC4DC"/>
    <w:lvl w:ilvl="0" w:tplc="A35A62D8">
      <w:numFmt w:val="bullet"/>
      <w:lvlText w:val="–"/>
      <w:lvlJc w:val="left"/>
      <w:pPr>
        <w:ind w:left="110" w:hanging="173"/>
      </w:pPr>
      <w:rPr>
        <w:rFonts w:ascii="Carlito" w:eastAsia="Carlito" w:hAnsi="Carlito" w:cs="Carlito" w:hint="default"/>
        <w:w w:val="100"/>
        <w:sz w:val="24"/>
        <w:szCs w:val="24"/>
        <w:lang w:eastAsia="en-US" w:bidi="ar-SA"/>
      </w:rPr>
    </w:lvl>
    <w:lvl w:ilvl="1" w:tplc="844246C2">
      <w:numFmt w:val="bullet"/>
      <w:lvlText w:val="•"/>
      <w:lvlJc w:val="left"/>
      <w:pPr>
        <w:ind w:left="648" w:hanging="173"/>
      </w:pPr>
      <w:rPr>
        <w:lang w:eastAsia="en-US" w:bidi="ar-SA"/>
      </w:rPr>
    </w:lvl>
    <w:lvl w:ilvl="2" w:tplc="D30C0976">
      <w:numFmt w:val="bullet"/>
      <w:lvlText w:val="•"/>
      <w:lvlJc w:val="left"/>
      <w:pPr>
        <w:ind w:left="1176" w:hanging="173"/>
      </w:pPr>
      <w:rPr>
        <w:lang w:eastAsia="en-US" w:bidi="ar-SA"/>
      </w:rPr>
    </w:lvl>
    <w:lvl w:ilvl="3" w:tplc="4AAC2922">
      <w:numFmt w:val="bullet"/>
      <w:lvlText w:val="•"/>
      <w:lvlJc w:val="left"/>
      <w:pPr>
        <w:ind w:left="1705" w:hanging="173"/>
      </w:pPr>
      <w:rPr>
        <w:lang w:eastAsia="en-US" w:bidi="ar-SA"/>
      </w:rPr>
    </w:lvl>
    <w:lvl w:ilvl="4" w:tplc="407411A2">
      <w:numFmt w:val="bullet"/>
      <w:lvlText w:val="•"/>
      <w:lvlJc w:val="left"/>
      <w:pPr>
        <w:ind w:left="2233" w:hanging="173"/>
      </w:pPr>
      <w:rPr>
        <w:lang w:eastAsia="en-US" w:bidi="ar-SA"/>
      </w:rPr>
    </w:lvl>
    <w:lvl w:ilvl="5" w:tplc="BE520204">
      <w:numFmt w:val="bullet"/>
      <w:lvlText w:val="•"/>
      <w:lvlJc w:val="left"/>
      <w:pPr>
        <w:ind w:left="2762" w:hanging="173"/>
      </w:pPr>
      <w:rPr>
        <w:lang w:eastAsia="en-US" w:bidi="ar-SA"/>
      </w:rPr>
    </w:lvl>
    <w:lvl w:ilvl="6" w:tplc="CEA87804">
      <w:numFmt w:val="bullet"/>
      <w:lvlText w:val="•"/>
      <w:lvlJc w:val="left"/>
      <w:pPr>
        <w:ind w:left="3290" w:hanging="173"/>
      </w:pPr>
      <w:rPr>
        <w:lang w:eastAsia="en-US" w:bidi="ar-SA"/>
      </w:rPr>
    </w:lvl>
    <w:lvl w:ilvl="7" w:tplc="C8F4BFB2">
      <w:numFmt w:val="bullet"/>
      <w:lvlText w:val="•"/>
      <w:lvlJc w:val="left"/>
      <w:pPr>
        <w:ind w:left="3818" w:hanging="173"/>
      </w:pPr>
      <w:rPr>
        <w:lang w:eastAsia="en-US" w:bidi="ar-SA"/>
      </w:rPr>
    </w:lvl>
    <w:lvl w:ilvl="8" w:tplc="8D581150">
      <w:numFmt w:val="bullet"/>
      <w:lvlText w:val="•"/>
      <w:lvlJc w:val="left"/>
      <w:pPr>
        <w:ind w:left="4347" w:hanging="173"/>
      </w:pPr>
      <w:rPr>
        <w:lang w:eastAsia="en-US" w:bidi="ar-SA"/>
      </w:rPr>
    </w:lvl>
  </w:abstractNum>
  <w:abstractNum w:abstractNumId="23" w15:restartNumberingAfterBreak="0">
    <w:nsid w:val="3B237DEF"/>
    <w:multiLevelType w:val="hybridMultilevel"/>
    <w:tmpl w:val="285EF06C"/>
    <w:lvl w:ilvl="0" w:tplc="E3D4F14E">
      <w:numFmt w:val="bullet"/>
      <w:lvlText w:val="–"/>
      <w:lvlJc w:val="left"/>
      <w:pPr>
        <w:ind w:left="322" w:hanging="180"/>
      </w:pPr>
      <w:rPr>
        <w:rFonts w:hint="default"/>
        <w:spacing w:val="-3"/>
        <w:w w:val="99"/>
        <w:lang w:val="vi" w:eastAsia="en-US" w:bidi="ar-SA"/>
      </w:rPr>
    </w:lvl>
    <w:lvl w:ilvl="1" w:tplc="C41E3CF6">
      <w:numFmt w:val="bullet"/>
      <w:lvlText w:val="•"/>
      <w:lvlJc w:val="left"/>
      <w:pPr>
        <w:ind w:left="997" w:hanging="180"/>
      </w:pPr>
      <w:rPr>
        <w:rFonts w:hint="default"/>
        <w:lang w:val="vi" w:eastAsia="en-US" w:bidi="ar-SA"/>
      </w:rPr>
    </w:lvl>
    <w:lvl w:ilvl="2" w:tplc="FBE8858C">
      <w:numFmt w:val="bullet"/>
      <w:lvlText w:val="•"/>
      <w:lvlJc w:val="left"/>
      <w:pPr>
        <w:ind w:left="1673" w:hanging="180"/>
      </w:pPr>
      <w:rPr>
        <w:rFonts w:hint="default"/>
        <w:lang w:val="vi" w:eastAsia="en-US" w:bidi="ar-SA"/>
      </w:rPr>
    </w:lvl>
    <w:lvl w:ilvl="3" w:tplc="D1DC8E04">
      <w:numFmt w:val="bullet"/>
      <w:lvlText w:val="•"/>
      <w:lvlJc w:val="left"/>
      <w:pPr>
        <w:ind w:left="2349" w:hanging="180"/>
      </w:pPr>
      <w:rPr>
        <w:rFonts w:hint="default"/>
        <w:lang w:val="vi" w:eastAsia="en-US" w:bidi="ar-SA"/>
      </w:rPr>
    </w:lvl>
    <w:lvl w:ilvl="4" w:tplc="B3F2E4B0">
      <w:numFmt w:val="bullet"/>
      <w:lvlText w:val="•"/>
      <w:lvlJc w:val="left"/>
      <w:pPr>
        <w:ind w:left="3025" w:hanging="180"/>
      </w:pPr>
      <w:rPr>
        <w:rFonts w:hint="default"/>
        <w:lang w:val="vi" w:eastAsia="en-US" w:bidi="ar-SA"/>
      </w:rPr>
    </w:lvl>
    <w:lvl w:ilvl="5" w:tplc="C8AC0CFA">
      <w:numFmt w:val="bullet"/>
      <w:lvlText w:val="•"/>
      <w:lvlJc w:val="left"/>
      <w:pPr>
        <w:ind w:left="3701" w:hanging="180"/>
      </w:pPr>
      <w:rPr>
        <w:rFonts w:hint="default"/>
        <w:lang w:val="vi" w:eastAsia="en-US" w:bidi="ar-SA"/>
      </w:rPr>
    </w:lvl>
    <w:lvl w:ilvl="6" w:tplc="31DAE36E">
      <w:numFmt w:val="bullet"/>
      <w:lvlText w:val="•"/>
      <w:lvlJc w:val="left"/>
      <w:pPr>
        <w:ind w:left="4377" w:hanging="180"/>
      </w:pPr>
      <w:rPr>
        <w:rFonts w:hint="default"/>
        <w:lang w:val="vi" w:eastAsia="en-US" w:bidi="ar-SA"/>
      </w:rPr>
    </w:lvl>
    <w:lvl w:ilvl="7" w:tplc="8D06BE60">
      <w:numFmt w:val="bullet"/>
      <w:lvlText w:val="•"/>
      <w:lvlJc w:val="left"/>
      <w:pPr>
        <w:ind w:left="5053" w:hanging="180"/>
      </w:pPr>
      <w:rPr>
        <w:rFonts w:hint="default"/>
        <w:lang w:val="vi" w:eastAsia="en-US" w:bidi="ar-SA"/>
      </w:rPr>
    </w:lvl>
    <w:lvl w:ilvl="8" w:tplc="FFF4D0B6">
      <w:numFmt w:val="bullet"/>
      <w:lvlText w:val="•"/>
      <w:lvlJc w:val="left"/>
      <w:pPr>
        <w:ind w:left="5729" w:hanging="180"/>
      </w:pPr>
      <w:rPr>
        <w:rFonts w:hint="default"/>
        <w:lang w:val="vi" w:eastAsia="en-US" w:bidi="ar-SA"/>
      </w:rPr>
    </w:lvl>
  </w:abstractNum>
  <w:abstractNum w:abstractNumId="24" w15:restartNumberingAfterBreak="0">
    <w:nsid w:val="3C9676FB"/>
    <w:multiLevelType w:val="hybridMultilevel"/>
    <w:tmpl w:val="9B7C81F4"/>
    <w:lvl w:ilvl="0" w:tplc="F134067A">
      <w:numFmt w:val="bullet"/>
      <w:lvlText w:val="–"/>
      <w:lvlJc w:val="left"/>
      <w:pPr>
        <w:ind w:left="110" w:hanging="173"/>
      </w:pPr>
      <w:rPr>
        <w:rFonts w:ascii="Carlito" w:eastAsia="Carlito" w:hAnsi="Carlito" w:cs="Carlito" w:hint="default"/>
        <w:w w:val="100"/>
        <w:sz w:val="24"/>
        <w:szCs w:val="24"/>
        <w:lang w:eastAsia="en-US" w:bidi="ar-SA"/>
      </w:rPr>
    </w:lvl>
    <w:lvl w:ilvl="1" w:tplc="C232A6FA">
      <w:numFmt w:val="bullet"/>
      <w:lvlText w:val="•"/>
      <w:lvlJc w:val="left"/>
      <w:pPr>
        <w:ind w:left="648" w:hanging="173"/>
      </w:pPr>
      <w:rPr>
        <w:lang w:eastAsia="en-US" w:bidi="ar-SA"/>
      </w:rPr>
    </w:lvl>
    <w:lvl w:ilvl="2" w:tplc="382C6700">
      <w:numFmt w:val="bullet"/>
      <w:lvlText w:val="•"/>
      <w:lvlJc w:val="left"/>
      <w:pPr>
        <w:ind w:left="1176" w:hanging="173"/>
      </w:pPr>
      <w:rPr>
        <w:lang w:eastAsia="en-US" w:bidi="ar-SA"/>
      </w:rPr>
    </w:lvl>
    <w:lvl w:ilvl="3" w:tplc="EBD61136">
      <w:numFmt w:val="bullet"/>
      <w:lvlText w:val="•"/>
      <w:lvlJc w:val="left"/>
      <w:pPr>
        <w:ind w:left="1705" w:hanging="173"/>
      </w:pPr>
      <w:rPr>
        <w:lang w:eastAsia="en-US" w:bidi="ar-SA"/>
      </w:rPr>
    </w:lvl>
    <w:lvl w:ilvl="4" w:tplc="B23E98EC">
      <w:numFmt w:val="bullet"/>
      <w:lvlText w:val="•"/>
      <w:lvlJc w:val="left"/>
      <w:pPr>
        <w:ind w:left="2233" w:hanging="173"/>
      </w:pPr>
      <w:rPr>
        <w:lang w:eastAsia="en-US" w:bidi="ar-SA"/>
      </w:rPr>
    </w:lvl>
    <w:lvl w:ilvl="5" w:tplc="3D9878EE">
      <w:numFmt w:val="bullet"/>
      <w:lvlText w:val="•"/>
      <w:lvlJc w:val="left"/>
      <w:pPr>
        <w:ind w:left="2762" w:hanging="173"/>
      </w:pPr>
      <w:rPr>
        <w:lang w:eastAsia="en-US" w:bidi="ar-SA"/>
      </w:rPr>
    </w:lvl>
    <w:lvl w:ilvl="6" w:tplc="DB4449A6">
      <w:numFmt w:val="bullet"/>
      <w:lvlText w:val="•"/>
      <w:lvlJc w:val="left"/>
      <w:pPr>
        <w:ind w:left="3290" w:hanging="173"/>
      </w:pPr>
      <w:rPr>
        <w:lang w:eastAsia="en-US" w:bidi="ar-SA"/>
      </w:rPr>
    </w:lvl>
    <w:lvl w:ilvl="7" w:tplc="E842DEF4">
      <w:numFmt w:val="bullet"/>
      <w:lvlText w:val="•"/>
      <w:lvlJc w:val="left"/>
      <w:pPr>
        <w:ind w:left="3818" w:hanging="173"/>
      </w:pPr>
      <w:rPr>
        <w:lang w:eastAsia="en-US" w:bidi="ar-SA"/>
      </w:rPr>
    </w:lvl>
    <w:lvl w:ilvl="8" w:tplc="C7DCBC7E">
      <w:numFmt w:val="bullet"/>
      <w:lvlText w:val="•"/>
      <w:lvlJc w:val="left"/>
      <w:pPr>
        <w:ind w:left="4347" w:hanging="173"/>
      </w:pPr>
      <w:rPr>
        <w:lang w:eastAsia="en-US" w:bidi="ar-SA"/>
      </w:rPr>
    </w:lvl>
  </w:abstractNum>
  <w:abstractNum w:abstractNumId="25" w15:restartNumberingAfterBreak="0">
    <w:nsid w:val="3CA54F24"/>
    <w:multiLevelType w:val="hybridMultilevel"/>
    <w:tmpl w:val="D8165B68"/>
    <w:lvl w:ilvl="0" w:tplc="219CD8BE">
      <w:numFmt w:val="bullet"/>
      <w:lvlText w:val="–"/>
      <w:lvlJc w:val="left"/>
      <w:pPr>
        <w:ind w:left="110" w:hanging="173"/>
      </w:pPr>
      <w:rPr>
        <w:rFonts w:ascii="Carlito" w:eastAsia="Carlito" w:hAnsi="Carlito" w:cs="Carlito" w:hint="default"/>
        <w:w w:val="100"/>
        <w:sz w:val="24"/>
        <w:szCs w:val="24"/>
        <w:lang w:eastAsia="en-US" w:bidi="ar-SA"/>
      </w:rPr>
    </w:lvl>
    <w:lvl w:ilvl="1" w:tplc="A3D6E614">
      <w:numFmt w:val="bullet"/>
      <w:lvlText w:val="•"/>
      <w:lvlJc w:val="left"/>
      <w:pPr>
        <w:ind w:left="648" w:hanging="173"/>
      </w:pPr>
      <w:rPr>
        <w:lang w:eastAsia="en-US" w:bidi="ar-SA"/>
      </w:rPr>
    </w:lvl>
    <w:lvl w:ilvl="2" w:tplc="0E5C588C">
      <w:numFmt w:val="bullet"/>
      <w:lvlText w:val="•"/>
      <w:lvlJc w:val="left"/>
      <w:pPr>
        <w:ind w:left="1176" w:hanging="173"/>
      </w:pPr>
      <w:rPr>
        <w:lang w:eastAsia="en-US" w:bidi="ar-SA"/>
      </w:rPr>
    </w:lvl>
    <w:lvl w:ilvl="3" w:tplc="81425BC8">
      <w:numFmt w:val="bullet"/>
      <w:lvlText w:val="•"/>
      <w:lvlJc w:val="left"/>
      <w:pPr>
        <w:ind w:left="1705" w:hanging="173"/>
      </w:pPr>
      <w:rPr>
        <w:lang w:eastAsia="en-US" w:bidi="ar-SA"/>
      </w:rPr>
    </w:lvl>
    <w:lvl w:ilvl="4" w:tplc="7916BFDC">
      <w:numFmt w:val="bullet"/>
      <w:lvlText w:val="•"/>
      <w:lvlJc w:val="left"/>
      <w:pPr>
        <w:ind w:left="2233" w:hanging="173"/>
      </w:pPr>
      <w:rPr>
        <w:lang w:eastAsia="en-US" w:bidi="ar-SA"/>
      </w:rPr>
    </w:lvl>
    <w:lvl w:ilvl="5" w:tplc="E8AA5586">
      <w:numFmt w:val="bullet"/>
      <w:lvlText w:val="•"/>
      <w:lvlJc w:val="left"/>
      <w:pPr>
        <w:ind w:left="2762" w:hanging="173"/>
      </w:pPr>
      <w:rPr>
        <w:lang w:eastAsia="en-US" w:bidi="ar-SA"/>
      </w:rPr>
    </w:lvl>
    <w:lvl w:ilvl="6" w:tplc="4BA463DC">
      <w:numFmt w:val="bullet"/>
      <w:lvlText w:val="•"/>
      <w:lvlJc w:val="left"/>
      <w:pPr>
        <w:ind w:left="3290" w:hanging="173"/>
      </w:pPr>
      <w:rPr>
        <w:lang w:eastAsia="en-US" w:bidi="ar-SA"/>
      </w:rPr>
    </w:lvl>
    <w:lvl w:ilvl="7" w:tplc="5AF013BC">
      <w:numFmt w:val="bullet"/>
      <w:lvlText w:val="•"/>
      <w:lvlJc w:val="left"/>
      <w:pPr>
        <w:ind w:left="3818" w:hanging="173"/>
      </w:pPr>
      <w:rPr>
        <w:lang w:eastAsia="en-US" w:bidi="ar-SA"/>
      </w:rPr>
    </w:lvl>
    <w:lvl w:ilvl="8" w:tplc="89CA74DC">
      <w:numFmt w:val="bullet"/>
      <w:lvlText w:val="•"/>
      <w:lvlJc w:val="left"/>
      <w:pPr>
        <w:ind w:left="4347" w:hanging="173"/>
      </w:pPr>
      <w:rPr>
        <w:lang w:eastAsia="en-US" w:bidi="ar-SA"/>
      </w:rPr>
    </w:lvl>
  </w:abstractNum>
  <w:abstractNum w:abstractNumId="26" w15:restartNumberingAfterBreak="0">
    <w:nsid w:val="3D604DF4"/>
    <w:multiLevelType w:val="hybridMultilevel"/>
    <w:tmpl w:val="BB322090"/>
    <w:lvl w:ilvl="0" w:tplc="C04A536A">
      <w:start w:val="4"/>
      <w:numFmt w:val="decimal"/>
      <w:lvlText w:val="%1"/>
      <w:lvlJc w:val="left"/>
      <w:pPr>
        <w:ind w:left="1874" w:hanging="536"/>
        <w:jc w:val="left"/>
      </w:pPr>
      <w:rPr>
        <w:rFonts w:ascii="Times New Roman" w:eastAsia="Times New Roman" w:hAnsi="Times New Roman" w:cs="Times New Roman" w:hint="default"/>
        <w:b/>
        <w:bCs/>
        <w:color w:val="001F5F"/>
        <w:w w:val="99"/>
        <w:sz w:val="26"/>
        <w:szCs w:val="26"/>
        <w:lang w:val="vi" w:eastAsia="en-US" w:bidi="ar-SA"/>
      </w:rPr>
    </w:lvl>
    <w:lvl w:ilvl="1" w:tplc="A07E8B28">
      <w:numFmt w:val="bullet"/>
      <w:lvlText w:val="–"/>
      <w:lvlJc w:val="left"/>
      <w:pPr>
        <w:ind w:left="2165" w:hanging="180"/>
      </w:pPr>
      <w:rPr>
        <w:rFonts w:ascii="Times New Roman" w:eastAsia="Times New Roman" w:hAnsi="Times New Roman" w:cs="Times New Roman" w:hint="default"/>
        <w:color w:val="001F5F"/>
        <w:spacing w:val="-3"/>
        <w:w w:val="99"/>
        <w:sz w:val="24"/>
        <w:szCs w:val="24"/>
        <w:lang w:val="vi" w:eastAsia="en-US" w:bidi="ar-SA"/>
      </w:rPr>
    </w:lvl>
    <w:lvl w:ilvl="2" w:tplc="F0BAAF6A">
      <w:numFmt w:val="bullet"/>
      <w:lvlText w:val="•"/>
      <w:lvlJc w:val="left"/>
      <w:pPr>
        <w:ind w:left="1880" w:hanging="180"/>
      </w:pPr>
      <w:rPr>
        <w:rFonts w:hint="default"/>
        <w:lang w:val="vi" w:eastAsia="en-US" w:bidi="ar-SA"/>
      </w:rPr>
    </w:lvl>
    <w:lvl w:ilvl="3" w:tplc="EAF2094E">
      <w:numFmt w:val="bullet"/>
      <w:lvlText w:val="•"/>
      <w:lvlJc w:val="left"/>
      <w:pPr>
        <w:ind w:left="1640" w:hanging="180"/>
      </w:pPr>
      <w:rPr>
        <w:rFonts w:hint="default"/>
        <w:lang w:val="vi" w:eastAsia="en-US" w:bidi="ar-SA"/>
      </w:rPr>
    </w:lvl>
    <w:lvl w:ilvl="4" w:tplc="41B894E2">
      <w:numFmt w:val="bullet"/>
      <w:lvlText w:val="•"/>
      <w:lvlJc w:val="left"/>
      <w:pPr>
        <w:ind w:left="1400" w:hanging="180"/>
      </w:pPr>
      <w:rPr>
        <w:rFonts w:hint="default"/>
        <w:lang w:val="vi" w:eastAsia="en-US" w:bidi="ar-SA"/>
      </w:rPr>
    </w:lvl>
    <w:lvl w:ilvl="5" w:tplc="265283A4">
      <w:numFmt w:val="bullet"/>
      <w:lvlText w:val="•"/>
      <w:lvlJc w:val="left"/>
      <w:pPr>
        <w:ind w:left="1160" w:hanging="180"/>
      </w:pPr>
      <w:rPr>
        <w:rFonts w:hint="default"/>
        <w:lang w:val="vi" w:eastAsia="en-US" w:bidi="ar-SA"/>
      </w:rPr>
    </w:lvl>
    <w:lvl w:ilvl="6" w:tplc="A7C01D16">
      <w:numFmt w:val="bullet"/>
      <w:lvlText w:val="•"/>
      <w:lvlJc w:val="left"/>
      <w:pPr>
        <w:ind w:left="920" w:hanging="180"/>
      </w:pPr>
      <w:rPr>
        <w:rFonts w:hint="default"/>
        <w:lang w:val="vi" w:eastAsia="en-US" w:bidi="ar-SA"/>
      </w:rPr>
    </w:lvl>
    <w:lvl w:ilvl="7" w:tplc="5D76E180">
      <w:numFmt w:val="bullet"/>
      <w:lvlText w:val="•"/>
      <w:lvlJc w:val="left"/>
      <w:pPr>
        <w:ind w:left="680" w:hanging="180"/>
      </w:pPr>
      <w:rPr>
        <w:rFonts w:hint="default"/>
        <w:lang w:val="vi" w:eastAsia="en-US" w:bidi="ar-SA"/>
      </w:rPr>
    </w:lvl>
    <w:lvl w:ilvl="8" w:tplc="975AE7D8">
      <w:numFmt w:val="bullet"/>
      <w:lvlText w:val="•"/>
      <w:lvlJc w:val="left"/>
      <w:pPr>
        <w:ind w:left="440" w:hanging="180"/>
      </w:pPr>
      <w:rPr>
        <w:rFonts w:hint="default"/>
        <w:lang w:val="vi" w:eastAsia="en-US" w:bidi="ar-SA"/>
      </w:rPr>
    </w:lvl>
  </w:abstractNum>
  <w:abstractNum w:abstractNumId="27" w15:restartNumberingAfterBreak="0">
    <w:nsid w:val="3D7610E4"/>
    <w:multiLevelType w:val="hybridMultilevel"/>
    <w:tmpl w:val="4704F5A6"/>
    <w:lvl w:ilvl="0" w:tplc="AC4C94E8">
      <w:numFmt w:val="bullet"/>
      <w:lvlText w:val="–"/>
      <w:lvlJc w:val="left"/>
      <w:pPr>
        <w:ind w:left="110" w:hanging="173"/>
      </w:pPr>
      <w:rPr>
        <w:rFonts w:ascii="Carlito" w:eastAsia="Carlito" w:hAnsi="Carlito" w:cs="Carlito" w:hint="default"/>
        <w:w w:val="100"/>
        <w:sz w:val="24"/>
        <w:szCs w:val="24"/>
        <w:lang w:eastAsia="en-US" w:bidi="ar-SA"/>
      </w:rPr>
    </w:lvl>
    <w:lvl w:ilvl="1" w:tplc="003C4360">
      <w:numFmt w:val="bullet"/>
      <w:lvlText w:val="•"/>
      <w:lvlJc w:val="left"/>
      <w:pPr>
        <w:ind w:left="648" w:hanging="173"/>
      </w:pPr>
      <w:rPr>
        <w:lang w:eastAsia="en-US" w:bidi="ar-SA"/>
      </w:rPr>
    </w:lvl>
    <w:lvl w:ilvl="2" w:tplc="146E109C">
      <w:numFmt w:val="bullet"/>
      <w:lvlText w:val="•"/>
      <w:lvlJc w:val="left"/>
      <w:pPr>
        <w:ind w:left="1176" w:hanging="173"/>
      </w:pPr>
      <w:rPr>
        <w:lang w:eastAsia="en-US" w:bidi="ar-SA"/>
      </w:rPr>
    </w:lvl>
    <w:lvl w:ilvl="3" w:tplc="AFDAEA30">
      <w:numFmt w:val="bullet"/>
      <w:lvlText w:val="•"/>
      <w:lvlJc w:val="left"/>
      <w:pPr>
        <w:ind w:left="1705" w:hanging="173"/>
      </w:pPr>
      <w:rPr>
        <w:lang w:eastAsia="en-US" w:bidi="ar-SA"/>
      </w:rPr>
    </w:lvl>
    <w:lvl w:ilvl="4" w:tplc="BFE2F5DC">
      <w:numFmt w:val="bullet"/>
      <w:lvlText w:val="•"/>
      <w:lvlJc w:val="left"/>
      <w:pPr>
        <w:ind w:left="2233" w:hanging="173"/>
      </w:pPr>
      <w:rPr>
        <w:lang w:eastAsia="en-US" w:bidi="ar-SA"/>
      </w:rPr>
    </w:lvl>
    <w:lvl w:ilvl="5" w:tplc="C3B80DC8">
      <w:numFmt w:val="bullet"/>
      <w:lvlText w:val="•"/>
      <w:lvlJc w:val="left"/>
      <w:pPr>
        <w:ind w:left="2762" w:hanging="173"/>
      </w:pPr>
      <w:rPr>
        <w:lang w:eastAsia="en-US" w:bidi="ar-SA"/>
      </w:rPr>
    </w:lvl>
    <w:lvl w:ilvl="6" w:tplc="2CB46862">
      <w:numFmt w:val="bullet"/>
      <w:lvlText w:val="•"/>
      <w:lvlJc w:val="left"/>
      <w:pPr>
        <w:ind w:left="3290" w:hanging="173"/>
      </w:pPr>
      <w:rPr>
        <w:lang w:eastAsia="en-US" w:bidi="ar-SA"/>
      </w:rPr>
    </w:lvl>
    <w:lvl w:ilvl="7" w:tplc="D0F03CD8">
      <w:numFmt w:val="bullet"/>
      <w:lvlText w:val="•"/>
      <w:lvlJc w:val="left"/>
      <w:pPr>
        <w:ind w:left="3818" w:hanging="173"/>
      </w:pPr>
      <w:rPr>
        <w:lang w:eastAsia="en-US" w:bidi="ar-SA"/>
      </w:rPr>
    </w:lvl>
    <w:lvl w:ilvl="8" w:tplc="7DB02F8C">
      <w:numFmt w:val="bullet"/>
      <w:lvlText w:val="•"/>
      <w:lvlJc w:val="left"/>
      <w:pPr>
        <w:ind w:left="4347" w:hanging="173"/>
      </w:pPr>
      <w:rPr>
        <w:lang w:eastAsia="en-US" w:bidi="ar-SA"/>
      </w:rPr>
    </w:lvl>
  </w:abstractNum>
  <w:abstractNum w:abstractNumId="28" w15:restartNumberingAfterBreak="0">
    <w:nsid w:val="41C31B80"/>
    <w:multiLevelType w:val="hybridMultilevel"/>
    <w:tmpl w:val="47D8B198"/>
    <w:lvl w:ilvl="0" w:tplc="C888ACBC">
      <w:numFmt w:val="bullet"/>
      <w:lvlText w:val="–"/>
      <w:lvlJc w:val="left"/>
      <w:pPr>
        <w:ind w:left="110" w:hanging="173"/>
      </w:pPr>
      <w:rPr>
        <w:rFonts w:ascii="Carlito" w:eastAsia="Carlito" w:hAnsi="Carlito" w:cs="Carlito" w:hint="default"/>
        <w:w w:val="100"/>
        <w:sz w:val="24"/>
        <w:szCs w:val="24"/>
        <w:lang w:eastAsia="en-US" w:bidi="ar-SA"/>
      </w:rPr>
    </w:lvl>
    <w:lvl w:ilvl="1" w:tplc="14348908">
      <w:numFmt w:val="bullet"/>
      <w:lvlText w:val="•"/>
      <w:lvlJc w:val="left"/>
      <w:pPr>
        <w:ind w:left="648" w:hanging="173"/>
      </w:pPr>
      <w:rPr>
        <w:lang w:eastAsia="en-US" w:bidi="ar-SA"/>
      </w:rPr>
    </w:lvl>
    <w:lvl w:ilvl="2" w:tplc="733E802C">
      <w:numFmt w:val="bullet"/>
      <w:lvlText w:val="•"/>
      <w:lvlJc w:val="left"/>
      <w:pPr>
        <w:ind w:left="1176" w:hanging="173"/>
      </w:pPr>
      <w:rPr>
        <w:lang w:eastAsia="en-US" w:bidi="ar-SA"/>
      </w:rPr>
    </w:lvl>
    <w:lvl w:ilvl="3" w:tplc="A030DEBE">
      <w:numFmt w:val="bullet"/>
      <w:lvlText w:val="•"/>
      <w:lvlJc w:val="left"/>
      <w:pPr>
        <w:ind w:left="1705" w:hanging="173"/>
      </w:pPr>
      <w:rPr>
        <w:lang w:eastAsia="en-US" w:bidi="ar-SA"/>
      </w:rPr>
    </w:lvl>
    <w:lvl w:ilvl="4" w:tplc="C1C670E0">
      <w:numFmt w:val="bullet"/>
      <w:lvlText w:val="•"/>
      <w:lvlJc w:val="left"/>
      <w:pPr>
        <w:ind w:left="2233" w:hanging="173"/>
      </w:pPr>
      <w:rPr>
        <w:lang w:eastAsia="en-US" w:bidi="ar-SA"/>
      </w:rPr>
    </w:lvl>
    <w:lvl w:ilvl="5" w:tplc="A8369410">
      <w:numFmt w:val="bullet"/>
      <w:lvlText w:val="•"/>
      <w:lvlJc w:val="left"/>
      <w:pPr>
        <w:ind w:left="2762" w:hanging="173"/>
      </w:pPr>
      <w:rPr>
        <w:lang w:eastAsia="en-US" w:bidi="ar-SA"/>
      </w:rPr>
    </w:lvl>
    <w:lvl w:ilvl="6" w:tplc="D8DADBAE">
      <w:numFmt w:val="bullet"/>
      <w:lvlText w:val="•"/>
      <w:lvlJc w:val="left"/>
      <w:pPr>
        <w:ind w:left="3290" w:hanging="173"/>
      </w:pPr>
      <w:rPr>
        <w:lang w:eastAsia="en-US" w:bidi="ar-SA"/>
      </w:rPr>
    </w:lvl>
    <w:lvl w:ilvl="7" w:tplc="305462C4">
      <w:numFmt w:val="bullet"/>
      <w:lvlText w:val="•"/>
      <w:lvlJc w:val="left"/>
      <w:pPr>
        <w:ind w:left="3818" w:hanging="173"/>
      </w:pPr>
      <w:rPr>
        <w:lang w:eastAsia="en-US" w:bidi="ar-SA"/>
      </w:rPr>
    </w:lvl>
    <w:lvl w:ilvl="8" w:tplc="8AB85FA6">
      <w:numFmt w:val="bullet"/>
      <w:lvlText w:val="•"/>
      <w:lvlJc w:val="left"/>
      <w:pPr>
        <w:ind w:left="4347" w:hanging="173"/>
      </w:pPr>
      <w:rPr>
        <w:lang w:eastAsia="en-US" w:bidi="ar-SA"/>
      </w:rPr>
    </w:lvl>
  </w:abstractNum>
  <w:abstractNum w:abstractNumId="29" w15:restartNumberingAfterBreak="0">
    <w:nsid w:val="449F3B67"/>
    <w:multiLevelType w:val="hybridMultilevel"/>
    <w:tmpl w:val="4AF4CE82"/>
    <w:lvl w:ilvl="0" w:tplc="ECF89816">
      <w:numFmt w:val="bullet"/>
      <w:lvlText w:val="–"/>
      <w:lvlJc w:val="left"/>
      <w:pPr>
        <w:ind w:left="234" w:hanging="180"/>
      </w:pPr>
      <w:rPr>
        <w:rFonts w:ascii="Times New Roman" w:eastAsia="Times New Roman" w:hAnsi="Times New Roman" w:cs="Times New Roman" w:hint="default"/>
        <w:color w:val="001F5F"/>
        <w:spacing w:val="-3"/>
        <w:w w:val="99"/>
        <w:sz w:val="24"/>
        <w:szCs w:val="24"/>
        <w:lang w:val="vi" w:eastAsia="en-US" w:bidi="ar-SA"/>
      </w:rPr>
    </w:lvl>
    <w:lvl w:ilvl="1" w:tplc="06F2D240">
      <w:numFmt w:val="bullet"/>
      <w:lvlText w:val="–"/>
      <w:lvlJc w:val="left"/>
      <w:pPr>
        <w:ind w:left="7160" w:hanging="183"/>
      </w:pPr>
      <w:rPr>
        <w:rFonts w:ascii="Times New Roman" w:eastAsia="Times New Roman" w:hAnsi="Times New Roman" w:cs="Times New Roman" w:hint="default"/>
        <w:color w:val="001F5F"/>
        <w:w w:val="100"/>
        <w:sz w:val="24"/>
        <w:szCs w:val="24"/>
        <w:lang w:val="vi" w:eastAsia="en-US" w:bidi="ar-SA"/>
      </w:rPr>
    </w:lvl>
    <w:lvl w:ilvl="2" w:tplc="67A803E2">
      <w:numFmt w:val="bullet"/>
      <w:lvlText w:val="•"/>
      <w:lvlJc w:val="left"/>
      <w:pPr>
        <w:ind w:left="7141" w:hanging="183"/>
      </w:pPr>
      <w:rPr>
        <w:rFonts w:hint="default"/>
        <w:lang w:val="vi" w:eastAsia="en-US" w:bidi="ar-SA"/>
      </w:rPr>
    </w:lvl>
    <w:lvl w:ilvl="3" w:tplc="5CE66810">
      <w:numFmt w:val="bullet"/>
      <w:lvlText w:val="•"/>
      <w:lvlJc w:val="left"/>
      <w:pPr>
        <w:ind w:left="7123" w:hanging="183"/>
      </w:pPr>
      <w:rPr>
        <w:rFonts w:hint="default"/>
        <w:lang w:val="vi" w:eastAsia="en-US" w:bidi="ar-SA"/>
      </w:rPr>
    </w:lvl>
    <w:lvl w:ilvl="4" w:tplc="C71640C2">
      <w:numFmt w:val="bullet"/>
      <w:lvlText w:val="•"/>
      <w:lvlJc w:val="left"/>
      <w:pPr>
        <w:ind w:left="7104" w:hanging="183"/>
      </w:pPr>
      <w:rPr>
        <w:rFonts w:hint="default"/>
        <w:lang w:val="vi" w:eastAsia="en-US" w:bidi="ar-SA"/>
      </w:rPr>
    </w:lvl>
    <w:lvl w:ilvl="5" w:tplc="DD104C9A">
      <w:numFmt w:val="bullet"/>
      <w:lvlText w:val="•"/>
      <w:lvlJc w:val="left"/>
      <w:pPr>
        <w:ind w:left="7086" w:hanging="183"/>
      </w:pPr>
      <w:rPr>
        <w:rFonts w:hint="default"/>
        <w:lang w:val="vi" w:eastAsia="en-US" w:bidi="ar-SA"/>
      </w:rPr>
    </w:lvl>
    <w:lvl w:ilvl="6" w:tplc="3226246C">
      <w:numFmt w:val="bullet"/>
      <w:lvlText w:val="•"/>
      <w:lvlJc w:val="left"/>
      <w:pPr>
        <w:ind w:left="7067" w:hanging="183"/>
      </w:pPr>
      <w:rPr>
        <w:rFonts w:hint="default"/>
        <w:lang w:val="vi" w:eastAsia="en-US" w:bidi="ar-SA"/>
      </w:rPr>
    </w:lvl>
    <w:lvl w:ilvl="7" w:tplc="A1AE10D4">
      <w:numFmt w:val="bullet"/>
      <w:lvlText w:val="•"/>
      <w:lvlJc w:val="left"/>
      <w:pPr>
        <w:ind w:left="7049" w:hanging="183"/>
      </w:pPr>
      <w:rPr>
        <w:rFonts w:hint="default"/>
        <w:lang w:val="vi" w:eastAsia="en-US" w:bidi="ar-SA"/>
      </w:rPr>
    </w:lvl>
    <w:lvl w:ilvl="8" w:tplc="0FEAC560">
      <w:numFmt w:val="bullet"/>
      <w:lvlText w:val="•"/>
      <w:lvlJc w:val="left"/>
      <w:pPr>
        <w:ind w:left="7030" w:hanging="183"/>
      </w:pPr>
      <w:rPr>
        <w:rFonts w:hint="default"/>
        <w:lang w:val="vi" w:eastAsia="en-US" w:bidi="ar-SA"/>
      </w:rPr>
    </w:lvl>
  </w:abstractNum>
  <w:abstractNum w:abstractNumId="30" w15:restartNumberingAfterBreak="0">
    <w:nsid w:val="48326700"/>
    <w:multiLevelType w:val="hybridMultilevel"/>
    <w:tmpl w:val="53683C3A"/>
    <w:lvl w:ilvl="0" w:tplc="FA6819E0">
      <w:numFmt w:val="bullet"/>
      <w:lvlText w:val="–"/>
      <w:lvlJc w:val="left"/>
      <w:pPr>
        <w:ind w:left="110" w:hanging="173"/>
      </w:pPr>
      <w:rPr>
        <w:rFonts w:ascii="Carlito" w:eastAsia="Carlito" w:hAnsi="Carlito" w:cs="Carlito" w:hint="default"/>
        <w:w w:val="100"/>
        <w:sz w:val="24"/>
        <w:szCs w:val="24"/>
        <w:lang w:eastAsia="en-US" w:bidi="ar-SA"/>
      </w:rPr>
    </w:lvl>
    <w:lvl w:ilvl="1" w:tplc="2ED03D32">
      <w:numFmt w:val="bullet"/>
      <w:lvlText w:val="•"/>
      <w:lvlJc w:val="left"/>
      <w:pPr>
        <w:ind w:left="648" w:hanging="173"/>
      </w:pPr>
      <w:rPr>
        <w:lang w:eastAsia="en-US" w:bidi="ar-SA"/>
      </w:rPr>
    </w:lvl>
    <w:lvl w:ilvl="2" w:tplc="2A485B1A">
      <w:numFmt w:val="bullet"/>
      <w:lvlText w:val="•"/>
      <w:lvlJc w:val="left"/>
      <w:pPr>
        <w:ind w:left="1176" w:hanging="173"/>
      </w:pPr>
      <w:rPr>
        <w:lang w:eastAsia="en-US" w:bidi="ar-SA"/>
      </w:rPr>
    </w:lvl>
    <w:lvl w:ilvl="3" w:tplc="4C76D244">
      <w:numFmt w:val="bullet"/>
      <w:lvlText w:val="•"/>
      <w:lvlJc w:val="left"/>
      <w:pPr>
        <w:ind w:left="1705" w:hanging="173"/>
      </w:pPr>
      <w:rPr>
        <w:lang w:eastAsia="en-US" w:bidi="ar-SA"/>
      </w:rPr>
    </w:lvl>
    <w:lvl w:ilvl="4" w:tplc="0FCEA61E">
      <w:numFmt w:val="bullet"/>
      <w:lvlText w:val="•"/>
      <w:lvlJc w:val="left"/>
      <w:pPr>
        <w:ind w:left="2233" w:hanging="173"/>
      </w:pPr>
      <w:rPr>
        <w:lang w:eastAsia="en-US" w:bidi="ar-SA"/>
      </w:rPr>
    </w:lvl>
    <w:lvl w:ilvl="5" w:tplc="7C46F848">
      <w:numFmt w:val="bullet"/>
      <w:lvlText w:val="•"/>
      <w:lvlJc w:val="left"/>
      <w:pPr>
        <w:ind w:left="2762" w:hanging="173"/>
      </w:pPr>
      <w:rPr>
        <w:lang w:eastAsia="en-US" w:bidi="ar-SA"/>
      </w:rPr>
    </w:lvl>
    <w:lvl w:ilvl="6" w:tplc="7526B704">
      <w:numFmt w:val="bullet"/>
      <w:lvlText w:val="•"/>
      <w:lvlJc w:val="left"/>
      <w:pPr>
        <w:ind w:left="3290" w:hanging="173"/>
      </w:pPr>
      <w:rPr>
        <w:lang w:eastAsia="en-US" w:bidi="ar-SA"/>
      </w:rPr>
    </w:lvl>
    <w:lvl w:ilvl="7" w:tplc="98EE6CD6">
      <w:numFmt w:val="bullet"/>
      <w:lvlText w:val="•"/>
      <w:lvlJc w:val="left"/>
      <w:pPr>
        <w:ind w:left="3818" w:hanging="173"/>
      </w:pPr>
      <w:rPr>
        <w:lang w:eastAsia="en-US" w:bidi="ar-SA"/>
      </w:rPr>
    </w:lvl>
    <w:lvl w:ilvl="8" w:tplc="C96CC92A">
      <w:numFmt w:val="bullet"/>
      <w:lvlText w:val="•"/>
      <w:lvlJc w:val="left"/>
      <w:pPr>
        <w:ind w:left="4347" w:hanging="173"/>
      </w:pPr>
      <w:rPr>
        <w:lang w:eastAsia="en-US" w:bidi="ar-SA"/>
      </w:rPr>
    </w:lvl>
  </w:abstractNum>
  <w:abstractNum w:abstractNumId="31" w15:restartNumberingAfterBreak="0">
    <w:nsid w:val="4E3A5B61"/>
    <w:multiLevelType w:val="hybridMultilevel"/>
    <w:tmpl w:val="E70A070C"/>
    <w:lvl w:ilvl="0" w:tplc="BEF65BD2">
      <w:numFmt w:val="bullet"/>
      <w:lvlText w:val="–"/>
      <w:lvlJc w:val="left"/>
      <w:pPr>
        <w:ind w:left="110" w:hanging="173"/>
      </w:pPr>
      <w:rPr>
        <w:rFonts w:ascii="Carlito" w:eastAsia="Carlito" w:hAnsi="Carlito" w:cs="Carlito" w:hint="default"/>
        <w:w w:val="100"/>
        <w:sz w:val="24"/>
        <w:szCs w:val="24"/>
        <w:lang w:eastAsia="en-US" w:bidi="ar-SA"/>
      </w:rPr>
    </w:lvl>
    <w:lvl w:ilvl="1" w:tplc="F42608C8">
      <w:numFmt w:val="bullet"/>
      <w:lvlText w:val="•"/>
      <w:lvlJc w:val="left"/>
      <w:pPr>
        <w:ind w:left="648" w:hanging="173"/>
      </w:pPr>
      <w:rPr>
        <w:lang w:eastAsia="en-US" w:bidi="ar-SA"/>
      </w:rPr>
    </w:lvl>
    <w:lvl w:ilvl="2" w:tplc="4124962C">
      <w:numFmt w:val="bullet"/>
      <w:lvlText w:val="•"/>
      <w:lvlJc w:val="left"/>
      <w:pPr>
        <w:ind w:left="1176" w:hanging="173"/>
      </w:pPr>
      <w:rPr>
        <w:lang w:eastAsia="en-US" w:bidi="ar-SA"/>
      </w:rPr>
    </w:lvl>
    <w:lvl w:ilvl="3" w:tplc="96CA4E76">
      <w:numFmt w:val="bullet"/>
      <w:lvlText w:val="•"/>
      <w:lvlJc w:val="left"/>
      <w:pPr>
        <w:ind w:left="1705" w:hanging="173"/>
      </w:pPr>
      <w:rPr>
        <w:lang w:eastAsia="en-US" w:bidi="ar-SA"/>
      </w:rPr>
    </w:lvl>
    <w:lvl w:ilvl="4" w:tplc="601A2204">
      <w:numFmt w:val="bullet"/>
      <w:lvlText w:val="•"/>
      <w:lvlJc w:val="left"/>
      <w:pPr>
        <w:ind w:left="2233" w:hanging="173"/>
      </w:pPr>
      <w:rPr>
        <w:lang w:eastAsia="en-US" w:bidi="ar-SA"/>
      </w:rPr>
    </w:lvl>
    <w:lvl w:ilvl="5" w:tplc="56F2FE44">
      <w:numFmt w:val="bullet"/>
      <w:lvlText w:val="•"/>
      <w:lvlJc w:val="left"/>
      <w:pPr>
        <w:ind w:left="2762" w:hanging="173"/>
      </w:pPr>
      <w:rPr>
        <w:lang w:eastAsia="en-US" w:bidi="ar-SA"/>
      </w:rPr>
    </w:lvl>
    <w:lvl w:ilvl="6" w:tplc="0CAEB336">
      <w:numFmt w:val="bullet"/>
      <w:lvlText w:val="•"/>
      <w:lvlJc w:val="left"/>
      <w:pPr>
        <w:ind w:left="3290" w:hanging="173"/>
      </w:pPr>
      <w:rPr>
        <w:lang w:eastAsia="en-US" w:bidi="ar-SA"/>
      </w:rPr>
    </w:lvl>
    <w:lvl w:ilvl="7" w:tplc="98AED0F6">
      <w:numFmt w:val="bullet"/>
      <w:lvlText w:val="•"/>
      <w:lvlJc w:val="left"/>
      <w:pPr>
        <w:ind w:left="3818" w:hanging="173"/>
      </w:pPr>
      <w:rPr>
        <w:lang w:eastAsia="en-US" w:bidi="ar-SA"/>
      </w:rPr>
    </w:lvl>
    <w:lvl w:ilvl="8" w:tplc="1786DDC4">
      <w:numFmt w:val="bullet"/>
      <w:lvlText w:val="•"/>
      <w:lvlJc w:val="left"/>
      <w:pPr>
        <w:ind w:left="4347" w:hanging="173"/>
      </w:pPr>
      <w:rPr>
        <w:lang w:eastAsia="en-US" w:bidi="ar-SA"/>
      </w:rPr>
    </w:lvl>
  </w:abstractNum>
  <w:abstractNum w:abstractNumId="32" w15:restartNumberingAfterBreak="0">
    <w:nsid w:val="50917E1B"/>
    <w:multiLevelType w:val="hybridMultilevel"/>
    <w:tmpl w:val="2D2414BE"/>
    <w:lvl w:ilvl="0" w:tplc="15DA8C82">
      <w:numFmt w:val="bullet"/>
      <w:lvlText w:val="–"/>
      <w:lvlJc w:val="left"/>
      <w:pPr>
        <w:ind w:left="110" w:hanging="173"/>
      </w:pPr>
      <w:rPr>
        <w:rFonts w:ascii="Carlito" w:eastAsia="Carlito" w:hAnsi="Carlito" w:cs="Carlito" w:hint="default"/>
        <w:w w:val="100"/>
        <w:sz w:val="24"/>
        <w:szCs w:val="24"/>
        <w:lang w:eastAsia="en-US" w:bidi="ar-SA"/>
      </w:rPr>
    </w:lvl>
    <w:lvl w:ilvl="1" w:tplc="EA101C8E">
      <w:numFmt w:val="bullet"/>
      <w:lvlText w:val="•"/>
      <w:lvlJc w:val="left"/>
      <w:pPr>
        <w:ind w:left="648" w:hanging="173"/>
      </w:pPr>
      <w:rPr>
        <w:lang w:eastAsia="en-US" w:bidi="ar-SA"/>
      </w:rPr>
    </w:lvl>
    <w:lvl w:ilvl="2" w:tplc="E8F0ECAA">
      <w:numFmt w:val="bullet"/>
      <w:lvlText w:val="•"/>
      <w:lvlJc w:val="left"/>
      <w:pPr>
        <w:ind w:left="1176" w:hanging="173"/>
      </w:pPr>
      <w:rPr>
        <w:lang w:eastAsia="en-US" w:bidi="ar-SA"/>
      </w:rPr>
    </w:lvl>
    <w:lvl w:ilvl="3" w:tplc="E068AB0A">
      <w:numFmt w:val="bullet"/>
      <w:lvlText w:val="•"/>
      <w:lvlJc w:val="left"/>
      <w:pPr>
        <w:ind w:left="1705" w:hanging="173"/>
      </w:pPr>
      <w:rPr>
        <w:lang w:eastAsia="en-US" w:bidi="ar-SA"/>
      </w:rPr>
    </w:lvl>
    <w:lvl w:ilvl="4" w:tplc="3CA606E8">
      <w:numFmt w:val="bullet"/>
      <w:lvlText w:val="•"/>
      <w:lvlJc w:val="left"/>
      <w:pPr>
        <w:ind w:left="2233" w:hanging="173"/>
      </w:pPr>
      <w:rPr>
        <w:lang w:eastAsia="en-US" w:bidi="ar-SA"/>
      </w:rPr>
    </w:lvl>
    <w:lvl w:ilvl="5" w:tplc="418C0CFE">
      <w:numFmt w:val="bullet"/>
      <w:lvlText w:val="•"/>
      <w:lvlJc w:val="left"/>
      <w:pPr>
        <w:ind w:left="2762" w:hanging="173"/>
      </w:pPr>
      <w:rPr>
        <w:lang w:eastAsia="en-US" w:bidi="ar-SA"/>
      </w:rPr>
    </w:lvl>
    <w:lvl w:ilvl="6" w:tplc="C9CC550E">
      <w:numFmt w:val="bullet"/>
      <w:lvlText w:val="•"/>
      <w:lvlJc w:val="left"/>
      <w:pPr>
        <w:ind w:left="3290" w:hanging="173"/>
      </w:pPr>
      <w:rPr>
        <w:lang w:eastAsia="en-US" w:bidi="ar-SA"/>
      </w:rPr>
    </w:lvl>
    <w:lvl w:ilvl="7" w:tplc="64B4CC5C">
      <w:numFmt w:val="bullet"/>
      <w:lvlText w:val="•"/>
      <w:lvlJc w:val="left"/>
      <w:pPr>
        <w:ind w:left="3818" w:hanging="173"/>
      </w:pPr>
      <w:rPr>
        <w:lang w:eastAsia="en-US" w:bidi="ar-SA"/>
      </w:rPr>
    </w:lvl>
    <w:lvl w:ilvl="8" w:tplc="6E9CED76">
      <w:numFmt w:val="bullet"/>
      <w:lvlText w:val="•"/>
      <w:lvlJc w:val="left"/>
      <w:pPr>
        <w:ind w:left="4347" w:hanging="173"/>
      </w:pPr>
      <w:rPr>
        <w:lang w:eastAsia="en-US" w:bidi="ar-SA"/>
      </w:rPr>
    </w:lvl>
  </w:abstractNum>
  <w:abstractNum w:abstractNumId="33" w15:restartNumberingAfterBreak="0">
    <w:nsid w:val="509D5DCA"/>
    <w:multiLevelType w:val="hybridMultilevel"/>
    <w:tmpl w:val="B9AA4D8E"/>
    <w:lvl w:ilvl="0" w:tplc="AF2A89AA">
      <w:numFmt w:val="bullet"/>
      <w:lvlText w:val="–"/>
      <w:lvlJc w:val="left"/>
      <w:pPr>
        <w:ind w:left="110" w:hanging="173"/>
      </w:pPr>
      <w:rPr>
        <w:rFonts w:ascii="Carlito" w:eastAsia="Carlito" w:hAnsi="Carlito" w:cs="Carlito" w:hint="default"/>
        <w:w w:val="100"/>
        <w:sz w:val="24"/>
        <w:szCs w:val="24"/>
        <w:lang w:eastAsia="en-US" w:bidi="ar-SA"/>
      </w:rPr>
    </w:lvl>
    <w:lvl w:ilvl="1" w:tplc="A51A42DA">
      <w:numFmt w:val="bullet"/>
      <w:lvlText w:val="•"/>
      <w:lvlJc w:val="left"/>
      <w:pPr>
        <w:ind w:left="648" w:hanging="173"/>
      </w:pPr>
      <w:rPr>
        <w:lang w:eastAsia="en-US" w:bidi="ar-SA"/>
      </w:rPr>
    </w:lvl>
    <w:lvl w:ilvl="2" w:tplc="27A40804">
      <w:numFmt w:val="bullet"/>
      <w:lvlText w:val="•"/>
      <w:lvlJc w:val="left"/>
      <w:pPr>
        <w:ind w:left="1176" w:hanging="173"/>
      </w:pPr>
      <w:rPr>
        <w:lang w:eastAsia="en-US" w:bidi="ar-SA"/>
      </w:rPr>
    </w:lvl>
    <w:lvl w:ilvl="3" w:tplc="C144D4CE">
      <w:numFmt w:val="bullet"/>
      <w:lvlText w:val="•"/>
      <w:lvlJc w:val="left"/>
      <w:pPr>
        <w:ind w:left="1705" w:hanging="173"/>
      </w:pPr>
      <w:rPr>
        <w:lang w:eastAsia="en-US" w:bidi="ar-SA"/>
      </w:rPr>
    </w:lvl>
    <w:lvl w:ilvl="4" w:tplc="8C46E7A8">
      <w:numFmt w:val="bullet"/>
      <w:lvlText w:val="•"/>
      <w:lvlJc w:val="left"/>
      <w:pPr>
        <w:ind w:left="2233" w:hanging="173"/>
      </w:pPr>
      <w:rPr>
        <w:lang w:eastAsia="en-US" w:bidi="ar-SA"/>
      </w:rPr>
    </w:lvl>
    <w:lvl w:ilvl="5" w:tplc="CBAC3362">
      <w:numFmt w:val="bullet"/>
      <w:lvlText w:val="•"/>
      <w:lvlJc w:val="left"/>
      <w:pPr>
        <w:ind w:left="2762" w:hanging="173"/>
      </w:pPr>
      <w:rPr>
        <w:lang w:eastAsia="en-US" w:bidi="ar-SA"/>
      </w:rPr>
    </w:lvl>
    <w:lvl w:ilvl="6" w:tplc="94F61476">
      <w:numFmt w:val="bullet"/>
      <w:lvlText w:val="•"/>
      <w:lvlJc w:val="left"/>
      <w:pPr>
        <w:ind w:left="3290" w:hanging="173"/>
      </w:pPr>
      <w:rPr>
        <w:lang w:eastAsia="en-US" w:bidi="ar-SA"/>
      </w:rPr>
    </w:lvl>
    <w:lvl w:ilvl="7" w:tplc="40E61268">
      <w:numFmt w:val="bullet"/>
      <w:lvlText w:val="•"/>
      <w:lvlJc w:val="left"/>
      <w:pPr>
        <w:ind w:left="3818" w:hanging="173"/>
      </w:pPr>
      <w:rPr>
        <w:lang w:eastAsia="en-US" w:bidi="ar-SA"/>
      </w:rPr>
    </w:lvl>
    <w:lvl w:ilvl="8" w:tplc="9DCC1742">
      <w:numFmt w:val="bullet"/>
      <w:lvlText w:val="•"/>
      <w:lvlJc w:val="left"/>
      <w:pPr>
        <w:ind w:left="4347" w:hanging="173"/>
      </w:pPr>
      <w:rPr>
        <w:lang w:eastAsia="en-US" w:bidi="ar-SA"/>
      </w:rPr>
    </w:lvl>
  </w:abstractNum>
  <w:abstractNum w:abstractNumId="34" w15:restartNumberingAfterBreak="0">
    <w:nsid w:val="55F67673"/>
    <w:multiLevelType w:val="hybridMultilevel"/>
    <w:tmpl w:val="E7F2B6EA"/>
    <w:lvl w:ilvl="0" w:tplc="33361E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A151105"/>
    <w:multiLevelType w:val="hybridMultilevel"/>
    <w:tmpl w:val="4BEE5F16"/>
    <w:lvl w:ilvl="0" w:tplc="495CDB88">
      <w:numFmt w:val="bullet"/>
      <w:lvlText w:val="–"/>
      <w:lvlJc w:val="left"/>
      <w:pPr>
        <w:ind w:left="110" w:hanging="173"/>
      </w:pPr>
      <w:rPr>
        <w:rFonts w:ascii="Carlito" w:eastAsia="Carlito" w:hAnsi="Carlito" w:cs="Carlito" w:hint="default"/>
        <w:w w:val="100"/>
        <w:sz w:val="24"/>
        <w:szCs w:val="24"/>
        <w:lang w:eastAsia="en-US" w:bidi="ar-SA"/>
      </w:rPr>
    </w:lvl>
    <w:lvl w:ilvl="1" w:tplc="7F600EBE">
      <w:numFmt w:val="bullet"/>
      <w:lvlText w:val="•"/>
      <w:lvlJc w:val="left"/>
      <w:pPr>
        <w:ind w:left="648" w:hanging="173"/>
      </w:pPr>
      <w:rPr>
        <w:lang w:eastAsia="en-US" w:bidi="ar-SA"/>
      </w:rPr>
    </w:lvl>
    <w:lvl w:ilvl="2" w:tplc="EFAACC9E">
      <w:numFmt w:val="bullet"/>
      <w:lvlText w:val="•"/>
      <w:lvlJc w:val="left"/>
      <w:pPr>
        <w:ind w:left="1176" w:hanging="173"/>
      </w:pPr>
      <w:rPr>
        <w:lang w:eastAsia="en-US" w:bidi="ar-SA"/>
      </w:rPr>
    </w:lvl>
    <w:lvl w:ilvl="3" w:tplc="4ED49A84">
      <w:numFmt w:val="bullet"/>
      <w:lvlText w:val="•"/>
      <w:lvlJc w:val="left"/>
      <w:pPr>
        <w:ind w:left="1705" w:hanging="173"/>
      </w:pPr>
      <w:rPr>
        <w:lang w:eastAsia="en-US" w:bidi="ar-SA"/>
      </w:rPr>
    </w:lvl>
    <w:lvl w:ilvl="4" w:tplc="3956FD64">
      <w:numFmt w:val="bullet"/>
      <w:lvlText w:val="•"/>
      <w:lvlJc w:val="left"/>
      <w:pPr>
        <w:ind w:left="2233" w:hanging="173"/>
      </w:pPr>
      <w:rPr>
        <w:lang w:eastAsia="en-US" w:bidi="ar-SA"/>
      </w:rPr>
    </w:lvl>
    <w:lvl w:ilvl="5" w:tplc="78E67AB2">
      <w:numFmt w:val="bullet"/>
      <w:lvlText w:val="•"/>
      <w:lvlJc w:val="left"/>
      <w:pPr>
        <w:ind w:left="2762" w:hanging="173"/>
      </w:pPr>
      <w:rPr>
        <w:lang w:eastAsia="en-US" w:bidi="ar-SA"/>
      </w:rPr>
    </w:lvl>
    <w:lvl w:ilvl="6" w:tplc="76E492C8">
      <w:numFmt w:val="bullet"/>
      <w:lvlText w:val="•"/>
      <w:lvlJc w:val="left"/>
      <w:pPr>
        <w:ind w:left="3290" w:hanging="173"/>
      </w:pPr>
      <w:rPr>
        <w:lang w:eastAsia="en-US" w:bidi="ar-SA"/>
      </w:rPr>
    </w:lvl>
    <w:lvl w:ilvl="7" w:tplc="9ABC91DA">
      <w:numFmt w:val="bullet"/>
      <w:lvlText w:val="•"/>
      <w:lvlJc w:val="left"/>
      <w:pPr>
        <w:ind w:left="3818" w:hanging="173"/>
      </w:pPr>
      <w:rPr>
        <w:lang w:eastAsia="en-US" w:bidi="ar-SA"/>
      </w:rPr>
    </w:lvl>
    <w:lvl w:ilvl="8" w:tplc="C004E144">
      <w:numFmt w:val="bullet"/>
      <w:lvlText w:val="•"/>
      <w:lvlJc w:val="left"/>
      <w:pPr>
        <w:ind w:left="4347" w:hanging="173"/>
      </w:pPr>
      <w:rPr>
        <w:lang w:eastAsia="en-US" w:bidi="ar-SA"/>
      </w:rPr>
    </w:lvl>
  </w:abstractNum>
  <w:abstractNum w:abstractNumId="36" w15:restartNumberingAfterBreak="0">
    <w:nsid w:val="5C1B4F69"/>
    <w:multiLevelType w:val="hybridMultilevel"/>
    <w:tmpl w:val="50AC613A"/>
    <w:lvl w:ilvl="0" w:tplc="7506CC22">
      <w:numFmt w:val="bullet"/>
      <w:lvlText w:val="–"/>
      <w:lvlJc w:val="left"/>
      <w:pPr>
        <w:ind w:left="110" w:hanging="173"/>
      </w:pPr>
      <w:rPr>
        <w:rFonts w:ascii="Carlito" w:eastAsia="Carlito" w:hAnsi="Carlito" w:cs="Carlito" w:hint="default"/>
        <w:w w:val="100"/>
        <w:sz w:val="24"/>
        <w:szCs w:val="24"/>
        <w:lang w:eastAsia="en-US" w:bidi="ar-SA"/>
      </w:rPr>
    </w:lvl>
    <w:lvl w:ilvl="1" w:tplc="BF7A26F2">
      <w:numFmt w:val="bullet"/>
      <w:lvlText w:val="•"/>
      <w:lvlJc w:val="left"/>
      <w:pPr>
        <w:ind w:left="648" w:hanging="173"/>
      </w:pPr>
      <w:rPr>
        <w:lang w:eastAsia="en-US" w:bidi="ar-SA"/>
      </w:rPr>
    </w:lvl>
    <w:lvl w:ilvl="2" w:tplc="7B2CA98E">
      <w:numFmt w:val="bullet"/>
      <w:lvlText w:val="•"/>
      <w:lvlJc w:val="left"/>
      <w:pPr>
        <w:ind w:left="1176" w:hanging="173"/>
      </w:pPr>
      <w:rPr>
        <w:lang w:eastAsia="en-US" w:bidi="ar-SA"/>
      </w:rPr>
    </w:lvl>
    <w:lvl w:ilvl="3" w:tplc="3C749C1A">
      <w:numFmt w:val="bullet"/>
      <w:lvlText w:val="•"/>
      <w:lvlJc w:val="left"/>
      <w:pPr>
        <w:ind w:left="1705" w:hanging="173"/>
      </w:pPr>
      <w:rPr>
        <w:lang w:eastAsia="en-US" w:bidi="ar-SA"/>
      </w:rPr>
    </w:lvl>
    <w:lvl w:ilvl="4" w:tplc="048A8820">
      <w:numFmt w:val="bullet"/>
      <w:lvlText w:val="•"/>
      <w:lvlJc w:val="left"/>
      <w:pPr>
        <w:ind w:left="2233" w:hanging="173"/>
      </w:pPr>
      <w:rPr>
        <w:lang w:eastAsia="en-US" w:bidi="ar-SA"/>
      </w:rPr>
    </w:lvl>
    <w:lvl w:ilvl="5" w:tplc="95126C54">
      <w:numFmt w:val="bullet"/>
      <w:lvlText w:val="•"/>
      <w:lvlJc w:val="left"/>
      <w:pPr>
        <w:ind w:left="2762" w:hanging="173"/>
      </w:pPr>
      <w:rPr>
        <w:lang w:eastAsia="en-US" w:bidi="ar-SA"/>
      </w:rPr>
    </w:lvl>
    <w:lvl w:ilvl="6" w:tplc="6B3EAC0E">
      <w:numFmt w:val="bullet"/>
      <w:lvlText w:val="•"/>
      <w:lvlJc w:val="left"/>
      <w:pPr>
        <w:ind w:left="3290" w:hanging="173"/>
      </w:pPr>
      <w:rPr>
        <w:lang w:eastAsia="en-US" w:bidi="ar-SA"/>
      </w:rPr>
    </w:lvl>
    <w:lvl w:ilvl="7" w:tplc="38C8C8C0">
      <w:numFmt w:val="bullet"/>
      <w:lvlText w:val="•"/>
      <w:lvlJc w:val="left"/>
      <w:pPr>
        <w:ind w:left="3818" w:hanging="173"/>
      </w:pPr>
      <w:rPr>
        <w:lang w:eastAsia="en-US" w:bidi="ar-SA"/>
      </w:rPr>
    </w:lvl>
    <w:lvl w:ilvl="8" w:tplc="F976ACC8">
      <w:numFmt w:val="bullet"/>
      <w:lvlText w:val="•"/>
      <w:lvlJc w:val="left"/>
      <w:pPr>
        <w:ind w:left="4347" w:hanging="173"/>
      </w:pPr>
      <w:rPr>
        <w:lang w:eastAsia="en-US" w:bidi="ar-SA"/>
      </w:rPr>
    </w:lvl>
  </w:abstractNum>
  <w:abstractNum w:abstractNumId="37" w15:restartNumberingAfterBreak="0">
    <w:nsid w:val="5C957C83"/>
    <w:multiLevelType w:val="hybridMultilevel"/>
    <w:tmpl w:val="1D8AA9CE"/>
    <w:lvl w:ilvl="0" w:tplc="E0107C50">
      <w:numFmt w:val="bullet"/>
      <w:lvlText w:val="–"/>
      <w:lvlJc w:val="left"/>
      <w:pPr>
        <w:ind w:left="110" w:hanging="173"/>
      </w:pPr>
      <w:rPr>
        <w:rFonts w:ascii="Carlito" w:eastAsia="Carlito" w:hAnsi="Carlito" w:cs="Carlito" w:hint="default"/>
        <w:w w:val="100"/>
        <w:sz w:val="24"/>
        <w:szCs w:val="24"/>
        <w:lang w:eastAsia="en-US" w:bidi="ar-SA"/>
      </w:rPr>
    </w:lvl>
    <w:lvl w:ilvl="1" w:tplc="9684AF12">
      <w:numFmt w:val="bullet"/>
      <w:lvlText w:val="•"/>
      <w:lvlJc w:val="left"/>
      <w:pPr>
        <w:ind w:left="648" w:hanging="173"/>
      </w:pPr>
      <w:rPr>
        <w:lang w:eastAsia="en-US" w:bidi="ar-SA"/>
      </w:rPr>
    </w:lvl>
    <w:lvl w:ilvl="2" w:tplc="E416C0A2">
      <w:numFmt w:val="bullet"/>
      <w:lvlText w:val="•"/>
      <w:lvlJc w:val="left"/>
      <w:pPr>
        <w:ind w:left="1176" w:hanging="173"/>
      </w:pPr>
      <w:rPr>
        <w:lang w:eastAsia="en-US" w:bidi="ar-SA"/>
      </w:rPr>
    </w:lvl>
    <w:lvl w:ilvl="3" w:tplc="A72E351A">
      <w:numFmt w:val="bullet"/>
      <w:lvlText w:val="•"/>
      <w:lvlJc w:val="left"/>
      <w:pPr>
        <w:ind w:left="1705" w:hanging="173"/>
      </w:pPr>
      <w:rPr>
        <w:lang w:eastAsia="en-US" w:bidi="ar-SA"/>
      </w:rPr>
    </w:lvl>
    <w:lvl w:ilvl="4" w:tplc="6FCE8E64">
      <w:numFmt w:val="bullet"/>
      <w:lvlText w:val="•"/>
      <w:lvlJc w:val="left"/>
      <w:pPr>
        <w:ind w:left="2233" w:hanging="173"/>
      </w:pPr>
      <w:rPr>
        <w:lang w:eastAsia="en-US" w:bidi="ar-SA"/>
      </w:rPr>
    </w:lvl>
    <w:lvl w:ilvl="5" w:tplc="3550A90E">
      <w:numFmt w:val="bullet"/>
      <w:lvlText w:val="•"/>
      <w:lvlJc w:val="left"/>
      <w:pPr>
        <w:ind w:left="2762" w:hanging="173"/>
      </w:pPr>
      <w:rPr>
        <w:lang w:eastAsia="en-US" w:bidi="ar-SA"/>
      </w:rPr>
    </w:lvl>
    <w:lvl w:ilvl="6" w:tplc="1244FB04">
      <w:numFmt w:val="bullet"/>
      <w:lvlText w:val="•"/>
      <w:lvlJc w:val="left"/>
      <w:pPr>
        <w:ind w:left="3290" w:hanging="173"/>
      </w:pPr>
      <w:rPr>
        <w:lang w:eastAsia="en-US" w:bidi="ar-SA"/>
      </w:rPr>
    </w:lvl>
    <w:lvl w:ilvl="7" w:tplc="80C6BCC0">
      <w:numFmt w:val="bullet"/>
      <w:lvlText w:val="•"/>
      <w:lvlJc w:val="left"/>
      <w:pPr>
        <w:ind w:left="3818" w:hanging="173"/>
      </w:pPr>
      <w:rPr>
        <w:lang w:eastAsia="en-US" w:bidi="ar-SA"/>
      </w:rPr>
    </w:lvl>
    <w:lvl w:ilvl="8" w:tplc="A28EBC8C">
      <w:numFmt w:val="bullet"/>
      <w:lvlText w:val="•"/>
      <w:lvlJc w:val="left"/>
      <w:pPr>
        <w:ind w:left="4347" w:hanging="173"/>
      </w:pPr>
      <w:rPr>
        <w:lang w:eastAsia="en-US" w:bidi="ar-SA"/>
      </w:rPr>
    </w:lvl>
  </w:abstractNum>
  <w:abstractNum w:abstractNumId="38" w15:restartNumberingAfterBreak="0">
    <w:nsid w:val="64421271"/>
    <w:multiLevelType w:val="hybridMultilevel"/>
    <w:tmpl w:val="7D9896F4"/>
    <w:lvl w:ilvl="0" w:tplc="7F6CF940">
      <w:numFmt w:val="bullet"/>
      <w:lvlText w:val="–"/>
      <w:lvlJc w:val="left"/>
      <w:pPr>
        <w:ind w:left="110" w:hanging="173"/>
      </w:pPr>
      <w:rPr>
        <w:rFonts w:ascii="Carlito" w:eastAsia="Carlito" w:hAnsi="Carlito" w:cs="Carlito" w:hint="default"/>
        <w:w w:val="100"/>
        <w:sz w:val="24"/>
        <w:szCs w:val="24"/>
        <w:lang w:eastAsia="en-US" w:bidi="ar-SA"/>
      </w:rPr>
    </w:lvl>
    <w:lvl w:ilvl="1" w:tplc="A202A1EC">
      <w:numFmt w:val="bullet"/>
      <w:lvlText w:val="•"/>
      <w:lvlJc w:val="left"/>
      <w:pPr>
        <w:ind w:left="648" w:hanging="173"/>
      </w:pPr>
      <w:rPr>
        <w:lang w:eastAsia="en-US" w:bidi="ar-SA"/>
      </w:rPr>
    </w:lvl>
    <w:lvl w:ilvl="2" w:tplc="51CEA45C">
      <w:numFmt w:val="bullet"/>
      <w:lvlText w:val="•"/>
      <w:lvlJc w:val="left"/>
      <w:pPr>
        <w:ind w:left="1176" w:hanging="173"/>
      </w:pPr>
      <w:rPr>
        <w:lang w:eastAsia="en-US" w:bidi="ar-SA"/>
      </w:rPr>
    </w:lvl>
    <w:lvl w:ilvl="3" w:tplc="E6DC427C">
      <w:numFmt w:val="bullet"/>
      <w:lvlText w:val="•"/>
      <w:lvlJc w:val="left"/>
      <w:pPr>
        <w:ind w:left="1705" w:hanging="173"/>
      </w:pPr>
      <w:rPr>
        <w:lang w:eastAsia="en-US" w:bidi="ar-SA"/>
      </w:rPr>
    </w:lvl>
    <w:lvl w:ilvl="4" w:tplc="004CCDA8">
      <w:numFmt w:val="bullet"/>
      <w:lvlText w:val="•"/>
      <w:lvlJc w:val="left"/>
      <w:pPr>
        <w:ind w:left="2233" w:hanging="173"/>
      </w:pPr>
      <w:rPr>
        <w:lang w:eastAsia="en-US" w:bidi="ar-SA"/>
      </w:rPr>
    </w:lvl>
    <w:lvl w:ilvl="5" w:tplc="23C47166">
      <w:numFmt w:val="bullet"/>
      <w:lvlText w:val="•"/>
      <w:lvlJc w:val="left"/>
      <w:pPr>
        <w:ind w:left="2762" w:hanging="173"/>
      </w:pPr>
      <w:rPr>
        <w:lang w:eastAsia="en-US" w:bidi="ar-SA"/>
      </w:rPr>
    </w:lvl>
    <w:lvl w:ilvl="6" w:tplc="D3C4A3F4">
      <w:numFmt w:val="bullet"/>
      <w:lvlText w:val="•"/>
      <w:lvlJc w:val="left"/>
      <w:pPr>
        <w:ind w:left="3290" w:hanging="173"/>
      </w:pPr>
      <w:rPr>
        <w:lang w:eastAsia="en-US" w:bidi="ar-SA"/>
      </w:rPr>
    </w:lvl>
    <w:lvl w:ilvl="7" w:tplc="62189E8E">
      <w:numFmt w:val="bullet"/>
      <w:lvlText w:val="•"/>
      <w:lvlJc w:val="left"/>
      <w:pPr>
        <w:ind w:left="3818" w:hanging="173"/>
      </w:pPr>
      <w:rPr>
        <w:lang w:eastAsia="en-US" w:bidi="ar-SA"/>
      </w:rPr>
    </w:lvl>
    <w:lvl w:ilvl="8" w:tplc="4322EDF0">
      <w:numFmt w:val="bullet"/>
      <w:lvlText w:val="•"/>
      <w:lvlJc w:val="left"/>
      <w:pPr>
        <w:ind w:left="4347" w:hanging="173"/>
      </w:pPr>
      <w:rPr>
        <w:lang w:eastAsia="en-US" w:bidi="ar-SA"/>
      </w:rPr>
    </w:lvl>
  </w:abstractNum>
  <w:abstractNum w:abstractNumId="39" w15:restartNumberingAfterBreak="0">
    <w:nsid w:val="6554106A"/>
    <w:multiLevelType w:val="hybridMultilevel"/>
    <w:tmpl w:val="D67E3750"/>
    <w:lvl w:ilvl="0" w:tplc="531A8904">
      <w:numFmt w:val="bullet"/>
      <w:lvlText w:val="–"/>
      <w:lvlJc w:val="left"/>
      <w:pPr>
        <w:ind w:left="110" w:hanging="173"/>
      </w:pPr>
      <w:rPr>
        <w:rFonts w:ascii="Carlito" w:eastAsia="Carlito" w:hAnsi="Carlito" w:cs="Carlito" w:hint="default"/>
        <w:w w:val="100"/>
        <w:sz w:val="24"/>
        <w:szCs w:val="24"/>
        <w:lang w:eastAsia="en-US" w:bidi="ar-SA"/>
      </w:rPr>
    </w:lvl>
    <w:lvl w:ilvl="1" w:tplc="CFC0AF9C">
      <w:numFmt w:val="bullet"/>
      <w:lvlText w:val="•"/>
      <w:lvlJc w:val="left"/>
      <w:pPr>
        <w:ind w:left="648" w:hanging="173"/>
      </w:pPr>
      <w:rPr>
        <w:lang w:eastAsia="en-US" w:bidi="ar-SA"/>
      </w:rPr>
    </w:lvl>
    <w:lvl w:ilvl="2" w:tplc="6AF8137A">
      <w:numFmt w:val="bullet"/>
      <w:lvlText w:val="•"/>
      <w:lvlJc w:val="left"/>
      <w:pPr>
        <w:ind w:left="1176" w:hanging="173"/>
      </w:pPr>
      <w:rPr>
        <w:lang w:eastAsia="en-US" w:bidi="ar-SA"/>
      </w:rPr>
    </w:lvl>
    <w:lvl w:ilvl="3" w:tplc="A49443B6">
      <w:numFmt w:val="bullet"/>
      <w:lvlText w:val="•"/>
      <w:lvlJc w:val="left"/>
      <w:pPr>
        <w:ind w:left="1705" w:hanging="173"/>
      </w:pPr>
      <w:rPr>
        <w:lang w:eastAsia="en-US" w:bidi="ar-SA"/>
      </w:rPr>
    </w:lvl>
    <w:lvl w:ilvl="4" w:tplc="F68CDA2E">
      <w:numFmt w:val="bullet"/>
      <w:lvlText w:val="•"/>
      <w:lvlJc w:val="left"/>
      <w:pPr>
        <w:ind w:left="2233" w:hanging="173"/>
      </w:pPr>
      <w:rPr>
        <w:lang w:eastAsia="en-US" w:bidi="ar-SA"/>
      </w:rPr>
    </w:lvl>
    <w:lvl w:ilvl="5" w:tplc="AA64677C">
      <w:numFmt w:val="bullet"/>
      <w:lvlText w:val="•"/>
      <w:lvlJc w:val="left"/>
      <w:pPr>
        <w:ind w:left="2762" w:hanging="173"/>
      </w:pPr>
      <w:rPr>
        <w:lang w:eastAsia="en-US" w:bidi="ar-SA"/>
      </w:rPr>
    </w:lvl>
    <w:lvl w:ilvl="6" w:tplc="86EEB9B8">
      <w:numFmt w:val="bullet"/>
      <w:lvlText w:val="•"/>
      <w:lvlJc w:val="left"/>
      <w:pPr>
        <w:ind w:left="3290" w:hanging="173"/>
      </w:pPr>
      <w:rPr>
        <w:lang w:eastAsia="en-US" w:bidi="ar-SA"/>
      </w:rPr>
    </w:lvl>
    <w:lvl w:ilvl="7" w:tplc="48C645FA">
      <w:numFmt w:val="bullet"/>
      <w:lvlText w:val="•"/>
      <w:lvlJc w:val="left"/>
      <w:pPr>
        <w:ind w:left="3818" w:hanging="173"/>
      </w:pPr>
      <w:rPr>
        <w:lang w:eastAsia="en-US" w:bidi="ar-SA"/>
      </w:rPr>
    </w:lvl>
    <w:lvl w:ilvl="8" w:tplc="E8964C4A">
      <w:numFmt w:val="bullet"/>
      <w:lvlText w:val="•"/>
      <w:lvlJc w:val="left"/>
      <w:pPr>
        <w:ind w:left="4347" w:hanging="173"/>
      </w:pPr>
      <w:rPr>
        <w:lang w:eastAsia="en-US" w:bidi="ar-SA"/>
      </w:rPr>
    </w:lvl>
  </w:abstractNum>
  <w:abstractNum w:abstractNumId="40" w15:restartNumberingAfterBreak="0">
    <w:nsid w:val="69232B79"/>
    <w:multiLevelType w:val="hybridMultilevel"/>
    <w:tmpl w:val="DB085C68"/>
    <w:lvl w:ilvl="0" w:tplc="637ACB14">
      <w:numFmt w:val="bullet"/>
      <w:lvlText w:val="–"/>
      <w:lvlJc w:val="left"/>
      <w:pPr>
        <w:ind w:left="110" w:hanging="183"/>
      </w:pPr>
      <w:rPr>
        <w:rFonts w:ascii="Carlito" w:eastAsia="Carlito" w:hAnsi="Carlito" w:cs="Carlito" w:hint="default"/>
        <w:w w:val="100"/>
        <w:sz w:val="24"/>
        <w:szCs w:val="24"/>
        <w:lang w:eastAsia="en-US" w:bidi="ar-SA"/>
      </w:rPr>
    </w:lvl>
    <w:lvl w:ilvl="1" w:tplc="5E64950A">
      <w:numFmt w:val="bullet"/>
      <w:lvlText w:val="•"/>
      <w:lvlJc w:val="left"/>
      <w:pPr>
        <w:ind w:left="648" w:hanging="183"/>
      </w:pPr>
      <w:rPr>
        <w:lang w:eastAsia="en-US" w:bidi="ar-SA"/>
      </w:rPr>
    </w:lvl>
    <w:lvl w:ilvl="2" w:tplc="37EEF104">
      <w:numFmt w:val="bullet"/>
      <w:lvlText w:val="•"/>
      <w:lvlJc w:val="left"/>
      <w:pPr>
        <w:ind w:left="1176" w:hanging="183"/>
      </w:pPr>
      <w:rPr>
        <w:lang w:eastAsia="en-US" w:bidi="ar-SA"/>
      </w:rPr>
    </w:lvl>
    <w:lvl w:ilvl="3" w:tplc="BE2A0A76">
      <w:numFmt w:val="bullet"/>
      <w:lvlText w:val="•"/>
      <w:lvlJc w:val="left"/>
      <w:pPr>
        <w:ind w:left="1705" w:hanging="183"/>
      </w:pPr>
      <w:rPr>
        <w:lang w:eastAsia="en-US" w:bidi="ar-SA"/>
      </w:rPr>
    </w:lvl>
    <w:lvl w:ilvl="4" w:tplc="8CFC2634">
      <w:numFmt w:val="bullet"/>
      <w:lvlText w:val="•"/>
      <w:lvlJc w:val="left"/>
      <w:pPr>
        <w:ind w:left="2233" w:hanging="183"/>
      </w:pPr>
      <w:rPr>
        <w:lang w:eastAsia="en-US" w:bidi="ar-SA"/>
      </w:rPr>
    </w:lvl>
    <w:lvl w:ilvl="5" w:tplc="14C06A7E">
      <w:numFmt w:val="bullet"/>
      <w:lvlText w:val="•"/>
      <w:lvlJc w:val="left"/>
      <w:pPr>
        <w:ind w:left="2762" w:hanging="183"/>
      </w:pPr>
      <w:rPr>
        <w:lang w:eastAsia="en-US" w:bidi="ar-SA"/>
      </w:rPr>
    </w:lvl>
    <w:lvl w:ilvl="6" w:tplc="EF842D68">
      <w:numFmt w:val="bullet"/>
      <w:lvlText w:val="•"/>
      <w:lvlJc w:val="left"/>
      <w:pPr>
        <w:ind w:left="3290" w:hanging="183"/>
      </w:pPr>
      <w:rPr>
        <w:lang w:eastAsia="en-US" w:bidi="ar-SA"/>
      </w:rPr>
    </w:lvl>
    <w:lvl w:ilvl="7" w:tplc="623ACD4E">
      <w:numFmt w:val="bullet"/>
      <w:lvlText w:val="•"/>
      <w:lvlJc w:val="left"/>
      <w:pPr>
        <w:ind w:left="3818" w:hanging="183"/>
      </w:pPr>
      <w:rPr>
        <w:lang w:eastAsia="en-US" w:bidi="ar-SA"/>
      </w:rPr>
    </w:lvl>
    <w:lvl w:ilvl="8" w:tplc="DCDA5A9E">
      <w:numFmt w:val="bullet"/>
      <w:lvlText w:val="•"/>
      <w:lvlJc w:val="left"/>
      <w:pPr>
        <w:ind w:left="4347" w:hanging="183"/>
      </w:pPr>
      <w:rPr>
        <w:lang w:eastAsia="en-US" w:bidi="ar-SA"/>
      </w:rPr>
    </w:lvl>
  </w:abstractNum>
  <w:abstractNum w:abstractNumId="41" w15:restartNumberingAfterBreak="0">
    <w:nsid w:val="69C319A3"/>
    <w:multiLevelType w:val="hybridMultilevel"/>
    <w:tmpl w:val="8F02AB0C"/>
    <w:lvl w:ilvl="0" w:tplc="62EC4D4C">
      <w:numFmt w:val="bullet"/>
      <w:lvlText w:val="–"/>
      <w:lvlJc w:val="left"/>
      <w:pPr>
        <w:ind w:left="110" w:hanging="173"/>
      </w:pPr>
      <w:rPr>
        <w:rFonts w:ascii="Carlito" w:eastAsia="Carlito" w:hAnsi="Carlito" w:cs="Carlito" w:hint="default"/>
        <w:w w:val="100"/>
        <w:sz w:val="24"/>
        <w:szCs w:val="24"/>
        <w:lang w:eastAsia="en-US" w:bidi="ar-SA"/>
      </w:rPr>
    </w:lvl>
    <w:lvl w:ilvl="1" w:tplc="EC1A4C0E">
      <w:numFmt w:val="bullet"/>
      <w:lvlText w:val="•"/>
      <w:lvlJc w:val="left"/>
      <w:pPr>
        <w:ind w:left="648" w:hanging="173"/>
      </w:pPr>
      <w:rPr>
        <w:lang w:eastAsia="en-US" w:bidi="ar-SA"/>
      </w:rPr>
    </w:lvl>
    <w:lvl w:ilvl="2" w:tplc="4D44A3FA">
      <w:numFmt w:val="bullet"/>
      <w:lvlText w:val="•"/>
      <w:lvlJc w:val="left"/>
      <w:pPr>
        <w:ind w:left="1176" w:hanging="173"/>
      </w:pPr>
      <w:rPr>
        <w:lang w:eastAsia="en-US" w:bidi="ar-SA"/>
      </w:rPr>
    </w:lvl>
    <w:lvl w:ilvl="3" w:tplc="18667264">
      <w:numFmt w:val="bullet"/>
      <w:lvlText w:val="•"/>
      <w:lvlJc w:val="left"/>
      <w:pPr>
        <w:ind w:left="1705" w:hanging="173"/>
      </w:pPr>
      <w:rPr>
        <w:lang w:eastAsia="en-US" w:bidi="ar-SA"/>
      </w:rPr>
    </w:lvl>
    <w:lvl w:ilvl="4" w:tplc="FDD68166">
      <w:numFmt w:val="bullet"/>
      <w:lvlText w:val="•"/>
      <w:lvlJc w:val="left"/>
      <w:pPr>
        <w:ind w:left="2233" w:hanging="173"/>
      </w:pPr>
      <w:rPr>
        <w:lang w:eastAsia="en-US" w:bidi="ar-SA"/>
      </w:rPr>
    </w:lvl>
    <w:lvl w:ilvl="5" w:tplc="C308AE28">
      <w:numFmt w:val="bullet"/>
      <w:lvlText w:val="•"/>
      <w:lvlJc w:val="left"/>
      <w:pPr>
        <w:ind w:left="2762" w:hanging="173"/>
      </w:pPr>
      <w:rPr>
        <w:lang w:eastAsia="en-US" w:bidi="ar-SA"/>
      </w:rPr>
    </w:lvl>
    <w:lvl w:ilvl="6" w:tplc="C8E220AC">
      <w:numFmt w:val="bullet"/>
      <w:lvlText w:val="•"/>
      <w:lvlJc w:val="left"/>
      <w:pPr>
        <w:ind w:left="3290" w:hanging="173"/>
      </w:pPr>
      <w:rPr>
        <w:lang w:eastAsia="en-US" w:bidi="ar-SA"/>
      </w:rPr>
    </w:lvl>
    <w:lvl w:ilvl="7" w:tplc="D1EAA64A">
      <w:numFmt w:val="bullet"/>
      <w:lvlText w:val="•"/>
      <w:lvlJc w:val="left"/>
      <w:pPr>
        <w:ind w:left="3818" w:hanging="173"/>
      </w:pPr>
      <w:rPr>
        <w:lang w:eastAsia="en-US" w:bidi="ar-SA"/>
      </w:rPr>
    </w:lvl>
    <w:lvl w:ilvl="8" w:tplc="E00A9CF8">
      <w:numFmt w:val="bullet"/>
      <w:lvlText w:val="•"/>
      <w:lvlJc w:val="left"/>
      <w:pPr>
        <w:ind w:left="4347" w:hanging="173"/>
      </w:pPr>
      <w:rPr>
        <w:lang w:eastAsia="en-US" w:bidi="ar-SA"/>
      </w:rPr>
    </w:lvl>
  </w:abstractNum>
  <w:abstractNum w:abstractNumId="42" w15:restartNumberingAfterBreak="0">
    <w:nsid w:val="6CFE1251"/>
    <w:multiLevelType w:val="hybridMultilevel"/>
    <w:tmpl w:val="CE2015A8"/>
    <w:lvl w:ilvl="0" w:tplc="38047C62">
      <w:numFmt w:val="bullet"/>
      <w:lvlText w:val="–"/>
      <w:lvlJc w:val="left"/>
      <w:pPr>
        <w:ind w:left="110" w:hanging="173"/>
      </w:pPr>
      <w:rPr>
        <w:rFonts w:ascii="Carlito" w:eastAsia="Carlito" w:hAnsi="Carlito" w:cs="Carlito" w:hint="default"/>
        <w:w w:val="100"/>
        <w:sz w:val="24"/>
        <w:szCs w:val="24"/>
        <w:lang w:eastAsia="en-US" w:bidi="ar-SA"/>
      </w:rPr>
    </w:lvl>
    <w:lvl w:ilvl="1" w:tplc="47982444">
      <w:numFmt w:val="bullet"/>
      <w:lvlText w:val="•"/>
      <w:lvlJc w:val="left"/>
      <w:pPr>
        <w:ind w:left="648" w:hanging="173"/>
      </w:pPr>
      <w:rPr>
        <w:lang w:eastAsia="en-US" w:bidi="ar-SA"/>
      </w:rPr>
    </w:lvl>
    <w:lvl w:ilvl="2" w:tplc="9D7ABE92">
      <w:numFmt w:val="bullet"/>
      <w:lvlText w:val="•"/>
      <w:lvlJc w:val="left"/>
      <w:pPr>
        <w:ind w:left="1176" w:hanging="173"/>
      </w:pPr>
      <w:rPr>
        <w:lang w:eastAsia="en-US" w:bidi="ar-SA"/>
      </w:rPr>
    </w:lvl>
    <w:lvl w:ilvl="3" w:tplc="9C1A074A">
      <w:numFmt w:val="bullet"/>
      <w:lvlText w:val="•"/>
      <w:lvlJc w:val="left"/>
      <w:pPr>
        <w:ind w:left="1705" w:hanging="173"/>
      </w:pPr>
      <w:rPr>
        <w:lang w:eastAsia="en-US" w:bidi="ar-SA"/>
      </w:rPr>
    </w:lvl>
    <w:lvl w:ilvl="4" w:tplc="DA34BC78">
      <w:numFmt w:val="bullet"/>
      <w:lvlText w:val="•"/>
      <w:lvlJc w:val="left"/>
      <w:pPr>
        <w:ind w:left="2233" w:hanging="173"/>
      </w:pPr>
      <w:rPr>
        <w:lang w:eastAsia="en-US" w:bidi="ar-SA"/>
      </w:rPr>
    </w:lvl>
    <w:lvl w:ilvl="5" w:tplc="D11E29E8">
      <w:numFmt w:val="bullet"/>
      <w:lvlText w:val="•"/>
      <w:lvlJc w:val="left"/>
      <w:pPr>
        <w:ind w:left="2762" w:hanging="173"/>
      </w:pPr>
      <w:rPr>
        <w:lang w:eastAsia="en-US" w:bidi="ar-SA"/>
      </w:rPr>
    </w:lvl>
    <w:lvl w:ilvl="6" w:tplc="22B4C78A">
      <w:numFmt w:val="bullet"/>
      <w:lvlText w:val="•"/>
      <w:lvlJc w:val="left"/>
      <w:pPr>
        <w:ind w:left="3290" w:hanging="173"/>
      </w:pPr>
      <w:rPr>
        <w:lang w:eastAsia="en-US" w:bidi="ar-SA"/>
      </w:rPr>
    </w:lvl>
    <w:lvl w:ilvl="7" w:tplc="A752725C">
      <w:numFmt w:val="bullet"/>
      <w:lvlText w:val="•"/>
      <w:lvlJc w:val="left"/>
      <w:pPr>
        <w:ind w:left="3818" w:hanging="173"/>
      </w:pPr>
      <w:rPr>
        <w:lang w:eastAsia="en-US" w:bidi="ar-SA"/>
      </w:rPr>
    </w:lvl>
    <w:lvl w:ilvl="8" w:tplc="A19A3F94">
      <w:numFmt w:val="bullet"/>
      <w:lvlText w:val="•"/>
      <w:lvlJc w:val="left"/>
      <w:pPr>
        <w:ind w:left="4347" w:hanging="173"/>
      </w:pPr>
      <w:rPr>
        <w:lang w:eastAsia="en-US" w:bidi="ar-SA"/>
      </w:rPr>
    </w:lvl>
  </w:abstractNum>
  <w:abstractNum w:abstractNumId="43" w15:restartNumberingAfterBreak="0">
    <w:nsid w:val="6E3C4A37"/>
    <w:multiLevelType w:val="hybridMultilevel"/>
    <w:tmpl w:val="D8409056"/>
    <w:lvl w:ilvl="0" w:tplc="D2327356">
      <w:numFmt w:val="bullet"/>
      <w:lvlText w:val="–"/>
      <w:lvlJc w:val="left"/>
      <w:pPr>
        <w:ind w:left="110" w:hanging="173"/>
      </w:pPr>
      <w:rPr>
        <w:rFonts w:ascii="Carlito" w:eastAsia="Carlito" w:hAnsi="Carlito" w:cs="Carlito" w:hint="default"/>
        <w:w w:val="100"/>
        <w:sz w:val="24"/>
        <w:szCs w:val="24"/>
        <w:lang w:eastAsia="en-US" w:bidi="ar-SA"/>
      </w:rPr>
    </w:lvl>
    <w:lvl w:ilvl="1" w:tplc="25184B70">
      <w:numFmt w:val="bullet"/>
      <w:lvlText w:val="•"/>
      <w:lvlJc w:val="left"/>
      <w:pPr>
        <w:ind w:left="648" w:hanging="173"/>
      </w:pPr>
      <w:rPr>
        <w:lang w:eastAsia="en-US" w:bidi="ar-SA"/>
      </w:rPr>
    </w:lvl>
    <w:lvl w:ilvl="2" w:tplc="7E6EE97E">
      <w:numFmt w:val="bullet"/>
      <w:lvlText w:val="•"/>
      <w:lvlJc w:val="left"/>
      <w:pPr>
        <w:ind w:left="1176" w:hanging="173"/>
      </w:pPr>
      <w:rPr>
        <w:lang w:eastAsia="en-US" w:bidi="ar-SA"/>
      </w:rPr>
    </w:lvl>
    <w:lvl w:ilvl="3" w:tplc="1716021C">
      <w:numFmt w:val="bullet"/>
      <w:lvlText w:val="•"/>
      <w:lvlJc w:val="left"/>
      <w:pPr>
        <w:ind w:left="1705" w:hanging="173"/>
      </w:pPr>
      <w:rPr>
        <w:lang w:eastAsia="en-US" w:bidi="ar-SA"/>
      </w:rPr>
    </w:lvl>
    <w:lvl w:ilvl="4" w:tplc="45C27080">
      <w:numFmt w:val="bullet"/>
      <w:lvlText w:val="•"/>
      <w:lvlJc w:val="left"/>
      <w:pPr>
        <w:ind w:left="2233" w:hanging="173"/>
      </w:pPr>
      <w:rPr>
        <w:lang w:eastAsia="en-US" w:bidi="ar-SA"/>
      </w:rPr>
    </w:lvl>
    <w:lvl w:ilvl="5" w:tplc="3B128F08">
      <w:numFmt w:val="bullet"/>
      <w:lvlText w:val="•"/>
      <w:lvlJc w:val="left"/>
      <w:pPr>
        <w:ind w:left="2762" w:hanging="173"/>
      </w:pPr>
      <w:rPr>
        <w:lang w:eastAsia="en-US" w:bidi="ar-SA"/>
      </w:rPr>
    </w:lvl>
    <w:lvl w:ilvl="6" w:tplc="CF520648">
      <w:numFmt w:val="bullet"/>
      <w:lvlText w:val="•"/>
      <w:lvlJc w:val="left"/>
      <w:pPr>
        <w:ind w:left="3290" w:hanging="173"/>
      </w:pPr>
      <w:rPr>
        <w:lang w:eastAsia="en-US" w:bidi="ar-SA"/>
      </w:rPr>
    </w:lvl>
    <w:lvl w:ilvl="7" w:tplc="582607EA">
      <w:numFmt w:val="bullet"/>
      <w:lvlText w:val="•"/>
      <w:lvlJc w:val="left"/>
      <w:pPr>
        <w:ind w:left="3818" w:hanging="173"/>
      </w:pPr>
      <w:rPr>
        <w:lang w:eastAsia="en-US" w:bidi="ar-SA"/>
      </w:rPr>
    </w:lvl>
    <w:lvl w:ilvl="8" w:tplc="DF9ABC72">
      <w:numFmt w:val="bullet"/>
      <w:lvlText w:val="•"/>
      <w:lvlJc w:val="left"/>
      <w:pPr>
        <w:ind w:left="4347" w:hanging="173"/>
      </w:pPr>
      <w:rPr>
        <w:lang w:eastAsia="en-US" w:bidi="ar-SA"/>
      </w:rPr>
    </w:lvl>
  </w:abstractNum>
  <w:abstractNum w:abstractNumId="44" w15:restartNumberingAfterBreak="0">
    <w:nsid w:val="6FBB3829"/>
    <w:multiLevelType w:val="hybridMultilevel"/>
    <w:tmpl w:val="84A2AD30"/>
    <w:lvl w:ilvl="0" w:tplc="AAE82968">
      <w:numFmt w:val="bullet"/>
      <w:lvlText w:val="–"/>
      <w:lvlJc w:val="left"/>
      <w:pPr>
        <w:ind w:left="110" w:hanging="173"/>
      </w:pPr>
      <w:rPr>
        <w:rFonts w:ascii="Carlito" w:eastAsia="Carlito" w:hAnsi="Carlito" w:cs="Carlito" w:hint="default"/>
        <w:w w:val="100"/>
        <w:sz w:val="24"/>
        <w:szCs w:val="24"/>
        <w:lang w:eastAsia="en-US" w:bidi="ar-SA"/>
      </w:rPr>
    </w:lvl>
    <w:lvl w:ilvl="1" w:tplc="D604D1AA">
      <w:numFmt w:val="bullet"/>
      <w:lvlText w:val="•"/>
      <w:lvlJc w:val="left"/>
      <w:pPr>
        <w:ind w:left="648" w:hanging="173"/>
      </w:pPr>
      <w:rPr>
        <w:lang w:eastAsia="en-US" w:bidi="ar-SA"/>
      </w:rPr>
    </w:lvl>
    <w:lvl w:ilvl="2" w:tplc="E3D01EDE">
      <w:numFmt w:val="bullet"/>
      <w:lvlText w:val="•"/>
      <w:lvlJc w:val="left"/>
      <w:pPr>
        <w:ind w:left="1176" w:hanging="173"/>
      </w:pPr>
      <w:rPr>
        <w:lang w:eastAsia="en-US" w:bidi="ar-SA"/>
      </w:rPr>
    </w:lvl>
    <w:lvl w:ilvl="3" w:tplc="8A7C60A6">
      <w:numFmt w:val="bullet"/>
      <w:lvlText w:val="•"/>
      <w:lvlJc w:val="left"/>
      <w:pPr>
        <w:ind w:left="1705" w:hanging="173"/>
      </w:pPr>
      <w:rPr>
        <w:lang w:eastAsia="en-US" w:bidi="ar-SA"/>
      </w:rPr>
    </w:lvl>
    <w:lvl w:ilvl="4" w:tplc="561E170E">
      <w:numFmt w:val="bullet"/>
      <w:lvlText w:val="•"/>
      <w:lvlJc w:val="left"/>
      <w:pPr>
        <w:ind w:left="2233" w:hanging="173"/>
      </w:pPr>
      <w:rPr>
        <w:lang w:eastAsia="en-US" w:bidi="ar-SA"/>
      </w:rPr>
    </w:lvl>
    <w:lvl w:ilvl="5" w:tplc="EDEE6C4A">
      <w:numFmt w:val="bullet"/>
      <w:lvlText w:val="•"/>
      <w:lvlJc w:val="left"/>
      <w:pPr>
        <w:ind w:left="2762" w:hanging="173"/>
      </w:pPr>
      <w:rPr>
        <w:lang w:eastAsia="en-US" w:bidi="ar-SA"/>
      </w:rPr>
    </w:lvl>
    <w:lvl w:ilvl="6" w:tplc="D010972E">
      <w:numFmt w:val="bullet"/>
      <w:lvlText w:val="•"/>
      <w:lvlJc w:val="left"/>
      <w:pPr>
        <w:ind w:left="3290" w:hanging="173"/>
      </w:pPr>
      <w:rPr>
        <w:lang w:eastAsia="en-US" w:bidi="ar-SA"/>
      </w:rPr>
    </w:lvl>
    <w:lvl w:ilvl="7" w:tplc="236A0CB2">
      <w:numFmt w:val="bullet"/>
      <w:lvlText w:val="•"/>
      <w:lvlJc w:val="left"/>
      <w:pPr>
        <w:ind w:left="3818" w:hanging="173"/>
      </w:pPr>
      <w:rPr>
        <w:lang w:eastAsia="en-US" w:bidi="ar-SA"/>
      </w:rPr>
    </w:lvl>
    <w:lvl w:ilvl="8" w:tplc="8046A348">
      <w:numFmt w:val="bullet"/>
      <w:lvlText w:val="•"/>
      <w:lvlJc w:val="left"/>
      <w:pPr>
        <w:ind w:left="4347" w:hanging="173"/>
      </w:pPr>
      <w:rPr>
        <w:lang w:eastAsia="en-US" w:bidi="ar-SA"/>
      </w:rPr>
    </w:lvl>
  </w:abstractNum>
  <w:abstractNum w:abstractNumId="45" w15:restartNumberingAfterBreak="0">
    <w:nsid w:val="724B65F8"/>
    <w:multiLevelType w:val="hybridMultilevel"/>
    <w:tmpl w:val="4CBE86EA"/>
    <w:lvl w:ilvl="0" w:tplc="4BC433EA">
      <w:numFmt w:val="bullet"/>
      <w:lvlText w:val="–"/>
      <w:lvlJc w:val="left"/>
      <w:pPr>
        <w:ind w:left="110" w:hanging="178"/>
      </w:pPr>
      <w:rPr>
        <w:rFonts w:ascii="Carlito" w:eastAsia="Carlito" w:hAnsi="Carlito" w:cs="Carlito" w:hint="default"/>
        <w:w w:val="100"/>
        <w:sz w:val="24"/>
        <w:szCs w:val="24"/>
        <w:lang w:eastAsia="en-US" w:bidi="ar-SA"/>
      </w:rPr>
    </w:lvl>
    <w:lvl w:ilvl="1" w:tplc="F2508BD6">
      <w:numFmt w:val="bullet"/>
      <w:lvlText w:val="•"/>
      <w:lvlJc w:val="left"/>
      <w:pPr>
        <w:ind w:left="648" w:hanging="178"/>
      </w:pPr>
      <w:rPr>
        <w:lang w:eastAsia="en-US" w:bidi="ar-SA"/>
      </w:rPr>
    </w:lvl>
    <w:lvl w:ilvl="2" w:tplc="2F3EDBC0">
      <w:numFmt w:val="bullet"/>
      <w:lvlText w:val="•"/>
      <w:lvlJc w:val="left"/>
      <w:pPr>
        <w:ind w:left="1176" w:hanging="178"/>
      </w:pPr>
      <w:rPr>
        <w:lang w:eastAsia="en-US" w:bidi="ar-SA"/>
      </w:rPr>
    </w:lvl>
    <w:lvl w:ilvl="3" w:tplc="FF109DA4">
      <w:numFmt w:val="bullet"/>
      <w:lvlText w:val="•"/>
      <w:lvlJc w:val="left"/>
      <w:pPr>
        <w:ind w:left="1705" w:hanging="178"/>
      </w:pPr>
      <w:rPr>
        <w:lang w:eastAsia="en-US" w:bidi="ar-SA"/>
      </w:rPr>
    </w:lvl>
    <w:lvl w:ilvl="4" w:tplc="23606B2E">
      <w:numFmt w:val="bullet"/>
      <w:lvlText w:val="•"/>
      <w:lvlJc w:val="left"/>
      <w:pPr>
        <w:ind w:left="2233" w:hanging="178"/>
      </w:pPr>
      <w:rPr>
        <w:lang w:eastAsia="en-US" w:bidi="ar-SA"/>
      </w:rPr>
    </w:lvl>
    <w:lvl w:ilvl="5" w:tplc="4254E86E">
      <w:numFmt w:val="bullet"/>
      <w:lvlText w:val="•"/>
      <w:lvlJc w:val="left"/>
      <w:pPr>
        <w:ind w:left="2762" w:hanging="178"/>
      </w:pPr>
      <w:rPr>
        <w:lang w:eastAsia="en-US" w:bidi="ar-SA"/>
      </w:rPr>
    </w:lvl>
    <w:lvl w:ilvl="6" w:tplc="79B0C544">
      <w:numFmt w:val="bullet"/>
      <w:lvlText w:val="•"/>
      <w:lvlJc w:val="left"/>
      <w:pPr>
        <w:ind w:left="3290" w:hanging="178"/>
      </w:pPr>
      <w:rPr>
        <w:lang w:eastAsia="en-US" w:bidi="ar-SA"/>
      </w:rPr>
    </w:lvl>
    <w:lvl w:ilvl="7" w:tplc="79BED1E6">
      <w:numFmt w:val="bullet"/>
      <w:lvlText w:val="•"/>
      <w:lvlJc w:val="left"/>
      <w:pPr>
        <w:ind w:left="3818" w:hanging="178"/>
      </w:pPr>
      <w:rPr>
        <w:lang w:eastAsia="en-US" w:bidi="ar-SA"/>
      </w:rPr>
    </w:lvl>
    <w:lvl w:ilvl="8" w:tplc="F704F824">
      <w:numFmt w:val="bullet"/>
      <w:lvlText w:val="•"/>
      <w:lvlJc w:val="left"/>
      <w:pPr>
        <w:ind w:left="4347" w:hanging="178"/>
      </w:pPr>
      <w:rPr>
        <w:lang w:eastAsia="en-US" w:bidi="ar-SA"/>
      </w:rPr>
    </w:lvl>
  </w:abstractNum>
  <w:abstractNum w:abstractNumId="46" w15:restartNumberingAfterBreak="0">
    <w:nsid w:val="76BF48F7"/>
    <w:multiLevelType w:val="hybridMultilevel"/>
    <w:tmpl w:val="CBE236AC"/>
    <w:lvl w:ilvl="0" w:tplc="EFC84A8E">
      <w:numFmt w:val="bullet"/>
      <w:lvlText w:val="–"/>
      <w:lvlJc w:val="left"/>
      <w:pPr>
        <w:ind w:left="110" w:hanging="173"/>
      </w:pPr>
      <w:rPr>
        <w:rFonts w:ascii="Carlito" w:eastAsia="Carlito" w:hAnsi="Carlito" w:cs="Carlito" w:hint="default"/>
        <w:w w:val="100"/>
        <w:sz w:val="24"/>
        <w:szCs w:val="24"/>
        <w:lang w:eastAsia="en-US" w:bidi="ar-SA"/>
      </w:rPr>
    </w:lvl>
    <w:lvl w:ilvl="1" w:tplc="98F0A874">
      <w:numFmt w:val="bullet"/>
      <w:lvlText w:val="•"/>
      <w:lvlJc w:val="left"/>
      <w:pPr>
        <w:ind w:left="648" w:hanging="173"/>
      </w:pPr>
      <w:rPr>
        <w:lang w:eastAsia="en-US" w:bidi="ar-SA"/>
      </w:rPr>
    </w:lvl>
    <w:lvl w:ilvl="2" w:tplc="13F29ACC">
      <w:numFmt w:val="bullet"/>
      <w:lvlText w:val="•"/>
      <w:lvlJc w:val="left"/>
      <w:pPr>
        <w:ind w:left="1176" w:hanging="173"/>
      </w:pPr>
      <w:rPr>
        <w:lang w:eastAsia="en-US" w:bidi="ar-SA"/>
      </w:rPr>
    </w:lvl>
    <w:lvl w:ilvl="3" w:tplc="32D689DA">
      <w:numFmt w:val="bullet"/>
      <w:lvlText w:val="•"/>
      <w:lvlJc w:val="left"/>
      <w:pPr>
        <w:ind w:left="1705" w:hanging="173"/>
      </w:pPr>
      <w:rPr>
        <w:lang w:eastAsia="en-US" w:bidi="ar-SA"/>
      </w:rPr>
    </w:lvl>
    <w:lvl w:ilvl="4" w:tplc="DC62214C">
      <w:numFmt w:val="bullet"/>
      <w:lvlText w:val="•"/>
      <w:lvlJc w:val="left"/>
      <w:pPr>
        <w:ind w:left="2233" w:hanging="173"/>
      </w:pPr>
      <w:rPr>
        <w:lang w:eastAsia="en-US" w:bidi="ar-SA"/>
      </w:rPr>
    </w:lvl>
    <w:lvl w:ilvl="5" w:tplc="BD948D38">
      <w:numFmt w:val="bullet"/>
      <w:lvlText w:val="•"/>
      <w:lvlJc w:val="left"/>
      <w:pPr>
        <w:ind w:left="2762" w:hanging="173"/>
      </w:pPr>
      <w:rPr>
        <w:lang w:eastAsia="en-US" w:bidi="ar-SA"/>
      </w:rPr>
    </w:lvl>
    <w:lvl w:ilvl="6" w:tplc="3EC0CA7C">
      <w:numFmt w:val="bullet"/>
      <w:lvlText w:val="•"/>
      <w:lvlJc w:val="left"/>
      <w:pPr>
        <w:ind w:left="3290" w:hanging="173"/>
      </w:pPr>
      <w:rPr>
        <w:lang w:eastAsia="en-US" w:bidi="ar-SA"/>
      </w:rPr>
    </w:lvl>
    <w:lvl w:ilvl="7" w:tplc="AE46369A">
      <w:numFmt w:val="bullet"/>
      <w:lvlText w:val="•"/>
      <w:lvlJc w:val="left"/>
      <w:pPr>
        <w:ind w:left="3818" w:hanging="173"/>
      </w:pPr>
      <w:rPr>
        <w:lang w:eastAsia="en-US" w:bidi="ar-SA"/>
      </w:rPr>
    </w:lvl>
    <w:lvl w:ilvl="8" w:tplc="18442EDC">
      <w:numFmt w:val="bullet"/>
      <w:lvlText w:val="•"/>
      <w:lvlJc w:val="left"/>
      <w:pPr>
        <w:ind w:left="4347" w:hanging="173"/>
      </w:pPr>
      <w:rPr>
        <w:lang w:eastAsia="en-US" w:bidi="ar-SA"/>
      </w:rPr>
    </w:lvl>
  </w:abstractNum>
  <w:num w:numId="1">
    <w:abstractNumId w:val="18"/>
  </w:num>
  <w:num w:numId="2">
    <w:abstractNumId w:val="8"/>
  </w:num>
  <w:num w:numId="3">
    <w:abstractNumId w:val="4"/>
  </w:num>
  <w:num w:numId="4">
    <w:abstractNumId w:val="34"/>
  </w:num>
  <w:num w:numId="5">
    <w:abstractNumId w:val="20"/>
  </w:num>
  <w:num w:numId="6">
    <w:abstractNumId w:val="16"/>
  </w:num>
  <w:num w:numId="7">
    <w:abstractNumId w:val="26"/>
  </w:num>
  <w:num w:numId="8">
    <w:abstractNumId w:val="23"/>
  </w:num>
  <w:num w:numId="9">
    <w:abstractNumId w:val="29"/>
  </w:num>
  <w:num w:numId="10">
    <w:abstractNumId w:val="31"/>
  </w:num>
  <w:num w:numId="11">
    <w:abstractNumId w:val="37"/>
  </w:num>
  <w:num w:numId="12">
    <w:abstractNumId w:val="38"/>
  </w:num>
  <w:num w:numId="13">
    <w:abstractNumId w:val="24"/>
  </w:num>
  <w:num w:numId="14">
    <w:abstractNumId w:val="17"/>
  </w:num>
  <w:num w:numId="15">
    <w:abstractNumId w:val="42"/>
  </w:num>
  <w:num w:numId="16">
    <w:abstractNumId w:val="19"/>
  </w:num>
  <w:num w:numId="17">
    <w:abstractNumId w:val="32"/>
  </w:num>
  <w:num w:numId="18">
    <w:abstractNumId w:val="25"/>
  </w:num>
  <w:num w:numId="19">
    <w:abstractNumId w:val="6"/>
  </w:num>
  <w:num w:numId="20">
    <w:abstractNumId w:val="45"/>
  </w:num>
  <w:num w:numId="21">
    <w:abstractNumId w:val="40"/>
  </w:num>
  <w:num w:numId="22">
    <w:abstractNumId w:val="28"/>
  </w:num>
  <w:num w:numId="23">
    <w:abstractNumId w:val="0"/>
  </w:num>
  <w:num w:numId="24">
    <w:abstractNumId w:val="5"/>
  </w:num>
  <w:num w:numId="25">
    <w:abstractNumId w:val="39"/>
  </w:num>
  <w:num w:numId="26">
    <w:abstractNumId w:val="35"/>
  </w:num>
  <w:num w:numId="27">
    <w:abstractNumId w:val="30"/>
  </w:num>
  <w:num w:numId="28">
    <w:abstractNumId w:val="44"/>
  </w:num>
  <w:num w:numId="29">
    <w:abstractNumId w:val="43"/>
  </w:num>
  <w:num w:numId="30">
    <w:abstractNumId w:val="14"/>
  </w:num>
  <w:num w:numId="31">
    <w:abstractNumId w:val="21"/>
  </w:num>
  <w:num w:numId="32">
    <w:abstractNumId w:val="11"/>
  </w:num>
  <w:num w:numId="33">
    <w:abstractNumId w:val="1"/>
  </w:num>
  <w:num w:numId="34">
    <w:abstractNumId w:val="12"/>
  </w:num>
  <w:num w:numId="35">
    <w:abstractNumId w:val="3"/>
  </w:num>
  <w:num w:numId="36">
    <w:abstractNumId w:val="15"/>
  </w:num>
  <w:num w:numId="37">
    <w:abstractNumId w:val="27"/>
  </w:num>
  <w:num w:numId="38">
    <w:abstractNumId w:val="22"/>
  </w:num>
  <w:num w:numId="39">
    <w:abstractNumId w:val="10"/>
  </w:num>
  <w:num w:numId="40">
    <w:abstractNumId w:val="41"/>
  </w:num>
  <w:num w:numId="41">
    <w:abstractNumId w:val="13"/>
  </w:num>
  <w:num w:numId="42">
    <w:abstractNumId w:val="7"/>
  </w:num>
  <w:num w:numId="43">
    <w:abstractNumId w:val="2"/>
  </w:num>
  <w:num w:numId="44">
    <w:abstractNumId w:val="36"/>
  </w:num>
  <w:num w:numId="45">
    <w:abstractNumId w:val="33"/>
  </w:num>
  <w:num w:numId="46">
    <w:abstractNumId w:val="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56BB"/>
    <w:rsid w:val="0000631D"/>
    <w:rsid w:val="00010184"/>
    <w:rsid w:val="00014F7A"/>
    <w:rsid w:val="000245FD"/>
    <w:rsid w:val="00036B8A"/>
    <w:rsid w:val="00040CBC"/>
    <w:rsid w:val="00055CF8"/>
    <w:rsid w:val="00060586"/>
    <w:rsid w:val="00066655"/>
    <w:rsid w:val="00073641"/>
    <w:rsid w:val="00081350"/>
    <w:rsid w:val="000827C1"/>
    <w:rsid w:val="00087ABE"/>
    <w:rsid w:val="00091A9D"/>
    <w:rsid w:val="000954BB"/>
    <w:rsid w:val="00096BE5"/>
    <w:rsid w:val="000A2AE7"/>
    <w:rsid w:val="000A48FC"/>
    <w:rsid w:val="000A4E8D"/>
    <w:rsid w:val="000A7708"/>
    <w:rsid w:val="000C3267"/>
    <w:rsid w:val="000D170F"/>
    <w:rsid w:val="000D31A1"/>
    <w:rsid w:val="000E1754"/>
    <w:rsid w:val="0010541B"/>
    <w:rsid w:val="00110E4A"/>
    <w:rsid w:val="0011194B"/>
    <w:rsid w:val="001138B9"/>
    <w:rsid w:val="0011516D"/>
    <w:rsid w:val="001151F6"/>
    <w:rsid w:val="001317F5"/>
    <w:rsid w:val="00133D33"/>
    <w:rsid w:val="0014487D"/>
    <w:rsid w:val="00157444"/>
    <w:rsid w:val="00157BDB"/>
    <w:rsid w:val="00167444"/>
    <w:rsid w:val="0018117E"/>
    <w:rsid w:val="0019171D"/>
    <w:rsid w:val="001A1D4A"/>
    <w:rsid w:val="001B2F8C"/>
    <w:rsid w:val="001D1CAA"/>
    <w:rsid w:val="001D544B"/>
    <w:rsid w:val="001D5D9A"/>
    <w:rsid w:val="001E21C8"/>
    <w:rsid w:val="001E3310"/>
    <w:rsid w:val="001F2DCD"/>
    <w:rsid w:val="001F4624"/>
    <w:rsid w:val="001F7693"/>
    <w:rsid w:val="00207311"/>
    <w:rsid w:val="002103C2"/>
    <w:rsid w:val="00211823"/>
    <w:rsid w:val="00222EBB"/>
    <w:rsid w:val="00230F38"/>
    <w:rsid w:val="00231549"/>
    <w:rsid w:val="00246A0B"/>
    <w:rsid w:val="00264DAD"/>
    <w:rsid w:val="00266FAC"/>
    <w:rsid w:val="00272D22"/>
    <w:rsid w:val="00280CB2"/>
    <w:rsid w:val="00284400"/>
    <w:rsid w:val="00295C25"/>
    <w:rsid w:val="002A0149"/>
    <w:rsid w:val="002A3A91"/>
    <w:rsid w:val="002A5C4D"/>
    <w:rsid w:val="002B01A0"/>
    <w:rsid w:val="002B0DA7"/>
    <w:rsid w:val="002B16D6"/>
    <w:rsid w:val="002B7496"/>
    <w:rsid w:val="002C447D"/>
    <w:rsid w:val="002C7E84"/>
    <w:rsid w:val="002D3B09"/>
    <w:rsid w:val="002D5108"/>
    <w:rsid w:val="002E1AFD"/>
    <w:rsid w:val="002F2DA0"/>
    <w:rsid w:val="002F40A0"/>
    <w:rsid w:val="002F5E48"/>
    <w:rsid w:val="002F6944"/>
    <w:rsid w:val="003017F7"/>
    <w:rsid w:val="003057C4"/>
    <w:rsid w:val="0031307A"/>
    <w:rsid w:val="00313FE9"/>
    <w:rsid w:val="00322CB4"/>
    <w:rsid w:val="00323FAD"/>
    <w:rsid w:val="00327F9C"/>
    <w:rsid w:val="00333957"/>
    <w:rsid w:val="00351848"/>
    <w:rsid w:val="003645A6"/>
    <w:rsid w:val="00366F27"/>
    <w:rsid w:val="003706D0"/>
    <w:rsid w:val="003802AD"/>
    <w:rsid w:val="00387043"/>
    <w:rsid w:val="00387E8F"/>
    <w:rsid w:val="0039353A"/>
    <w:rsid w:val="00395DD8"/>
    <w:rsid w:val="003A32A1"/>
    <w:rsid w:val="003B19DC"/>
    <w:rsid w:val="003C488A"/>
    <w:rsid w:val="003C4F52"/>
    <w:rsid w:val="003C5FCA"/>
    <w:rsid w:val="003E3751"/>
    <w:rsid w:val="003E3BB1"/>
    <w:rsid w:val="003F06AB"/>
    <w:rsid w:val="004014A6"/>
    <w:rsid w:val="004123CF"/>
    <w:rsid w:val="00424084"/>
    <w:rsid w:val="00424351"/>
    <w:rsid w:val="00424594"/>
    <w:rsid w:val="00430793"/>
    <w:rsid w:val="00433A2B"/>
    <w:rsid w:val="00450390"/>
    <w:rsid w:val="00450792"/>
    <w:rsid w:val="004572CE"/>
    <w:rsid w:val="0046158A"/>
    <w:rsid w:val="004748C6"/>
    <w:rsid w:val="00476C13"/>
    <w:rsid w:val="00480DCC"/>
    <w:rsid w:val="00481B19"/>
    <w:rsid w:val="004849F0"/>
    <w:rsid w:val="00484C43"/>
    <w:rsid w:val="00494506"/>
    <w:rsid w:val="004951EB"/>
    <w:rsid w:val="00495896"/>
    <w:rsid w:val="004A5510"/>
    <w:rsid w:val="004B1B69"/>
    <w:rsid w:val="004B303E"/>
    <w:rsid w:val="004B3871"/>
    <w:rsid w:val="004C2165"/>
    <w:rsid w:val="004E0F69"/>
    <w:rsid w:val="0052558B"/>
    <w:rsid w:val="005340C0"/>
    <w:rsid w:val="00535AA3"/>
    <w:rsid w:val="00546E63"/>
    <w:rsid w:val="00547229"/>
    <w:rsid w:val="00555BA6"/>
    <w:rsid w:val="00561C97"/>
    <w:rsid w:val="005620F9"/>
    <w:rsid w:val="005700F8"/>
    <w:rsid w:val="005911C2"/>
    <w:rsid w:val="00592A7E"/>
    <w:rsid w:val="00592FC1"/>
    <w:rsid w:val="005941CF"/>
    <w:rsid w:val="00597200"/>
    <w:rsid w:val="005B4F2C"/>
    <w:rsid w:val="005B660E"/>
    <w:rsid w:val="005B7F1C"/>
    <w:rsid w:val="005C4F51"/>
    <w:rsid w:val="005C6216"/>
    <w:rsid w:val="005C6D6A"/>
    <w:rsid w:val="005E2421"/>
    <w:rsid w:val="00600B5A"/>
    <w:rsid w:val="00613C94"/>
    <w:rsid w:val="00613E66"/>
    <w:rsid w:val="00622D3E"/>
    <w:rsid w:val="0063098B"/>
    <w:rsid w:val="006314DD"/>
    <w:rsid w:val="006357D4"/>
    <w:rsid w:val="00641A63"/>
    <w:rsid w:val="006509E7"/>
    <w:rsid w:val="00663341"/>
    <w:rsid w:val="0066337A"/>
    <w:rsid w:val="00664EEE"/>
    <w:rsid w:val="00677841"/>
    <w:rsid w:val="0068306C"/>
    <w:rsid w:val="006942D4"/>
    <w:rsid w:val="006A0EF9"/>
    <w:rsid w:val="006B5A0E"/>
    <w:rsid w:val="006B641C"/>
    <w:rsid w:val="006C0D6D"/>
    <w:rsid w:val="006C721B"/>
    <w:rsid w:val="006E0D82"/>
    <w:rsid w:val="006E3E7C"/>
    <w:rsid w:val="006E629C"/>
    <w:rsid w:val="006E7057"/>
    <w:rsid w:val="006F0BD4"/>
    <w:rsid w:val="00704897"/>
    <w:rsid w:val="00705A31"/>
    <w:rsid w:val="007111F4"/>
    <w:rsid w:val="00713C67"/>
    <w:rsid w:val="00715928"/>
    <w:rsid w:val="007179C6"/>
    <w:rsid w:val="0072182B"/>
    <w:rsid w:val="0072448F"/>
    <w:rsid w:val="007250C1"/>
    <w:rsid w:val="00743378"/>
    <w:rsid w:val="007440AA"/>
    <w:rsid w:val="007547E8"/>
    <w:rsid w:val="00755B76"/>
    <w:rsid w:val="0075736C"/>
    <w:rsid w:val="0076184F"/>
    <w:rsid w:val="00771396"/>
    <w:rsid w:val="00772C35"/>
    <w:rsid w:val="00776301"/>
    <w:rsid w:val="0077774F"/>
    <w:rsid w:val="007856FA"/>
    <w:rsid w:val="00790BF4"/>
    <w:rsid w:val="0079554C"/>
    <w:rsid w:val="007A0C17"/>
    <w:rsid w:val="007A75EE"/>
    <w:rsid w:val="007B09E4"/>
    <w:rsid w:val="007B16B2"/>
    <w:rsid w:val="007B746D"/>
    <w:rsid w:val="007C057F"/>
    <w:rsid w:val="007C3517"/>
    <w:rsid w:val="007C455A"/>
    <w:rsid w:val="007C56E7"/>
    <w:rsid w:val="007D0761"/>
    <w:rsid w:val="007E1B81"/>
    <w:rsid w:val="007E43D8"/>
    <w:rsid w:val="007F43CB"/>
    <w:rsid w:val="008016B8"/>
    <w:rsid w:val="008020B1"/>
    <w:rsid w:val="0080725F"/>
    <w:rsid w:val="0081268A"/>
    <w:rsid w:val="00820D64"/>
    <w:rsid w:val="00820D66"/>
    <w:rsid w:val="00821EE6"/>
    <w:rsid w:val="00821F9C"/>
    <w:rsid w:val="008302A3"/>
    <w:rsid w:val="00834ED1"/>
    <w:rsid w:val="00840B74"/>
    <w:rsid w:val="008443C4"/>
    <w:rsid w:val="008472E5"/>
    <w:rsid w:val="00852E10"/>
    <w:rsid w:val="0086239E"/>
    <w:rsid w:val="00862D73"/>
    <w:rsid w:val="00881C40"/>
    <w:rsid w:val="00886854"/>
    <w:rsid w:val="008914D1"/>
    <w:rsid w:val="00894F34"/>
    <w:rsid w:val="008B338B"/>
    <w:rsid w:val="008B33FB"/>
    <w:rsid w:val="008D0590"/>
    <w:rsid w:val="008E2E15"/>
    <w:rsid w:val="008E3C17"/>
    <w:rsid w:val="008E5F7C"/>
    <w:rsid w:val="008E7B1B"/>
    <w:rsid w:val="008F50E2"/>
    <w:rsid w:val="00910DBD"/>
    <w:rsid w:val="009162B4"/>
    <w:rsid w:val="0091714D"/>
    <w:rsid w:val="00922BA1"/>
    <w:rsid w:val="009535E4"/>
    <w:rsid w:val="00967E68"/>
    <w:rsid w:val="00970E53"/>
    <w:rsid w:val="009713FD"/>
    <w:rsid w:val="00976D2D"/>
    <w:rsid w:val="009920CF"/>
    <w:rsid w:val="00997BE6"/>
    <w:rsid w:val="009A08CA"/>
    <w:rsid w:val="009B1F61"/>
    <w:rsid w:val="009C360D"/>
    <w:rsid w:val="009D2F15"/>
    <w:rsid w:val="009E3A53"/>
    <w:rsid w:val="009F1737"/>
    <w:rsid w:val="009F2701"/>
    <w:rsid w:val="009F349C"/>
    <w:rsid w:val="009F4A8F"/>
    <w:rsid w:val="009F51F9"/>
    <w:rsid w:val="00A042E7"/>
    <w:rsid w:val="00A045AB"/>
    <w:rsid w:val="00A20730"/>
    <w:rsid w:val="00A2227C"/>
    <w:rsid w:val="00A31C31"/>
    <w:rsid w:val="00A3386B"/>
    <w:rsid w:val="00A34C11"/>
    <w:rsid w:val="00A43B5F"/>
    <w:rsid w:val="00A43C69"/>
    <w:rsid w:val="00A44B21"/>
    <w:rsid w:val="00A461BF"/>
    <w:rsid w:val="00A50C4B"/>
    <w:rsid w:val="00A62132"/>
    <w:rsid w:val="00A64131"/>
    <w:rsid w:val="00A66CCA"/>
    <w:rsid w:val="00A77147"/>
    <w:rsid w:val="00A86BD9"/>
    <w:rsid w:val="00A872AE"/>
    <w:rsid w:val="00AA055B"/>
    <w:rsid w:val="00AA0FC4"/>
    <w:rsid w:val="00AB1ADF"/>
    <w:rsid w:val="00AB321C"/>
    <w:rsid w:val="00AD6CB0"/>
    <w:rsid w:val="00AE1A75"/>
    <w:rsid w:val="00AF3878"/>
    <w:rsid w:val="00AF724B"/>
    <w:rsid w:val="00B04B51"/>
    <w:rsid w:val="00B07ACA"/>
    <w:rsid w:val="00B24082"/>
    <w:rsid w:val="00B2417F"/>
    <w:rsid w:val="00B27AFE"/>
    <w:rsid w:val="00B328F7"/>
    <w:rsid w:val="00B3295B"/>
    <w:rsid w:val="00B4051F"/>
    <w:rsid w:val="00B41E36"/>
    <w:rsid w:val="00B42E59"/>
    <w:rsid w:val="00B522A5"/>
    <w:rsid w:val="00B666E8"/>
    <w:rsid w:val="00B7008A"/>
    <w:rsid w:val="00B910D3"/>
    <w:rsid w:val="00B94CB0"/>
    <w:rsid w:val="00BA005C"/>
    <w:rsid w:val="00BA443D"/>
    <w:rsid w:val="00BC59EB"/>
    <w:rsid w:val="00BD743E"/>
    <w:rsid w:val="00BE042B"/>
    <w:rsid w:val="00C020F1"/>
    <w:rsid w:val="00C11544"/>
    <w:rsid w:val="00C15340"/>
    <w:rsid w:val="00C1594D"/>
    <w:rsid w:val="00C16F39"/>
    <w:rsid w:val="00C172DF"/>
    <w:rsid w:val="00C24B0A"/>
    <w:rsid w:val="00C416A8"/>
    <w:rsid w:val="00C41AFD"/>
    <w:rsid w:val="00C41C97"/>
    <w:rsid w:val="00C43BA9"/>
    <w:rsid w:val="00C46029"/>
    <w:rsid w:val="00C644B4"/>
    <w:rsid w:val="00C75298"/>
    <w:rsid w:val="00C8658B"/>
    <w:rsid w:val="00C93C4B"/>
    <w:rsid w:val="00CB2135"/>
    <w:rsid w:val="00CB383B"/>
    <w:rsid w:val="00CB5029"/>
    <w:rsid w:val="00CB7EAB"/>
    <w:rsid w:val="00CC0C8C"/>
    <w:rsid w:val="00CE419C"/>
    <w:rsid w:val="00CE56A7"/>
    <w:rsid w:val="00CF22B9"/>
    <w:rsid w:val="00CF44B6"/>
    <w:rsid w:val="00D06E86"/>
    <w:rsid w:val="00D277EC"/>
    <w:rsid w:val="00D354BD"/>
    <w:rsid w:val="00D35732"/>
    <w:rsid w:val="00D40FB8"/>
    <w:rsid w:val="00D4680A"/>
    <w:rsid w:val="00D4699E"/>
    <w:rsid w:val="00D51456"/>
    <w:rsid w:val="00D57624"/>
    <w:rsid w:val="00D61795"/>
    <w:rsid w:val="00D62C5F"/>
    <w:rsid w:val="00D7249B"/>
    <w:rsid w:val="00D75DFE"/>
    <w:rsid w:val="00D76EA9"/>
    <w:rsid w:val="00D94E15"/>
    <w:rsid w:val="00D96C9D"/>
    <w:rsid w:val="00DA41E5"/>
    <w:rsid w:val="00DA4628"/>
    <w:rsid w:val="00DB62D5"/>
    <w:rsid w:val="00DB6C00"/>
    <w:rsid w:val="00DC10A5"/>
    <w:rsid w:val="00DC1CD1"/>
    <w:rsid w:val="00DC6CD1"/>
    <w:rsid w:val="00DD1D43"/>
    <w:rsid w:val="00DD7964"/>
    <w:rsid w:val="00DF06AC"/>
    <w:rsid w:val="00DF187D"/>
    <w:rsid w:val="00DF1E73"/>
    <w:rsid w:val="00DF7A2C"/>
    <w:rsid w:val="00E0379C"/>
    <w:rsid w:val="00E0686F"/>
    <w:rsid w:val="00E13E5C"/>
    <w:rsid w:val="00E23E9E"/>
    <w:rsid w:val="00E27828"/>
    <w:rsid w:val="00E36EA8"/>
    <w:rsid w:val="00E45A5D"/>
    <w:rsid w:val="00E47721"/>
    <w:rsid w:val="00E5658D"/>
    <w:rsid w:val="00E675DE"/>
    <w:rsid w:val="00E70390"/>
    <w:rsid w:val="00E744E7"/>
    <w:rsid w:val="00E77DFE"/>
    <w:rsid w:val="00E81F7F"/>
    <w:rsid w:val="00E8287C"/>
    <w:rsid w:val="00E83486"/>
    <w:rsid w:val="00E90A77"/>
    <w:rsid w:val="00E91319"/>
    <w:rsid w:val="00E93DDD"/>
    <w:rsid w:val="00EA05A4"/>
    <w:rsid w:val="00EB0ABB"/>
    <w:rsid w:val="00EB1F41"/>
    <w:rsid w:val="00EB330A"/>
    <w:rsid w:val="00EB40B3"/>
    <w:rsid w:val="00EB647D"/>
    <w:rsid w:val="00EC194B"/>
    <w:rsid w:val="00EC5C48"/>
    <w:rsid w:val="00EC5FD7"/>
    <w:rsid w:val="00EC6F2A"/>
    <w:rsid w:val="00EC7278"/>
    <w:rsid w:val="00ED1FEE"/>
    <w:rsid w:val="00EF0AAB"/>
    <w:rsid w:val="00EF2598"/>
    <w:rsid w:val="00EF3E72"/>
    <w:rsid w:val="00EF5841"/>
    <w:rsid w:val="00EF7A4D"/>
    <w:rsid w:val="00F00A8D"/>
    <w:rsid w:val="00F015E5"/>
    <w:rsid w:val="00F04B7B"/>
    <w:rsid w:val="00F117F2"/>
    <w:rsid w:val="00F132C5"/>
    <w:rsid w:val="00F15937"/>
    <w:rsid w:val="00F23803"/>
    <w:rsid w:val="00F245A9"/>
    <w:rsid w:val="00F26231"/>
    <w:rsid w:val="00F31A9C"/>
    <w:rsid w:val="00F3246B"/>
    <w:rsid w:val="00F32DC5"/>
    <w:rsid w:val="00F620DF"/>
    <w:rsid w:val="00F65323"/>
    <w:rsid w:val="00F718F2"/>
    <w:rsid w:val="00F820E2"/>
    <w:rsid w:val="00F911ED"/>
    <w:rsid w:val="00F9750D"/>
    <w:rsid w:val="00FA0AA9"/>
    <w:rsid w:val="00FA3BB7"/>
    <w:rsid w:val="00FB58AC"/>
    <w:rsid w:val="00FB6BBA"/>
    <w:rsid w:val="00FC18CF"/>
    <w:rsid w:val="00FC2871"/>
    <w:rsid w:val="00FC33B6"/>
    <w:rsid w:val="00FD1EAF"/>
    <w:rsid w:val="00FD319B"/>
    <w:rsid w:val="00FD4D1D"/>
    <w:rsid w:val="00FE3979"/>
    <w:rsid w:val="00FE582D"/>
    <w:rsid w:val="00FF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85153"/>
  <w15:docId w15:val="{85D04511-D9B0-402A-A91A-0F9F567C2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C4"/>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ED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C1CD1"/>
    <w:pPr>
      <w:spacing w:before="0" w:after="0"/>
    </w:pPr>
    <w:rPr>
      <w:rFonts w:ascii="Segoe UI" w:hAnsi="Segoe UI" w:cs="Segoe UI"/>
      <w:sz w:val="18"/>
    </w:rPr>
  </w:style>
  <w:style w:type="character" w:customStyle="1" w:styleId="BalloonTextChar">
    <w:name w:val="Balloon Text Char"/>
    <w:link w:val="BalloonText"/>
    <w:uiPriority w:val="99"/>
    <w:semiHidden/>
    <w:locked/>
    <w:rsid w:val="00DC1CD1"/>
    <w:rPr>
      <w:rFonts w:ascii="Segoe UI" w:hAnsi="Segoe UI" w:cs="Segoe UI"/>
      <w:sz w:val="18"/>
    </w:rPr>
  </w:style>
  <w:style w:type="paragraph" w:styleId="FootnoteText">
    <w:name w:val="footnote text"/>
    <w:basedOn w:val="Normal"/>
    <w:link w:val="FootnoteTextChar"/>
    <w:uiPriority w:val="99"/>
    <w:semiHidden/>
    <w:rsid w:val="004123CF"/>
    <w:pPr>
      <w:spacing w:before="0" w:after="0"/>
    </w:pPr>
    <w:rPr>
      <w:sz w:val="20"/>
      <w:szCs w:val="20"/>
    </w:rPr>
  </w:style>
  <w:style w:type="character" w:customStyle="1" w:styleId="FootnoteTextChar">
    <w:name w:val="Footnote Text Char"/>
    <w:link w:val="FootnoteText"/>
    <w:uiPriority w:val="99"/>
    <w:semiHidden/>
    <w:locked/>
    <w:rsid w:val="004123CF"/>
    <w:rPr>
      <w:rFonts w:cs="Times New Roman"/>
      <w:sz w:val="20"/>
      <w:szCs w:val="20"/>
    </w:rPr>
  </w:style>
  <w:style w:type="character" w:styleId="FootnoteReference">
    <w:name w:val="footnote reference"/>
    <w:uiPriority w:val="99"/>
    <w:semiHidden/>
    <w:rsid w:val="004123CF"/>
    <w:rPr>
      <w:rFonts w:cs="Times New Roman"/>
      <w:vertAlign w:val="superscript"/>
    </w:rPr>
  </w:style>
  <w:style w:type="paragraph" w:customStyle="1" w:styleId="Nomal">
    <w:name w:val="Nomal"/>
    <w:basedOn w:val="Normal"/>
    <w:uiPriority w:val="99"/>
    <w:rsid w:val="00613E66"/>
    <w:pPr>
      <w:spacing w:before="0" w:after="0"/>
    </w:pPr>
    <w:rPr>
      <w:rFonts w:ascii=".VnTime" w:hAnsi=".VnTime"/>
      <w:color w:val="auto"/>
      <w:szCs w:val="28"/>
    </w:rPr>
  </w:style>
  <w:style w:type="paragraph" w:styleId="ListParagraph">
    <w:name w:val="List Paragraph"/>
    <w:basedOn w:val="Normal"/>
    <w:uiPriority w:val="1"/>
    <w:qFormat/>
    <w:rsid w:val="00F04B7B"/>
    <w:pPr>
      <w:ind w:left="720"/>
      <w:contextualSpacing/>
    </w:pPr>
  </w:style>
  <w:style w:type="paragraph" w:styleId="NormalWeb">
    <w:name w:val="Normal (Web)"/>
    <w:basedOn w:val="Normal"/>
    <w:uiPriority w:val="99"/>
    <w:unhideWhenUsed/>
    <w:rsid w:val="00F04B7B"/>
    <w:pPr>
      <w:spacing w:before="100" w:beforeAutospacing="1" w:after="100" w:afterAutospacing="1"/>
    </w:pPr>
    <w:rPr>
      <w:rFonts w:eastAsia="Times New Roman"/>
      <w:color w:val="auto"/>
      <w:sz w:val="24"/>
      <w:szCs w:val="24"/>
    </w:rPr>
  </w:style>
  <w:style w:type="paragraph" w:styleId="BodyText">
    <w:name w:val="Body Text"/>
    <w:basedOn w:val="Normal"/>
    <w:link w:val="BodyTextChar"/>
    <w:uiPriority w:val="1"/>
    <w:qFormat/>
    <w:rsid w:val="005700F8"/>
    <w:pPr>
      <w:widowControl w:val="0"/>
      <w:autoSpaceDE w:val="0"/>
      <w:autoSpaceDN w:val="0"/>
      <w:spacing w:before="0" w:after="0"/>
    </w:pPr>
    <w:rPr>
      <w:rFonts w:eastAsia="Times New Roman"/>
      <w:color w:val="auto"/>
      <w:sz w:val="24"/>
      <w:szCs w:val="24"/>
      <w:lang w:val="vi"/>
    </w:rPr>
  </w:style>
  <w:style w:type="character" w:customStyle="1" w:styleId="BodyTextChar">
    <w:name w:val="Body Text Char"/>
    <w:basedOn w:val="DefaultParagraphFont"/>
    <w:link w:val="BodyText"/>
    <w:uiPriority w:val="1"/>
    <w:rsid w:val="005700F8"/>
    <w:rPr>
      <w:rFonts w:eastAsia="Times New Roman"/>
      <w:sz w:val="24"/>
      <w:szCs w:val="24"/>
      <w:lang w:val="vi"/>
    </w:rPr>
  </w:style>
  <w:style w:type="paragraph" w:customStyle="1" w:styleId="TableParagraph">
    <w:name w:val="Table Paragraph"/>
    <w:basedOn w:val="Normal"/>
    <w:uiPriority w:val="1"/>
    <w:qFormat/>
    <w:rsid w:val="009E3A53"/>
    <w:pPr>
      <w:widowControl w:val="0"/>
      <w:autoSpaceDE w:val="0"/>
      <w:autoSpaceDN w:val="0"/>
      <w:spacing w:before="0" w:after="0"/>
    </w:pPr>
    <w:rPr>
      <w:rFonts w:eastAsia="Times New Roman"/>
      <w:color w:val="auto"/>
      <w:sz w:val="22"/>
      <w:szCs w:val="22"/>
      <w:lang w:val="vi"/>
    </w:rPr>
  </w:style>
  <w:style w:type="character" w:styleId="Emphasis">
    <w:name w:val="Emphasis"/>
    <w:qFormat/>
    <w:locked/>
    <w:rsid w:val="00C24B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603">
      <w:bodyDiv w:val="1"/>
      <w:marLeft w:val="0"/>
      <w:marRight w:val="0"/>
      <w:marTop w:val="0"/>
      <w:marBottom w:val="0"/>
      <w:divBdr>
        <w:top w:val="none" w:sz="0" w:space="0" w:color="auto"/>
        <w:left w:val="none" w:sz="0" w:space="0" w:color="auto"/>
        <w:bottom w:val="none" w:sz="0" w:space="0" w:color="auto"/>
        <w:right w:val="none" w:sz="0" w:space="0" w:color="auto"/>
      </w:divBdr>
    </w:div>
    <w:div w:id="49232858">
      <w:bodyDiv w:val="1"/>
      <w:marLeft w:val="0"/>
      <w:marRight w:val="0"/>
      <w:marTop w:val="0"/>
      <w:marBottom w:val="0"/>
      <w:divBdr>
        <w:top w:val="none" w:sz="0" w:space="0" w:color="auto"/>
        <w:left w:val="none" w:sz="0" w:space="0" w:color="auto"/>
        <w:bottom w:val="none" w:sz="0" w:space="0" w:color="auto"/>
        <w:right w:val="none" w:sz="0" w:space="0" w:color="auto"/>
      </w:divBdr>
    </w:div>
    <w:div w:id="84232450">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
    <w:div w:id="159934661">
      <w:bodyDiv w:val="1"/>
      <w:marLeft w:val="0"/>
      <w:marRight w:val="0"/>
      <w:marTop w:val="0"/>
      <w:marBottom w:val="0"/>
      <w:divBdr>
        <w:top w:val="none" w:sz="0" w:space="0" w:color="auto"/>
        <w:left w:val="none" w:sz="0" w:space="0" w:color="auto"/>
        <w:bottom w:val="none" w:sz="0" w:space="0" w:color="auto"/>
        <w:right w:val="none" w:sz="0" w:space="0" w:color="auto"/>
      </w:divBdr>
    </w:div>
    <w:div w:id="200291933">
      <w:bodyDiv w:val="1"/>
      <w:marLeft w:val="0"/>
      <w:marRight w:val="0"/>
      <w:marTop w:val="0"/>
      <w:marBottom w:val="0"/>
      <w:divBdr>
        <w:top w:val="none" w:sz="0" w:space="0" w:color="auto"/>
        <w:left w:val="none" w:sz="0" w:space="0" w:color="auto"/>
        <w:bottom w:val="none" w:sz="0" w:space="0" w:color="auto"/>
        <w:right w:val="none" w:sz="0" w:space="0" w:color="auto"/>
      </w:divBdr>
    </w:div>
    <w:div w:id="218782950">
      <w:bodyDiv w:val="1"/>
      <w:marLeft w:val="0"/>
      <w:marRight w:val="0"/>
      <w:marTop w:val="0"/>
      <w:marBottom w:val="0"/>
      <w:divBdr>
        <w:top w:val="none" w:sz="0" w:space="0" w:color="auto"/>
        <w:left w:val="none" w:sz="0" w:space="0" w:color="auto"/>
        <w:bottom w:val="none" w:sz="0" w:space="0" w:color="auto"/>
        <w:right w:val="none" w:sz="0" w:space="0" w:color="auto"/>
      </w:divBdr>
    </w:div>
    <w:div w:id="220018260">
      <w:bodyDiv w:val="1"/>
      <w:marLeft w:val="0"/>
      <w:marRight w:val="0"/>
      <w:marTop w:val="0"/>
      <w:marBottom w:val="0"/>
      <w:divBdr>
        <w:top w:val="none" w:sz="0" w:space="0" w:color="auto"/>
        <w:left w:val="none" w:sz="0" w:space="0" w:color="auto"/>
        <w:bottom w:val="none" w:sz="0" w:space="0" w:color="auto"/>
        <w:right w:val="none" w:sz="0" w:space="0" w:color="auto"/>
      </w:divBdr>
    </w:div>
    <w:div w:id="249848030">
      <w:bodyDiv w:val="1"/>
      <w:marLeft w:val="0"/>
      <w:marRight w:val="0"/>
      <w:marTop w:val="0"/>
      <w:marBottom w:val="0"/>
      <w:divBdr>
        <w:top w:val="none" w:sz="0" w:space="0" w:color="auto"/>
        <w:left w:val="none" w:sz="0" w:space="0" w:color="auto"/>
        <w:bottom w:val="none" w:sz="0" w:space="0" w:color="auto"/>
        <w:right w:val="none" w:sz="0" w:space="0" w:color="auto"/>
      </w:divBdr>
    </w:div>
    <w:div w:id="268785024">
      <w:bodyDiv w:val="1"/>
      <w:marLeft w:val="0"/>
      <w:marRight w:val="0"/>
      <w:marTop w:val="0"/>
      <w:marBottom w:val="0"/>
      <w:divBdr>
        <w:top w:val="none" w:sz="0" w:space="0" w:color="auto"/>
        <w:left w:val="none" w:sz="0" w:space="0" w:color="auto"/>
        <w:bottom w:val="none" w:sz="0" w:space="0" w:color="auto"/>
        <w:right w:val="none" w:sz="0" w:space="0" w:color="auto"/>
      </w:divBdr>
    </w:div>
    <w:div w:id="298389344">
      <w:bodyDiv w:val="1"/>
      <w:marLeft w:val="0"/>
      <w:marRight w:val="0"/>
      <w:marTop w:val="0"/>
      <w:marBottom w:val="0"/>
      <w:divBdr>
        <w:top w:val="none" w:sz="0" w:space="0" w:color="auto"/>
        <w:left w:val="none" w:sz="0" w:space="0" w:color="auto"/>
        <w:bottom w:val="none" w:sz="0" w:space="0" w:color="auto"/>
        <w:right w:val="none" w:sz="0" w:space="0" w:color="auto"/>
      </w:divBdr>
    </w:div>
    <w:div w:id="304547141">
      <w:bodyDiv w:val="1"/>
      <w:marLeft w:val="0"/>
      <w:marRight w:val="0"/>
      <w:marTop w:val="0"/>
      <w:marBottom w:val="0"/>
      <w:divBdr>
        <w:top w:val="none" w:sz="0" w:space="0" w:color="auto"/>
        <w:left w:val="none" w:sz="0" w:space="0" w:color="auto"/>
        <w:bottom w:val="none" w:sz="0" w:space="0" w:color="auto"/>
        <w:right w:val="none" w:sz="0" w:space="0" w:color="auto"/>
      </w:divBdr>
    </w:div>
    <w:div w:id="311764205">
      <w:bodyDiv w:val="1"/>
      <w:marLeft w:val="0"/>
      <w:marRight w:val="0"/>
      <w:marTop w:val="0"/>
      <w:marBottom w:val="0"/>
      <w:divBdr>
        <w:top w:val="none" w:sz="0" w:space="0" w:color="auto"/>
        <w:left w:val="none" w:sz="0" w:space="0" w:color="auto"/>
        <w:bottom w:val="none" w:sz="0" w:space="0" w:color="auto"/>
        <w:right w:val="none" w:sz="0" w:space="0" w:color="auto"/>
      </w:divBdr>
    </w:div>
    <w:div w:id="332026920">
      <w:bodyDiv w:val="1"/>
      <w:marLeft w:val="0"/>
      <w:marRight w:val="0"/>
      <w:marTop w:val="0"/>
      <w:marBottom w:val="0"/>
      <w:divBdr>
        <w:top w:val="none" w:sz="0" w:space="0" w:color="auto"/>
        <w:left w:val="none" w:sz="0" w:space="0" w:color="auto"/>
        <w:bottom w:val="none" w:sz="0" w:space="0" w:color="auto"/>
        <w:right w:val="none" w:sz="0" w:space="0" w:color="auto"/>
      </w:divBdr>
    </w:div>
    <w:div w:id="351301802">
      <w:bodyDiv w:val="1"/>
      <w:marLeft w:val="0"/>
      <w:marRight w:val="0"/>
      <w:marTop w:val="0"/>
      <w:marBottom w:val="0"/>
      <w:divBdr>
        <w:top w:val="none" w:sz="0" w:space="0" w:color="auto"/>
        <w:left w:val="none" w:sz="0" w:space="0" w:color="auto"/>
        <w:bottom w:val="none" w:sz="0" w:space="0" w:color="auto"/>
        <w:right w:val="none" w:sz="0" w:space="0" w:color="auto"/>
      </w:divBdr>
    </w:div>
    <w:div w:id="361712266">
      <w:bodyDiv w:val="1"/>
      <w:marLeft w:val="0"/>
      <w:marRight w:val="0"/>
      <w:marTop w:val="0"/>
      <w:marBottom w:val="0"/>
      <w:divBdr>
        <w:top w:val="none" w:sz="0" w:space="0" w:color="auto"/>
        <w:left w:val="none" w:sz="0" w:space="0" w:color="auto"/>
        <w:bottom w:val="none" w:sz="0" w:space="0" w:color="auto"/>
        <w:right w:val="none" w:sz="0" w:space="0" w:color="auto"/>
      </w:divBdr>
    </w:div>
    <w:div w:id="415438137">
      <w:bodyDiv w:val="1"/>
      <w:marLeft w:val="0"/>
      <w:marRight w:val="0"/>
      <w:marTop w:val="0"/>
      <w:marBottom w:val="0"/>
      <w:divBdr>
        <w:top w:val="none" w:sz="0" w:space="0" w:color="auto"/>
        <w:left w:val="none" w:sz="0" w:space="0" w:color="auto"/>
        <w:bottom w:val="none" w:sz="0" w:space="0" w:color="auto"/>
        <w:right w:val="none" w:sz="0" w:space="0" w:color="auto"/>
      </w:divBdr>
    </w:div>
    <w:div w:id="428307875">
      <w:bodyDiv w:val="1"/>
      <w:marLeft w:val="0"/>
      <w:marRight w:val="0"/>
      <w:marTop w:val="0"/>
      <w:marBottom w:val="0"/>
      <w:divBdr>
        <w:top w:val="none" w:sz="0" w:space="0" w:color="auto"/>
        <w:left w:val="none" w:sz="0" w:space="0" w:color="auto"/>
        <w:bottom w:val="none" w:sz="0" w:space="0" w:color="auto"/>
        <w:right w:val="none" w:sz="0" w:space="0" w:color="auto"/>
      </w:divBdr>
    </w:div>
    <w:div w:id="440272102">
      <w:bodyDiv w:val="1"/>
      <w:marLeft w:val="0"/>
      <w:marRight w:val="0"/>
      <w:marTop w:val="0"/>
      <w:marBottom w:val="0"/>
      <w:divBdr>
        <w:top w:val="none" w:sz="0" w:space="0" w:color="auto"/>
        <w:left w:val="none" w:sz="0" w:space="0" w:color="auto"/>
        <w:bottom w:val="none" w:sz="0" w:space="0" w:color="auto"/>
        <w:right w:val="none" w:sz="0" w:space="0" w:color="auto"/>
      </w:divBdr>
    </w:div>
    <w:div w:id="462693999">
      <w:bodyDiv w:val="1"/>
      <w:marLeft w:val="0"/>
      <w:marRight w:val="0"/>
      <w:marTop w:val="0"/>
      <w:marBottom w:val="0"/>
      <w:divBdr>
        <w:top w:val="none" w:sz="0" w:space="0" w:color="auto"/>
        <w:left w:val="none" w:sz="0" w:space="0" w:color="auto"/>
        <w:bottom w:val="none" w:sz="0" w:space="0" w:color="auto"/>
        <w:right w:val="none" w:sz="0" w:space="0" w:color="auto"/>
      </w:divBdr>
    </w:div>
    <w:div w:id="488865276">
      <w:bodyDiv w:val="1"/>
      <w:marLeft w:val="0"/>
      <w:marRight w:val="0"/>
      <w:marTop w:val="0"/>
      <w:marBottom w:val="0"/>
      <w:divBdr>
        <w:top w:val="none" w:sz="0" w:space="0" w:color="auto"/>
        <w:left w:val="none" w:sz="0" w:space="0" w:color="auto"/>
        <w:bottom w:val="none" w:sz="0" w:space="0" w:color="auto"/>
        <w:right w:val="none" w:sz="0" w:space="0" w:color="auto"/>
      </w:divBdr>
    </w:div>
    <w:div w:id="489366007">
      <w:bodyDiv w:val="1"/>
      <w:marLeft w:val="0"/>
      <w:marRight w:val="0"/>
      <w:marTop w:val="0"/>
      <w:marBottom w:val="0"/>
      <w:divBdr>
        <w:top w:val="none" w:sz="0" w:space="0" w:color="auto"/>
        <w:left w:val="none" w:sz="0" w:space="0" w:color="auto"/>
        <w:bottom w:val="none" w:sz="0" w:space="0" w:color="auto"/>
        <w:right w:val="none" w:sz="0" w:space="0" w:color="auto"/>
      </w:divBdr>
    </w:div>
    <w:div w:id="503133705">
      <w:bodyDiv w:val="1"/>
      <w:marLeft w:val="0"/>
      <w:marRight w:val="0"/>
      <w:marTop w:val="0"/>
      <w:marBottom w:val="0"/>
      <w:divBdr>
        <w:top w:val="none" w:sz="0" w:space="0" w:color="auto"/>
        <w:left w:val="none" w:sz="0" w:space="0" w:color="auto"/>
        <w:bottom w:val="none" w:sz="0" w:space="0" w:color="auto"/>
        <w:right w:val="none" w:sz="0" w:space="0" w:color="auto"/>
      </w:divBdr>
    </w:div>
    <w:div w:id="512694016">
      <w:bodyDiv w:val="1"/>
      <w:marLeft w:val="0"/>
      <w:marRight w:val="0"/>
      <w:marTop w:val="0"/>
      <w:marBottom w:val="0"/>
      <w:divBdr>
        <w:top w:val="none" w:sz="0" w:space="0" w:color="auto"/>
        <w:left w:val="none" w:sz="0" w:space="0" w:color="auto"/>
        <w:bottom w:val="none" w:sz="0" w:space="0" w:color="auto"/>
        <w:right w:val="none" w:sz="0" w:space="0" w:color="auto"/>
      </w:divBdr>
    </w:div>
    <w:div w:id="544752836">
      <w:bodyDiv w:val="1"/>
      <w:marLeft w:val="0"/>
      <w:marRight w:val="0"/>
      <w:marTop w:val="0"/>
      <w:marBottom w:val="0"/>
      <w:divBdr>
        <w:top w:val="none" w:sz="0" w:space="0" w:color="auto"/>
        <w:left w:val="none" w:sz="0" w:space="0" w:color="auto"/>
        <w:bottom w:val="none" w:sz="0" w:space="0" w:color="auto"/>
        <w:right w:val="none" w:sz="0" w:space="0" w:color="auto"/>
      </w:divBdr>
    </w:div>
    <w:div w:id="545070666">
      <w:bodyDiv w:val="1"/>
      <w:marLeft w:val="0"/>
      <w:marRight w:val="0"/>
      <w:marTop w:val="0"/>
      <w:marBottom w:val="0"/>
      <w:divBdr>
        <w:top w:val="none" w:sz="0" w:space="0" w:color="auto"/>
        <w:left w:val="none" w:sz="0" w:space="0" w:color="auto"/>
        <w:bottom w:val="none" w:sz="0" w:space="0" w:color="auto"/>
        <w:right w:val="none" w:sz="0" w:space="0" w:color="auto"/>
      </w:divBdr>
    </w:div>
    <w:div w:id="599875707">
      <w:bodyDiv w:val="1"/>
      <w:marLeft w:val="0"/>
      <w:marRight w:val="0"/>
      <w:marTop w:val="0"/>
      <w:marBottom w:val="0"/>
      <w:divBdr>
        <w:top w:val="none" w:sz="0" w:space="0" w:color="auto"/>
        <w:left w:val="none" w:sz="0" w:space="0" w:color="auto"/>
        <w:bottom w:val="none" w:sz="0" w:space="0" w:color="auto"/>
        <w:right w:val="none" w:sz="0" w:space="0" w:color="auto"/>
      </w:divBdr>
    </w:div>
    <w:div w:id="620653073">
      <w:bodyDiv w:val="1"/>
      <w:marLeft w:val="0"/>
      <w:marRight w:val="0"/>
      <w:marTop w:val="0"/>
      <w:marBottom w:val="0"/>
      <w:divBdr>
        <w:top w:val="none" w:sz="0" w:space="0" w:color="auto"/>
        <w:left w:val="none" w:sz="0" w:space="0" w:color="auto"/>
        <w:bottom w:val="none" w:sz="0" w:space="0" w:color="auto"/>
        <w:right w:val="none" w:sz="0" w:space="0" w:color="auto"/>
      </w:divBdr>
    </w:div>
    <w:div w:id="626474226">
      <w:bodyDiv w:val="1"/>
      <w:marLeft w:val="0"/>
      <w:marRight w:val="0"/>
      <w:marTop w:val="0"/>
      <w:marBottom w:val="0"/>
      <w:divBdr>
        <w:top w:val="none" w:sz="0" w:space="0" w:color="auto"/>
        <w:left w:val="none" w:sz="0" w:space="0" w:color="auto"/>
        <w:bottom w:val="none" w:sz="0" w:space="0" w:color="auto"/>
        <w:right w:val="none" w:sz="0" w:space="0" w:color="auto"/>
      </w:divBdr>
    </w:div>
    <w:div w:id="641733139">
      <w:bodyDiv w:val="1"/>
      <w:marLeft w:val="0"/>
      <w:marRight w:val="0"/>
      <w:marTop w:val="0"/>
      <w:marBottom w:val="0"/>
      <w:divBdr>
        <w:top w:val="none" w:sz="0" w:space="0" w:color="auto"/>
        <w:left w:val="none" w:sz="0" w:space="0" w:color="auto"/>
        <w:bottom w:val="none" w:sz="0" w:space="0" w:color="auto"/>
        <w:right w:val="none" w:sz="0" w:space="0" w:color="auto"/>
      </w:divBdr>
    </w:div>
    <w:div w:id="654142323">
      <w:bodyDiv w:val="1"/>
      <w:marLeft w:val="0"/>
      <w:marRight w:val="0"/>
      <w:marTop w:val="0"/>
      <w:marBottom w:val="0"/>
      <w:divBdr>
        <w:top w:val="none" w:sz="0" w:space="0" w:color="auto"/>
        <w:left w:val="none" w:sz="0" w:space="0" w:color="auto"/>
        <w:bottom w:val="none" w:sz="0" w:space="0" w:color="auto"/>
        <w:right w:val="none" w:sz="0" w:space="0" w:color="auto"/>
      </w:divBdr>
    </w:div>
    <w:div w:id="664168201">
      <w:bodyDiv w:val="1"/>
      <w:marLeft w:val="0"/>
      <w:marRight w:val="0"/>
      <w:marTop w:val="0"/>
      <w:marBottom w:val="0"/>
      <w:divBdr>
        <w:top w:val="none" w:sz="0" w:space="0" w:color="auto"/>
        <w:left w:val="none" w:sz="0" w:space="0" w:color="auto"/>
        <w:bottom w:val="none" w:sz="0" w:space="0" w:color="auto"/>
        <w:right w:val="none" w:sz="0" w:space="0" w:color="auto"/>
      </w:divBdr>
    </w:div>
    <w:div w:id="722219044">
      <w:bodyDiv w:val="1"/>
      <w:marLeft w:val="0"/>
      <w:marRight w:val="0"/>
      <w:marTop w:val="0"/>
      <w:marBottom w:val="0"/>
      <w:divBdr>
        <w:top w:val="none" w:sz="0" w:space="0" w:color="auto"/>
        <w:left w:val="none" w:sz="0" w:space="0" w:color="auto"/>
        <w:bottom w:val="none" w:sz="0" w:space="0" w:color="auto"/>
        <w:right w:val="none" w:sz="0" w:space="0" w:color="auto"/>
      </w:divBdr>
    </w:div>
    <w:div w:id="724716014">
      <w:bodyDiv w:val="1"/>
      <w:marLeft w:val="0"/>
      <w:marRight w:val="0"/>
      <w:marTop w:val="0"/>
      <w:marBottom w:val="0"/>
      <w:divBdr>
        <w:top w:val="none" w:sz="0" w:space="0" w:color="auto"/>
        <w:left w:val="none" w:sz="0" w:space="0" w:color="auto"/>
        <w:bottom w:val="none" w:sz="0" w:space="0" w:color="auto"/>
        <w:right w:val="none" w:sz="0" w:space="0" w:color="auto"/>
      </w:divBdr>
    </w:div>
    <w:div w:id="763377152">
      <w:bodyDiv w:val="1"/>
      <w:marLeft w:val="0"/>
      <w:marRight w:val="0"/>
      <w:marTop w:val="0"/>
      <w:marBottom w:val="0"/>
      <w:divBdr>
        <w:top w:val="none" w:sz="0" w:space="0" w:color="auto"/>
        <w:left w:val="none" w:sz="0" w:space="0" w:color="auto"/>
        <w:bottom w:val="none" w:sz="0" w:space="0" w:color="auto"/>
        <w:right w:val="none" w:sz="0" w:space="0" w:color="auto"/>
      </w:divBdr>
    </w:div>
    <w:div w:id="776488796">
      <w:bodyDiv w:val="1"/>
      <w:marLeft w:val="0"/>
      <w:marRight w:val="0"/>
      <w:marTop w:val="0"/>
      <w:marBottom w:val="0"/>
      <w:divBdr>
        <w:top w:val="none" w:sz="0" w:space="0" w:color="auto"/>
        <w:left w:val="none" w:sz="0" w:space="0" w:color="auto"/>
        <w:bottom w:val="none" w:sz="0" w:space="0" w:color="auto"/>
        <w:right w:val="none" w:sz="0" w:space="0" w:color="auto"/>
      </w:divBdr>
    </w:div>
    <w:div w:id="778067681">
      <w:bodyDiv w:val="1"/>
      <w:marLeft w:val="0"/>
      <w:marRight w:val="0"/>
      <w:marTop w:val="0"/>
      <w:marBottom w:val="0"/>
      <w:divBdr>
        <w:top w:val="none" w:sz="0" w:space="0" w:color="auto"/>
        <w:left w:val="none" w:sz="0" w:space="0" w:color="auto"/>
        <w:bottom w:val="none" w:sz="0" w:space="0" w:color="auto"/>
        <w:right w:val="none" w:sz="0" w:space="0" w:color="auto"/>
      </w:divBdr>
    </w:div>
    <w:div w:id="792674873">
      <w:bodyDiv w:val="1"/>
      <w:marLeft w:val="0"/>
      <w:marRight w:val="0"/>
      <w:marTop w:val="0"/>
      <w:marBottom w:val="0"/>
      <w:divBdr>
        <w:top w:val="none" w:sz="0" w:space="0" w:color="auto"/>
        <w:left w:val="none" w:sz="0" w:space="0" w:color="auto"/>
        <w:bottom w:val="none" w:sz="0" w:space="0" w:color="auto"/>
        <w:right w:val="none" w:sz="0" w:space="0" w:color="auto"/>
      </w:divBdr>
    </w:div>
    <w:div w:id="806355436">
      <w:bodyDiv w:val="1"/>
      <w:marLeft w:val="0"/>
      <w:marRight w:val="0"/>
      <w:marTop w:val="0"/>
      <w:marBottom w:val="0"/>
      <w:divBdr>
        <w:top w:val="none" w:sz="0" w:space="0" w:color="auto"/>
        <w:left w:val="none" w:sz="0" w:space="0" w:color="auto"/>
        <w:bottom w:val="none" w:sz="0" w:space="0" w:color="auto"/>
        <w:right w:val="none" w:sz="0" w:space="0" w:color="auto"/>
      </w:divBdr>
    </w:div>
    <w:div w:id="809976670">
      <w:bodyDiv w:val="1"/>
      <w:marLeft w:val="0"/>
      <w:marRight w:val="0"/>
      <w:marTop w:val="0"/>
      <w:marBottom w:val="0"/>
      <w:divBdr>
        <w:top w:val="none" w:sz="0" w:space="0" w:color="auto"/>
        <w:left w:val="none" w:sz="0" w:space="0" w:color="auto"/>
        <w:bottom w:val="none" w:sz="0" w:space="0" w:color="auto"/>
        <w:right w:val="none" w:sz="0" w:space="0" w:color="auto"/>
      </w:divBdr>
    </w:div>
    <w:div w:id="810096066">
      <w:bodyDiv w:val="1"/>
      <w:marLeft w:val="0"/>
      <w:marRight w:val="0"/>
      <w:marTop w:val="0"/>
      <w:marBottom w:val="0"/>
      <w:divBdr>
        <w:top w:val="none" w:sz="0" w:space="0" w:color="auto"/>
        <w:left w:val="none" w:sz="0" w:space="0" w:color="auto"/>
        <w:bottom w:val="none" w:sz="0" w:space="0" w:color="auto"/>
        <w:right w:val="none" w:sz="0" w:space="0" w:color="auto"/>
      </w:divBdr>
    </w:div>
    <w:div w:id="830367674">
      <w:bodyDiv w:val="1"/>
      <w:marLeft w:val="0"/>
      <w:marRight w:val="0"/>
      <w:marTop w:val="0"/>
      <w:marBottom w:val="0"/>
      <w:divBdr>
        <w:top w:val="none" w:sz="0" w:space="0" w:color="auto"/>
        <w:left w:val="none" w:sz="0" w:space="0" w:color="auto"/>
        <w:bottom w:val="none" w:sz="0" w:space="0" w:color="auto"/>
        <w:right w:val="none" w:sz="0" w:space="0" w:color="auto"/>
      </w:divBdr>
    </w:div>
    <w:div w:id="845292378">
      <w:bodyDiv w:val="1"/>
      <w:marLeft w:val="0"/>
      <w:marRight w:val="0"/>
      <w:marTop w:val="0"/>
      <w:marBottom w:val="0"/>
      <w:divBdr>
        <w:top w:val="none" w:sz="0" w:space="0" w:color="auto"/>
        <w:left w:val="none" w:sz="0" w:space="0" w:color="auto"/>
        <w:bottom w:val="none" w:sz="0" w:space="0" w:color="auto"/>
        <w:right w:val="none" w:sz="0" w:space="0" w:color="auto"/>
      </w:divBdr>
    </w:div>
    <w:div w:id="856502932">
      <w:bodyDiv w:val="1"/>
      <w:marLeft w:val="0"/>
      <w:marRight w:val="0"/>
      <w:marTop w:val="0"/>
      <w:marBottom w:val="0"/>
      <w:divBdr>
        <w:top w:val="none" w:sz="0" w:space="0" w:color="auto"/>
        <w:left w:val="none" w:sz="0" w:space="0" w:color="auto"/>
        <w:bottom w:val="none" w:sz="0" w:space="0" w:color="auto"/>
        <w:right w:val="none" w:sz="0" w:space="0" w:color="auto"/>
      </w:divBdr>
    </w:div>
    <w:div w:id="857237785">
      <w:bodyDiv w:val="1"/>
      <w:marLeft w:val="0"/>
      <w:marRight w:val="0"/>
      <w:marTop w:val="0"/>
      <w:marBottom w:val="0"/>
      <w:divBdr>
        <w:top w:val="none" w:sz="0" w:space="0" w:color="auto"/>
        <w:left w:val="none" w:sz="0" w:space="0" w:color="auto"/>
        <w:bottom w:val="none" w:sz="0" w:space="0" w:color="auto"/>
        <w:right w:val="none" w:sz="0" w:space="0" w:color="auto"/>
      </w:divBdr>
    </w:div>
    <w:div w:id="891035658">
      <w:bodyDiv w:val="1"/>
      <w:marLeft w:val="0"/>
      <w:marRight w:val="0"/>
      <w:marTop w:val="0"/>
      <w:marBottom w:val="0"/>
      <w:divBdr>
        <w:top w:val="none" w:sz="0" w:space="0" w:color="auto"/>
        <w:left w:val="none" w:sz="0" w:space="0" w:color="auto"/>
        <w:bottom w:val="none" w:sz="0" w:space="0" w:color="auto"/>
        <w:right w:val="none" w:sz="0" w:space="0" w:color="auto"/>
      </w:divBdr>
    </w:div>
    <w:div w:id="931008963">
      <w:bodyDiv w:val="1"/>
      <w:marLeft w:val="0"/>
      <w:marRight w:val="0"/>
      <w:marTop w:val="0"/>
      <w:marBottom w:val="0"/>
      <w:divBdr>
        <w:top w:val="none" w:sz="0" w:space="0" w:color="auto"/>
        <w:left w:val="none" w:sz="0" w:space="0" w:color="auto"/>
        <w:bottom w:val="none" w:sz="0" w:space="0" w:color="auto"/>
        <w:right w:val="none" w:sz="0" w:space="0" w:color="auto"/>
      </w:divBdr>
    </w:div>
    <w:div w:id="949776234">
      <w:bodyDiv w:val="1"/>
      <w:marLeft w:val="0"/>
      <w:marRight w:val="0"/>
      <w:marTop w:val="0"/>
      <w:marBottom w:val="0"/>
      <w:divBdr>
        <w:top w:val="none" w:sz="0" w:space="0" w:color="auto"/>
        <w:left w:val="none" w:sz="0" w:space="0" w:color="auto"/>
        <w:bottom w:val="none" w:sz="0" w:space="0" w:color="auto"/>
        <w:right w:val="none" w:sz="0" w:space="0" w:color="auto"/>
      </w:divBdr>
    </w:div>
    <w:div w:id="967584986">
      <w:bodyDiv w:val="1"/>
      <w:marLeft w:val="0"/>
      <w:marRight w:val="0"/>
      <w:marTop w:val="0"/>
      <w:marBottom w:val="0"/>
      <w:divBdr>
        <w:top w:val="none" w:sz="0" w:space="0" w:color="auto"/>
        <w:left w:val="none" w:sz="0" w:space="0" w:color="auto"/>
        <w:bottom w:val="none" w:sz="0" w:space="0" w:color="auto"/>
        <w:right w:val="none" w:sz="0" w:space="0" w:color="auto"/>
      </w:divBdr>
    </w:div>
    <w:div w:id="975718027">
      <w:bodyDiv w:val="1"/>
      <w:marLeft w:val="0"/>
      <w:marRight w:val="0"/>
      <w:marTop w:val="0"/>
      <w:marBottom w:val="0"/>
      <w:divBdr>
        <w:top w:val="none" w:sz="0" w:space="0" w:color="auto"/>
        <w:left w:val="none" w:sz="0" w:space="0" w:color="auto"/>
        <w:bottom w:val="none" w:sz="0" w:space="0" w:color="auto"/>
        <w:right w:val="none" w:sz="0" w:space="0" w:color="auto"/>
      </w:divBdr>
    </w:div>
    <w:div w:id="995036888">
      <w:bodyDiv w:val="1"/>
      <w:marLeft w:val="0"/>
      <w:marRight w:val="0"/>
      <w:marTop w:val="0"/>
      <w:marBottom w:val="0"/>
      <w:divBdr>
        <w:top w:val="none" w:sz="0" w:space="0" w:color="auto"/>
        <w:left w:val="none" w:sz="0" w:space="0" w:color="auto"/>
        <w:bottom w:val="none" w:sz="0" w:space="0" w:color="auto"/>
        <w:right w:val="none" w:sz="0" w:space="0" w:color="auto"/>
      </w:divBdr>
    </w:div>
    <w:div w:id="1001394242">
      <w:bodyDiv w:val="1"/>
      <w:marLeft w:val="0"/>
      <w:marRight w:val="0"/>
      <w:marTop w:val="0"/>
      <w:marBottom w:val="0"/>
      <w:divBdr>
        <w:top w:val="none" w:sz="0" w:space="0" w:color="auto"/>
        <w:left w:val="none" w:sz="0" w:space="0" w:color="auto"/>
        <w:bottom w:val="none" w:sz="0" w:space="0" w:color="auto"/>
        <w:right w:val="none" w:sz="0" w:space="0" w:color="auto"/>
      </w:divBdr>
    </w:div>
    <w:div w:id="1058866222">
      <w:bodyDiv w:val="1"/>
      <w:marLeft w:val="0"/>
      <w:marRight w:val="0"/>
      <w:marTop w:val="0"/>
      <w:marBottom w:val="0"/>
      <w:divBdr>
        <w:top w:val="none" w:sz="0" w:space="0" w:color="auto"/>
        <w:left w:val="none" w:sz="0" w:space="0" w:color="auto"/>
        <w:bottom w:val="none" w:sz="0" w:space="0" w:color="auto"/>
        <w:right w:val="none" w:sz="0" w:space="0" w:color="auto"/>
      </w:divBdr>
    </w:div>
    <w:div w:id="1060372841">
      <w:bodyDiv w:val="1"/>
      <w:marLeft w:val="0"/>
      <w:marRight w:val="0"/>
      <w:marTop w:val="0"/>
      <w:marBottom w:val="0"/>
      <w:divBdr>
        <w:top w:val="none" w:sz="0" w:space="0" w:color="auto"/>
        <w:left w:val="none" w:sz="0" w:space="0" w:color="auto"/>
        <w:bottom w:val="none" w:sz="0" w:space="0" w:color="auto"/>
        <w:right w:val="none" w:sz="0" w:space="0" w:color="auto"/>
      </w:divBdr>
    </w:div>
    <w:div w:id="1117337198">
      <w:bodyDiv w:val="1"/>
      <w:marLeft w:val="0"/>
      <w:marRight w:val="0"/>
      <w:marTop w:val="0"/>
      <w:marBottom w:val="0"/>
      <w:divBdr>
        <w:top w:val="none" w:sz="0" w:space="0" w:color="auto"/>
        <w:left w:val="none" w:sz="0" w:space="0" w:color="auto"/>
        <w:bottom w:val="none" w:sz="0" w:space="0" w:color="auto"/>
        <w:right w:val="none" w:sz="0" w:space="0" w:color="auto"/>
      </w:divBdr>
    </w:div>
    <w:div w:id="1141121563">
      <w:bodyDiv w:val="1"/>
      <w:marLeft w:val="0"/>
      <w:marRight w:val="0"/>
      <w:marTop w:val="0"/>
      <w:marBottom w:val="0"/>
      <w:divBdr>
        <w:top w:val="none" w:sz="0" w:space="0" w:color="auto"/>
        <w:left w:val="none" w:sz="0" w:space="0" w:color="auto"/>
        <w:bottom w:val="none" w:sz="0" w:space="0" w:color="auto"/>
        <w:right w:val="none" w:sz="0" w:space="0" w:color="auto"/>
      </w:divBdr>
    </w:div>
    <w:div w:id="1150055676">
      <w:bodyDiv w:val="1"/>
      <w:marLeft w:val="0"/>
      <w:marRight w:val="0"/>
      <w:marTop w:val="0"/>
      <w:marBottom w:val="0"/>
      <w:divBdr>
        <w:top w:val="none" w:sz="0" w:space="0" w:color="auto"/>
        <w:left w:val="none" w:sz="0" w:space="0" w:color="auto"/>
        <w:bottom w:val="none" w:sz="0" w:space="0" w:color="auto"/>
        <w:right w:val="none" w:sz="0" w:space="0" w:color="auto"/>
      </w:divBdr>
    </w:div>
    <w:div w:id="1150828213">
      <w:bodyDiv w:val="1"/>
      <w:marLeft w:val="0"/>
      <w:marRight w:val="0"/>
      <w:marTop w:val="0"/>
      <w:marBottom w:val="0"/>
      <w:divBdr>
        <w:top w:val="none" w:sz="0" w:space="0" w:color="auto"/>
        <w:left w:val="none" w:sz="0" w:space="0" w:color="auto"/>
        <w:bottom w:val="none" w:sz="0" w:space="0" w:color="auto"/>
        <w:right w:val="none" w:sz="0" w:space="0" w:color="auto"/>
      </w:divBdr>
    </w:div>
    <w:div w:id="1168981885">
      <w:bodyDiv w:val="1"/>
      <w:marLeft w:val="0"/>
      <w:marRight w:val="0"/>
      <w:marTop w:val="0"/>
      <w:marBottom w:val="0"/>
      <w:divBdr>
        <w:top w:val="none" w:sz="0" w:space="0" w:color="auto"/>
        <w:left w:val="none" w:sz="0" w:space="0" w:color="auto"/>
        <w:bottom w:val="none" w:sz="0" w:space="0" w:color="auto"/>
        <w:right w:val="none" w:sz="0" w:space="0" w:color="auto"/>
      </w:divBdr>
    </w:div>
    <w:div w:id="1169831877">
      <w:bodyDiv w:val="1"/>
      <w:marLeft w:val="0"/>
      <w:marRight w:val="0"/>
      <w:marTop w:val="0"/>
      <w:marBottom w:val="0"/>
      <w:divBdr>
        <w:top w:val="none" w:sz="0" w:space="0" w:color="auto"/>
        <w:left w:val="none" w:sz="0" w:space="0" w:color="auto"/>
        <w:bottom w:val="none" w:sz="0" w:space="0" w:color="auto"/>
        <w:right w:val="none" w:sz="0" w:space="0" w:color="auto"/>
      </w:divBdr>
    </w:div>
    <w:div w:id="1206139501">
      <w:bodyDiv w:val="1"/>
      <w:marLeft w:val="0"/>
      <w:marRight w:val="0"/>
      <w:marTop w:val="0"/>
      <w:marBottom w:val="0"/>
      <w:divBdr>
        <w:top w:val="none" w:sz="0" w:space="0" w:color="auto"/>
        <w:left w:val="none" w:sz="0" w:space="0" w:color="auto"/>
        <w:bottom w:val="none" w:sz="0" w:space="0" w:color="auto"/>
        <w:right w:val="none" w:sz="0" w:space="0" w:color="auto"/>
      </w:divBdr>
    </w:div>
    <w:div w:id="1226113149">
      <w:bodyDiv w:val="1"/>
      <w:marLeft w:val="0"/>
      <w:marRight w:val="0"/>
      <w:marTop w:val="0"/>
      <w:marBottom w:val="0"/>
      <w:divBdr>
        <w:top w:val="none" w:sz="0" w:space="0" w:color="auto"/>
        <w:left w:val="none" w:sz="0" w:space="0" w:color="auto"/>
        <w:bottom w:val="none" w:sz="0" w:space="0" w:color="auto"/>
        <w:right w:val="none" w:sz="0" w:space="0" w:color="auto"/>
      </w:divBdr>
    </w:div>
    <w:div w:id="1244339734">
      <w:bodyDiv w:val="1"/>
      <w:marLeft w:val="0"/>
      <w:marRight w:val="0"/>
      <w:marTop w:val="0"/>
      <w:marBottom w:val="0"/>
      <w:divBdr>
        <w:top w:val="none" w:sz="0" w:space="0" w:color="auto"/>
        <w:left w:val="none" w:sz="0" w:space="0" w:color="auto"/>
        <w:bottom w:val="none" w:sz="0" w:space="0" w:color="auto"/>
        <w:right w:val="none" w:sz="0" w:space="0" w:color="auto"/>
      </w:divBdr>
    </w:div>
    <w:div w:id="1248805313">
      <w:bodyDiv w:val="1"/>
      <w:marLeft w:val="0"/>
      <w:marRight w:val="0"/>
      <w:marTop w:val="0"/>
      <w:marBottom w:val="0"/>
      <w:divBdr>
        <w:top w:val="none" w:sz="0" w:space="0" w:color="auto"/>
        <w:left w:val="none" w:sz="0" w:space="0" w:color="auto"/>
        <w:bottom w:val="none" w:sz="0" w:space="0" w:color="auto"/>
        <w:right w:val="none" w:sz="0" w:space="0" w:color="auto"/>
      </w:divBdr>
    </w:div>
    <w:div w:id="1303582233">
      <w:bodyDiv w:val="1"/>
      <w:marLeft w:val="0"/>
      <w:marRight w:val="0"/>
      <w:marTop w:val="0"/>
      <w:marBottom w:val="0"/>
      <w:divBdr>
        <w:top w:val="none" w:sz="0" w:space="0" w:color="auto"/>
        <w:left w:val="none" w:sz="0" w:space="0" w:color="auto"/>
        <w:bottom w:val="none" w:sz="0" w:space="0" w:color="auto"/>
        <w:right w:val="none" w:sz="0" w:space="0" w:color="auto"/>
      </w:divBdr>
    </w:div>
    <w:div w:id="1311058167">
      <w:bodyDiv w:val="1"/>
      <w:marLeft w:val="0"/>
      <w:marRight w:val="0"/>
      <w:marTop w:val="0"/>
      <w:marBottom w:val="0"/>
      <w:divBdr>
        <w:top w:val="none" w:sz="0" w:space="0" w:color="auto"/>
        <w:left w:val="none" w:sz="0" w:space="0" w:color="auto"/>
        <w:bottom w:val="none" w:sz="0" w:space="0" w:color="auto"/>
        <w:right w:val="none" w:sz="0" w:space="0" w:color="auto"/>
      </w:divBdr>
    </w:div>
    <w:div w:id="1334336571">
      <w:bodyDiv w:val="1"/>
      <w:marLeft w:val="0"/>
      <w:marRight w:val="0"/>
      <w:marTop w:val="0"/>
      <w:marBottom w:val="0"/>
      <w:divBdr>
        <w:top w:val="none" w:sz="0" w:space="0" w:color="auto"/>
        <w:left w:val="none" w:sz="0" w:space="0" w:color="auto"/>
        <w:bottom w:val="none" w:sz="0" w:space="0" w:color="auto"/>
        <w:right w:val="none" w:sz="0" w:space="0" w:color="auto"/>
      </w:divBdr>
    </w:div>
    <w:div w:id="1344236568">
      <w:bodyDiv w:val="1"/>
      <w:marLeft w:val="0"/>
      <w:marRight w:val="0"/>
      <w:marTop w:val="0"/>
      <w:marBottom w:val="0"/>
      <w:divBdr>
        <w:top w:val="none" w:sz="0" w:space="0" w:color="auto"/>
        <w:left w:val="none" w:sz="0" w:space="0" w:color="auto"/>
        <w:bottom w:val="none" w:sz="0" w:space="0" w:color="auto"/>
        <w:right w:val="none" w:sz="0" w:space="0" w:color="auto"/>
      </w:divBdr>
    </w:div>
    <w:div w:id="1381052068">
      <w:bodyDiv w:val="1"/>
      <w:marLeft w:val="0"/>
      <w:marRight w:val="0"/>
      <w:marTop w:val="0"/>
      <w:marBottom w:val="0"/>
      <w:divBdr>
        <w:top w:val="none" w:sz="0" w:space="0" w:color="auto"/>
        <w:left w:val="none" w:sz="0" w:space="0" w:color="auto"/>
        <w:bottom w:val="none" w:sz="0" w:space="0" w:color="auto"/>
        <w:right w:val="none" w:sz="0" w:space="0" w:color="auto"/>
      </w:divBdr>
    </w:div>
    <w:div w:id="1386875744">
      <w:bodyDiv w:val="1"/>
      <w:marLeft w:val="0"/>
      <w:marRight w:val="0"/>
      <w:marTop w:val="0"/>
      <w:marBottom w:val="0"/>
      <w:divBdr>
        <w:top w:val="none" w:sz="0" w:space="0" w:color="auto"/>
        <w:left w:val="none" w:sz="0" w:space="0" w:color="auto"/>
        <w:bottom w:val="none" w:sz="0" w:space="0" w:color="auto"/>
        <w:right w:val="none" w:sz="0" w:space="0" w:color="auto"/>
      </w:divBdr>
    </w:div>
    <w:div w:id="1389913284">
      <w:bodyDiv w:val="1"/>
      <w:marLeft w:val="0"/>
      <w:marRight w:val="0"/>
      <w:marTop w:val="0"/>
      <w:marBottom w:val="0"/>
      <w:divBdr>
        <w:top w:val="none" w:sz="0" w:space="0" w:color="auto"/>
        <w:left w:val="none" w:sz="0" w:space="0" w:color="auto"/>
        <w:bottom w:val="none" w:sz="0" w:space="0" w:color="auto"/>
        <w:right w:val="none" w:sz="0" w:space="0" w:color="auto"/>
      </w:divBdr>
    </w:div>
    <w:div w:id="1467969331">
      <w:bodyDiv w:val="1"/>
      <w:marLeft w:val="0"/>
      <w:marRight w:val="0"/>
      <w:marTop w:val="0"/>
      <w:marBottom w:val="0"/>
      <w:divBdr>
        <w:top w:val="none" w:sz="0" w:space="0" w:color="auto"/>
        <w:left w:val="none" w:sz="0" w:space="0" w:color="auto"/>
        <w:bottom w:val="none" w:sz="0" w:space="0" w:color="auto"/>
        <w:right w:val="none" w:sz="0" w:space="0" w:color="auto"/>
      </w:divBdr>
    </w:div>
    <w:div w:id="1474298767">
      <w:bodyDiv w:val="1"/>
      <w:marLeft w:val="0"/>
      <w:marRight w:val="0"/>
      <w:marTop w:val="0"/>
      <w:marBottom w:val="0"/>
      <w:divBdr>
        <w:top w:val="none" w:sz="0" w:space="0" w:color="auto"/>
        <w:left w:val="none" w:sz="0" w:space="0" w:color="auto"/>
        <w:bottom w:val="none" w:sz="0" w:space="0" w:color="auto"/>
        <w:right w:val="none" w:sz="0" w:space="0" w:color="auto"/>
      </w:divBdr>
    </w:div>
    <w:div w:id="1474759184">
      <w:bodyDiv w:val="1"/>
      <w:marLeft w:val="0"/>
      <w:marRight w:val="0"/>
      <w:marTop w:val="0"/>
      <w:marBottom w:val="0"/>
      <w:divBdr>
        <w:top w:val="none" w:sz="0" w:space="0" w:color="auto"/>
        <w:left w:val="none" w:sz="0" w:space="0" w:color="auto"/>
        <w:bottom w:val="none" w:sz="0" w:space="0" w:color="auto"/>
        <w:right w:val="none" w:sz="0" w:space="0" w:color="auto"/>
      </w:divBdr>
    </w:div>
    <w:div w:id="1491940014">
      <w:bodyDiv w:val="1"/>
      <w:marLeft w:val="0"/>
      <w:marRight w:val="0"/>
      <w:marTop w:val="0"/>
      <w:marBottom w:val="0"/>
      <w:divBdr>
        <w:top w:val="none" w:sz="0" w:space="0" w:color="auto"/>
        <w:left w:val="none" w:sz="0" w:space="0" w:color="auto"/>
        <w:bottom w:val="none" w:sz="0" w:space="0" w:color="auto"/>
        <w:right w:val="none" w:sz="0" w:space="0" w:color="auto"/>
      </w:divBdr>
    </w:div>
    <w:div w:id="1496259184">
      <w:bodyDiv w:val="1"/>
      <w:marLeft w:val="0"/>
      <w:marRight w:val="0"/>
      <w:marTop w:val="0"/>
      <w:marBottom w:val="0"/>
      <w:divBdr>
        <w:top w:val="none" w:sz="0" w:space="0" w:color="auto"/>
        <w:left w:val="none" w:sz="0" w:space="0" w:color="auto"/>
        <w:bottom w:val="none" w:sz="0" w:space="0" w:color="auto"/>
        <w:right w:val="none" w:sz="0" w:space="0" w:color="auto"/>
      </w:divBdr>
    </w:div>
    <w:div w:id="1513912681">
      <w:bodyDiv w:val="1"/>
      <w:marLeft w:val="0"/>
      <w:marRight w:val="0"/>
      <w:marTop w:val="0"/>
      <w:marBottom w:val="0"/>
      <w:divBdr>
        <w:top w:val="none" w:sz="0" w:space="0" w:color="auto"/>
        <w:left w:val="none" w:sz="0" w:space="0" w:color="auto"/>
        <w:bottom w:val="none" w:sz="0" w:space="0" w:color="auto"/>
        <w:right w:val="none" w:sz="0" w:space="0" w:color="auto"/>
      </w:divBdr>
    </w:div>
    <w:div w:id="1543056096">
      <w:bodyDiv w:val="1"/>
      <w:marLeft w:val="0"/>
      <w:marRight w:val="0"/>
      <w:marTop w:val="0"/>
      <w:marBottom w:val="0"/>
      <w:divBdr>
        <w:top w:val="none" w:sz="0" w:space="0" w:color="auto"/>
        <w:left w:val="none" w:sz="0" w:space="0" w:color="auto"/>
        <w:bottom w:val="none" w:sz="0" w:space="0" w:color="auto"/>
        <w:right w:val="none" w:sz="0" w:space="0" w:color="auto"/>
      </w:divBdr>
    </w:div>
    <w:div w:id="1549218769">
      <w:bodyDiv w:val="1"/>
      <w:marLeft w:val="0"/>
      <w:marRight w:val="0"/>
      <w:marTop w:val="0"/>
      <w:marBottom w:val="0"/>
      <w:divBdr>
        <w:top w:val="none" w:sz="0" w:space="0" w:color="auto"/>
        <w:left w:val="none" w:sz="0" w:space="0" w:color="auto"/>
        <w:bottom w:val="none" w:sz="0" w:space="0" w:color="auto"/>
        <w:right w:val="none" w:sz="0" w:space="0" w:color="auto"/>
      </w:divBdr>
    </w:div>
    <w:div w:id="1556163370">
      <w:bodyDiv w:val="1"/>
      <w:marLeft w:val="0"/>
      <w:marRight w:val="0"/>
      <w:marTop w:val="0"/>
      <w:marBottom w:val="0"/>
      <w:divBdr>
        <w:top w:val="none" w:sz="0" w:space="0" w:color="auto"/>
        <w:left w:val="none" w:sz="0" w:space="0" w:color="auto"/>
        <w:bottom w:val="none" w:sz="0" w:space="0" w:color="auto"/>
        <w:right w:val="none" w:sz="0" w:space="0" w:color="auto"/>
      </w:divBdr>
    </w:div>
    <w:div w:id="1579559698">
      <w:bodyDiv w:val="1"/>
      <w:marLeft w:val="0"/>
      <w:marRight w:val="0"/>
      <w:marTop w:val="0"/>
      <w:marBottom w:val="0"/>
      <w:divBdr>
        <w:top w:val="none" w:sz="0" w:space="0" w:color="auto"/>
        <w:left w:val="none" w:sz="0" w:space="0" w:color="auto"/>
        <w:bottom w:val="none" w:sz="0" w:space="0" w:color="auto"/>
        <w:right w:val="none" w:sz="0" w:space="0" w:color="auto"/>
      </w:divBdr>
    </w:div>
    <w:div w:id="1591041934">
      <w:bodyDiv w:val="1"/>
      <w:marLeft w:val="0"/>
      <w:marRight w:val="0"/>
      <w:marTop w:val="0"/>
      <w:marBottom w:val="0"/>
      <w:divBdr>
        <w:top w:val="none" w:sz="0" w:space="0" w:color="auto"/>
        <w:left w:val="none" w:sz="0" w:space="0" w:color="auto"/>
        <w:bottom w:val="none" w:sz="0" w:space="0" w:color="auto"/>
        <w:right w:val="none" w:sz="0" w:space="0" w:color="auto"/>
      </w:divBdr>
    </w:div>
    <w:div w:id="1604453508">
      <w:bodyDiv w:val="1"/>
      <w:marLeft w:val="0"/>
      <w:marRight w:val="0"/>
      <w:marTop w:val="0"/>
      <w:marBottom w:val="0"/>
      <w:divBdr>
        <w:top w:val="none" w:sz="0" w:space="0" w:color="auto"/>
        <w:left w:val="none" w:sz="0" w:space="0" w:color="auto"/>
        <w:bottom w:val="none" w:sz="0" w:space="0" w:color="auto"/>
        <w:right w:val="none" w:sz="0" w:space="0" w:color="auto"/>
      </w:divBdr>
    </w:div>
    <w:div w:id="1637300306">
      <w:bodyDiv w:val="1"/>
      <w:marLeft w:val="0"/>
      <w:marRight w:val="0"/>
      <w:marTop w:val="0"/>
      <w:marBottom w:val="0"/>
      <w:divBdr>
        <w:top w:val="none" w:sz="0" w:space="0" w:color="auto"/>
        <w:left w:val="none" w:sz="0" w:space="0" w:color="auto"/>
        <w:bottom w:val="none" w:sz="0" w:space="0" w:color="auto"/>
        <w:right w:val="none" w:sz="0" w:space="0" w:color="auto"/>
      </w:divBdr>
    </w:div>
    <w:div w:id="1676036636">
      <w:bodyDiv w:val="1"/>
      <w:marLeft w:val="0"/>
      <w:marRight w:val="0"/>
      <w:marTop w:val="0"/>
      <w:marBottom w:val="0"/>
      <w:divBdr>
        <w:top w:val="none" w:sz="0" w:space="0" w:color="auto"/>
        <w:left w:val="none" w:sz="0" w:space="0" w:color="auto"/>
        <w:bottom w:val="none" w:sz="0" w:space="0" w:color="auto"/>
        <w:right w:val="none" w:sz="0" w:space="0" w:color="auto"/>
      </w:divBdr>
    </w:div>
    <w:div w:id="1683042484">
      <w:bodyDiv w:val="1"/>
      <w:marLeft w:val="0"/>
      <w:marRight w:val="0"/>
      <w:marTop w:val="0"/>
      <w:marBottom w:val="0"/>
      <w:divBdr>
        <w:top w:val="none" w:sz="0" w:space="0" w:color="auto"/>
        <w:left w:val="none" w:sz="0" w:space="0" w:color="auto"/>
        <w:bottom w:val="none" w:sz="0" w:space="0" w:color="auto"/>
        <w:right w:val="none" w:sz="0" w:space="0" w:color="auto"/>
      </w:divBdr>
    </w:div>
    <w:div w:id="1706170835">
      <w:bodyDiv w:val="1"/>
      <w:marLeft w:val="0"/>
      <w:marRight w:val="0"/>
      <w:marTop w:val="0"/>
      <w:marBottom w:val="0"/>
      <w:divBdr>
        <w:top w:val="none" w:sz="0" w:space="0" w:color="auto"/>
        <w:left w:val="none" w:sz="0" w:space="0" w:color="auto"/>
        <w:bottom w:val="none" w:sz="0" w:space="0" w:color="auto"/>
        <w:right w:val="none" w:sz="0" w:space="0" w:color="auto"/>
      </w:divBdr>
    </w:div>
    <w:div w:id="1735346368">
      <w:bodyDiv w:val="1"/>
      <w:marLeft w:val="0"/>
      <w:marRight w:val="0"/>
      <w:marTop w:val="0"/>
      <w:marBottom w:val="0"/>
      <w:divBdr>
        <w:top w:val="none" w:sz="0" w:space="0" w:color="auto"/>
        <w:left w:val="none" w:sz="0" w:space="0" w:color="auto"/>
        <w:bottom w:val="none" w:sz="0" w:space="0" w:color="auto"/>
        <w:right w:val="none" w:sz="0" w:space="0" w:color="auto"/>
      </w:divBdr>
    </w:div>
    <w:div w:id="1781802155">
      <w:bodyDiv w:val="1"/>
      <w:marLeft w:val="0"/>
      <w:marRight w:val="0"/>
      <w:marTop w:val="0"/>
      <w:marBottom w:val="0"/>
      <w:divBdr>
        <w:top w:val="none" w:sz="0" w:space="0" w:color="auto"/>
        <w:left w:val="none" w:sz="0" w:space="0" w:color="auto"/>
        <w:bottom w:val="none" w:sz="0" w:space="0" w:color="auto"/>
        <w:right w:val="none" w:sz="0" w:space="0" w:color="auto"/>
      </w:divBdr>
    </w:div>
    <w:div w:id="1800802462">
      <w:bodyDiv w:val="1"/>
      <w:marLeft w:val="0"/>
      <w:marRight w:val="0"/>
      <w:marTop w:val="0"/>
      <w:marBottom w:val="0"/>
      <w:divBdr>
        <w:top w:val="none" w:sz="0" w:space="0" w:color="auto"/>
        <w:left w:val="none" w:sz="0" w:space="0" w:color="auto"/>
        <w:bottom w:val="none" w:sz="0" w:space="0" w:color="auto"/>
        <w:right w:val="none" w:sz="0" w:space="0" w:color="auto"/>
      </w:divBdr>
    </w:div>
    <w:div w:id="1811436502">
      <w:bodyDiv w:val="1"/>
      <w:marLeft w:val="0"/>
      <w:marRight w:val="0"/>
      <w:marTop w:val="0"/>
      <w:marBottom w:val="0"/>
      <w:divBdr>
        <w:top w:val="none" w:sz="0" w:space="0" w:color="auto"/>
        <w:left w:val="none" w:sz="0" w:space="0" w:color="auto"/>
        <w:bottom w:val="none" w:sz="0" w:space="0" w:color="auto"/>
        <w:right w:val="none" w:sz="0" w:space="0" w:color="auto"/>
      </w:divBdr>
    </w:div>
    <w:div w:id="1814909303">
      <w:bodyDiv w:val="1"/>
      <w:marLeft w:val="0"/>
      <w:marRight w:val="0"/>
      <w:marTop w:val="0"/>
      <w:marBottom w:val="0"/>
      <w:divBdr>
        <w:top w:val="none" w:sz="0" w:space="0" w:color="auto"/>
        <w:left w:val="none" w:sz="0" w:space="0" w:color="auto"/>
        <w:bottom w:val="none" w:sz="0" w:space="0" w:color="auto"/>
        <w:right w:val="none" w:sz="0" w:space="0" w:color="auto"/>
      </w:divBdr>
    </w:div>
    <w:div w:id="1816288879">
      <w:bodyDiv w:val="1"/>
      <w:marLeft w:val="0"/>
      <w:marRight w:val="0"/>
      <w:marTop w:val="0"/>
      <w:marBottom w:val="0"/>
      <w:divBdr>
        <w:top w:val="none" w:sz="0" w:space="0" w:color="auto"/>
        <w:left w:val="none" w:sz="0" w:space="0" w:color="auto"/>
        <w:bottom w:val="none" w:sz="0" w:space="0" w:color="auto"/>
        <w:right w:val="none" w:sz="0" w:space="0" w:color="auto"/>
      </w:divBdr>
    </w:div>
    <w:div w:id="1822455190">
      <w:bodyDiv w:val="1"/>
      <w:marLeft w:val="0"/>
      <w:marRight w:val="0"/>
      <w:marTop w:val="0"/>
      <w:marBottom w:val="0"/>
      <w:divBdr>
        <w:top w:val="none" w:sz="0" w:space="0" w:color="auto"/>
        <w:left w:val="none" w:sz="0" w:space="0" w:color="auto"/>
        <w:bottom w:val="none" w:sz="0" w:space="0" w:color="auto"/>
        <w:right w:val="none" w:sz="0" w:space="0" w:color="auto"/>
      </w:divBdr>
    </w:div>
    <w:div w:id="1830561767">
      <w:bodyDiv w:val="1"/>
      <w:marLeft w:val="0"/>
      <w:marRight w:val="0"/>
      <w:marTop w:val="0"/>
      <w:marBottom w:val="0"/>
      <w:divBdr>
        <w:top w:val="none" w:sz="0" w:space="0" w:color="auto"/>
        <w:left w:val="none" w:sz="0" w:space="0" w:color="auto"/>
        <w:bottom w:val="none" w:sz="0" w:space="0" w:color="auto"/>
        <w:right w:val="none" w:sz="0" w:space="0" w:color="auto"/>
      </w:divBdr>
    </w:div>
    <w:div w:id="1898468109">
      <w:bodyDiv w:val="1"/>
      <w:marLeft w:val="0"/>
      <w:marRight w:val="0"/>
      <w:marTop w:val="0"/>
      <w:marBottom w:val="0"/>
      <w:divBdr>
        <w:top w:val="none" w:sz="0" w:space="0" w:color="auto"/>
        <w:left w:val="none" w:sz="0" w:space="0" w:color="auto"/>
        <w:bottom w:val="none" w:sz="0" w:space="0" w:color="auto"/>
        <w:right w:val="none" w:sz="0" w:space="0" w:color="auto"/>
      </w:divBdr>
    </w:div>
    <w:div w:id="1960915237">
      <w:bodyDiv w:val="1"/>
      <w:marLeft w:val="0"/>
      <w:marRight w:val="0"/>
      <w:marTop w:val="0"/>
      <w:marBottom w:val="0"/>
      <w:divBdr>
        <w:top w:val="none" w:sz="0" w:space="0" w:color="auto"/>
        <w:left w:val="none" w:sz="0" w:space="0" w:color="auto"/>
        <w:bottom w:val="none" w:sz="0" w:space="0" w:color="auto"/>
        <w:right w:val="none" w:sz="0" w:space="0" w:color="auto"/>
      </w:divBdr>
    </w:div>
    <w:div w:id="1972322123">
      <w:bodyDiv w:val="1"/>
      <w:marLeft w:val="0"/>
      <w:marRight w:val="0"/>
      <w:marTop w:val="0"/>
      <w:marBottom w:val="0"/>
      <w:divBdr>
        <w:top w:val="none" w:sz="0" w:space="0" w:color="auto"/>
        <w:left w:val="none" w:sz="0" w:space="0" w:color="auto"/>
        <w:bottom w:val="none" w:sz="0" w:space="0" w:color="auto"/>
        <w:right w:val="none" w:sz="0" w:space="0" w:color="auto"/>
      </w:divBdr>
    </w:div>
    <w:div w:id="1975483808">
      <w:bodyDiv w:val="1"/>
      <w:marLeft w:val="0"/>
      <w:marRight w:val="0"/>
      <w:marTop w:val="0"/>
      <w:marBottom w:val="0"/>
      <w:divBdr>
        <w:top w:val="none" w:sz="0" w:space="0" w:color="auto"/>
        <w:left w:val="none" w:sz="0" w:space="0" w:color="auto"/>
        <w:bottom w:val="none" w:sz="0" w:space="0" w:color="auto"/>
        <w:right w:val="none" w:sz="0" w:space="0" w:color="auto"/>
      </w:divBdr>
    </w:div>
    <w:div w:id="2031687623">
      <w:bodyDiv w:val="1"/>
      <w:marLeft w:val="0"/>
      <w:marRight w:val="0"/>
      <w:marTop w:val="0"/>
      <w:marBottom w:val="0"/>
      <w:divBdr>
        <w:top w:val="none" w:sz="0" w:space="0" w:color="auto"/>
        <w:left w:val="none" w:sz="0" w:space="0" w:color="auto"/>
        <w:bottom w:val="none" w:sz="0" w:space="0" w:color="auto"/>
        <w:right w:val="none" w:sz="0" w:space="0" w:color="auto"/>
      </w:divBdr>
    </w:div>
    <w:div w:id="2036495341">
      <w:bodyDiv w:val="1"/>
      <w:marLeft w:val="0"/>
      <w:marRight w:val="0"/>
      <w:marTop w:val="0"/>
      <w:marBottom w:val="0"/>
      <w:divBdr>
        <w:top w:val="none" w:sz="0" w:space="0" w:color="auto"/>
        <w:left w:val="none" w:sz="0" w:space="0" w:color="auto"/>
        <w:bottom w:val="none" w:sz="0" w:space="0" w:color="auto"/>
        <w:right w:val="none" w:sz="0" w:space="0" w:color="auto"/>
      </w:divBdr>
    </w:div>
    <w:div w:id="2097628959">
      <w:bodyDiv w:val="1"/>
      <w:marLeft w:val="0"/>
      <w:marRight w:val="0"/>
      <w:marTop w:val="0"/>
      <w:marBottom w:val="0"/>
      <w:divBdr>
        <w:top w:val="none" w:sz="0" w:space="0" w:color="auto"/>
        <w:left w:val="none" w:sz="0" w:space="0" w:color="auto"/>
        <w:bottom w:val="none" w:sz="0" w:space="0" w:color="auto"/>
        <w:right w:val="none" w:sz="0" w:space="0" w:color="auto"/>
      </w:divBdr>
    </w:div>
    <w:div w:id="2111776113">
      <w:bodyDiv w:val="1"/>
      <w:marLeft w:val="0"/>
      <w:marRight w:val="0"/>
      <w:marTop w:val="0"/>
      <w:marBottom w:val="0"/>
      <w:divBdr>
        <w:top w:val="none" w:sz="0" w:space="0" w:color="auto"/>
        <w:left w:val="none" w:sz="0" w:space="0" w:color="auto"/>
        <w:bottom w:val="none" w:sz="0" w:space="0" w:color="auto"/>
        <w:right w:val="none" w:sz="0" w:space="0" w:color="auto"/>
      </w:divBdr>
    </w:div>
    <w:div w:id="21122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2780-D43F-4FA2-9E21-E31B6C904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18</Pages>
  <Words>5382</Words>
  <Characters>30683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Phụ lục I</vt:lpstr>
    </vt:vector>
  </TitlesOfParts>
  <Company/>
  <LinksUpToDate>false</LinksUpToDate>
  <CharactersWithSpaces>35994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dc:title>
  <dc:creator>Nguyen Xuan Thanh</dc:creator>
  <cp:lastModifiedBy>Admin</cp:lastModifiedBy>
  <cp:revision>169</cp:revision>
  <cp:lastPrinted>2023-09-25T15:31:00Z</cp:lastPrinted>
  <dcterms:created xsi:type="dcterms:W3CDTF">2022-04-10T03:55:00Z</dcterms:created>
  <dcterms:modified xsi:type="dcterms:W3CDTF">2023-09-27T13:09:00Z</dcterms:modified>
</cp:coreProperties>
</file>