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LiBang2"/>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78"/>
      </w:tblGrid>
      <w:tr w:rsidR="00AF5AAE" w:rsidRPr="002C655B" w14:paraId="138378FF" w14:textId="77777777" w:rsidTr="001E39D2">
        <w:tc>
          <w:tcPr>
            <w:tcW w:w="4678" w:type="dxa"/>
          </w:tcPr>
          <w:p w14:paraId="65B86579" w14:textId="4750443E" w:rsidR="00605893" w:rsidRPr="00605893" w:rsidRDefault="00605893" w:rsidP="00605893">
            <w:pPr>
              <w:tabs>
                <w:tab w:val="left" w:pos="3090"/>
              </w:tabs>
              <w:spacing w:after="0"/>
              <w:ind w:firstLine="0"/>
              <w:jc w:val="left"/>
              <w:rPr>
                <w:rFonts w:eastAsia="Calibri"/>
                <w:b/>
                <w:bCs/>
                <w:sz w:val="28"/>
                <w:szCs w:val="28"/>
                <w:lang w:val="en-US"/>
              </w:rPr>
            </w:pPr>
            <w:proofErr w:type="spellStart"/>
            <w:r w:rsidRPr="00605893">
              <w:rPr>
                <w:rFonts w:eastAsia="Calibri"/>
                <w:b/>
                <w:bCs/>
                <w:sz w:val="28"/>
                <w:szCs w:val="28"/>
                <w:lang w:val="en-US"/>
              </w:rPr>
              <w:t>Ngày</w:t>
            </w:r>
            <w:proofErr w:type="spellEnd"/>
            <w:r w:rsidRPr="00605893">
              <w:rPr>
                <w:rFonts w:eastAsia="Calibri"/>
                <w:b/>
                <w:bCs/>
                <w:sz w:val="28"/>
                <w:szCs w:val="28"/>
                <w:lang w:val="en-US"/>
              </w:rPr>
              <w:t xml:space="preserve"> </w:t>
            </w:r>
            <w:proofErr w:type="spellStart"/>
            <w:r w:rsidRPr="00605893">
              <w:rPr>
                <w:rFonts w:eastAsia="Calibri"/>
                <w:b/>
                <w:bCs/>
                <w:sz w:val="28"/>
                <w:szCs w:val="28"/>
                <w:lang w:val="en-US"/>
              </w:rPr>
              <w:t>soạn</w:t>
            </w:r>
            <w:proofErr w:type="spellEnd"/>
            <w:r w:rsidRPr="00605893">
              <w:rPr>
                <w:rFonts w:eastAsia="Calibri"/>
                <w:b/>
                <w:bCs/>
                <w:sz w:val="28"/>
                <w:szCs w:val="28"/>
                <w:lang w:val="en-US"/>
              </w:rPr>
              <w:t xml:space="preserve">: </w:t>
            </w:r>
            <w:r>
              <w:rPr>
                <w:rFonts w:eastAsia="Calibri"/>
                <w:b/>
                <w:bCs/>
                <w:sz w:val="28"/>
                <w:szCs w:val="28"/>
                <w:lang w:val="en-US"/>
              </w:rPr>
              <w:t>12</w:t>
            </w:r>
            <w:r w:rsidRPr="00605893">
              <w:rPr>
                <w:rFonts w:eastAsia="Calibri"/>
                <w:b/>
                <w:bCs/>
                <w:sz w:val="28"/>
                <w:szCs w:val="28"/>
                <w:lang w:val="en-US"/>
              </w:rPr>
              <w:t>/9/2022</w:t>
            </w:r>
            <w:r w:rsidRPr="00605893">
              <w:rPr>
                <w:rFonts w:eastAsia="Calibri"/>
                <w:b/>
                <w:bCs/>
                <w:sz w:val="28"/>
                <w:szCs w:val="28"/>
                <w:lang w:val="en-US"/>
              </w:rPr>
              <w:tab/>
            </w:r>
          </w:p>
          <w:p w14:paraId="269C03AA" w14:textId="6E19C140" w:rsidR="00AF5AAE" w:rsidRPr="002C655B" w:rsidRDefault="00605893" w:rsidP="00605893">
            <w:pPr>
              <w:ind w:firstLine="0"/>
              <w:rPr>
                <w:b/>
                <w:bCs/>
                <w:sz w:val="28"/>
                <w:szCs w:val="28"/>
              </w:rPr>
            </w:pPr>
            <w:proofErr w:type="spellStart"/>
            <w:r w:rsidRPr="00605893">
              <w:rPr>
                <w:rFonts w:eastAsia="Calibri"/>
                <w:b/>
                <w:bCs/>
                <w:sz w:val="28"/>
                <w:szCs w:val="28"/>
                <w:lang w:val="en-US"/>
              </w:rPr>
              <w:t>Ngày</w:t>
            </w:r>
            <w:proofErr w:type="spellEnd"/>
            <w:r w:rsidRPr="00605893">
              <w:rPr>
                <w:rFonts w:eastAsia="Calibri"/>
                <w:b/>
                <w:bCs/>
                <w:sz w:val="28"/>
                <w:szCs w:val="28"/>
                <w:lang w:val="en-US"/>
              </w:rPr>
              <w:t xml:space="preserve"> </w:t>
            </w:r>
            <w:proofErr w:type="spellStart"/>
            <w:r w:rsidRPr="00605893">
              <w:rPr>
                <w:rFonts w:eastAsia="Calibri"/>
                <w:b/>
                <w:bCs/>
                <w:sz w:val="28"/>
                <w:szCs w:val="28"/>
                <w:lang w:val="en-US"/>
              </w:rPr>
              <w:t>dạy</w:t>
            </w:r>
            <w:proofErr w:type="spellEnd"/>
            <w:r w:rsidRPr="00605893">
              <w:rPr>
                <w:rFonts w:eastAsia="Calibri"/>
                <w:b/>
                <w:bCs/>
                <w:sz w:val="28"/>
                <w:szCs w:val="28"/>
                <w:lang w:val="en-US"/>
              </w:rPr>
              <w:t>:</w:t>
            </w:r>
          </w:p>
        </w:tc>
        <w:tc>
          <w:tcPr>
            <w:tcW w:w="4378" w:type="dxa"/>
          </w:tcPr>
          <w:p w14:paraId="47BC07C9" w14:textId="45AF00A4" w:rsidR="00AF5AAE" w:rsidRPr="002C655B" w:rsidRDefault="00AF5AAE" w:rsidP="001E39D2">
            <w:pPr>
              <w:jc w:val="center"/>
              <w:rPr>
                <w:sz w:val="28"/>
                <w:szCs w:val="28"/>
                <w:lang w:val="en-US"/>
              </w:rPr>
            </w:pPr>
          </w:p>
        </w:tc>
      </w:tr>
    </w:tbl>
    <w:p w14:paraId="779F3C39" w14:textId="287F0F89" w:rsidR="00AF5AAE" w:rsidRPr="002C655B" w:rsidRDefault="00AF5AAE" w:rsidP="00AF5AAE">
      <w:pPr>
        <w:pStyle w:val="Heading1"/>
        <w:spacing w:before="0" w:line="288" w:lineRule="auto"/>
        <w:jc w:val="center"/>
        <w:rPr>
          <w:rFonts w:eastAsia="Cambria"/>
          <w:color w:val="FF0000"/>
          <w:szCs w:val="28"/>
        </w:rPr>
      </w:pPr>
      <w:proofErr w:type="spellStart"/>
      <w:r w:rsidRPr="002C655B">
        <w:rPr>
          <w:color w:val="FF0000"/>
          <w:szCs w:val="28"/>
          <w:lang w:val="en-US"/>
        </w:rPr>
        <w:t>T</w:t>
      </w:r>
      <w:r w:rsidR="00605893">
        <w:rPr>
          <w:color w:val="FF0000"/>
          <w:szCs w:val="28"/>
          <w:lang w:val="en-US"/>
        </w:rPr>
        <w:t>iết</w:t>
      </w:r>
      <w:proofErr w:type="spellEnd"/>
      <w:r w:rsidR="00605893">
        <w:rPr>
          <w:color w:val="FF0000"/>
          <w:szCs w:val="28"/>
          <w:lang w:val="en-US"/>
        </w:rPr>
        <w:t xml:space="preserve"> 8.</w:t>
      </w:r>
      <w:r w:rsidRPr="002C655B">
        <w:rPr>
          <w:color w:val="FF0000"/>
          <w:szCs w:val="28"/>
          <w:lang w:val="en-US"/>
        </w:rPr>
        <w:t xml:space="preserve"> </w:t>
      </w:r>
      <w:proofErr w:type="spellStart"/>
      <w:r w:rsidR="00605893">
        <w:rPr>
          <w:color w:val="FF0000"/>
          <w:szCs w:val="28"/>
          <w:lang w:val="en-US"/>
        </w:rPr>
        <w:t>Bài</w:t>
      </w:r>
      <w:proofErr w:type="spellEnd"/>
      <w:r w:rsidR="00605893">
        <w:rPr>
          <w:color w:val="FF0000"/>
          <w:szCs w:val="28"/>
          <w:lang w:val="en-US"/>
        </w:rPr>
        <w:t xml:space="preserve"> 4.</w:t>
      </w:r>
      <w:r w:rsidRPr="002C655B">
        <w:rPr>
          <w:color w:val="FF0000"/>
          <w:szCs w:val="28"/>
          <w:lang w:val="en-US"/>
        </w:rPr>
        <w:t xml:space="preserve"> </w:t>
      </w:r>
      <w:r w:rsidRPr="002C655B">
        <w:rPr>
          <w:rFonts w:eastAsia="Cambria"/>
          <w:color w:val="FF0000"/>
          <w:szCs w:val="28"/>
        </w:rPr>
        <w:t>LIÊN MINH CHÂU ÂU</w:t>
      </w:r>
    </w:p>
    <w:p w14:paraId="77B28675" w14:textId="7BBD35CD" w:rsidR="00AF5AAE" w:rsidRPr="002C655B" w:rsidRDefault="00AF5AAE" w:rsidP="00AF5AAE">
      <w:pPr>
        <w:spacing w:line="240" w:lineRule="auto"/>
        <w:jc w:val="center"/>
        <w:rPr>
          <w:sz w:val="28"/>
          <w:szCs w:val="28"/>
          <w:lang w:val="en-US"/>
        </w:rPr>
      </w:pPr>
      <w:r w:rsidRPr="002C655B">
        <w:rPr>
          <w:sz w:val="28"/>
          <w:szCs w:val="28"/>
        </w:rPr>
        <w:t xml:space="preserve">Môn học/Hoạt động giáo dục: LỊCH SỬ VÀ ĐỊA LÍ; Lớp: </w:t>
      </w:r>
      <w:r w:rsidRPr="002C655B">
        <w:rPr>
          <w:sz w:val="28"/>
          <w:szCs w:val="28"/>
          <w:lang w:val="en-US"/>
        </w:rPr>
        <w:t>7</w:t>
      </w:r>
    </w:p>
    <w:p w14:paraId="16DD4180" w14:textId="7ED145F8" w:rsidR="00AF5AAE" w:rsidRPr="00605893" w:rsidRDefault="00AF5AAE" w:rsidP="00AF5AAE">
      <w:pPr>
        <w:spacing w:line="240" w:lineRule="auto"/>
        <w:jc w:val="center"/>
        <w:rPr>
          <w:sz w:val="28"/>
          <w:szCs w:val="28"/>
          <w:lang w:val="en-US"/>
        </w:rPr>
      </w:pPr>
      <w:r w:rsidRPr="002C655B">
        <w:rPr>
          <w:sz w:val="28"/>
          <w:szCs w:val="28"/>
        </w:rPr>
        <w:t xml:space="preserve">Thời gian thực hiện: </w:t>
      </w:r>
      <w:r w:rsidRPr="002C655B">
        <w:rPr>
          <w:sz w:val="28"/>
          <w:szCs w:val="28"/>
          <w:lang w:val="en-US"/>
        </w:rPr>
        <w:t>1</w:t>
      </w:r>
      <w:r w:rsidRPr="002C655B">
        <w:rPr>
          <w:sz w:val="28"/>
          <w:szCs w:val="28"/>
        </w:rPr>
        <w:t xml:space="preserve"> Ti</w:t>
      </w:r>
      <w:proofErr w:type="spellStart"/>
      <w:r w:rsidR="00605893">
        <w:rPr>
          <w:sz w:val="28"/>
          <w:szCs w:val="28"/>
          <w:lang w:val="en-US"/>
        </w:rPr>
        <w:t>ết</w:t>
      </w:r>
      <w:proofErr w:type="spellEnd"/>
    </w:p>
    <w:p w14:paraId="1C0F72B9" w14:textId="77777777" w:rsidR="00AF5AAE" w:rsidRPr="002C655B" w:rsidRDefault="00AF5AAE" w:rsidP="00AF5AAE">
      <w:pPr>
        <w:pStyle w:val="Heading1"/>
        <w:spacing w:before="0" w:line="288" w:lineRule="auto"/>
        <w:jc w:val="both"/>
        <w:rPr>
          <w:rFonts w:eastAsia="Cambria"/>
          <w:szCs w:val="28"/>
        </w:rPr>
      </w:pPr>
      <w:r w:rsidRPr="002C655B">
        <w:rPr>
          <w:rFonts w:eastAsia="Cambria"/>
          <w:szCs w:val="28"/>
        </w:rPr>
        <w:t>I. MỤC TIÊU</w:t>
      </w:r>
    </w:p>
    <w:p w14:paraId="17B0D3B1" w14:textId="77777777" w:rsidR="00AF5AAE" w:rsidRPr="002C655B" w:rsidRDefault="00AF5AAE" w:rsidP="00AF5AAE">
      <w:pPr>
        <w:pStyle w:val="Heading2"/>
        <w:spacing w:before="0" w:line="288" w:lineRule="auto"/>
        <w:ind w:firstLine="0"/>
        <w:rPr>
          <w:rFonts w:ascii="Times New Roman" w:hAnsi="Times New Roman" w:cs="Times New Roman"/>
          <w:szCs w:val="28"/>
        </w:rPr>
      </w:pPr>
      <w:r w:rsidRPr="002C655B">
        <w:rPr>
          <w:rFonts w:ascii="Times New Roman" w:hAnsi="Times New Roman" w:cs="Times New Roman"/>
          <w:szCs w:val="28"/>
        </w:rPr>
        <w:t>1. Kiến thức</w:t>
      </w:r>
    </w:p>
    <w:p w14:paraId="75B5D9EB" w14:textId="77777777" w:rsidR="00AF5AAE" w:rsidRPr="002C655B" w:rsidRDefault="00AF5AAE" w:rsidP="00AF5AAE">
      <w:pPr>
        <w:spacing w:after="0" w:line="288" w:lineRule="auto"/>
        <w:rPr>
          <w:rFonts w:eastAsia="Cambria"/>
          <w:sz w:val="28"/>
          <w:szCs w:val="28"/>
        </w:rPr>
      </w:pPr>
      <w:r w:rsidRPr="002C655B">
        <w:rPr>
          <w:rFonts w:eastAsia="Cambria"/>
          <w:sz w:val="28"/>
          <w:szCs w:val="28"/>
        </w:rPr>
        <w:t>- Xác định được các nước trong khối liên minh châu Âu.</w:t>
      </w:r>
    </w:p>
    <w:p w14:paraId="5C75FFCC" w14:textId="77777777" w:rsidR="00AF5AAE" w:rsidRPr="002C655B" w:rsidRDefault="00AF5AAE" w:rsidP="00AF5AAE">
      <w:pPr>
        <w:spacing w:after="0" w:line="288" w:lineRule="auto"/>
        <w:rPr>
          <w:rFonts w:eastAsia="Cambria"/>
          <w:sz w:val="28"/>
          <w:szCs w:val="28"/>
        </w:rPr>
      </w:pPr>
      <w:r w:rsidRPr="002C655B">
        <w:rPr>
          <w:rFonts w:eastAsia="Cambria"/>
          <w:sz w:val="28"/>
          <w:szCs w:val="28"/>
        </w:rPr>
        <w:t>- Mô tả được quá trình mở rộng của liên minh châu Âu qua từng giai đoạn.</w:t>
      </w:r>
    </w:p>
    <w:p w14:paraId="35E31B3D" w14:textId="55976F07" w:rsidR="00AF5AAE" w:rsidRPr="002C655B" w:rsidRDefault="00AF5AAE" w:rsidP="00AF5AAE">
      <w:pPr>
        <w:spacing w:after="0" w:line="288" w:lineRule="auto"/>
        <w:rPr>
          <w:rFonts w:eastAsia="Cambria"/>
          <w:sz w:val="28"/>
          <w:szCs w:val="28"/>
          <w:lang w:val="en-US"/>
        </w:rPr>
      </w:pPr>
      <w:r w:rsidRPr="002C655B">
        <w:rPr>
          <w:rFonts w:eastAsia="Cambria"/>
          <w:sz w:val="28"/>
          <w:szCs w:val="28"/>
        </w:rPr>
        <w:t xml:space="preserve">- </w:t>
      </w:r>
      <w:proofErr w:type="spellStart"/>
      <w:r w:rsidR="00FE4079" w:rsidRPr="002C655B">
        <w:rPr>
          <w:rFonts w:eastAsia="Cambria"/>
          <w:sz w:val="28"/>
          <w:szCs w:val="28"/>
          <w:lang w:val="en-US"/>
        </w:rPr>
        <w:t>Nêu</w:t>
      </w:r>
      <w:proofErr w:type="spellEnd"/>
      <w:r w:rsidR="00FE4079" w:rsidRPr="002C655B">
        <w:rPr>
          <w:rFonts w:eastAsia="Cambria"/>
          <w:sz w:val="28"/>
          <w:szCs w:val="28"/>
          <w:lang w:val="en-US"/>
        </w:rPr>
        <w:t xml:space="preserve"> </w:t>
      </w:r>
      <w:proofErr w:type="spellStart"/>
      <w:r w:rsidR="00FE4079" w:rsidRPr="002C655B">
        <w:rPr>
          <w:rFonts w:eastAsia="Cambria"/>
          <w:sz w:val="28"/>
          <w:szCs w:val="28"/>
          <w:lang w:val="en-US"/>
        </w:rPr>
        <w:t>được</w:t>
      </w:r>
      <w:proofErr w:type="spellEnd"/>
      <w:r w:rsidR="00FE4079" w:rsidRPr="002C655B">
        <w:rPr>
          <w:rFonts w:eastAsia="Cambria"/>
          <w:sz w:val="28"/>
          <w:szCs w:val="28"/>
          <w:lang w:val="en-US"/>
        </w:rPr>
        <w:t xml:space="preserve"> </w:t>
      </w:r>
      <w:proofErr w:type="spellStart"/>
      <w:r w:rsidR="00FE4079" w:rsidRPr="002C655B">
        <w:rPr>
          <w:rFonts w:eastAsia="Cambria"/>
          <w:sz w:val="28"/>
          <w:szCs w:val="28"/>
          <w:lang w:val="en-US"/>
        </w:rPr>
        <w:t>dẫn</w:t>
      </w:r>
      <w:proofErr w:type="spellEnd"/>
      <w:r w:rsidR="00FE4079" w:rsidRPr="002C655B">
        <w:rPr>
          <w:rFonts w:eastAsia="Cambria"/>
          <w:sz w:val="28"/>
          <w:szCs w:val="28"/>
          <w:lang w:val="en-US"/>
        </w:rPr>
        <w:t xml:space="preserve"> </w:t>
      </w:r>
      <w:proofErr w:type="spellStart"/>
      <w:r w:rsidR="00FE4079" w:rsidRPr="002C655B">
        <w:rPr>
          <w:rFonts w:eastAsia="Cambria"/>
          <w:sz w:val="28"/>
          <w:szCs w:val="28"/>
          <w:lang w:val="en-US"/>
        </w:rPr>
        <w:t>chứng</w:t>
      </w:r>
      <w:proofErr w:type="spellEnd"/>
      <w:r w:rsidR="00FE4079" w:rsidRPr="002C655B">
        <w:rPr>
          <w:rFonts w:eastAsia="Cambria"/>
          <w:sz w:val="28"/>
          <w:szCs w:val="28"/>
          <w:lang w:val="en-US"/>
        </w:rPr>
        <w:t xml:space="preserve"> </w:t>
      </w:r>
      <w:proofErr w:type="spellStart"/>
      <w:r w:rsidR="00FE4079" w:rsidRPr="002C655B">
        <w:rPr>
          <w:rFonts w:eastAsia="Cambria"/>
          <w:sz w:val="28"/>
          <w:szCs w:val="28"/>
          <w:lang w:val="en-US"/>
        </w:rPr>
        <w:t>về</w:t>
      </w:r>
      <w:proofErr w:type="spellEnd"/>
      <w:r w:rsidR="00FE4079" w:rsidRPr="002C655B">
        <w:rPr>
          <w:rFonts w:eastAsia="Cambria"/>
          <w:sz w:val="28"/>
          <w:szCs w:val="28"/>
          <w:lang w:val="en-US"/>
        </w:rPr>
        <w:t xml:space="preserve"> </w:t>
      </w:r>
      <w:r w:rsidRPr="002C655B">
        <w:rPr>
          <w:rFonts w:eastAsia="Cambria"/>
          <w:sz w:val="28"/>
          <w:szCs w:val="28"/>
        </w:rPr>
        <w:t>liên minh châu Âu</w:t>
      </w:r>
      <w:r w:rsidR="00FE4079" w:rsidRPr="002C655B">
        <w:rPr>
          <w:rFonts w:eastAsia="Cambria"/>
          <w:sz w:val="28"/>
          <w:szCs w:val="28"/>
          <w:lang w:val="en-US"/>
        </w:rPr>
        <w:t xml:space="preserve"> (EU) </w:t>
      </w:r>
      <w:proofErr w:type="spellStart"/>
      <w:r w:rsidR="00FE4079" w:rsidRPr="002C655B">
        <w:rPr>
          <w:rFonts w:eastAsia="Cambria"/>
          <w:sz w:val="28"/>
          <w:szCs w:val="28"/>
          <w:lang w:val="en-US"/>
        </w:rPr>
        <w:t>như</w:t>
      </w:r>
      <w:proofErr w:type="spellEnd"/>
      <w:r w:rsidR="00FE4079" w:rsidRPr="002C655B">
        <w:rPr>
          <w:rFonts w:eastAsia="Cambria"/>
          <w:sz w:val="28"/>
          <w:szCs w:val="28"/>
          <w:lang w:val="en-US"/>
        </w:rPr>
        <w:t xml:space="preserve"> </w:t>
      </w:r>
      <w:proofErr w:type="spellStart"/>
      <w:r w:rsidR="00FE4079" w:rsidRPr="002C655B">
        <w:rPr>
          <w:rFonts w:eastAsia="Cambria"/>
          <w:sz w:val="28"/>
          <w:szCs w:val="28"/>
          <w:lang w:val="en-US"/>
        </w:rPr>
        <w:t>một</w:t>
      </w:r>
      <w:proofErr w:type="spellEnd"/>
      <w:r w:rsidR="00FE4079" w:rsidRPr="002C655B">
        <w:rPr>
          <w:rFonts w:eastAsia="Cambria"/>
          <w:sz w:val="28"/>
          <w:szCs w:val="28"/>
          <w:lang w:val="en-US"/>
        </w:rPr>
        <w:t xml:space="preserve"> </w:t>
      </w:r>
      <w:proofErr w:type="spellStart"/>
      <w:r w:rsidR="00FE4079" w:rsidRPr="002C655B">
        <w:rPr>
          <w:rFonts w:eastAsia="Cambria"/>
          <w:sz w:val="28"/>
          <w:szCs w:val="28"/>
          <w:lang w:val="en-US"/>
        </w:rPr>
        <w:t>trong</w:t>
      </w:r>
      <w:proofErr w:type="spellEnd"/>
      <w:r w:rsidR="00FE4079" w:rsidRPr="002C655B">
        <w:rPr>
          <w:rFonts w:eastAsia="Cambria"/>
          <w:sz w:val="28"/>
          <w:szCs w:val="28"/>
          <w:lang w:val="en-US"/>
        </w:rPr>
        <w:t xml:space="preserve"> </w:t>
      </w:r>
      <w:proofErr w:type="spellStart"/>
      <w:r w:rsidR="00FE4079" w:rsidRPr="002C655B">
        <w:rPr>
          <w:rFonts w:eastAsia="Cambria"/>
          <w:sz w:val="28"/>
          <w:szCs w:val="28"/>
          <w:lang w:val="en-US"/>
        </w:rPr>
        <w:t>bốn</w:t>
      </w:r>
      <w:proofErr w:type="spellEnd"/>
      <w:r w:rsidR="00FE4079" w:rsidRPr="002C655B">
        <w:rPr>
          <w:rFonts w:eastAsia="Cambria"/>
          <w:sz w:val="28"/>
          <w:szCs w:val="28"/>
          <w:lang w:val="en-US"/>
        </w:rPr>
        <w:t xml:space="preserve"> </w:t>
      </w:r>
      <w:proofErr w:type="spellStart"/>
      <w:r w:rsidR="00FE4079" w:rsidRPr="002C655B">
        <w:rPr>
          <w:rFonts w:eastAsia="Cambria"/>
          <w:sz w:val="28"/>
          <w:szCs w:val="28"/>
          <w:lang w:val="en-US"/>
        </w:rPr>
        <w:t>trung</w:t>
      </w:r>
      <w:proofErr w:type="spellEnd"/>
      <w:r w:rsidR="00FE4079" w:rsidRPr="002C655B">
        <w:rPr>
          <w:rFonts w:eastAsia="Cambria"/>
          <w:sz w:val="28"/>
          <w:szCs w:val="28"/>
          <w:lang w:val="en-US"/>
        </w:rPr>
        <w:t xml:space="preserve"> </w:t>
      </w:r>
      <w:proofErr w:type="spellStart"/>
      <w:r w:rsidR="00FE4079" w:rsidRPr="002C655B">
        <w:rPr>
          <w:rFonts w:eastAsia="Cambria"/>
          <w:sz w:val="28"/>
          <w:szCs w:val="28"/>
          <w:lang w:val="en-US"/>
        </w:rPr>
        <w:t>tâm</w:t>
      </w:r>
      <w:proofErr w:type="spellEnd"/>
      <w:r w:rsidR="00FE4079" w:rsidRPr="002C655B">
        <w:rPr>
          <w:rFonts w:eastAsia="Cambria"/>
          <w:sz w:val="28"/>
          <w:szCs w:val="28"/>
          <w:lang w:val="en-US"/>
        </w:rPr>
        <w:t xml:space="preserve"> </w:t>
      </w:r>
      <w:proofErr w:type="spellStart"/>
      <w:r w:rsidR="00FE4079" w:rsidRPr="002C655B">
        <w:rPr>
          <w:rFonts w:eastAsia="Cambria"/>
          <w:sz w:val="28"/>
          <w:szCs w:val="28"/>
          <w:lang w:val="en-US"/>
        </w:rPr>
        <w:t>kinh</w:t>
      </w:r>
      <w:proofErr w:type="spellEnd"/>
      <w:r w:rsidR="00FE4079" w:rsidRPr="002C655B">
        <w:rPr>
          <w:rFonts w:eastAsia="Cambria"/>
          <w:sz w:val="28"/>
          <w:szCs w:val="28"/>
          <w:lang w:val="en-US"/>
        </w:rPr>
        <w:t xml:space="preserve"> </w:t>
      </w:r>
      <w:proofErr w:type="spellStart"/>
      <w:r w:rsidR="00FE4079" w:rsidRPr="002C655B">
        <w:rPr>
          <w:rFonts w:eastAsia="Cambria"/>
          <w:sz w:val="28"/>
          <w:szCs w:val="28"/>
          <w:lang w:val="en-US"/>
        </w:rPr>
        <w:t>tế</w:t>
      </w:r>
      <w:proofErr w:type="spellEnd"/>
      <w:r w:rsidR="00FE4079" w:rsidRPr="002C655B">
        <w:rPr>
          <w:rFonts w:eastAsia="Cambria"/>
          <w:sz w:val="28"/>
          <w:szCs w:val="28"/>
          <w:lang w:val="en-US"/>
        </w:rPr>
        <w:t xml:space="preserve"> </w:t>
      </w:r>
      <w:proofErr w:type="spellStart"/>
      <w:r w:rsidR="00FE4079" w:rsidRPr="002C655B">
        <w:rPr>
          <w:rFonts w:eastAsia="Cambria"/>
          <w:sz w:val="28"/>
          <w:szCs w:val="28"/>
          <w:lang w:val="en-US"/>
        </w:rPr>
        <w:t>lớn</w:t>
      </w:r>
      <w:proofErr w:type="spellEnd"/>
      <w:r w:rsidR="00FE4079" w:rsidRPr="002C655B">
        <w:rPr>
          <w:rFonts w:eastAsia="Cambria"/>
          <w:sz w:val="28"/>
          <w:szCs w:val="28"/>
          <w:lang w:val="en-US"/>
        </w:rPr>
        <w:t xml:space="preserve"> </w:t>
      </w:r>
      <w:proofErr w:type="spellStart"/>
      <w:r w:rsidR="00FE4079" w:rsidRPr="002C655B">
        <w:rPr>
          <w:rFonts w:eastAsia="Cambria"/>
          <w:sz w:val="28"/>
          <w:szCs w:val="28"/>
          <w:lang w:val="en-US"/>
        </w:rPr>
        <w:t>trên</w:t>
      </w:r>
      <w:proofErr w:type="spellEnd"/>
      <w:r w:rsidR="00FE4079" w:rsidRPr="002C655B">
        <w:rPr>
          <w:rFonts w:eastAsia="Cambria"/>
          <w:sz w:val="28"/>
          <w:szCs w:val="28"/>
          <w:lang w:val="en-US"/>
        </w:rPr>
        <w:t xml:space="preserve"> </w:t>
      </w:r>
      <w:proofErr w:type="spellStart"/>
      <w:r w:rsidR="00FE4079" w:rsidRPr="002C655B">
        <w:rPr>
          <w:rFonts w:eastAsia="Cambria"/>
          <w:sz w:val="28"/>
          <w:szCs w:val="28"/>
          <w:lang w:val="en-US"/>
        </w:rPr>
        <w:t>thế</w:t>
      </w:r>
      <w:proofErr w:type="spellEnd"/>
      <w:r w:rsidR="00FE4079" w:rsidRPr="002C655B">
        <w:rPr>
          <w:rFonts w:eastAsia="Cambria"/>
          <w:sz w:val="28"/>
          <w:szCs w:val="28"/>
          <w:lang w:val="en-US"/>
        </w:rPr>
        <w:t xml:space="preserve"> </w:t>
      </w:r>
      <w:proofErr w:type="spellStart"/>
      <w:r w:rsidR="00FE4079" w:rsidRPr="002C655B">
        <w:rPr>
          <w:rFonts w:eastAsia="Cambria"/>
          <w:sz w:val="28"/>
          <w:szCs w:val="28"/>
          <w:lang w:val="en-US"/>
        </w:rPr>
        <w:t>giới</w:t>
      </w:r>
      <w:proofErr w:type="spellEnd"/>
      <w:r w:rsidR="00FE4079" w:rsidRPr="002C655B">
        <w:rPr>
          <w:rFonts w:eastAsia="Cambria"/>
          <w:sz w:val="28"/>
          <w:szCs w:val="28"/>
          <w:lang w:val="en-US"/>
        </w:rPr>
        <w:t>.</w:t>
      </w:r>
    </w:p>
    <w:p w14:paraId="2CAF074F" w14:textId="47ADAE87" w:rsidR="00AF5AAE" w:rsidRPr="002C655B" w:rsidRDefault="00D556F1" w:rsidP="00AF5AAE">
      <w:pPr>
        <w:pStyle w:val="Heading2"/>
        <w:spacing w:before="0" w:line="288" w:lineRule="auto"/>
        <w:ind w:firstLine="0"/>
        <w:rPr>
          <w:rFonts w:ascii="Times New Roman" w:hAnsi="Times New Roman" w:cs="Times New Roman"/>
          <w:szCs w:val="28"/>
        </w:rPr>
      </w:pPr>
      <w:r w:rsidRPr="002C655B">
        <w:rPr>
          <w:rFonts w:ascii="Times New Roman" w:hAnsi="Times New Roman" w:cs="Times New Roman"/>
          <w:szCs w:val="28"/>
          <w:lang w:val="en-US"/>
        </w:rPr>
        <w:t>2</w:t>
      </w:r>
      <w:r w:rsidR="00AF5AAE" w:rsidRPr="002C655B">
        <w:rPr>
          <w:rFonts w:ascii="Times New Roman" w:hAnsi="Times New Roman" w:cs="Times New Roman"/>
          <w:szCs w:val="28"/>
        </w:rPr>
        <w:t xml:space="preserve">.  Năng lực </w:t>
      </w:r>
    </w:p>
    <w:p w14:paraId="51B82BBA" w14:textId="77777777" w:rsidR="00AF5AAE" w:rsidRPr="002C655B" w:rsidRDefault="00AF5AAE" w:rsidP="00AF5AAE">
      <w:pPr>
        <w:spacing w:after="0" w:line="288" w:lineRule="auto"/>
        <w:ind w:firstLine="0"/>
        <w:rPr>
          <w:rFonts w:eastAsia="Cambria"/>
          <w:sz w:val="28"/>
          <w:szCs w:val="28"/>
        </w:rPr>
      </w:pPr>
      <w:r w:rsidRPr="002C655B">
        <w:rPr>
          <w:rFonts w:eastAsia="Cambria"/>
          <w:b/>
          <w:sz w:val="28"/>
          <w:szCs w:val="28"/>
        </w:rPr>
        <w:t>- Năng lực chung:</w:t>
      </w:r>
      <w:r w:rsidRPr="002C655B">
        <w:rPr>
          <w:rFonts w:eastAsia="Cambria"/>
          <w:sz w:val="28"/>
          <w:szCs w:val="28"/>
        </w:rPr>
        <w:t xml:space="preserve"> Năng lực tự học, năng lực giải quyết vấn đề, năng lực sáng tạo, năng lực quản lí, năng lực giao tiếp, năng lực truyền thông, năng lực sử dụng ngôn ngữ.</w:t>
      </w:r>
    </w:p>
    <w:p w14:paraId="21726A18" w14:textId="55BA9A74" w:rsidR="00AF5AAE" w:rsidRPr="002C655B" w:rsidRDefault="00AF5AAE" w:rsidP="00AF5AAE">
      <w:pPr>
        <w:spacing w:after="0" w:line="288" w:lineRule="auto"/>
        <w:ind w:firstLine="0"/>
        <w:rPr>
          <w:rFonts w:eastAsia="Cambria"/>
          <w:b/>
          <w:sz w:val="28"/>
          <w:szCs w:val="28"/>
        </w:rPr>
      </w:pPr>
      <w:r w:rsidRPr="002C655B">
        <w:rPr>
          <w:rFonts w:eastAsia="Cambria"/>
          <w:b/>
          <w:sz w:val="28"/>
          <w:szCs w:val="28"/>
        </w:rPr>
        <w:t xml:space="preserve">- Năng lực </w:t>
      </w:r>
      <w:proofErr w:type="spellStart"/>
      <w:r w:rsidR="00D556F1" w:rsidRPr="002C655B">
        <w:rPr>
          <w:rFonts w:eastAsia="Cambria"/>
          <w:b/>
          <w:sz w:val="28"/>
          <w:szCs w:val="28"/>
          <w:lang w:val="en-US"/>
        </w:rPr>
        <w:t>Địa</w:t>
      </w:r>
      <w:proofErr w:type="spellEnd"/>
      <w:r w:rsidR="00D556F1" w:rsidRPr="002C655B">
        <w:rPr>
          <w:rFonts w:eastAsia="Cambria"/>
          <w:b/>
          <w:sz w:val="28"/>
          <w:szCs w:val="28"/>
          <w:lang w:val="en-US"/>
        </w:rPr>
        <w:t xml:space="preserve"> </w:t>
      </w:r>
      <w:proofErr w:type="spellStart"/>
      <w:r w:rsidR="00D556F1" w:rsidRPr="002C655B">
        <w:rPr>
          <w:rFonts w:eastAsia="Cambria"/>
          <w:b/>
          <w:sz w:val="28"/>
          <w:szCs w:val="28"/>
          <w:lang w:val="en-US"/>
        </w:rPr>
        <w:t>lí</w:t>
      </w:r>
      <w:proofErr w:type="spellEnd"/>
      <w:r w:rsidRPr="002C655B">
        <w:rPr>
          <w:rFonts w:eastAsia="Cambria"/>
          <w:b/>
          <w:sz w:val="28"/>
          <w:szCs w:val="28"/>
        </w:rPr>
        <w:t>:</w:t>
      </w:r>
    </w:p>
    <w:p w14:paraId="3D5CE74C" w14:textId="77777777" w:rsidR="00AF5AAE" w:rsidRPr="002C655B" w:rsidRDefault="00AF5AAE" w:rsidP="00AF5AAE">
      <w:pPr>
        <w:spacing w:after="0" w:line="288" w:lineRule="auto"/>
        <w:rPr>
          <w:rFonts w:eastAsia="Cambria"/>
          <w:sz w:val="28"/>
          <w:szCs w:val="28"/>
        </w:rPr>
      </w:pPr>
      <w:r w:rsidRPr="002C655B">
        <w:rPr>
          <w:rFonts w:eastAsia="Cambria"/>
          <w:sz w:val="28"/>
          <w:szCs w:val="28"/>
        </w:rPr>
        <w:t>+ Năng lực tư duy tổng hợp theo lãnh thổ.</w:t>
      </w:r>
    </w:p>
    <w:p w14:paraId="30221A83" w14:textId="77777777" w:rsidR="00AF5AAE" w:rsidRPr="002C655B" w:rsidRDefault="00AF5AAE" w:rsidP="00AF5AAE">
      <w:pPr>
        <w:spacing w:after="0" w:line="288" w:lineRule="auto"/>
        <w:rPr>
          <w:rFonts w:eastAsia="Cambria"/>
          <w:sz w:val="28"/>
          <w:szCs w:val="28"/>
        </w:rPr>
      </w:pPr>
      <w:r w:rsidRPr="002C655B">
        <w:rPr>
          <w:rFonts w:eastAsia="Cambria"/>
          <w:sz w:val="28"/>
          <w:szCs w:val="28"/>
        </w:rPr>
        <w:t>+ Năng lực sử dụng bản đồ.</w:t>
      </w:r>
    </w:p>
    <w:p w14:paraId="275FED81" w14:textId="77777777" w:rsidR="00AF5AAE" w:rsidRPr="002C655B" w:rsidRDefault="00AF5AAE" w:rsidP="00AF5AAE">
      <w:pPr>
        <w:spacing w:after="0" w:line="288" w:lineRule="auto"/>
        <w:rPr>
          <w:rFonts w:eastAsia="Cambria"/>
          <w:sz w:val="28"/>
          <w:szCs w:val="28"/>
        </w:rPr>
      </w:pPr>
      <w:r w:rsidRPr="002C655B">
        <w:rPr>
          <w:rFonts w:eastAsia="Cambria"/>
          <w:sz w:val="28"/>
          <w:szCs w:val="28"/>
        </w:rPr>
        <w:t>+ Năng lực sử dụng tranh ảnh địa lý.</w:t>
      </w:r>
    </w:p>
    <w:p w14:paraId="724E4135" w14:textId="77777777" w:rsidR="00D556F1" w:rsidRPr="002C655B" w:rsidRDefault="00D556F1" w:rsidP="00D556F1">
      <w:pPr>
        <w:spacing w:after="0" w:line="240" w:lineRule="auto"/>
        <w:ind w:firstLine="0"/>
        <w:rPr>
          <w:b/>
          <w:bCs/>
          <w:color w:val="0070C0"/>
          <w:sz w:val="28"/>
          <w:szCs w:val="28"/>
          <w:shd w:val="clear" w:color="auto" w:fill="FFFFFF"/>
        </w:rPr>
      </w:pPr>
      <w:r w:rsidRPr="002C655B">
        <w:rPr>
          <w:b/>
          <w:bCs/>
          <w:color w:val="0070C0"/>
          <w:sz w:val="28"/>
          <w:szCs w:val="28"/>
          <w:shd w:val="clear" w:color="auto" w:fill="FFFFFF"/>
        </w:rPr>
        <w:t>3. Phẩm chất</w:t>
      </w:r>
    </w:p>
    <w:p w14:paraId="3F2894D3" w14:textId="77777777" w:rsidR="00D556F1" w:rsidRPr="002C655B" w:rsidRDefault="00D556F1" w:rsidP="00D556F1">
      <w:pPr>
        <w:spacing w:after="0" w:line="240" w:lineRule="auto"/>
        <w:rPr>
          <w:color w:val="000000" w:themeColor="text1"/>
          <w:sz w:val="28"/>
          <w:szCs w:val="28"/>
          <w:shd w:val="clear" w:color="auto" w:fill="FFFFFF"/>
        </w:rPr>
      </w:pPr>
      <w:r w:rsidRPr="002C655B">
        <w:rPr>
          <w:color w:val="000000" w:themeColor="text1"/>
          <w:sz w:val="28"/>
          <w:szCs w:val="28"/>
          <w:shd w:val="clear" w:color="auto" w:fill="FFFFFF"/>
        </w:rPr>
        <w:t>- Chăm chỉ: Có ý thức đánh giá điểm mạnh, điểm yếu của bản thân, thuận lợi, khó khăn trong học tập để xây dựng kế hoạch học tập. Có ý chí vượt qua khó khăn để đạt kết quả tốt trong học tập.</w:t>
      </w:r>
    </w:p>
    <w:p w14:paraId="12E24530" w14:textId="77777777" w:rsidR="00D556F1" w:rsidRPr="002C655B" w:rsidRDefault="00D556F1" w:rsidP="00D556F1">
      <w:pPr>
        <w:spacing w:after="0" w:line="240" w:lineRule="auto"/>
        <w:rPr>
          <w:color w:val="000000" w:themeColor="text1"/>
          <w:sz w:val="28"/>
          <w:szCs w:val="28"/>
          <w:shd w:val="clear" w:color="auto" w:fill="FFFFFF"/>
        </w:rPr>
      </w:pPr>
      <w:r w:rsidRPr="002C655B">
        <w:rPr>
          <w:color w:val="000000" w:themeColor="text1"/>
          <w:sz w:val="28"/>
          <w:szCs w:val="28"/>
          <w:shd w:val="clear" w:color="auto" w:fill="FFFFFF"/>
        </w:rPr>
        <w:t>- Nhân ái: Tôn trọng ý kiến của người khác, có ý thức học hỏi lẫn nhau. Yêu thương con người.</w:t>
      </w:r>
    </w:p>
    <w:p w14:paraId="0D84F072" w14:textId="77777777" w:rsidR="00D556F1" w:rsidRPr="002C655B" w:rsidRDefault="00D556F1" w:rsidP="00D556F1">
      <w:pPr>
        <w:spacing w:after="0" w:line="240" w:lineRule="auto"/>
        <w:rPr>
          <w:color w:val="000000" w:themeColor="text1"/>
          <w:sz w:val="28"/>
          <w:szCs w:val="28"/>
          <w:shd w:val="clear" w:color="auto" w:fill="FFFFFF"/>
        </w:rPr>
      </w:pPr>
      <w:r w:rsidRPr="002C655B">
        <w:rPr>
          <w:color w:val="000000" w:themeColor="text1"/>
          <w:sz w:val="28"/>
          <w:szCs w:val="28"/>
          <w:shd w:val="clear" w:color="auto" w:fill="FFFFFF"/>
        </w:rPr>
        <w:t xml:space="preserve">- Trách nhiệm: </w:t>
      </w:r>
      <w:r w:rsidRPr="002C655B">
        <w:rPr>
          <w:color w:val="000000" w:themeColor="text1"/>
          <w:sz w:val="28"/>
          <w:szCs w:val="28"/>
          <w:shd w:val="clear" w:color="auto" w:fill="FFFFFF"/>
        </w:rPr>
        <w:tab/>
        <w:t>Có trách nhiệm trong việc thực hiện nhiệm vụ học tập (cá nhân/nhóm). Có ý thức về vấn đề dân số.</w:t>
      </w:r>
    </w:p>
    <w:p w14:paraId="40090D1F" w14:textId="77777777" w:rsidR="00D556F1" w:rsidRPr="002C655B" w:rsidRDefault="00D556F1" w:rsidP="00D556F1">
      <w:pPr>
        <w:pStyle w:val="Heading1"/>
        <w:spacing w:before="0" w:line="288" w:lineRule="auto"/>
        <w:jc w:val="both"/>
        <w:rPr>
          <w:szCs w:val="28"/>
          <w:lang w:val="en-US"/>
        </w:rPr>
      </w:pPr>
      <w:r w:rsidRPr="002C655B">
        <w:rPr>
          <w:szCs w:val="28"/>
        </w:rPr>
        <w:t xml:space="preserve">II. </w:t>
      </w:r>
      <w:r w:rsidRPr="002C655B">
        <w:rPr>
          <w:szCs w:val="28"/>
          <w:lang w:val="en-US"/>
        </w:rPr>
        <w:t>THIẾT BỊ DẠY HỌC VÀ HỌC LIỆU</w:t>
      </w:r>
    </w:p>
    <w:p w14:paraId="69811EF3" w14:textId="77777777" w:rsidR="00AF5AAE" w:rsidRPr="002C655B" w:rsidRDefault="00AF5AAE" w:rsidP="00AF5AAE">
      <w:pPr>
        <w:pStyle w:val="Heading2"/>
        <w:spacing w:before="0" w:line="288" w:lineRule="auto"/>
        <w:ind w:firstLine="0"/>
        <w:rPr>
          <w:rFonts w:ascii="Times New Roman" w:hAnsi="Times New Roman" w:cs="Times New Roman"/>
          <w:b w:val="0"/>
          <w:color w:val="000000"/>
          <w:szCs w:val="28"/>
        </w:rPr>
      </w:pPr>
      <w:r w:rsidRPr="002C655B">
        <w:rPr>
          <w:rFonts w:ascii="Times New Roman" w:hAnsi="Times New Roman" w:cs="Times New Roman"/>
          <w:b w:val="0"/>
          <w:color w:val="000000"/>
          <w:szCs w:val="28"/>
        </w:rPr>
        <w:t>- Hình ảnh liên quan</w:t>
      </w:r>
    </w:p>
    <w:p w14:paraId="198D3EE0" w14:textId="77777777" w:rsidR="00AF5AAE" w:rsidRPr="002C655B" w:rsidRDefault="00AF5AAE" w:rsidP="00AF5AAE">
      <w:pPr>
        <w:pStyle w:val="Heading2"/>
        <w:spacing w:before="0" w:line="288" w:lineRule="auto"/>
        <w:ind w:firstLine="0"/>
        <w:rPr>
          <w:rFonts w:ascii="Times New Roman" w:hAnsi="Times New Roman" w:cs="Times New Roman"/>
          <w:b w:val="0"/>
          <w:color w:val="000000"/>
          <w:szCs w:val="28"/>
        </w:rPr>
      </w:pPr>
      <w:r w:rsidRPr="002C655B">
        <w:rPr>
          <w:rFonts w:ascii="Times New Roman" w:hAnsi="Times New Roman" w:cs="Times New Roman"/>
          <w:b w:val="0"/>
          <w:color w:val="000000"/>
          <w:szCs w:val="28"/>
        </w:rPr>
        <w:t>- Trò chơi “đuổi hình bắt chữ”.</w:t>
      </w:r>
    </w:p>
    <w:p w14:paraId="72555824" w14:textId="36493195" w:rsidR="00AF5AAE" w:rsidRPr="002C655B" w:rsidRDefault="00AF5AAE" w:rsidP="00AF5AAE">
      <w:pPr>
        <w:spacing w:after="0" w:line="288" w:lineRule="auto"/>
        <w:ind w:firstLine="0"/>
        <w:rPr>
          <w:rFonts w:eastAsia="Cambria"/>
          <w:sz w:val="28"/>
          <w:szCs w:val="28"/>
        </w:rPr>
      </w:pPr>
      <w:r w:rsidRPr="002C655B">
        <w:rPr>
          <w:rFonts w:eastAsia="Cambria"/>
          <w:sz w:val="28"/>
          <w:szCs w:val="28"/>
        </w:rPr>
        <w:t xml:space="preserve">- Bản đồ </w:t>
      </w:r>
      <w:proofErr w:type="spellStart"/>
      <w:r w:rsidR="00FE4079" w:rsidRPr="002C655B">
        <w:rPr>
          <w:rFonts w:eastAsia="Cambria"/>
          <w:sz w:val="28"/>
          <w:szCs w:val="28"/>
          <w:lang w:val="en-US"/>
        </w:rPr>
        <w:t>các</w:t>
      </w:r>
      <w:proofErr w:type="spellEnd"/>
      <w:r w:rsidR="00FE4079" w:rsidRPr="002C655B">
        <w:rPr>
          <w:rFonts w:eastAsia="Cambria"/>
          <w:sz w:val="28"/>
          <w:szCs w:val="28"/>
          <w:lang w:val="en-US"/>
        </w:rPr>
        <w:t xml:space="preserve"> </w:t>
      </w:r>
      <w:proofErr w:type="spellStart"/>
      <w:r w:rsidR="00FE4079" w:rsidRPr="002C655B">
        <w:rPr>
          <w:rFonts w:eastAsia="Cambria"/>
          <w:sz w:val="28"/>
          <w:szCs w:val="28"/>
          <w:lang w:val="en-US"/>
        </w:rPr>
        <w:t>thành</w:t>
      </w:r>
      <w:proofErr w:type="spellEnd"/>
      <w:r w:rsidR="00FE4079" w:rsidRPr="002C655B">
        <w:rPr>
          <w:rFonts w:eastAsia="Cambria"/>
          <w:sz w:val="28"/>
          <w:szCs w:val="28"/>
          <w:lang w:val="en-US"/>
        </w:rPr>
        <w:t xml:space="preserve"> </w:t>
      </w:r>
      <w:proofErr w:type="spellStart"/>
      <w:r w:rsidR="00FE4079" w:rsidRPr="002C655B">
        <w:rPr>
          <w:rFonts w:eastAsia="Cambria"/>
          <w:sz w:val="28"/>
          <w:szCs w:val="28"/>
          <w:lang w:val="en-US"/>
        </w:rPr>
        <w:t>viên</w:t>
      </w:r>
      <w:proofErr w:type="spellEnd"/>
      <w:r w:rsidR="00FE4079" w:rsidRPr="002C655B">
        <w:rPr>
          <w:rFonts w:eastAsia="Cambria"/>
          <w:sz w:val="28"/>
          <w:szCs w:val="28"/>
          <w:lang w:val="en-US"/>
        </w:rPr>
        <w:t xml:space="preserve"> </w:t>
      </w:r>
      <w:proofErr w:type="spellStart"/>
      <w:r w:rsidR="00FE4079" w:rsidRPr="002C655B">
        <w:rPr>
          <w:rFonts w:eastAsia="Cambria"/>
          <w:sz w:val="28"/>
          <w:szCs w:val="28"/>
          <w:lang w:val="en-US"/>
        </w:rPr>
        <w:t>của</w:t>
      </w:r>
      <w:proofErr w:type="spellEnd"/>
      <w:r w:rsidR="00FE4079" w:rsidRPr="002C655B">
        <w:rPr>
          <w:rFonts w:eastAsia="Cambria"/>
          <w:sz w:val="28"/>
          <w:szCs w:val="28"/>
          <w:lang w:val="en-US"/>
        </w:rPr>
        <w:t xml:space="preserve"> </w:t>
      </w:r>
      <w:proofErr w:type="spellStart"/>
      <w:r w:rsidR="00FE4079" w:rsidRPr="002C655B">
        <w:rPr>
          <w:rFonts w:eastAsia="Cambria"/>
          <w:sz w:val="28"/>
          <w:szCs w:val="28"/>
          <w:lang w:val="en-US"/>
        </w:rPr>
        <w:t>liên</w:t>
      </w:r>
      <w:proofErr w:type="spellEnd"/>
      <w:r w:rsidR="00FE4079" w:rsidRPr="002C655B">
        <w:rPr>
          <w:rFonts w:eastAsia="Cambria"/>
          <w:sz w:val="28"/>
          <w:szCs w:val="28"/>
          <w:lang w:val="en-US"/>
        </w:rPr>
        <w:t xml:space="preserve"> </w:t>
      </w:r>
      <w:proofErr w:type="spellStart"/>
      <w:r w:rsidR="00FE4079" w:rsidRPr="002C655B">
        <w:rPr>
          <w:rFonts w:eastAsia="Cambria"/>
          <w:sz w:val="28"/>
          <w:szCs w:val="28"/>
          <w:lang w:val="en-US"/>
        </w:rPr>
        <w:t>minh</w:t>
      </w:r>
      <w:proofErr w:type="spellEnd"/>
      <w:r w:rsidRPr="002C655B">
        <w:rPr>
          <w:rFonts w:eastAsia="Cambria"/>
          <w:sz w:val="28"/>
          <w:szCs w:val="28"/>
        </w:rPr>
        <w:t xml:space="preserve"> châu Âu.</w:t>
      </w:r>
    </w:p>
    <w:p w14:paraId="30FFFA5F" w14:textId="68540DF4" w:rsidR="00D556F1" w:rsidRPr="002C655B" w:rsidRDefault="00D556F1" w:rsidP="00AF5AAE">
      <w:pPr>
        <w:spacing w:after="0" w:line="288" w:lineRule="auto"/>
        <w:ind w:firstLine="0"/>
        <w:rPr>
          <w:rFonts w:eastAsia="Cambria"/>
          <w:sz w:val="28"/>
          <w:szCs w:val="28"/>
          <w:lang w:val="en-US"/>
        </w:rPr>
      </w:pPr>
      <w:r w:rsidRPr="002C655B">
        <w:rPr>
          <w:rFonts w:eastAsia="Cambria"/>
          <w:sz w:val="28"/>
          <w:szCs w:val="28"/>
          <w:lang w:val="en-US"/>
        </w:rPr>
        <w:t xml:space="preserve">- </w:t>
      </w:r>
      <w:proofErr w:type="spellStart"/>
      <w:r w:rsidRPr="002C655B">
        <w:rPr>
          <w:rFonts w:eastAsia="Cambria"/>
          <w:sz w:val="28"/>
          <w:szCs w:val="28"/>
          <w:lang w:val="en-US"/>
        </w:rPr>
        <w:t>Phiếu</w:t>
      </w:r>
      <w:proofErr w:type="spellEnd"/>
      <w:r w:rsidRPr="002C655B">
        <w:rPr>
          <w:rFonts w:eastAsia="Cambria"/>
          <w:sz w:val="28"/>
          <w:szCs w:val="28"/>
          <w:lang w:val="en-US"/>
        </w:rPr>
        <w:t xml:space="preserve"> </w:t>
      </w:r>
      <w:proofErr w:type="spellStart"/>
      <w:r w:rsidRPr="002C655B">
        <w:rPr>
          <w:rFonts w:eastAsia="Cambria"/>
          <w:sz w:val="28"/>
          <w:szCs w:val="28"/>
          <w:lang w:val="en-US"/>
        </w:rPr>
        <w:t>học</w:t>
      </w:r>
      <w:proofErr w:type="spellEnd"/>
      <w:r w:rsidRPr="002C655B">
        <w:rPr>
          <w:rFonts w:eastAsia="Cambria"/>
          <w:sz w:val="28"/>
          <w:szCs w:val="28"/>
          <w:lang w:val="en-US"/>
        </w:rPr>
        <w:t xml:space="preserve"> </w:t>
      </w:r>
      <w:proofErr w:type="spellStart"/>
      <w:r w:rsidRPr="002C655B">
        <w:rPr>
          <w:rFonts w:eastAsia="Cambria"/>
          <w:sz w:val="28"/>
          <w:szCs w:val="28"/>
          <w:lang w:val="en-US"/>
        </w:rPr>
        <w:t>tập</w:t>
      </w:r>
      <w:proofErr w:type="spellEnd"/>
    </w:p>
    <w:p w14:paraId="7C85057E" w14:textId="77777777" w:rsidR="00FE4079" w:rsidRPr="00605893" w:rsidRDefault="00FE4079" w:rsidP="00FE4079">
      <w:pPr>
        <w:pStyle w:val="Heading1"/>
        <w:spacing w:before="0" w:line="288" w:lineRule="auto"/>
        <w:rPr>
          <w:sz w:val="24"/>
          <w:szCs w:val="24"/>
        </w:rPr>
      </w:pPr>
      <w:r w:rsidRPr="00605893">
        <w:rPr>
          <w:sz w:val="24"/>
          <w:szCs w:val="24"/>
        </w:rPr>
        <w:t xml:space="preserve">IV. </w:t>
      </w:r>
      <w:r w:rsidRPr="00605893">
        <w:rPr>
          <w:sz w:val="24"/>
          <w:szCs w:val="24"/>
          <w:lang w:val="en-US"/>
        </w:rPr>
        <w:t>TIẾN TRÌNH</w:t>
      </w:r>
      <w:r w:rsidRPr="00605893">
        <w:rPr>
          <w:sz w:val="24"/>
          <w:szCs w:val="24"/>
        </w:rPr>
        <w:t xml:space="preserve"> DẠY HỌC</w:t>
      </w:r>
    </w:p>
    <w:p w14:paraId="1630BF6B" w14:textId="77777777" w:rsidR="00FE4079" w:rsidRPr="00605893" w:rsidRDefault="00FE4079" w:rsidP="00FE4079">
      <w:pPr>
        <w:pStyle w:val="ListParagraph"/>
        <w:numPr>
          <w:ilvl w:val="0"/>
          <w:numId w:val="1"/>
        </w:numPr>
        <w:spacing w:after="0" w:line="240" w:lineRule="auto"/>
        <w:rPr>
          <w:color w:val="FF0000"/>
        </w:rPr>
      </w:pPr>
      <w:bookmarkStart w:id="0" w:name="_Hlk72937145"/>
      <w:r w:rsidRPr="00605893">
        <w:rPr>
          <w:b/>
          <w:bCs/>
          <w:color w:val="FF0000"/>
          <w:shd w:val="clear" w:color="auto" w:fill="FFFFFF"/>
        </w:rPr>
        <w:t xml:space="preserve">Hoạt động xuất phát/ khởi động </w:t>
      </w:r>
      <w:bookmarkEnd w:id="0"/>
      <w:r w:rsidRPr="00605893">
        <w:t xml:space="preserve"> </w:t>
      </w:r>
      <w:r w:rsidRPr="00605893">
        <w:rPr>
          <w:color w:val="FF0000"/>
        </w:rPr>
        <w:t>(7 phút)</w:t>
      </w:r>
    </w:p>
    <w:p w14:paraId="22C959F8" w14:textId="77777777" w:rsidR="00D556F1" w:rsidRPr="00605893" w:rsidRDefault="00FE4079" w:rsidP="00D556F1">
      <w:pPr>
        <w:spacing w:after="0" w:line="288" w:lineRule="auto"/>
        <w:ind w:firstLine="0"/>
        <w:rPr>
          <w:b/>
          <w:bCs/>
          <w:color w:val="0070C0"/>
          <w:shd w:val="clear" w:color="auto" w:fill="FFFFFF"/>
          <w:lang w:val="en-US"/>
        </w:rPr>
      </w:pPr>
      <w:r w:rsidRPr="00605893">
        <w:rPr>
          <w:b/>
          <w:bCs/>
          <w:color w:val="0070C0"/>
          <w:shd w:val="clear" w:color="auto" w:fill="FFFFFF"/>
        </w:rPr>
        <w:t>a. Mục tiêu</w:t>
      </w:r>
      <w:r w:rsidR="00D556F1" w:rsidRPr="00605893">
        <w:rPr>
          <w:b/>
          <w:bCs/>
          <w:color w:val="0070C0"/>
          <w:shd w:val="clear" w:color="auto" w:fill="FFFFFF"/>
          <w:lang w:val="en-US"/>
        </w:rPr>
        <w:t>:</w:t>
      </w:r>
    </w:p>
    <w:p w14:paraId="446ACF58" w14:textId="01BF4BBE" w:rsidR="00D556F1" w:rsidRPr="00605893" w:rsidRDefault="00D556F1" w:rsidP="00D556F1">
      <w:pPr>
        <w:spacing w:after="0" w:line="288" w:lineRule="auto"/>
        <w:ind w:firstLine="0"/>
        <w:rPr>
          <w:rFonts w:eastAsia="Cambria"/>
        </w:rPr>
      </w:pPr>
      <w:r w:rsidRPr="00605893">
        <w:rPr>
          <w:rFonts w:eastAsia="Cambria"/>
        </w:rPr>
        <w:t xml:space="preserve"> - Gây hứng thú cho HS trước bài mới.</w:t>
      </w:r>
    </w:p>
    <w:p w14:paraId="50A14AF8" w14:textId="77777777" w:rsidR="00D556F1" w:rsidRPr="00605893" w:rsidRDefault="00D556F1" w:rsidP="00D556F1">
      <w:pPr>
        <w:spacing w:after="0" w:line="288" w:lineRule="auto"/>
        <w:ind w:firstLine="0"/>
        <w:rPr>
          <w:rFonts w:eastAsia="Cambria"/>
        </w:rPr>
      </w:pPr>
      <w:r w:rsidRPr="00605893">
        <w:rPr>
          <w:rFonts w:eastAsia="Cambria"/>
        </w:rPr>
        <w:t>- HS có thể liên hệ được kiến thức của bài mới.</w:t>
      </w:r>
    </w:p>
    <w:p w14:paraId="22652EE3" w14:textId="6B3D098E" w:rsidR="00FE4079" w:rsidRPr="00605893" w:rsidRDefault="00FE4079" w:rsidP="00FE4079">
      <w:pPr>
        <w:spacing w:after="0" w:line="240" w:lineRule="auto"/>
        <w:ind w:firstLine="0"/>
        <w:rPr>
          <w:b/>
          <w:bCs/>
          <w:color w:val="0070C0"/>
          <w:shd w:val="clear" w:color="auto" w:fill="FFFFFF"/>
          <w:lang w:val="en-US"/>
        </w:rPr>
      </w:pPr>
      <w:r w:rsidRPr="00605893">
        <w:rPr>
          <w:b/>
          <w:bCs/>
          <w:color w:val="0070C0"/>
          <w:shd w:val="clear" w:color="auto" w:fill="FFFFFF"/>
        </w:rPr>
        <w:t>b. Nội dung</w:t>
      </w:r>
      <w:r w:rsidR="00F26429" w:rsidRPr="00605893">
        <w:rPr>
          <w:b/>
          <w:bCs/>
          <w:color w:val="0070C0"/>
          <w:shd w:val="clear" w:color="auto" w:fill="FFFFFF"/>
          <w:lang w:val="en-US"/>
        </w:rPr>
        <w:t>:</w:t>
      </w:r>
    </w:p>
    <w:p w14:paraId="1FA47710" w14:textId="56FF7105" w:rsidR="00F26429" w:rsidRPr="00605893" w:rsidRDefault="00F26429" w:rsidP="00FE4079">
      <w:pPr>
        <w:spacing w:after="0" w:line="240" w:lineRule="auto"/>
        <w:ind w:firstLine="0"/>
        <w:rPr>
          <w:shd w:val="clear" w:color="auto" w:fill="FFFFFF"/>
          <w:lang w:val="en-US"/>
        </w:rPr>
      </w:pPr>
      <w:r w:rsidRPr="00605893">
        <w:rPr>
          <w:shd w:val="clear" w:color="auto" w:fill="FFFFFF"/>
          <w:lang w:val="en-US"/>
        </w:rPr>
        <w:t xml:space="preserve">- </w:t>
      </w:r>
      <w:proofErr w:type="spellStart"/>
      <w:r w:rsidRPr="00605893">
        <w:rPr>
          <w:shd w:val="clear" w:color="auto" w:fill="FFFFFF"/>
          <w:lang w:val="en-US"/>
        </w:rPr>
        <w:t>Trò</w:t>
      </w:r>
      <w:proofErr w:type="spellEnd"/>
      <w:r w:rsidRPr="00605893">
        <w:rPr>
          <w:shd w:val="clear" w:color="auto" w:fill="FFFFFF"/>
          <w:lang w:val="en-US"/>
        </w:rPr>
        <w:t xml:space="preserve"> </w:t>
      </w:r>
      <w:proofErr w:type="spellStart"/>
      <w:r w:rsidRPr="00605893">
        <w:rPr>
          <w:shd w:val="clear" w:color="auto" w:fill="FFFFFF"/>
          <w:lang w:val="en-US"/>
        </w:rPr>
        <w:t>chơi</w:t>
      </w:r>
      <w:proofErr w:type="spellEnd"/>
      <w:r w:rsidRPr="00605893">
        <w:rPr>
          <w:shd w:val="clear" w:color="auto" w:fill="FFFFFF"/>
          <w:lang w:val="en-US"/>
        </w:rPr>
        <w:t xml:space="preserve"> </w:t>
      </w:r>
      <w:proofErr w:type="spellStart"/>
      <w:r w:rsidRPr="00605893">
        <w:rPr>
          <w:shd w:val="clear" w:color="auto" w:fill="FFFFFF"/>
          <w:lang w:val="en-US"/>
        </w:rPr>
        <w:t>đuổi</w:t>
      </w:r>
      <w:proofErr w:type="spellEnd"/>
      <w:r w:rsidRPr="00605893">
        <w:rPr>
          <w:shd w:val="clear" w:color="auto" w:fill="FFFFFF"/>
          <w:lang w:val="en-US"/>
        </w:rPr>
        <w:t xml:space="preserve"> </w:t>
      </w:r>
      <w:proofErr w:type="spellStart"/>
      <w:r w:rsidRPr="00605893">
        <w:rPr>
          <w:shd w:val="clear" w:color="auto" w:fill="FFFFFF"/>
          <w:lang w:val="en-US"/>
        </w:rPr>
        <w:t>hình</w:t>
      </w:r>
      <w:proofErr w:type="spellEnd"/>
      <w:r w:rsidRPr="00605893">
        <w:rPr>
          <w:shd w:val="clear" w:color="auto" w:fill="FFFFFF"/>
          <w:lang w:val="en-US"/>
        </w:rPr>
        <w:t xml:space="preserve"> </w:t>
      </w:r>
      <w:proofErr w:type="spellStart"/>
      <w:r w:rsidRPr="00605893">
        <w:rPr>
          <w:shd w:val="clear" w:color="auto" w:fill="FFFFFF"/>
          <w:lang w:val="en-US"/>
        </w:rPr>
        <w:t>bắt</w:t>
      </w:r>
      <w:proofErr w:type="spellEnd"/>
      <w:r w:rsidRPr="00605893">
        <w:rPr>
          <w:shd w:val="clear" w:color="auto" w:fill="FFFFFF"/>
          <w:lang w:val="en-US"/>
        </w:rPr>
        <w:t xml:space="preserve"> </w:t>
      </w:r>
      <w:proofErr w:type="spellStart"/>
      <w:r w:rsidRPr="00605893">
        <w:rPr>
          <w:shd w:val="clear" w:color="auto" w:fill="FFFFFF"/>
          <w:lang w:val="en-US"/>
        </w:rPr>
        <w:t>chữ</w:t>
      </w:r>
      <w:proofErr w:type="spellEnd"/>
    </w:p>
    <w:p w14:paraId="1EC47609" w14:textId="77777777" w:rsidR="00FE4079" w:rsidRPr="00605893" w:rsidRDefault="00FE4079" w:rsidP="00FE4079">
      <w:pPr>
        <w:spacing w:after="0" w:line="240" w:lineRule="auto"/>
        <w:ind w:firstLine="0"/>
        <w:rPr>
          <w:b/>
          <w:bCs/>
          <w:color w:val="0070C0"/>
          <w:shd w:val="clear" w:color="auto" w:fill="FFFFFF"/>
        </w:rPr>
      </w:pPr>
      <w:bookmarkStart w:id="1" w:name="_Hlk105861260"/>
      <w:r w:rsidRPr="00605893">
        <w:rPr>
          <w:b/>
          <w:bCs/>
          <w:color w:val="0070C0"/>
          <w:shd w:val="clear" w:color="auto" w:fill="FFFFFF"/>
        </w:rPr>
        <w:lastRenderedPageBreak/>
        <w:t>c. Sản phẩm</w:t>
      </w:r>
    </w:p>
    <w:p w14:paraId="71F0FA41" w14:textId="77777777" w:rsidR="00FE4079" w:rsidRPr="00605893" w:rsidRDefault="00FE4079" w:rsidP="00FE4079">
      <w:pPr>
        <w:spacing w:after="0" w:line="240" w:lineRule="auto"/>
        <w:ind w:firstLine="0"/>
        <w:rPr>
          <w:b/>
          <w:bCs/>
          <w:shd w:val="clear" w:color="auto" w:fill="FFFFFF"/>
        </w:rPr>
      </w:pPr>
      <w:r w:rsidRPr="00605893">
        <w:rPr>
          <w:b/>
          <w:bCs/>
          <w:shd w:val="clear" w:color="auto" w:fill="FFFFFF"/>
        </w:rPr>
        <w:t xml:space="preserve">- </w:t>
      </w:r>
      <w:r w:rsidRPr="00605893">
        <w:rPr>
          <w:shd w:val="clear" w:color="auto" w:fill="FFFFFF"/>
        </w:rPr>
        <w:t>Câu trả lời cá nhân</w:t>
      </w:r>
      <w:r w:rsidRPr="00605893">
        <w:rPr>
          <w:shd w:val="clear" w:color="auto" w:fill="FFFFFF"/>
          <w:lang w:val="en-US"/>
        </w:rPr>
        <w:t>/</w:t>
      </w:r>
      <w:proofErr w:type="spellStart"/>
      <w:r w:rsidRPr="00605893">
        <w:rPr>
          <w:shd w:val="clear" w:color="auto" w:fill="FFFFFF"/>
          <w:lang w:val="en-US"/>
        </w:rPr>
        <w:t>nhóm</w:t>
      </w:r>
      <w:proofErr w:type="spellEnd"/>
      <w:r w:rsidRPr="00605893">
        <w:rPr>
          <w:shd w:val="clear" w:color="auto" w:fill="FFFFFF"/>
        </w:rPr>
        <w:t xml:space="preserve"> của học sinh.</w:t>
      </w:r>
    </w:p>
    <w:p w14:paraId="44BD784A" w14:textId="77777777" w:rsidR="00FE4079" w:rsidRPr="00605893" w:rsidRDefault="00FE4079" w:rsidP="00FE4079">
      <w:pPr>
        <w:spacing w:after="0" w:line="240" w:lineRule="auto"/>
        <w:ind w:firstLine="0"/>
        <w:rPr>
          <w:b/>
          <w:bCs/>
          <w:color w:val="0070C0"/>
          <w:shd w:val="clear" w:color="auto" w:fill="FFFFFF"/>
        </w:rPr>
      </w:pPr>
      <w:r w:rsidRPr="00605893">
        <w:rPr>
          <w:b/>
          <w:bCs/>
          <w:color w:val="0070C0"/>
          <w:shd w:val="clear" w:color="auto" w:fill="FFFFFF"/>
        </w:rPr>
        <w:t>d. Cách thức tổ chức</w:t>
      </w:r>
    </w:p>
    <w:p w14:paraId="2A97EC60" w14:textId="15024A47" w:rsidR="00F26429" w:rsidRPr="00605893" w:rsidRDefault="00FE4079" w:rsidP="00F26429">
      <w:pPr>
        <w:spacing w:after="0" w:line="288" w:lineRule="auto"/>
        <w:ind w:firstLine="0"/>
        <w:rPr>
          <w:rFonts w:eastAsia="Cambria"/>
        </w:rPr>
      </w:pPr>
      <w:r w:rsidRPr="00605893">
        <w:rPr>
          <w:b/>
        </w:rPr>
        <w:t xml:space="preserve">- Bước 1: </w:t>
      </w:r>
      <w:r w:rsidR="00F26429" w:rsidRPr="00605893">
        <w:rPr>
          <w:rFonts w:eastAsia="Cambria"/>
        </w:rPr>
        <w:t xml:space="preserve">GV phổ biến trò chơi </w:t>
      </w:r>
      <w:r w:rsidR="00F26429" w:rsidRPr="00605893">
        <w:rPr>
          <w:rFonts w:eastAsia="Cambria"/>
          <w:b/>
          <w:i/>
        </w:rPr>
        <w:t>“đuổi hình bắt chữ”</w:t>
      </w:r>
      <w:r w:rsidR="00F26429" w:rsidRPr="00605893">
        <w:rPr>
          <w:rFonts w:eastAsia="Cambria"/>
          <w:i/>
        </w:rPr>
        <w:t xml:space="preserve">: </w:t>
      </w:r>
      <w:r w:rsidR="00F26429" w:rsidRPr="00605893">
        <w:rPr>
          <w:rFonts w:eastAsia="Cambria"/>
        </w:rPr>
        <w:t>Dựa vào các hình ảnh gợi ý của GV đưa ra, HS sẽ đoán cụm từ hoặc từ có ý nghĩa liên quan tới hình ảnh ấy. HS có 15 giây suy nghĩ và trả lời.</w:t>
      </w:r>
    </w:p>
    <w:p w14:paraId="33BC7F48" w14:textId="070B1787" w:rsidR="00FE4079" w:rsidRPr="00605893" w:rsidRDefault="00FE4079" w:rsidP="00FE4079">
      <w:pPr>
        <w:spacing w:after="0" w:line="288" w:lineRule="auto"/>
        <w:ind w:firstLine="0"/>
      </w:pPr>
    </w:p>
    <w:tbl>
      <w:tblPr>
        <w:tblStyle w:val="TableGrid"/>
        <w:tblW w:w="9634" w:type="dxa"/>
        <w:tblLook w:val="04A0" w:firstRow="1" w:lastRow="0" w:firstColumn="1" w:lastColumn="0" w:noHBand="0" w:noVBand="1"/>
      </w:tblPr>
      <w:tblGrid>
        <w:gridCol w:w="4949"/>
        <w:gridCol w:w="4685"/>
      </w:tblGrid>
      <w:tr w:rsidR="00F26429" w:rsidRPr="00605893" w14:paraId="0A657C46" w14:textId="77777777" w:rsidTr="00F26429">
        <w:tc>
          <w:tcPr>
            <w:tcW w:w="4949" w:type="dxa"/>
          </w:tcPr>
          <w:p w14:paraId="6CE64EB0" w14:textId="1F4ED304" w:rsidR="00F26429" w:rsidRPr="00605893" w:rsidRDefault="00F26429" w:rsidP="00FE4079">
            <w:pPr>
              <w:spacing w:after="0" w:line="288" w:lineRule="auto"/>
              <w:ind w:firstLine="0"/>
            </w:pPr>
          </w:p>
        </w:tc>
        <w:tc>
          <w:tcPr>
            <w:tcW w:w="4685" w:type="dxa"/>
          </w:tcPr>
          <w:p w14:paraId="5A65B1DE" w14:textId="32FC160D" w:rsidR="00F26429" w:rsidRPr="00605893" w:rsidRDefault="00F26429" w:rsidP="00FE4079">
            <w:pPr>
              <w:spacing w:after="0" w:line="288" w:lineRule="auto"/>
              <w:ind w:firstLine="0"/>
            </w:pPr>
          </w:p>
        </w:tc>
      </w:tr>
      <w:tr w:rsidR="00F26429" w:rsidRPr="00605893" w14:paraId="1CEF2A8A" w14:textId="77777777" w:rsidTr="00F26429">
        <w:tc>
          <w:tcPr>
            <w:tcW w:w="9634" w:type="dxa"/>
            <w:gridSpan w:val="2"/>
          </w:tcPr>
          <w:p w14:paraId="00B0E288" w14:textId="434E3ABD" w:rsidR="00F26429" w:rsidRPr="00605893" w:rsidRDefault="00F26429" w:rsidP="00F26429">
            <w:pPr>
              <w:spacing w:after="0" w:line="288" w:lineRule="auto"/>
              <w:ind w:firstLine="0"/>
              <w:jc w:val="center"/>
            </w:pPr>
            <w:r w:rsidRPr="00605893">
              <w:rPr>
                <w:rFonts w:eastAsia="Cambria"/>
                <w:b/>
                <w:color w:val="0070C0"/>
              </w:rPr>
              <w:t>ĐÁP ÁN: EU</w:t>
            </w:r>
          </w:p>
        </w:tc>
      </w:tr>
      <w:tr w:rsidR="00F26429" w:rsidRPr="00605893" w14:paraId="422EC667" w14:textId="77777777" w:rsidTr="00F26429">
        <w:tc>
          <w:tcPr>
            <w:tcW w:w="4949" w:type="dxa"/>
          </w:tcPr>
          <w:p w14:paraId="1E3FAD47" w14:textId="2E02010B" w:rsidR="00F26429" w:rsidRPr="00605893" w:rsidRDefault="00F26429" w:rsidP="00FE4079">
            <w:pPr>
              <w:spacing w:after="0" w:line="288" w:lineRule="auto"/>
              <w:ind w:firstLine="0"/>
            </w:pPr>
          </w:p>
        </w:tc>
        <w:tc>
          <w:tcPr>
            <w:tcW w:w="4685" w:type="dxa"/>
          </w:tcPr>
          <w:p w14:paraId="0BE7442A" w14:textId="1DEECC81" w:rsidR="00F26429" w:rsidRPr="00605893" w:rsidRDefault="00F26429" w:rsidP="00FE4079">
            <w:pPr>
              <w:spacing w:after="0" w:line="288" w:lineRule="auto"/>
              <w:ind w:firstLine="0"/>
            </w:pPr>
          </w:p>
        </w:tc>
      </w:tr>
      <w:tr w:rsidR="00F26429" w:rsidRPr="00605893" w14:paraId="5F6F466F" w14:textId="77777777" w:rsidTr="00F07C9D">
        <w:tc>
          <w:tcPr>
            <w:tcW w:w="9634" w:type="dxa"/>
            <w:gridSpan w:val="2"/>
          </w:tcPr>
          <w:p w14:paraId="5FEB42D1" w14:textId="75603768" w:rsidR="00F26429" w:rsidRPr="00605893" w:rsidRDefault="00F26429" w:rsidP="00F26429">
            <w:pPr>
              <w:spacing w:after="0" w:line="288" w:lineRule="auto"/>
              <w:ind w:firstLine="0"/>
              <w:jc w:val="center"/>
              <w:rPr>
                <w:lang w:val="en-US"/>
              </w:rPr>
            </w:pPr>
            <w:r w:rsidRPr="00605893">
              <w:rPr>
                <w:rFonts w:eastAsia="Cambria"/>
                <w:b/>
                <w:color w:val="0070C0"/>
              </w:rPr>
              <w:t xml:space="preserve">ĐÁP ÁN: </w:t>
            </w:r>
            <w:proofErr w:type="spellStart"/>
            <w:r w:rsidRPr="00605893">
              <w:rPr>
                <w:rFonts w:eastAsia="Cambria"/>
                <w:b/>
                <w:color w:val="0070C0"/>
                <w:lang w:val="en-US"/>
              </w:rPr>
              <w:t>Liên</w:t>
            </w:r>
            <w:proofErr w:type="spellEnd"/>
            <w:r w:rsidRPr="00605893">
              <w:rPr>
                <w:rFonts w:eastAsia="Cambria"/>
                <w:b/>
                <w:color w:val="0070C0"/>
                <w:lang w:val="en-US"/>
              </w:rPr>
              <w:t xml:space="preserve"> </w:t>
            </w:r>
            <w:proofErr w:type="spellStart"/>
            <w:r w:rsidRPr="00605893">
              <w:rPr>
                <w:rFonts w:eastAsia="Cambria"/>
                <w:b/>
                <w:color w:val="0070C0"/>
                <w:lang w:val="en-US"/>
              </w:rPr>
              <w:t>minh</w:t>
            </w:r>
            <w:proofErr w:type="spellEnd"/>
            <w:r w:rsidRPr="00605893">
              <w:rPr>
                <w:rFonts w:eastAsia="Cambria"/>
                <w:b/>
                <w:color w:val="0070C0"/>
                <w:lang w:val="en-US"/>
              </w:rPr>
              <w:t xml:space="preserve"> </w:t>
            </w:r>
            <w:proofErr w:type="spellStart"/>
            <w:r w:rsidRPr="00605893">
              <w:rPr>
                <w:rFonts w:eastAsia="Cambria"/>
                <w:b/>
                <w:color w:val="0070C0"/>
                <w:lang w:val="en-US"/>
              </w:rPr>
              <w:t>Châu</w:t>
            </w:r>
            <w:proofErr w:type="spellEnd"/>
            <w:r w:rsidRPr="00605893">
              <w:rPr>
                <w:rFonts w:eastAsia="Cambria"/>
                <w:b/>
                <w:color w:val="0070C0"/>
                <w:lang w:val="en-US"/>
              </w:rPr>
              <w:t xml:space="preserve"> </w:t>
            </w:r>
            <w:proofErr w:type="spellStart"/>
            <w:r w:rsidRPr="00605893">
              <w:rPr>
                <w:rFonts w:eastAsia="Cambria"/>
                <w:b/>
                <w:color w:val="0070C0"/>
                <w:lang w:val="en-US"/>
              </w:rPr>
              <w:t>Âu</w:t>
            </w:r>
            <w:proofErr w:type="spellEnd"/>
          </w:p>
        </w:tc>
      </w:tr>
    </w:tbl>
    <w:p w14:paraId="6C90EF4C" w14:textId="77777777" w:rsidR="00AF739B" w:rsidRPr="00605893" w:rsidRDefault="00AF739B" w:rsidP="00AF739B">
      <w:pPr>
        <w:spacing w:after="0" w:line="288" w:lineRule="auto"/>
        <w:ind w:firstLine="0"/>
        <w:rPr>
          <w:rFonts w:eastAsia="Cambria"/>
        </w:rPr>
      </w:pPr>
      <w:r w:rsidRPr="00605893">
        <w:rPr>
          <w:rFonts w:eastAsia="Cambria"/>
          <w:b/>
        </w:rPr>
        <w:t xml:space="preserve">- Bước 2: </w:t>
      </w:r>
      <w:r w:rsidRPr="00605893">
        <w:rPr>
          <w:rFonts w:eastAsia="Cambria"/>
        </w:rPr>
        <w:t>HS đoán từ khóa.</w:t>
      </w:r>
    </w:p>
    <w:p w14:paraId="0F3918C5" w14:textId="402207C6" w:rsidR="00AF739B" w:rsidRPr="00605893" w:rsidRDefault="00AF739B" w:rsidP="00AF739B">
      <w:pPr>
        <w:spacing w:after="0" w:line="288" w:lineRule="auto"/>
        <w:ind w:firstLine="0"/>
        <w:rPr>
          <w:rFonts w:eastAsia="Cambria"/>
          <w:b/>
        </w:rPr>
      </w:pPr>
      <w:r w:rsidRPr="00605893">
        <w:rPr>
          <w:rFonts w:eastAsia="Cambria"/>
          <w:b/>
        </w:rPr>
        <w:t xml:space="preserve">- Bước 3: </w:t>
      </w:r>
      <w:r w:rsidRPr="00605893">
        <w:rPr>
          <w:rFonts w:eastAsia="Cambria"/>
        </w:rPr>
        <w:t xml:space="preserve">GV chuẩn xác và khéo léo dẫn dắt vào bài: </w:t>
      </w:r>
      <w:r w:rsidRPr="00605893">
        <w:rPr>
          <w:rFonts w:eastAsia="Cambria"/>
          <w:i/>
          <w:color w:val="0070C0"/>
        </w:rPr>
        <w:t>Liên minh châu Âu, viết tắt là EU, là liên minh kinh tế – chính trị bao gồm 2</w:t>
      </w:r>
      <w:r w:rsidRPr="00605893">
        <w:rPr>
          <w:rFonts w:eastAsia="Cambria"/>
          <w:i/>
          <w:color w:val="0070C0"/>
          <w:lang w:val="en-US"/>
        </w:rPr>
        <w:t>7</w:t>
      </w:r>
      <w:r w:rsidRPr="00605893">
        <w:rPr>
          <w:rFonts w:eastAsia="Cambria"/>
          <w:i/>
          <w:color w:val="0070C0"/>
        </w:rPr>
        <w:t xml:space="preserve"> quốc gia thành viên thuộc châu Âu. Để tìm hiểu rõ hơn về EU thì các em sẽ đi vào bài học hôm nay.</w:t>
      </w:r>
    </w:p>
    <w:p w14:paraId="346D764B" w14:textId="3F9C52F9" w:rsidR="00AF739B" w:rsidRPr="00605893" w:rsidRDefault="00AF739B" w:rsidP="00AF739B">
      <w:pPr>
        <w:pStyle w:val="Heading3"/>
        <w:spacing w:before="0" w:line="288" w:lineRule="auto"/>
        <w:jc w:val="left"/>
        <w:rPr>
          <w:rFonts w:ascii="Times New Roman" w:eastAsia="Times New Roman" w:hAnsi="Times New Roman" w:cs="Times New Roman"/>
          <w:b/>
          <w:bCs/>
          <w:color w:val="FF0000"/>
        </w:rPr>
      </w:pPr>
      <w:bookmarkStart w:id="2" w:name="_Hlk105862245"/>
      <w:r w:rsidRPr="00605893">
        <w:rPr>
          <w:rFonts w:ascii="Times New Roman" w:eastAsia="Times New Roman" w:hAnsi="Times New Roman" w:cs="Times New Roman"/>
          <w:b/>
          <w:bCs/>
          <w:color w:val="FF0000"/>
          <w:lang w:val="en-US"/>
        </w:rPr>
        <w:t>2</w:t>
      </w:r>
      <w:r w:rsidRPr="00605893">
        <w:rPr>
          <w:rFonts w:ascii="Times New Roman" w:eastAsia="Times New Roman" w:hAnsi="Times New Roman" w:cs="Times New Roman"/>
          <w:b/>
          <w:bCs/>
          <w:color w:val="FF0000"/>
        </w:rPr>
        <w:t>.</w:t>
      </w:r>
      <w:proofErr w:type="spellStart"/>
      <w:r w:rsidR="004B47CD" w:rsidRPr="00605893">
        <w:rPr>
          <w:rFonts w:ascii="Times New Roman" w:eastAsia="Times New Roman" w:hAnsi="Times New Roman" w:cs="Times New Roman"/>
          <w:b/>
          <w:bCs/>
          <w:color w:val="FF0000"/>
          <w:lang w:val="en-US"/>
        </w:rPr>
        <w:t>Hoạt</w:t>
      </w:r>
      <w:proofErr w:type="spellEnd"/>
      <w:r w:rsidR="004B47CD" w:rsidRPr="00605893">
        <w:rPr>
          <w:rFonts w:ascii="Times New Roman" w:eastAsia="Times New Roman" w:hAnsi="Times New Roman" w:cs="Times New Roman"/>
          <w:b/>
          <w:bCs/>
          <w:color w:val="FF0000"/>
          <w:lang w:val="en-US"/>
        </w:rPr>
        <w:t xml:space="preserve"> </w:t>
      </w:r>
      <w:proofErr w:type="spellStart"/>
      <w:r w:rsidR="004B47CD" w:rsidRPr="00605893">
        <w:rPr>
          <w:rFonts w:ascii="Times New Roman" w:eastAsia="Times New Roman" w:hAnsi="Times New Roman" w:cs="Times New Roman"/>
          <w:b/>
          <w:bCs/>
          <w:color w:val="FF0000"/>
          <w:lang w:val="en-US"/>
        </w:rPr>
        <w:t>động</w:t>
      </w:r>
      <w:proofErr w:type="spellEnd"/>
      <w:r w:rsidR="004B47CD" w:rsidRPr="00605893">
        <w:rPr>
          <w:rFonts w:ascii="Times New Roman" w:eastAsia="Times New Roman" w:hAnsi="Times New Roman" w:cs="Times New Roman"/>
          <w:b/>
          <w:bCs/>
          <w:color w:val="FF0000"/>
          <w:lang w:val="en-US"/>
        </w:rPr>
        <w:t xml:space="preserve"> h</w:t>
      </w:r>
      <w:r w:rsidRPr="00605893">
        <w:rPr>
          <w:rFonts w:ascii="Times New Roman" w:eastAsia="Times New Roman" w:hAnsi="Times New Roman" w:cs="Times New Roman"/>
          <w:b/>
          <w:bCs/>
          <w:color w:val="FF0000"/>
        </w:rPr>
        <w:t>ình thành kiến thức mới</w:t>
      </w:r>
    </w:p>
    <w:p w14:paraId="665FE1AD" w14:textId="009C0C2E" w:rsidR="00AF739B" w:rsidRPr="00605893" w:rsidRDefault="00AF739B" w:rsidP="00AF739B">
      <w:pPr>
        <w:pStyle w:val="Heading1"/>
        <w:spacing w:before="0" w:line="288" w:lineRule="auto"/>
        <w:jc w:val="both"/>
        <w:rPr>
          <w:sz w:val="24"/>
          <w:szCs w:val="24"/>
        </w:rPr>
      </w:pPr>
      <w:r w:rsidRPr="00605893">
        <w:rPr>
          <w:sz w:val="24"/>
          <w:szCs w:val="24"/>
          <w:lang w:val="en-US"/>
        </w:rPr>
        <w:t>2.1</w:t>
      </w:r>
      <w:r w:rsidRPr="00605893">
        <w:rPr>
          <w:sz w:val="24"/>
          <w:szCs w:val="24"/>
        </w:rPr>
        <w:t xml:space="preserve"> </w:t>
      </w:r>
      <w:proofErr w:type="spellStart"/>
      <w:r w:rsidRPr="00605893">
        <w:rPr>
          <w:sz w:val="24"/>
          <w:szCs w:val="24"/>
        </w:rPr>
        <w:t>Tìm</w:t>
      </w:r>
      <w:proofErr w:type="spellEnd"/>
      <w:r w:rsidRPr="00605893">
        <w:rPr>
          <w:sz w:val="24"/>
          <w:szCs w:val="24"/>
        </w:rPr>
        <w:t xml:space="preserve"> </w:t>
      </w:r>
      <w:proofErr w:type="spellStart"/>
      <w:r w:rsidRPr="00605893">
        <w:rPr>
          <w:sz w:val="24"/>
          <w:szCs w:val="24"/>
        </w:rPr>
        <w:t>hiểu</w:t>
      </w:r>
      <w:proofErr w:type="spellEnd"/>
      <w:r w:rsidRPr="00605893">
        <w:rPr>
          <w:sz w:val="24"/>
          <w:szCs w:val="24"/>
        </w:rPr>
        <w:t xml:space="preserve"> </w:t>
      </w:r>
      <w:proofErr w:type="spellStart"/>
      <w:r w:rsidR="000846A5" w:rsidRPr="00605893">
        <w:rPr>
          <w:sz w:val="24"/>
          <w:szCs w:val="24"/>
          <w:lang w:val="en-US"/>
        </w:rPr>
        <w:t>khái</w:t>
      </w:r>
      <w:proofErr w:type="spellEnd"/>
      <w:r w:rsidR="000846A5" w:rsidRPr="00605893">
        <w:rPr>
          <w:sz w:val="24"/>
          <w:szCs w:val="24"/>
          <w:lang w:val="en-US"/>
        </w:rPr>
        <w:t xml:space="preserve"> </w:t>
      </w:r>
      <w:proofErr w:type="spellStart"/>
      <w:r w:rsidR="000846A5" w:rsidRPr="00605893">
        <w:rPr>
          <w:sz w:val="24"/>
          <w:szCs w:val="24"/>
          <w:lang w:val="en-US"/>
        </w:rPr>
        <w:t>quát</w:t>
      </w:r>
      <w:proofErr w:type="spellEnd"/>
      <w:r w:rsidR="000846A5" w:rsidRPr="00605893">
        <w:rPr>
          <w:sz w:val="24"/>
          <w:szCs w:val="24"/>
          <w:lang w:val="en-US"/>
        </w:rPr>
        <w:t xml:space="preserve"> </w:t>
      </w:r>
      <w:proofErr w:type="spellStart"/>
      <w:r w:rsidR="000846A5" w:rsidRPr="00605893">
        <w:rPr>
          <w:sz w:val="24"/>
          <w:szCs w:val="24"/>
          <w:lang w:val="en-US"/>
        </w:rPr>
        <w:t>về</w:t>
      </w:r>
      <w:proofErr w:type="spellEnd"/>
      <w:r w:rsidR="000846A5" w:rsidRPr="00605893">
        <w:rPr>
          <w:sz w:val="24"/>
          <w:szCs w:val="24"/>
          <w:lang w:val="en-US"/>
        </w:rPr>
        <w:t xml:space="preserve"> </w:t>
      </w:r>
      <w:proofErr w:type="spellStart"/>
      <w:r w:rsidR="000846A5" w:rsidRPr="00605893">
        <w:rPr>
          <w:sz w:val="24"/>
          <w:szCs w:val="24"/>
          <w:lang w:val="en-US"/>
        </w:rPr>
        <w:t>Liên</w:t>
      </w:r>
      <w:proofErr w:type="spellEnd"/>
      <w:r w:rsidR="000846A5" w:rsidRPr="00605893">
        <w:rPr>
          <w:sz w:val="24"/>
          <w:szCs w:val="24"/>
          <w:lang w:val="en-US"/>
        </w:rPr>
        <w:t xml:space="preserve"> </w:t>
      </w:r>
      <w:proofErr w:type="spellStart"/>
      <w:r w:rsidR="000846A5" w:rsidRPr="00605893">
        <w:rPr>
          <w:sz w:val="24"/>
          <w:szCs w:val="24"/>
          <w:lang w:val="en-US"/>
        </w:rPr>
        <w:t>minh</w:t>
      </w:r>
      <w:proofErr w:type="spellEnd"/>
      <w:r w:rsidRPr="00605893">
        <w:rPr>
          <w:sz w:val="24"/>
          <w:szCs w:val="24"/>
        </w:rPr>
        <w:t xml:space="preserve"> </w:t>
      </w:r>
      <w:proofErr w:type="spellStart"/>
      <w:r w:rsidRPr="00605893">
        <w:rPr>
          <w:sz w:val="24"/>
          <w:szCs w:val="24"/>
        </w:rPr>
        <w:t>châu</w:t>
      </w:r>
      <w:proofErr w:type="spellEnd"/>
      <w:r w:rsidRPr="00605893">
        <w:rPr>
          <w:sz w:val="24"/>
          <w:szCs w:val="24"/>
        </w:rPr>
        <w:t xml:space="preserve"> </w:t>
      </w:r>
      <w:proofErr w:type="spellStart"/>
      <w:r w:rsidRPr="00605893">
        <w:rPr>
          <w:sz w:val="24"/>
          <w:szCs w:val="24"/>
        </w:rPr>
        <w:t>Âu</w:t>
      </w:r>
      <w:proofErr w:type="spellEnd"/>
      <w:r w:rsidRPr="00605893">
        <w:rPr>
          <w:sz w:val="24"/>
          <w:szCs w:val="24"/>
        </w:rPr>
        <w:t xml:space="preserve"> (</w:t>
      </w:r>
      <w:r w:rsidR="000846A5" w:rsidRPr="00605893">
        <w:rPr>
          <w:sz w:val="24"/>
          <w:szCs w:val="24"/>
          <w:lang w:val="en-US"/>
        </w:rPr>
        <w:t>…</w:t>
      </w:r>
      <w:r w:rsidRPr="00605893">
        <w:rPr>
          <w:sz w:val="24"/>
          <w:szCs w:val="24"/>
        </w:rPr>
        <w:t xml:space="preserve"> </w:t>
      </w:r>
      <w:proofErr w:type="spellStart"/>
      <w:r w:rsidRPr="00605893">
        <w:rPr>
          <w:sz w:val="24"/>
          <w:szCs w:val="24"/>
        </w:rPr>
        <w:t>phút</w:t>
      </w:r>
      <w:proofErr w:type="spellEnd"/>
      <w:r w:rsidRPr="00605893">
        <w:rPr>
          <w:sz w:val="24"/>
          <w:szCs w:val="24"/>
        </w:rPr>
        <w:t>)</w:t>
      </w:r>
    </w:p>
    <w:p w14:paraId="0761A02A" w14:textId="77777777" w:rsidR="00AF739B" w:rsidRPr="00605893" w:rsidRDefault="00AF739B" w:rsidP="00AF739B">
      <w:pPr>
        <w:pStyle w:val="Heading2"/>
        <w:spacing w:before="0" w:line="288" w:lineRule="auto"/>
        <w:ind w:firstLine="0"/>
        <w:rPr>
          <w:rFonts w:ascii="Times New Roman" w:eastAsia="Times New Roman" w:hAnsi="Times New Roman" w:cs="Times New Roman"/>
          <w:sz w:val="24"/>
          <w:szCs w:val="24"/>
        </w:rPr>
      </w:pPr>
      <w:r w:rsidRPr="00605893">
        <w:rPr>
          <w:rFonts w:ascii="Times New Roman" w:eastAsia="Times New Roman" w:hAnsi="Times New Roman" w:cs="Times New Roman"/>
          <w:sz w:val="24"/>
          <w:szCs w:val="24"/>
          <w:lang w:val="en-US"/>
        </w:rPr>
        <w:t>a</w:t>
      </w:r>
      <w:r w:rsidRPr="00605893">
        <w:rPr>
          <w:rFonts w:ascii="Times New Roman" w:eastAsia="Times New Roman" w:hAnsi="Times New Roman" w:cs="Times New Roman"/>
          <w:sz w:val="24"/>
          <w:szCs w:val="24"/>
        </w:rPr>
        <w:t>. Mục tiêu</w:t>
      </w:r>
    </w:p>
    <w:p w14:paraId="5E5676EC" w14:textId="614DDDD4" w:rsidR="00AF739B" w:rsidRPr="00605893" w:rsidRDefault="00AF739B" w:rsidP="00AF739B">
      <w:pPr>
        <w:pStyle w:val="Heading2"/>
        <w:spacing w:before="0" w:line="288" w:lineRule="auto"/>
        <w:ind w:firstLine="0"/>
        <w:rPr>
          <w:rFonts w:ascii="Times New Roman" w:hAnsi="Times New Roman" w:cs="Times New Roman"/>
          <w:b w:val="0"/>
          <w:color w:val="000000"/>
          <w:sz w:val="24"/>
          <w:szCs w:val="24"/>
        </w:rPr>
      </w:pPr>
      <w:r w:rsidRPr="00605893">
        <w:rPr>
          <w:rFonts w:ascii="Times New Roman" w:hAnsi="Times New Roman" w:cs="Times New Roman"/>
          <w:b w:val="0"/>
          <w:color w:val="000000"/>
          <w:sz w:val="24"/>
          <w:szCs w:val="24"/>
        </w:rPr>
        <w:t>- Xác định được các nước trong khối liên minh châu Âu</w:t>
      </w:r>
      <w:r w:rsidR="00B57424" w:rsidRPr="00605893">
        <w:rPr>
          <w:rFonts w:ascii="Times New Roman" w:hAnsi="Times New Roman" w:cs="Times New Roman"/>
          <w:b w:val="0"/>
          <w:color w:val="000000"/>
          <w:sz w:val="24"/>
          <w:szCs w:val="24"/>
        </w:rPr>
        <w:t xml:space="preserve"> (EU).</w:t>
      </w:r>
    </w:p>
    <w:p w14:paraId="1A9B3AE7" w14:textId="6237B03C" w:rsidR="00B57424" w:rsidRPr="00605893" w:rsidRDefault="00B57424" w:rsidP="00B57424">
      <w:pPr>
        <w:spacing w:after="0" w:line="276" w:lineRule="auto"/>
        <w:ind w:firstLine="0"/>
        <w:rPr>
          <w:color w:val="000000" w:themeColor="text1"/>
          <w:shd w:val="clear" w:color="auto" w:fill="FFFFFF"/>
        </w:rPr>
      </w:pPr>
      <w:r w:rsidRPr="00605893">
        <w:rPr>
          <w:color w:val="000000" w:themeColor="text1"/>
          <w:shd w:val="clear" w:color="auto" w:fill="FFFFFF"/>
        </w:rPr>
        <w:t>- Xác định được các nước thánh viên của Liên minh châu Âu trên bản đổ.</w:t>
      </w:r>
    </w:p>
    <w:p w14:paraId="00731084" w14:textId="77777777" w:rsidR="00AF739B" w:rsidRPr="00605893" w:rsidRDefault="00AF739B" w:rsidP="00AF739B">
      <w:pPr>
        <w:spacing w:after="0" w:line="240" w:lineRule="auto"/>
        <w:ind w:firstLine="0"/>
        <w:rPr>
          <w:b/>
          <w:bCs/>
          <w:color w:val="0070C0"/>
          <w:shd w:val="clear" w:color="auto" w:fill="FFFFFF"/>
        </w:rPr>
      </w:pPr>
      <w:r w:rsidRPr="00605893">
        <w:rPr>
          <w:b/>
          <w:bCs/>
          <w:color w:val="0070C0"/>
          <w:shd w:val="clear" w:color="auto" w:fill="FFFFFF"/>
        </w:rPr>
        <w:t>b. Nội dung</w:t>
      </w:r>
    </w:p>
    <w:p w14:paraId="00668BE0" w14:textId="77777777" w:rsidR="00B57424" w:rsidRPr="00605893" w:rsidRDefault="00B57424" w:rsidP="00B57424">
      <w:pPr>
        <w:spacing w:after="0" w:line="276" w:lineRule="auto"/>
        <w:ind w:firstLine="0"/>
        <w:rPr>
          <w:color w:val="000000" w:themeColor="text1"/>
          <w:shd w:val="clear" w:color="auto" w:fill="FFFFFF"/>
        </w:rPr>
      </w:pPr>
      <w:r w:rsidRPr="00605893">
        <w:rPr>
          <w:color w:val="000000" w:themeColor="text1"/>
          <w:shd w:val="clear" w:color="auto" w:fill="FFFFFF"/>
        </w:rPr>
        <w:t>- Hoàn thiện nội sung phiếu học tập</w:t>
      </w:r>
    </w:p>
    <w:p w14:paraId="7910C964" w14:textId="77777777" w:rsidR="00B57424" w:rsidRPr="00605893" w:rsidRDefault="00B57424" w:rsidP="00B57424">
      <w:pPr>
        <w:spacing w:after="0" w:line="276" w:lineRule="auto"/>
        <w:ind w:firstLine="0"/>
        <w:rPr>
          <w:color w:val="000000" w:themeColor="text1"/>
          <w:shd w:val="clear" w:color="auto" w:fill="FFFFFF"/>
        </w:rPr>
      </w:pPr>
      <w:r w:rsidRPr="00605893">
        <w:rPr>
          <w:color w:val="000000" w:themeColor="text1"/>
          <w:shd w:val="clear" w:color="auto" w:fill="FFFFFF"/>
        </w:rPr>
        <w:t>- Đọc thông tin trong mục và quan sát hình 1, hãy kể tên các nước thành viên của EU.</w:t>
      </w:r>
    </w:p>
    <w:p w14:paraId="78C37ADA" w14:textId="7E61938D" w:rsidR="00AF739B" w:rsidRPr="00605893" w:rsidRDefault="00AB2ED7" w:rsidP="00AB2ED7">
      <w:pPr>
        <w:spacing w:after="0" w:line="288" w:lineRule="auto"/>
        <w:ind w:firstLine="0"/>
        <w:jc w:val="left"/>
        <w:rPr>
          <w:rFonts w:eastAsia="Calibri"/>
          <w:b/>
          <w:bCs/>
          <w:color w:val="0070C0"/>
        </w:rPr>
      </w:pPr>
      <w:r w:rsidRPr="00605893">
        <w:rPr>
          <w:b/>
          <w:bCs/>
          <w:color w:val="0070C0"/>
          <w:lang w:val="en-US"/>
        </w:rPr>
        <w:t>c</w:t>
      </w:r>
      <w:r w:rsidR="00AF739B" w:rsidRPr="00605893">
        <w:rPr>
          <w:b/>
          <w:bCs/>
          <w:color w:val="0070C0"/>
          <w:shd w:val="clear" w:color="auto" w:fill="FFFFFF"/>
        </w:rPr>
        <w:t>. Sản Phẩm</w:t>
      </w:r>
    </w:p>
    <w:p w14:paraId="7E4CEB56" w14:textId="77777777" w:rsidR="00AF739B" w:rsidRPr="00605893" w:rsidRDefault="00AF739B" w:rsidP="00AF739B">
      <w:pPr>
        <w:spacing w:after="0" w:line="240" w:lineRule="auto"/>
        <w:ind w:firstLine="0"/>
        <w:rPr>
          <w:bCs/>
        </w:rPr>
      </w:pPr>
      <w:bookmarkStart w:id="3" w:name="_Hlk105862531"/>
      <w:bookmarkEnd w:id="2"/>
      <w:r w:rsidRPr="00605893">
        <w:rPr>
          <w:bCs/>
        </w:rPr>
        <w:t>- Câu trả lời của học sinh</w:t>
      </w:r>
    </w:p>
    <w:tbl>
      <w:tblPr>
        <w:tblStyle w:val="TableGrid"/>
        <w:tblW w:w="0" w:type="auto"/>
        <w:tblLook w:val="04A0" w:firstRow="1" w:lastRow="0" w:firstColumn="1" w:lastColumn="0" w:noHBand="0" w:noVBand="1"/>
      </w:tblPr>
      <w:tblGrid>
        <w:gridCol w:w="4522"/>
        <w:gridCol w:w="4828"/>
      </w:tblGrid>
      <w:tr w:rsidR="00B57424" w:rsidRPr="00605893" w14:paraId="34BF1658" w14:textId="77777777" w:rsidTr="002C655B">
        <w:tc>
          <w:tcPr>
            <w:tcW w:w="9350" w:type="dxa"/>
            <w:gridSpan w:val="2"/>
            <w:shd w:val="clear" w:color="auto" w:fill="FFE599" w:themeFill="accent4" w:themeFillTint="66"/>
          </w:tcPr>
          <w:p w14:paraId="6AE38054" w14:textId="77777777" w:rsidR="00B57424" w:rsidRPr="00605893" w:rsidRDefault="00B57424" w:rsidP="006C486D">
            <w:pPr>
              <w:pStyle w:val="ListParagraph"/>
              <w:spacing w:line="276" w:lineRule="auto"/>
              <w:ind w:left="0"/>
              <w:jc w:val="center"/>
              <w:rPr>
                <w:b/>
                <w:bCs/>
              </w:rPr>
            </w:pPr>
            <w:r w:rsidRPr="00605893">
              <w:rPr>
                <w:b/>
                <w:bCs/>
                <w:color w:val="0033CC"/>
              </w:rPr>
              <w:t>Liên minh châu Âu EU</w:t>
            </w:r>
          </w:p>
        </w:tc>
      </w:tr>
      <w:tr w:rsidR="00B57424" w:rsidRPr="00605893" w14:paraId="4D5FAFF6" w14:textId="77777777" w:rsidTr="002C655B">
        <w:tc>
          <w:tcPr>
            <w:tcW w:w="4522" w:type="dxa"/>
            <w:shd w:val="clear" w:color="auto" w:fill="E2EFD9" w:themeFill="accent6" w:themeFillTint="33"/>
          </w:tcPr>
          <w:p w14:paraId="21C90350" w14:textId="77777777" w:rsidR="00B57424" w:rsidRPr="00605893" w:rsidRDefault="00B57424" w:rsidP="006C486D">
            <w:pPr>
              <w:pStyle w:val="ListParagraph"/>
              <w:spacing w:line="276" w:lineRule="auto"/>
              <w:ind w:left="0"/>
              <w:jc w:val="center"/>
              <w:rPr>
                <w:b/>
                <w:bCs/>
                <w:color w:val="0033CC"/>
              </w:rPr>
            </w:pPr>
            <w:r w:rsidRPr="00605893">
              <w:rPr>
                <w:b/>
                <w:bCs/>
                <w:color w:val="0033CC"/>
              </w:rPr>
              <w:t>Câu hỏi</w:t>
            </w:r>
          </w:p>
        </w:tc>
        <w:tc>
          <w:tcPr>
            <w:tcW w:w="4828" w:type="dxa"/>
            <w:shd w:val="clear" w:color="auto" w:fill="E2EFD9" w:themeFill="accent6" w:themeFillTint="33"/>
          </w:tcPr>
          <w:p w14:paraId="3790E9A2" w14:textId="754E9217" w:rsidR="00B57424" w:rsidRPr="00605893" w:rsidRDefault="00B57424" w:rsidP="006C486D">
            <w:pPr>
              <w:pStyle w:val="ListParagraph"/>
              <w:spacing w:line="276" w:lineRule="auto"/>
              <w:ind w:left="0"/>
              <w:jc w:val="center"/>
              <w:rPr>
                <w:b/>
                <w:bCs/>
                <w:color w:val="0033CC"/>
              </w:rPr>
            </w:pPr>
            <w:r w:rsidRPr="00605893">
              <w:rPr>
                <w:b/>
                <w:bCs/>
                <w:color w:val="0033CC"/>
              </w:rPr>
              <w:t>Đáp án</w:t>
            </w:r>
          </w:p>
        </w:tc>
      </w:tr>
      <w:tr w:rsidR="00B57424" w:rsidRPr="00605893" w14:paraId="2BEE8555" w14:textId="77777777" w:rsidTr="002C655B">
        <w:tc>
          <w:tcPr>
            <w:tcW w:w="4522" w:type="dxa"/>
            <w:shd w:val="clear" w:color="auto" w:fill="E2EFD9" w:themeFill="accent6" w:themeFillTint="33"/>
          </w:tcPr>
          <w:p w14:paraId="6AEE4E7A" w14:textId="77777777" w:rsidR="00B57424" w:rsidRPr="00605893" w:rsidRDefault="00B57424" w:rsidP="006C486D">
            <w:pPr>
              <w:pStyle w:val="ListParagraph"/>
              <w:spacing w:line="276" w:lineRule="auto"/>
              <w:ind w:left="0"/>
              <w:rPr>
                <w:bCs/>
                <w:color w:val="0033CC"/>
              </w:rPr>
            </w:pPr>
            <w:r w:rsidRPr="00605893">
              <w:rPr>
                <w:bCs/>
                <w:color w:val="0033CC"/>
              </w:rPr>
              <w:t>Câu 1: Tổ chức tiền thân của Liên minh châu Âu?</w:t>
            </w:r>
          </w:p>
        </w:tc>
        <w:tc>
          <w:tcPr>
            <w:tcW w:w="4828" w:type="dxa"/>
            <w:shd w:val="clear" w:color="auto" w:fill="E2EFD9" w:themeFill="accent6" w:themeFillTint="33"/>
          </w:tcPr>
          <w:p w14:paraId="53457D8E" w14:textId="77777777" w:rsidR="00B57424" w:rsidRPr="00605893" w:rsidRDefault="00B57424" w:rsidP="006C486D">
            <w:pPr>
              <w:pStyle w:val="ListParagraph"/>
              <w:spacing w:line="276" w:lineRule="auto"/>
              <w:ind w:left="0"/>
              <w:rPr>
                <w:bCs/>
                <w:color w:val="0033CC"/>
              </w:rPr>
            </w:pPr>
            <w:r w:rsidRPr="00605893">
              <w:rPr>
                <w:bCs/>
                <w:color w:val="0033CC"/>
              </w:rPr>
              <w:t>Cộng đồng kinh tế châu Âu (1957)</w:t>
            </w:r>
          </w:p>
        </w:tc>
      </w:tr>
      <w:tr w:rsidR="00B57424" w:rsidRPr="00605893" w14:paraId="618CCA04" w14:textId="77777777" w:rsidTr="002C655B">
        <w:tc>
          <w:tcPr>
            <w:tcW w:w="4522" w:type="dxa"/>
            <w:shd w:val="clear" w:color="auto" w:fill="E2EFD9" w:themeFill="accent6" w:themeFillTint="33"/>
          </w:tcPr>
          <w:p w14:paraId="787DD20F" w14:textId="77777777" w:rsidR="00B57424" w:rsidRPr="00605893" w:rsidRDefault="00B57424" w:rsidP="006C486D">
            <w:pPr>
              <w:pStyle w:val="ListParagraph"/>
              <w:spacing w:line="276" w:lineRule="auto"/>
              <w:ind w:left="0"/>
              <w:rPr>
                <w:bCs/>
                <w:color w:val="0033CC"/>
              </w:rPr>
            </w:pPr>
            <w:r w:rsidRPr="00605893">
              <w:rPr>
                <w:bCs/>
                <w:color w:val="0033CC"/>
              </w:rPr>
              <w:t>Câu 2: Liên minh châu Âu được thành lập vào thời gian nào?</w:t>
            </w:r>
          </w:p>
        </w:tc>
        <w:tc>
          <w:tcPr>
            <w:tcW w:w="4828" w:type="dxa"/>
            <w:shd w:val="clear" w:color="auto" w:fill="E2EFD9" w:themeFill="accent6" w:themeFillTint="33"/>
          </w:tcPr>
          <w:p w14:paraId="0DF094E5" w14:textId="77777777" w:rsidR="00B57424" w:rsidRPr="00605893" w:rsidRDefault="00B57424" w:rsidP="006C486D">
            <w:pPr>
              <w:pStyle w:val="ListParagraph"/>
              <w:spacing w:line="276" w:lineRule="auto"/>
              <w:ind w:left="0"/>
              <w:rPr>
                <w:bCs/>
                <w:color w:val="0033CC"/>
              </w:rPr>
            </w:pPr>
            <w:r w:rsidRPr="00605893">
              <w:rPr>
                <w:bCs/>
                <w:color w:val="0033CC"/>
              </w:rPr>
              <w:t>01/11/1993</w:t>
            </w:r>
          </w:p>
        </w:tc>
      </w:tr>
      <w:tr w:rsidR="00B57424" w:rsidRPr="00605893" w14:paraId="5F0162AA" w14:textId="77777777" w:rsidTr="002C655B">
        <w:tc>
          <w:tcPr>
            <w:tcW w:w="4522" w:type="dxa"/>
            <w:shd w:val="clear" w:color="auto" w:fill="E2EFD9" w:themeFill="accent6" w:themeFillTint="33"/>
          </w:tcPr>
          <w:p w14:paraId="712ED776" w14:textId="77777777" w:rsidR="00B57424" w:rsidRPr="00605893" w:rsidRDefault="00B57424" w:rsidP="006C486D">
            <w:pPr>
              <w:pStyle w:val="ListParagraph"/>
              <w:spacing w:line="276" w:lineRule="auto"/>
              <w:ind w:left="0"/>
              <w:rPr>
                <w:bCs/>
                <w:color w:val="0033CC"/>
              </w:rPr>
            </w:pPr>
            <w:r w:rsidRPr="00605893">
              <w:rPr>
                <w:bCs/>
                <w:color w:val="0033CC"/>
              </w:rPr>
              <w:t>Câu 3: Trụ sở chính của tổ chức ở đâu?</w:t>
            </w:r>
          </w:p>
        </w:tc>
        <w:tc>
          <w:tcPr>
            <w:tcW w:w="4828" w:type="dxa"/>
            <w:shd w:val="clear" w:color="auto" w:fill="E2EFD9" w:themeFill="accent6" w:themeFillTint="33"/>
          </w:tcPr>
          <w:p w14:paraId="2D0CCC2B" w14:textId="77777777" w:rsidR="00B57424" w:rsidRPr="00605893" w:rsidRDefault="00B57424" w:rsidP="006C486D">
            <w:pPr>
              <w:pStyle w:val="ListParagraph"/>
              <w:spacing w:line="276" w:lineRule="auto"/>
              <w:ind w:left="0"/>
              <w:rPr>
                <w:bCs/>
                <w:color w:val="0033CC"/>
              </w:rPr>
            </w:pPr>
            <w:r w:rsidRPr="00605893">
              <w:rPr>
                <w:bCs/>
                <w:color w:val="0033CC"/>
              </w:rPr>
              <w:t>Bruc-xen (Bỉ)</w:t>
            </w:r>
          </w:p>
        </w:tc>
      </w:tr>
      <w:tr w:rsidR="00B57424" w:rsidRPr="00605893" w14:paraId="453663EE" w14:textId="77777777" w:rsidTr="002C655B">
        <w:tc>
          <w:tcPr>
            <w:tcW w:w="4522" w:type="dxa"/>
            <w:shd w:val="clear" w:color="auto" w:fill="E2EFD9" w:themeFill="accent6" w:themeFillTint="33"/>
          </w:tcPr>
          <w:p w14:paraId="5332F3D1" w14:textId="77777777" w:rsidR="00B57424" w:rsidRPr="00605893" w:rsidRDefault="00B57424" w:rsidP="006C486D">
            <w:pPr>
              <w:pStyle w:val="ListParagraph"/>
              <w:spacing w:line="276" w:lineRule="auto"/>
              <w:ind w:left="0"/>
              <w:rPr>
                <w:bCs/>
                <w:color w:val="0033CC"/>
              </w:rPr>
            </w:pPr>
            <w:r w:rsidRPr="00605893">
              <w:rPr>
                <w:bCs/>
                <w:color w:val="0033CC"/>
              </w:rPr>
              <w:t>Câu 4: Tại sao nói Liên minh châu Âu là mô hình liên minh kinh tế toàn diện?</w:t>
            </w:r>
          </w:p>
        </w:tc>
        <w:tc>
          <w:tcPr>
            <w:tcW w:w="4828" w:type="dxa"/>
            <w:shd w:val="clear" w:color="auto" w:fill="E2EFD9" w:themeFill="accent6" w:themeFillTint="33"/>
          </w:tcPr>
          <w:p w14:paraId="64C06D85" w14:textId="77777777" w:rsidR="00B57424" w:rsidRPr="00605893" w:rsidRDefault="00B57424" w:rsidP="006C486D">
            <w:pPr>
              <w:pStyle w:val="ListParagraph"/>
              <w:spacing w:line="276" w:lineRule="auto"/>
              <w:ind w:left="0"/>
              <w:rPr>
                <w:bCs/>
                <w:color w:val="0033CC"/>
              </w:rPr>
            </w:pPr>
            <w:r w:rsidRPr="00605893">
              <w:rPr>
                <w:bCs/>
                <w:color w:val="0033CC"/>
              </w:rPr>
              <w:t>Có chính sách kinh tế chung, sử dụng đồng tiền chung euro.</w:t>
            </w:r>
          </w:p>
        </w:tc>
      </w:tr>
      <w:tr w:rsidR="00B57424" w:rsidRPr="00605893" w14:paraId="1A23F8E3" w14:textId="77777777" w:rsidTr="002C655B">
        <w:tc>
          <w:tcPr>
            <w:tcW w:w="4522" w:type="dxa"/>
            <w:shd w:val="clear" w:color="auto" w:fill="E2EFD9" w:themeFill="accent6" w:themeFillTint="33"/>
          </w:tcPr>
          <w:p w14:paraId="52A4686B" w14:textId="77777777" w:rsidR="00B57424" w:rsidRPr="00605893" w:rsidRDefault="00B57424" w:rsidP="006C486D">
            <w:pPr>
              <w:pStyle w:val="ListParagraph"/>
              <w:spacing w:line="276" w:lineRule="auto"/>
              <w:ind w:left="0"/>
              <w:rPr>
                <w:bCs/>
                <w:color w:val="0033CC"/>
              </w:rPr>
            </w:pPr>
            <w:r w:rsidRPr="00605893">
              <w:rPr>
                <w:bCs/>
                <w:color w:val="0033CC"/>
              </w:rPr>
              <w:t>Câu 5: Hiện nay có bao nhiêu nước thành viên?</w:t>
            </w:r>
          </w:p>
        </w:tc>
        <w:tc>
          <w:tcPr>
            <w:tcW w:w="4828" w:type="dxa"/>
            <w:shd w:val="clear" w:color="auto" w:fill="E2EFD9" w:themeFill="accent6" w:themeFillTint="33"/>
          </w:tcPr>
          <w:p w14:paraId="0846AB3D" w14:textId="77777777" w:rsidR="00B57424" w:rsidRPr="00605893" w:rsidRDefault="00B57424" w:rsidP="006C486D">
            <w:pPr>
              <w:pStyle w:val="ListParagraph"/>
              <w:spacing w:line="276" w:lineRule="auto"/>
              <w:ind w:left="0"/>
              <w:rPr>
                <w:bCs/>
                <w:color w:val="0033CC"/>
              </w:rPr>
            </w:pPr>
            <w:r w:rsidRPr="00605893">
              <w:rPr>
                <w:bCs/>
                <w:color w:val="0033CC"/>
              </w:rPr>
              <w:t>27 nước thành viên</w:t>
            </w:r>
          </w:p>
        </w:tc>
      </w:tr>
    </w:tbl>
    <w:p w14:paraId="7974F3A6" w14:textId="77777777" w:rsidR="00B57424" w:rsidRPr="00605893" w:rsidRDefault="00B57424" w:rsidP="00AF739B">
      <w:pPr>
        <w:spacing w:after="0" w:line="240" w:lineRule="auto"/>
        <w:ind w:firstLine="0"/>
        <w:rPr>
          <w:bCs/>
        </w:rPr>
      </w:pPr>
    </w:p>
    <w:p w14:paraId="42E133A9" w14:textId="77777777" w:rsidR="00AB2ED7" w:rsidRPr="00605893" w:rsidRDefault="00AB2ED7" w:rsidP="00AB2ED7">
      <w:pPr>
        <w:spacing w:after="0" w:line="288" w:lineRule="auto"/>
        <w:ind w:firstLine="0"/>
      </w:pPr>
      <w:bookmarkStart w:id="4" w:name="_Hlk105862556"/>
      <w:bookmarkEnd w:id="3"/>
      <w:r w:rsidRPr="00605893">
        <w:rPr>
          <w:b/>
          <w:bCs/>
          <w:color w:val="0070C0"/>
          <w:lang w:val="en-US"/>
        </w:rPr>
        <w:t>d</w:t>
      </w:r>
      <w:r w:rsidRPr="00605893">
        <w:rPr>
          <w:b/>
          <w:bCs/>
          <w:color w:val="0070C0"/>
        </w:rPr>
        <w:t xml:space="preserve">. </w:t>
      </w:r>
      <w:proofErr w:type="spellStart"/>
      <w:r w:rsidRPr="00605893">
        <w:rPr>
          <w:b/>
          <w:bCs/>
          <w:color w:val="0070C0"/>
          <w:lang w:val="en-US"/>
        </w:rPr>
        <w:t>Tổ</w:t>
      </w:r>
      <w:proofErr w:type="spellEnd"/>
      <w:r w:rsidRPr="00605893">
        <w:rPr>
          <w:b/>
          <w:bCs/>
          <w:color w:val="0070C0"/>
          <w:lang w:val="en-US"/>
        </w:rPr>
        <w:t xml:space="preserve"> </w:t>
      </w:r>
      <w:proofErr w:type="spellStart"/>
      <w:r w:rsidRPr="00605893">
        <w:rPr>
          <w:b/>
          <w:bCs/>
          <w:color w:val="0070C0"/>
          <w:lang w:val="en-US"/>
        </w:rPr>
        <w:t>chức</w:t>
      </w:r>
      <w:proofErr w:type="spellEnd"/>
      <w:r w:rsidRPr="00605893">
        <w:rPr>
          <w:b/>
          <w:bCs/>
          <w:color w:val="0070C0"/>
          <w:lang w:val="en-US"/>
        </w:rPr>
        <w:t xml:space="preserve"> </w:t>
      </w:r>
      <w:r w:rsidRPr="00605893">
        <w:rPr>
          <w:b/>
          <w:bCs/>
          <w:color w:val="0070C0"/>
        </w:rPr>
        <w:t>hoạt động</w:t>
      </w:r>
    </w:p>
    <w:p w14:paraId="6A9F35D6" w14:textId="7BAF1D2F" w:rsidR="00B57424" w:rsidRPr="00605893" w:rsidRDefault="00AB2ED7" w:rsidP="009B7703">
      <w:pPr>
        <w:spacing w:after="0" w:line="288" w:lineRule="auto"/>
        <w:ind w:firstLine="0"/>
        <w:rPr>
          <w:b/>
        </w:rPr>
      </w:pPr>
      <w:r w:rsidRPr="00605893">
        <w:rPr>
          <w:b/>
        </w:rPr>
        <w:t>- Bước 1:</w:t>
      </w:r>
      <w:r w:rsidR="00B57424" w:rsidRPr="00605893">
        <w:rPr>
          <w:b/>
        </w:rPr>
        <w:t xml:space="preserve"> GV giao nhiệm vụ học tập cho học sinh</w:t>
      </w:r>
    </w:p>
    <w:p w14:paraId="2C56AD41" w14:textId="50586F72" w:rsidR="00B57424" w:rsidRPr="00605893" w:rsidRDefault="00B57424" w:rsidP="00B57424">
      <w:pPr>
        <w:spacing w:line="276" w:lineRule="auto"/>
        <w:rPr>
          <w:b/>
          <w:color w:val="000000" w:themeColor="text1"/>
          <w:shd w:val="clear" w:color="auto" w:fill="FFFFFF"/>
        </w:rPr>
      </w:pPr>
      <w:r w:rsidRPr="00605893">
        <w:rPr>
          <w:b/>
        </w:rPr>
        <w:t>*Nhiệm vụ 1:</w:t>
      </w:r>
      <w:r w:rsidRPr="00605893">
        <w:rPr>
          <w:b/>
          <w:color w:val="000000" w:themeColor="text1"/>
          <w:shd w:val="clear" w:color="auto" w:fill="FFFFFF"/>
        </w:rPr>
        <w:t xml:space="preserve"> </w:t>
      </w:r>
      <w:r w:rsidR="002C655B" w:rsidRPr="00605893">
        <w:rPr>
          <w:b/>
          <w:color w:val="000000" w:themeColor="text1"/>
          <w:shd w:val="clear" w:color="auto" w:fill="FFFFFF"/>
        </w:rPr>
        <w:t>THỬ TÀI HIỂU BIẾT</w:t>
      </w:r>
    </w:p>
    <w:tbl>
      <w:tblPr>
        <w:tblStyle w:val="TableGrid"/>
        <w:tblW w:w="0" w:type="auto"/>
        <w:tblLook w:val="04A0" w:firstRow="1" w:lastRow="0" w:firstColumn="1" w:lastColumn="0" w:noHBand="0" w:noVBand="1"/>
      </w:tblPr>
      <w:tblGrid>
        <w:gridCol w:w="4675"/>
        <w:gridCol w:w="4675"/>
      </w:tblGrid>
      <w:tr w:rsidR="00B57424" w:rsidRPr="00605893" w14:paraId="50A69005" w14:textId="77777777" w:rsidTr="00B57424">
        <w:tc>
          <w:tcPr>
            <w:tcW w:w="4675" w:type="dxa"/>
          </w:tcPr>
          <w:p w14:paraId="2D9072F7" w14:textId="22F4BDF7" w:rsidR="00B57424" w:rsidRPr="00605893" w:rsidRDefault="00B57424" w:rsidP="00B57424">
            <w:pPr>
              <w:spacing w:after="0" w:line="276" w:lineRule="auto"/>
              <w:jc w:val="left"/>
              <w:rPr>
                <w:color w:val="000000" w:themeColor="text1"/>
                <w:shd w:val="clear" w:color="auto" w:fill="FFFFFF"/>
              </w:rPr>
            </w:pPr>
            <w:r w:rsidRPr="00605893">
              <w:rPr>
                <w:color w:val="000000" w:themeColor="text1"/>
                <w:shd w:val="clear" w:color="auto" w:fill="FFFFFF"/>
              </w:rPr>
              <w:lastRenderedPageBreak/>
              <w:t>- Quan sát hình và cho biết tên gọi của đồng tiền này?</w:t>
            </w:r>
          </w:p>
          <w:p w14:paraId="1223072A" w14:textId="3DFAC98F" w:rsidR="00B57424" w:rsidRPr="00605893" w:rsidRDefault="00B57424" w:rsidP="00B57424">
            <w:pPr>
              <w:spacing w:after="0" w:line="276" w:lineRule="auto"/>
              <w:jc w:val="left"/>
              <w:rPr>
                <w:color w:val="000000" w:themeColor="text1"/>
              </w:rPr>
            </w:pPr>
            <w:r w:rsidRPr="00605893">
              <w:rPr>
                <w:color w:val="000000" w:themeColor="text1"/>
              </w:rPr>
              <w:t>- HS tiến hành hoạt động trong 1 phút.</w:t>
            </w:r>
          </w:p>
          <w:p w14:paraId="434F0A94" w14:textId="0B912A9C" w:rsidR="00B57424" w:rsidRPr="00605893" w:rsidRDefault="00B57424" w:rsidP="00B57424">
            <w:pPr>
              <w:spacing w:after="0" w:line="276" w:lineRule="auto"/>
              <w:rPr>
                <w:b/>
                <w:color w:val="000000" w:themeColor="text1"/>
                <w:shd w:val="clear" w:color="auto" w:fill="FFFFFF"/>
              </w:rPr>
            </w:pPr>
            <w:r w:rsidRPr="00605893">
              <w:rPr>
                <w:b/>
                <w:bCs/>
                <w:i/>
                <w:color w:val="000000" w:themeColor="text1"/>
                <w:shd w:val="clear" w:color="auto" w:fill="FFFFFF"/>
              </w:rPr>
              <w:t xml:space="preserve">          </w:t>
            </w:r>
            <w:r w:rsidRPr="00605893">
              <w:rPr>
                <w:b/>
                <w:bCs/>
                <w:i/>
                <w:color w:val="0033CC"/>
                <w:shd w:val="clear" w:color="auto" w:fill="FFFFFF"/>
              </w:rPr>
              <w:t>Euro</w:t>
            </w:r>
            <w:r w:rsidRPr="00605893">
              <w:rPr>
                <w:bCs/>
                <w:i/>
                <w:color w:val="0033CC"/>
                <w:shd w:val="clear" w:color="auto" w:fill="FFFFFF"/>
              </w:rPr>
              <w:t xml:space="preserve"> là đơn vị tiền tệ của Liên minh Tiền tệ châu Âu, là tiền tệ chính thức trong 19 quốc gia thành viên của Liên minh châu Âu và trong 6 nước và lãnh thổ không thuộc Liên minh châu Âu </w:t>
            </w:r>
          </w:p>
        </w:tc>
        <w:tc>
          <w:tcPr>
            <w:tcW w:w="4675" w:type="dxa"/>
          </w:tcPr>
          <w:p w14:paraId="4A55979F" w14:textId="241BCE94" w:rsidR="00B57424" w:rsidRPr="00605893" w:rsidRDefault="00B57424" w:rsidP="00B57424">
            <w:pPr>
              <w:spacing w:line="276" w:lineRule="auto"/>
              <w:ind w:firstLine="0"/>
              <w:rPr>
                <w:b/>
                <w:color w:val="000000" w:themeColor="text1"/>
                <w:shd w:val="clear" w:color="auto" w:fill="FFFFFF"/>
              </w:rPr>
            </w:pPr>
            <w:r w:rsidRPr="00605893">
              <w:rPr>
                <w:noProof/>
              </w:rPr>
              <w:drawing>
                <wp:inline distT="0" distB="0" distL="0" distR="0" wp14:anchorId="59D0C76D" wp14:editId="2DA4B65C">
                  <wp:extent cx="2708910" cy="172385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757925" cy="1755042"/>
                          </a:xfrm>
                          <a:prstGeom prst="rect">
                            <a:avLst/>
                          </a:prstGeom>
                          <a:noFill/>
                        </pic:spPr>
                      </pic:pic>
                    </a:graphicData>
                  </a:graphic>
                </wp:inline>
              </w:drawing>
            </w:r>
          </w:p>
        </w:tc>
      </w:tr>
    </w:tbl>
    <w:p w14:paraId="359503AF" w14:textId="16707589" w:rsidR="002C655B" w:rsidRPr="00605893" w:rsidRDefault="00B57424" w:rsidP="00C9168A">
      <w:pPr>
        <w:pStyle w:val="ListParagraph"/>
        <w:spacing w:line="276" w:lineRule="auto"/>
        <w:ind w:left="0"/>
        <w:rPr>
          <w:bCs/>
        </w:rPr>
      </w:pPr>
      <w:r w:rsidRPr="00605893">
        <w:rPr>
          <w:b/>
          <w:color w:val="000000" w:themeColor="text1"/>
          <w:shd w:val="clear" w:color="auto" w:fill="FFFFFF"/>
        </w:rPr>
        <w:t>*Nhiệm vụ 2:</w:t>
      </w:r>
      <w:r w:rsidR="00C9168A" w:rsidRPr="00605893">
        <w:rPr>
          <w:bCs/>
        </w:rPr>
        <w:t xml:space="preserve"> HS có thời gian 2 phút đọc thông tin mục </w:t>
      </w:r>
      <w:r w:rsidR="002C655B" w:rsidRPr="00605893">
        <w:rPr>
          <w:bCs/>
        </w:rPr>
        <w:t>2, sau đó gấp sách vở và tham gia trò chơi “hỏi nhanh đáp gọn”</w:t>
      </w:r>
    </w:p>
    <w:tbl>
      <w:tblPr>
        <w:tblStyle w:val="TableGrid"/>
        <w:tblW w:w="0" w:type="auto"/>
        <w:tblLook w:val="04A0" w:firstRow="1" w:lastRow="0" w:firstColumn="1" w:lastColumn="0" w:noHBand="0" w:noVBand="1"/>
      </w:tblPr>
      <w:tblGrid>
        <w:gridCol w:w="4815"/>
        <w:gridCol w:w="4535"/>
      </w:tblGrid>
      <w:tr w:rsidR="00C9168A" w:rsidRPr="00605893" w14:paraId="302E90D3" w14:textId="77777777" w:rsidTr="002C655B">
        <w:tc>
          <w:tcPr>
            <w:tcW w:w="9350" w:type="dxa"/>
            <w:gridSpan w:val="2"/>
            <w:shd w:val="clear" w:color="auto" w:fill="FFE599" w:themeFill="accent4" w:themeFillTint="66"/>
          </w:tcPr>
          <w:p w14:paraId="35C05FF9" w14:textId="1E910980" w:rsidR="00C9168A" w:rsidRPr="00605893" w:rsidRDefault="002C655B" w:rsidP="006C486D">
            <w:pPr>
              <w:pStyle w:val="ListParagraph"/>
              <w:spacing w:line="276" w:lineRule="auto"/>
              <w:ind w:left="0"/>
              <w:jc w:val="center"/>
              <w:rPr>
                <w:b/>
                <w:bCs/>
              </w:rPr>
            </w:pPr>
            <w:r w:rsidRPr="00605893">
              <w:rPr>
                <w:b/>
                <w:color w:val="0033CC"/>
              </w:rPr>
              <w:t>Bộ câu hỏi trò chơi “hỏi nhanh đáp gọn”</w:t>
            </w:r>
          </w:p>
        </w:tc>
      </w:tr>
      <w:tr w:rsidR="00C9168A" w:rsidRPr="00605893" w14:paraId="3ED6F109" w14:textId="77777777" w:rsidTr="002C655B">
        <w:tc>
          <w:tcPr>
            <w:tcW w:w="4815" w:type="dxa"/>
            <w:shd w:val="clear" w:color="auto" w:fill="E2EFD9" w:themeFill="accent6" w:themeFillTint="33"/>
          </w:tcPr>
          <w:p w14:paraId="0576BF6E" w14:textId="77777777" w:rsidR="00C9168A" w:rsidRPr="00605893" w:rsidRDefault="00C9168A" w:rsidP="006C486D">
            <w:pPr>
              <w:pStyle w:val="ListParagraph"/>
              <w:spacing w:line="276" w:lineRule="auto"/>
              <w:ind w:left="0"/>
              <w:jc w:val="center"/>
              <w:rPr>
                <w:b/>
                <w:bCs/>
                <w:color w:val="0033CC"/>
              </w:rPr>
            </w:pPr>
            <w:r w:rsidRPr="00605893">
              <w:rPr>
                <w:b/>
                <w:bCs/>
                <w:color w:val="0033CC"/>
              </w:rPr>
              <w:t>Câu hỏi</w:t>
            </w:r>
          </w:p>
        </w:tc>
        <w:tc>
          <w:tcPr>
            <w:tcW w:w="4535" w:type="dxa"/>
            <w:shd w:val="clear" w:color="auto" w:fill="E2EFD9" w:themeFill="accent6" w:themeFillTint="33"/>
          </w:tcPr>
          <w:p w14:paraId="379A8B18" w14:textId="77777777" w:rsidR="00C9168A" w:rsidRPr="00605893" w:rsidRDefault="00C9168A" w:rsidP="006C486D">
            <w:pPr>
              <w:pStyle w:val="ListParagraph"/>
              <w:spacing w:line="276" w:lineRule="auto"/>
              <w:ind w:left="0"/>
              <w:jc w:val="center"/>
              <w:rPr>
                <w:b/>
                <w:bCs/>
                <w:color w:val="0033CC"/>
              </w:rPr>
            </w:pPr>
            <w:r w:rsidRPr="00605893">
              <w:rPr>
                <w:b/>
                <w:bCs/>
                <w:color w:val="0033CC"/>
              </w:rPr>
              <w:t>Đáp án</w:t>
            </w:r>
          </w:p>
        </w:tc>
      </w:tr>
      <w:tr w:rsidR="00C9168A" w:rsidRPr="00605893" w14:paraId="32DE79FA" w14:textId="77777777" w:rsidTr="002C655B">
        <w:tc>
          <w:tcPr>
            <w:tcW w:w="4815" w:type="dxa"/>
            <w:shd w:val="clear" w:color="auto" w:fill="E2EFD9" w:themeFill="accent6" w:themeFillTint="33"/>
          </w:tcPr>
          <w:p w14:paraId="56E9AD86" w14:textId="77777777" w:rsidR="00C9168A" w:rsidRPr="00605893" w:rsidRDefault="00C9168A" w:rsidP="006C486D">
            <w:pPr>
              <w:pStyle w:val="ListParagraph"/>
              <w:spacing w:line="276" w:lineRule="auto"/>
              <w:ind w:left="0"/>
              <w:rPr>
                <w:bCs/>
                <w:color w:val="0033CC"/>
              </w:rPr>
            </w:pPr>
            <w:r w:rsidRPr="00605893">
              <w:rPr>
                <w:bCs/>
                <w:color w:val="0033CC"/>
              </w:rPr>
              <w:t>Câu 1: Tổ chức tiền thân của Liên minh châu Âu?</w:t>
            </w:r>
          </w:p>
        </w:tc>
        <w:tc>
          <w:tcPr>
            <w:tcW w:w="4535" w:type="dxa"/>
            <w:shd w:val="clear" w:color="auto" w:fill="E2EFD9" w:themeFill="accent6" w:themeFillTint="33"/>
          </w:tcPr>
          <w:p w14:paraId="5DB2E3EA" w14:textId="719E8CE1" w:rsidR="00C9168A" w:rsidRPr="00605893" w:rsidRDefault="00C9168A" w:rsidP="006C486D">
            <w:pPr>
              <w:pStyle w:val="ListParagraph"/>
              <w:spacing w:line="276" w:lineRule="auto"/>
              <w:ind w:left="0"/>
              <w:rPr>
                <w:bCs/>
                <w:color w:val="0033CC"/>
              </w:rPr>
            </w:pPr>
          </w:p>
        </w:tc>
      </w:tr>
      <w:tr w:rsidR="00C9168A" w:rsidRPr="00605893" w14:paraId="08CE8E22" w14:textId="77777777" w:rsidTr="002C655B">
        <w:tc>
          <w:tcPr>
            <w:tcW w:w="4815" w:type="dxa"/>
            <w:shd w:val="clear" w:color="auto" w:fill="E2EFD9" w:themeFill="accent6" w:themeFillTint="33"/>
          </w:tcPr>
          <w:p w14:paraId="1BFA29DD" w14:textId="77777777" w:rsidR="00C9168A" w:rsidRPr="00605893" w:rsidRDefault="00C9168A" w:rsidP="006C486D">
            <w:pPr>
              <w:pStyle w:val="ListParagraph"/>
              <w:spacing w:line="276" w:lineRule="auto"/>
              <w:ind w:left="0"/>
              <w:rPr>
                <w:bCs/>
                <w:color w:val="0033CC"/>
              </w:rPr>
            </w:pPr>
            <w:r w:rsidRPr="00605893">
              <w:rPr>
                <w:bCs/>
                <w:color w:val="0033CC"/>
              </w:rPr>
              <w:t>Câu 2: Liên minh châu Âu được thành lập vào thời gian nào?</w:t>
            </w:r>
          </w:p>
        </w:tc>
        <w:tc>
          <w:tcPr>
            <w:tcW w:w="4535" w:type="dxa"/>
            <w:shd w:val="clear" w:color="auto" w:fill="E2EFD9" w:themeFill="accent6" w:themeFillTint="33"/>
          </w:tcPr>
          <w:p w14:paraId="6724C60B" w14:textId="6A8F9031" w:rsidR="00C9168A" w:rsidRPr="00605893" w:rsidRDefault="00C9168A" w:rsidP="006C486D">
            <w:pPr>
              <w:pStyle w:val="ListParagraph"/>
              <w:spacing w:line="276" w:lineRule="auto"/>
              <w:ind w:left="0"/>
              <w:rPr>
                <w:bCs/>
                <w:color w:val="0033CC"/>
              </w:rPr>
            </w:pPr>
          </w:p>
        </w:tc>
      </w:tr>
      <w:tr w:rsidR="00C9168A" w:rsidRPr="00605893" w14:paraId="64E1982C" w14:textId="77777777" w:rsidTr="002C655B">
        <w:tc>
          <w:tcPr>
            <w:tcW w:w="4815" w:type="dxa"/>
            <w:shd w:val="clear" w:color="auto" w:fill="E2EFD9" w:themeFill="accent6" w:themeFillTint="33"/>
          </w:tcPr>
          <w:p w14:paraId="772F64AC" w14:textId="77777777" w:rsidR="00C9168A" w:rsidRPr="00605893" w:rsidRDefault="00C9168A" w:rsidP="006C486D">
            <w:pPr>
              <w:pStyle w:val="ListParagraph"/>
              <w:spacing w:line="276" w:lineRule="auto"/>
              <w:ind w:left="0"/>
              <w:rPr>
                <w:bCs/>
                <w:color w:val="0033CC"/>
              </w:rPr>
            </w:pPr>
            <w:r w:rsidRPr="00605893">
              <w:rPr>
                <w:bCs/>
                <w:color w:val="0033CC"/>
              </w:rPr>
              <w:t>Câu 3: Trụ sở chính của tổ chức ở đâu?</w:t>
            </w:r>
          </w:p>
        </w:tc>
        <w:tc>
          <w:tcPr>
            <w:tcW w:w="4535" w:type="dxa"/>
            <w:shd w:val="clear" w:color="auto" w:fill="E2EFD9" w:themeFill="accent6" w:themeFillTint="33"/>
          </w:tcPr>
          <w:p w14:paraId="70360EC5" w14:textId="209B9CC4" w:rsidR="00C9168A" w:rsidRPr="00605893" w:rsidRDefault="00C9168A" w:rsidP="006C486D">
            <w:pPr>
              <w:pStyle w:val="ListParagraph"/>
              <w:spacing w:line="276" w:lineRule="auto"/>
              <w:ind w:left="0"/>
              <w:rPr>
                <w:bCs/>
                <w:color w:val="0033CC"/>
              </w:rPr>
            </w:pPr>
          </w:p>
        </w:tc>
      </w:tr>
      <w:tr w:rsidR="00C9168A" w:rsidRPr="00605893" w14:paraId="7F9D8E9A" w14:textId="77777777" w:rsidTr="002C655B">
        <w:tc>
          <w:tcPr>
            <w:tcW w:w="4815" w:type="dxa"/>
            <w:shd w:val="clear" w:color="auto" w:fill="E2EFD9" w:themeFill="accent6" w:themeFillTint="33"/>
          </w:tcPr>
          <w:p w14:paraId="3D97AC85" w14:textId="77777777" w:rsidR="00C9168A" w:rsidRPr="00605893" w:rsidRDefault="00C9168A" w:rsidP="006C486D">
            <w:pPr>
              <w:pStyle w:val="ListParagraph"/>
              <w:spacing w:line="276" w:lineRule="auto"/>
              <w:ind w:left="0"/>
              <w:rPr>
                <w:bCs/>
                <w:color w:val="0033CC"/>
              </w:rPr>
            </w:pPr>
            <w:r w:rsidRPr="00605893">
              <w:rPr>
                <w:bCs/>
                <w:color w:val="0033CC"/>
              </w:rPr>
              <w:t>Câu 4: Tại sao nói Liên minh châu Âu là mô hình liên minh kinh tế toàn diện?</w:t>
            </w:r>
          </w:p>
        </w:tc>
        <w:tc>
          <w:tcPr>
            <w:tcW w:w="4535" w:type="dxa"/>
            <w:shd w:val="clear" w:color="auto" w:fill="E2EFD9" w:themeFill="accent6" w:themeFillTint="33"/>
          </w:tcPr>
          <w:p w14:paraId="7EC250AA" w14:textId="0CD9D370" w:rsidR="00C9168A" w:rsidRPr="00605893" w:rsidRDefault="00C9168A" w:rsidP="006C486D">
            <w:pPr>
              <w:pStyle w:val="ListParagraph"/>
              <w:spacing w:line="276" w:lineRule="auto"/>
              <w:ind w:left="0"/>
              <w:rPr>
                <w:bCs/>
                <w:color w:val="0033CC"/>
              </w:rPr>
            </w:pPr>
          </w:p>
        </w:tc>
      </w:tr>
      <w:tr w:rsidR="00C9168A" w:rsidRPr="00605893" w14:paraId="608FD3BC" w14:textId="77777777" w:rsidTr="002C655B">
        <w:tc>
          <w:tcPr>
            <w:tcW w:w="4815" w:type="dxa"/>
            <w:shd w:val="clear" w:color="auto" w:fill="E2EFD9" w:themeFill="accent6" w:themeFillTint="33"/>
          </w:tcPr>
          <w:p w14:paraId="5A74AC18" w14:textId="77777777" w:rsidR="00C9168A" w:rsidRPr="00605893" w:rsidRDefault="00C9168A" w:rsidP="006C486D">
            <w:pPr>
              <w:pStyle w:val="ListParagraph"/>
              <w:spacing w:line="276" w:lineRule="auto"/>
              <w:ind w:left="0"/>
              <w:rPr>
                <w:bCs/>
                <w:color w:val="0033CC"/>
              </w:rPr>
            </w:pPr>
            <w:r w:rsidRPr="00605893">
              <w:rPr>
                <w:bCs/>
                <w:color w:val="0033CC"/>
              </w:rPr>
              <w:t>Câu 5: Hiện nay có bao nhiêu nước thành viên?</w:t>
            </w:r>
          </w:p>
        </w:tc>
        <w:tc>
          <w:tcPr>
            <w:tcW w:w="4535" w:type="dxa"/>
            <w:shd w:val="clear" w:color="auto" w:fill="E2EFD9" w:themeFill="accent6" w:themeFillTint="33"/>
          </w:tcPr>
          <w:p w14:paraId="48FB0230" w14:textId="1B912710" w:rsidR="00C9168A" w:rsidRPr="00605893" w:rsidRDefault="00C9168A" w:rsidP="006C486D">
            <w:pPr>
              <w:pStyle w:val="ListParagraph"/>
              <w:spacing w:line="276" w:lineRule="auto"/>
              <w:ind w:left="0"/>
              <w:rPr>
                <w:bCs/>
                <w:color w:val="0033CC"/>
              </w:rPr>
            </w:pPr>
          </w:p>
        </w:tc>
      </w:tr>
    </w:tbl>
    <w:p w14:paraId="097EBD83" w14:textId="77777777" w:rsidR="002C655B" w:rsidRPr="00605893" w:rsidRDefault="002C655B" w:rsidP="002C655B">
      <w:pPr>
        <w:spacing w:after="0" w:line="276" w:lineRule="auto"/>
        <w:rPr>
          <w:bCs/>
        </w:rPr>
      </w:pPr>
      <w:r w:rsidRPr="00605893">
        <w:rPr>
          <w:b/>
        </w:rPr>
        <w:t>Bước 2:</w:t>
      </w:r>
      <w:r w:rsidRPr="00605893">
        <w:rPr>
          <w:bCs/>
        </w:rPr>
        <w:t xml:space="preserve"> Thực hiện nhiệm vụ nhóm. </w:t>
      </w:r>
    </w:p>
    <w:p w14:paraId="5E38F0CD" w14:textId="77777777" w:rsidR="002C655B" w:rsidRPr="00605893" w:rsidRDefault="002C655B" w:rsidP="002C655B">
      <w:pPr>
        <w:spacing w:after="0" w:line="276" w:lineRule="auto"/>
        <w:rPr>
          <w:bCs/>
        </w:rPr>
      </w:pPr>
      <w:r w:rsidRPr="00605893">
        <w:rPr>
          <w:bCs/>
        </w:rPr>
        <w:t>- Các nhóm thảo luận, thống nhất nội dung báo cáo.</w:t>
      </w:r>
    </w:p>
    <w:p w14:paraId="497ADABD" w14:textId="77777777" w:rsidR="002C655B" w:rsidRPr="00605893" w:rsidRDefault="002C655B" w:rsidP="002C655B">
      <w:pPr>
        <w:spacing w:after="0" w:line="276" w:lineRule="auto"/>
        <w:rPr>
          <w:bCs/>
        </w:rPr>
      </w:pPr>
      <w:r w:rsidRPr="00605893">
        <w:rPr>
          <w:b/>
        </w:rPr>
        <w:t>Bước 3:</w:t>
      </w:r>
      <w:r w:rsidRPr="00605893">
        <w:rPr>
          <w:bCs/>
        </w:rPr>
        <w:t xml:space="preserve"> Báo cáo kết quả</w:t>
      </w:r>
    </w:p>
    <w:p w14:paraId="09265E94" w14:textId="77777777" w:rsidR="002C655B" w:rsidRPr="00605893" w:rsidRDefault="002C655B" w:rsidP="002C655B">
      <w:pPr>
        <w:spacing w:after="0" w:line="276" w:lineRule="auto"/>
        <w:rPr>
          <w:bCs/>
        </w:rPr>
      </w:pPr>
      <w:r w:rsidRPr="00605893">
        <w:rPr>
          <w:bCs/>
        </w:rPr>
        <w:t>- HS trả lời câu hỏi.</w:t>
      </w:r>
    </w:p>
    <w:p w14:paraId="2007060B" w14:textId="77777777" w:rsidR="002C655B" w:rsidRPr="00605893" w:rsidRDefault="002C655B" w:rsidP="002C655B">
      <w:pPr>
        <w:spacing w:after="0" w:line="276" w:lineRule="auto"/>
        <w:rPr>
          <w:bCs/>
        </w:rPr>
      </w:pPr>
      <w:r w:rsidRPr="00605893">
        <w:rPr>
          <w:bCs/>
        </w:rPr>
        <w:t>- Các học sinh khác có ý kiến nhận xét, bổ sung.</w:t>
      </w:r>
      <w:r w:rsidRPr="00605893">
        <w:rPr>
          <w:b/>
          <w:bCs/>
        </w:rPr>
        <w:t xml:space="preserve">         </w:t>
      </w:r>
    </w:p>
    <w:p w14:paraId="487FA944" w14:textId="77777777" w:rsidR="002C655B" w:rsidRPr="00605893" w:rsidRDefault="002C655B" w:rsidP="002C655B">
      <w:pPr>
        <w:spacing w:after="0" w:line="276" w:lineRule="auto"/>
        <w:rPr>
          <w:bCs/>
        </w:rPr>
      </w:pPr>
      <w:r w:rsidRPr="00605893">
        <w:rPr>
          <w:b/>
        </w:rPr>
        <w:t>Bước 4:</w:t>
      </w:r>
      <w:r w:rsidRPr="00605893">
        <w:rPr>
          <w:bCs/>
        </w:rPr>
        <w:t xml:space="preserve"> Đánh giá và chốt kiến thức </w:t>
      </w:r>
    </w:p>
    <w:p w14:paraId="4CC2C14E" w14:textId="4F1359B1" w:rsidR="002C655B" w:rsidRPr="00605893" w:rsidRDefault="002C655B" w:rsidP="002C655B">
      <w:pPr>
        <w:pStyle w:val="ListParagraph"/>
        <w:spacing w:after="0" w:line="276" w:lineRule="auto"/>
        <w:ind w:left="0"/>
        <w:rPr>
          <w:b/>
          <w:bCs/>
        </w:rPr>
      </w:pPr>
      <w:r w:rsidRPr="00605893">
        <w:rPr>
          <w:b/>
          <w:bCs/>
        </w:rPr>
        <w:t>* Nhiệm vụ 3: Tìm hiểu về quá trình phát triển của Liên minh châu Âu EU.</w:t>
      </w:r>
    </w:p>
    <w:bookmarkEnd w:id="1"/>
    <w:bookmarkEnd w:id="4"/>
    <w:p w14:paraId="50503A07" w14:textId="093D3ABA" w:rsidR="00345EE0" w:rsidRPr="00605893" w:rsidRDefault="00345EE0" w:rsidP="00345EE0">
      <w:pPr>
        <w:spacing w:after="0" w:line="288" w:lineRule="auto"/>
        <w:ind w:firstLine="0"/>
        <w:rPr>
          <w:rFonts w:eastAsia="Cambria"/>
          <w:lang w:val="en-US"/>
        </w:rPr>
      </w:pPr>
      <w:r w:rsidRPr="00605893">
        <w:rPr>
          <w:rFonts w:eastAsia="Cambria"/>
          <w:b/>
        </w:rPr>
        <w:t>-</w:t>
      </w:r>
      <w:r w:rsidR="002C655B" w:rsidRPr="00605893">
        <w:rPr>
          <w:rFonts w:eastAsia="Cambria"/>
          <w:b/>
        </w:rPr>
        <w:t>Bước 1.</w:t>
      </w:r>
      <w:r w:rsidRPr="00605893">
        <w:rPr>
          <w:rFonts w:eastAsia="Cambria"/>
          <w:b/>
        </w:rPr>
        <w:t xml:space="preserve"> </w:t>
      </w:r>
      <w:r w:rsidRPr="00605893">
        <w:rPr>
          <w:rFonts w:eastAsia="Cambria"/>
        </w:rPr>
        <w:t xml:space="preserve">GV chia lớp thành 4 nhóm, phát cho mỗi nhóm 1 lược đồ trống các nước châu Âu. Yêu cầu các nhóm quan sát hình </w:t>
      </w:r>
      <w:r w:rsidR="009B7703" w:rsidRPr="00605893">
        <w:rPr>
          <w:rFonts w:eastAsia="Cambria"/>
          <w:lang w:val="en-US"/>
        </w:rPr>
        <w:t>1.</w:t>
      </w:r>
      <w:r w:rsidRPr="00605893">
        <w:rPr>
          <w:rFonts w:eastAsia="Cambria"/>
        </w:rPr>
        <w:t xml:space="preserve"> </w:t>
      </w:r>
      <w:proofErr w:type="spellStart"/>
      <w:r w:rsidR="009B7703" w:rsidRPr="00605893">
        <w:rPr>
          <w:rFonts w:eastAsia="Cambria"/>
          <w:lang w:val="en-US"/>
        </w:rPr>
        <w:t>Bản</w:t>
      </w:r>
      <w:proofErr w:type="spellEnd"/>
      <w:r w:rsidR="009B7703" w:rsidRPr="00605893">
        <w:rPr>
          <w:rFonts w:eastAsia="Cambria"/>
          <w:lang w:val="en-US"/>
        </w:rPr>
        <w:t xml:space="preserve"> </w:t>
      </w:r>
      <w:proofErr w:type="spellStart"/>
      <w:r w:rsidR="009B7703" w:rsidRPr="00605893">
        <w:rPr>
          <w:rFonts w:eastAsia="Cambria"/>
          <w:lang w:val="en-US"/>
        </w:rPr>
        <w:t>đồ</w:t>
      </w:r>
      <w:proofErr w:type="spellEnd"/>
      <w:r w:rsidR="009B7703" w:rsidRPr="00605893">
        <w:rPr>
          <w:rFonts w:eastAsia="Cambria"/>
          <w:lang w:val="en-US"/>
        </w:rPr>
        <w:t xml:space="preserve"> </w:t>
      </w:r>
      <w:proofErr w:type="spellStart"/>
      <w:r w:rsidR="009B7703" w:rsidRPr="00605893">
        <w:rPr>
          <w:rFonts w:eastAsia="Cambria"/>
          <w:lang w:val="en-US"/>
        </w:rPr>
        <w:t>các</w:t>
      </w:r>
      <w:proofErr w:type="spellEnd"/>
      <w:r w:rsidR="009B7703" w:rsidRPr="00605893">
        <w:rPr>
          <w:rFonts w:eastAsia="Cambria"/>
          <w:lang w:val="en-US"/>
        </w:rPr>
        <w:t xml:space="preserve"> </w:t>
      </w:r>
      <w:proofErr w:type="spellStart"/>
      <w:r w:rsidR="009B7703" w:rsidRPr="00605893">
        <w:rPr>
          <w:rFonts w:eastAsia="Cambria"/>
          <w:lang w:val="en-US"/>
        </w:rPr>
        <w:t>thành</w:t>
      </w:r>
      <w:proofErr w:type="spellEnd"/>
      <w:r w:rsidR="009B7703" w:rsidRPr="00605893">
        <w:rPr>
          <w:rFonts w:eastAsia="Cambria"/>
          <w:lang w:val="en-US"/>
        </w:rPr>
        <w:t xml:space="preserve"> </w:t>
      </w:r>
      <w:proofErr w:type="spellStart"/>
      <w:r w:rsidR="009B7703" w:rsidRPr="00605893">
        <w:rPr>
          <w:rFonts w:eastAsia="Cambria"/>
          <w:lang w:val="en-US"/>
        </w:rPr>
        <w:t>viên</w:t>
      </w:r>
      <w:proofErr w:type="spellEnd"/>
      <w:r w:rsidR="009B7703" w:rsidRPr="00605893">
        <w:rPr>
          <w:rFonts w:eastAsia="Cambria"/>
          <w:lang w:val="en-US"/>
        </w:rPr>
        <w:t xml:space="preserve"> </w:t>
      </w:r>
      <w:proofErr w:type="spellStart"/>
      <w:r w:rsidR="009B7703" w:rsidRPr="00605893">
        <w:rPr>
          <w:rFonts w:eastAsia="Cambria"/>
          <w:lang w:val="en-US"/>
        </w:rPr>
        <w:t>của</w:t>
      </w:r>
      <w:proofErr w:type="spellEnd"/>
      <w:r w:rsidRPr="00605893">
        <w:rPr>
          <w:rFonts w:eastAsia="Cambria"/>
        </w:rPr>
        <w:t xml:space="preserve"> liên minh châu Âu</w:t>
      </w:r>
      <w:r w:rsidR="009B7703" w:rsidRPr="00605893">
        <w:rPr>
          <w:rFonts w:eastAsia="Cambria"/>
          <w:lang w:val="en-US"/>
        </w:rPr>
        <w:t xml:space="preserve">, </w:t>
      </w:r>
      <w:r w:rsidRPr="00605893">
        <w:rPr>
          <w:rFonts w:eastAsia="Cambria"/>
        </w:rPr>
        <w:t xml:space="preserve">năm </w:t>
      </w:r>
      <w:r w:rsidR="00422B49" w:rsidRPr="00605893">
        <w:rPr>
          <w:rFonts w:eastAsia="Cambria"/>
          <w:lang w:val="en-US"/>
        </w:rPr>
        <w:t>2020</w:t>
      </w:r>
    </w:p>
    <w:p w14:paraId="30CEF5B0" w14:textId="77777777" w:rsidR="00345EE0" w:rsidRPr="00605893" w:rsidRDefault="00345EE0" w:rsidP="00345EE0">
      <w:pPr>
        <w:spacing w:after="0" w:line="288" w:lineRule="auto"/>
        <w:ind w:firstLine="0"/>
        <w:rPr>
          <w:rFonts w:eastAsia="Cambria"/>
        </w:rPr>
      </w:pPr>
      <w:r w:rsidRPr="00605893">
        <w:rPr>
          <w:rFonts w:eastAsia="Cambria"/>
          <w:b/>
          <w:bCs/>
          <w:color w:val="00B050"/>
        </w:rPr>
        <w:t>+ Nhóm 1:</w:t>
      </w:r>
      <w:r w:rsidRPr="00605893">
        <w:rPr>
          <w:rFonts w:eastAsia="Cambria"/>
          <w:color w:val="00B050"/>
        </w:rPr>
        <w:t xml:space="preserve"> tô màu xanh các nước gia nhập EU năm 1957</w:t>
      </w:r>
      <w:r w:rsidRPr="00605893">
        <w:rPr>
          <w:rFonts w:eastAsia="Cambria"/>
        </w:rPr>
        <w:t xml:space="preserve"> (6 nước : Italia, Pháp, Bỉ, Luc-xem-bua, Đức, Hà Lan)</w:t>
      </w:r>
    </w:p>
    <w:p w14:paraId="0EB41DEF" w14:textId="44BAD93A" w:rsidR="00345EE0" w:rsidRPr="00605893" w:rsidRDefault="00345EE0" w:rsidP="00345EE0">
      <w:pPr>
        <w:spacing w:after="0" w:line="288" w:lineRule="auto"/>
        <w:ind w:firstLine="0"/>
        <w:rPr>
          <w:rFonts w:eastAsia="Cambria"/>
          <w:color w:val="FF0000"/>
          <w:lang w:val="en-US"/>
        </w:rPr>
      </w:pPr>
      <w:r w:rsidRPr="00605893">
        <w:rPr>
          <w:rFonts w:eastAsia="Cambria"/>
          <w:b/>
          <w:bCs/>
          <w:color w:val="FF33CC"/>
        </w:rPr>
        <w:t>+ Nhóm 2:</w:t>
      </w:r>
      <w:r w:rsidRPr="00605893">
        <w:rPr>
          <w:rFonts w:eastAsia="Cambria"/>
          <w:color w:val="FF33CC"/>
        </w:rPr>
        <w:t xml:space="preserve"> tô màu hồng các nước gia nhập EU từ năm 1973 đến 1981</w:t>
      </w:r>
      <w:r w:rsidRPr="00605893">
        <w:rPr>
          <w:rFonts w:eastAsia="Cambria"/>
        </w:rPr>
        <w:t xml:space="preserve"> (4 nước: Năm 1973 thêm 3 nước : Anh, Ailen, Đan Mạch. Năm 1981 thêm 1 nước: Hy Lạp.) </w:t>
      </w:r>
      <w:proofErr w:type="spellStart"/>
      <w:r w:rsidR="00422B49" w:rsidRPr="00605893">
        <w:rPr>
          <w:rFonts w:eastAsia="Cambria"/>
          <w:color w:val="FF0000"/>
          <w:lang w:val="en-US"/>
        </w:rPr>
        <w:t>Nước</w:t>
      </w:r>
      <w:proofErr w:type="spellEnd"/>
      <w:r w:rsidR="00422B49" w:rsidRPr="00605893">
        <w:rPr>
          <w:rFonts w:eastAsia="Cambria"/>
          <w:color w:val="FF0000"/>
          <w:lang w:val="en-US"/>
        </w:rPr>
        <w:t xml:space="preserve"> Anh </w:t>
      </w:r>
      <w:proofErr w:type="spellStart"/>
      <w:r w:rsidR="00422B49" w:rsidRPr="00605893">
        <w:rPr>
          <w:rFonts w:eastAsia="Cambria"/>
          <w:color w:val="FF0000"/>
          <w:lang w:val="en-US"/>
        </w:rPr>
        <w:t>chính</w:t>
      </w:r>
      <w:proofErr w:type="spellEnd"/>
      <w:r w:rsidR="00422B49" w:rsidRPr="00605893">
        <w:rPr>
          <w:rFonts w:eastAsia="Cambria"/>
          <w:color w:val="FF0000"/>
          <w:lang w:val="en-US"/>
        </w:rPr>
        <w:t xml:space="preserve"> </w:t>
      </w:r>
      <w:proofErr w:type="spellStart"/>
      <w:r w:rsidR="00422B49" w:rsidRPr="00605893">
        <w:rPr>
          <w:rFonts w:eastAsia="Cambria"/>
          <w:color w:val="FF0000"/>
          <w:lang w:val="en-US"/>
        </w:rPr>
        <w:t>thức</w:t>
      </w:r>
      <w:proofErr w:type="spellEnd"/>
      <w:r w:rsidR="00422B49" w:rsidRPr="00605893">
        <w:rPr>
          <w:rFonts w:eastAsia="Cambria"/>
          <w:color w:val="FF0000"/>
          <w:lang w:val="en-US"/>
        </w:rPr>
        <w:t xml:space="preserve"> </w:t>
      </w:r>
      <w:proofErr w:type="spellStart"/>
      <w:r w:rsidR="00422B49" w:rsidRPr="00605893">
        <w:rPr>
          <w:rFonts w:eastAsia="Cambria"/>
          <w:color w:val="FF0000"/>
          <w:lang w:val="en-US"/>
        </w:rPr>
        <w:t>rời</w:t>
      </w:r>
      <w:proofErr w:type="spellEnd"/>
      <w:r w:rsidR="00422B49" w:rsidRPr="00605893">
        <w:rPr>
          <w:rFonts w:eastAsia="Cambria"/>
          <w:color w:val="FF0000"/>
          <w:lang w:val="en-US"/>
        </w:rPr>
        <w:t xml:space="preserve"> EU 31 </w:t>
      </w:r>
      <w:proofErr w:type="spellStart"/>
      <w:r w:rsidR="00422B49" w:rsidRPr="00605893">
        <w:rPr>
          <w:rFonts w:eastAsia="Cambria"/>
          <w:color w:val="FF0000"/>
          <w:lang w:val="en-US"/>
        </w:rPr>
        <w:t>tháng</w:t>
      </w:r>
      <w:proofErr w:type="spellEnd"/>
      <w:r w:rsidR="00422B49" w:rsidRPr="00605893">
        <w:rPr>
          <w:rFonts w:eastAsia="Cambria"/>
          <w:color w:val="FF0000"/>
          <w:lang w:val="en-US"/>
        </w:rPr>
        <w:t xml:space="preserve"> 1/2020.</w:t>
      </w:r>
    </w:p>
    <w:p w14:paraId="2EED07C2" w14:textId="77777777" w:rsidR="00345EE0" w:rsidRPr="00605893" w:rsidRDefault="00345EE0" w:rsidP="00345EE0">
      <w:pPr>
        <w:spacing w:after="0" w:line="288" w:lineRule="auto"/>
        <w:ind w:firstLine="0"/>
        <w:rPr>
          <w:rFonts w:eastAsia="Cambria"/>
        </w:rPr>
      </w:pPr>
      <w:r w:rsidRPr="00605893">
        <w:rPr>
          <w:rFonts w:eastAsia="Cambria"/>
          <w:b/>
          <w:bCs/>
          <w:color w:val="E36C09"/>
        </w:rPr>
        <w:t xml:space="preserve">+ Nhóm 3: </w:t>
      </w:r>
      <w:r w:rsidRPr="00605893">
        <w:rPr>
          <w:rFonts w:eastAsia="Cambria"/>
          <w:color w:val="E36C09"/>
        </w:rPr>
        <w:t xml:space="preserve">tô màu nâu các nước gia nhập EU từ năm 1986 đến 1995 </w:t>
      </w:r>
      <w:r w:rsidRPr="00605893">
        <w:rPr>
          <w:rFonts w:eastAsia="Cambria"/>
        </w:rPr>
        <w:t>(5 nước: Năm 1986 thêm 2 nước : Tây Ban Nha, Bồ Đào Nha . Năm 1995 thêm 3 nước : Áo, Thụy Điển, Phần Lan)</w:t>
      </w:r>
    </w:p>
    <w:p w14:paraId="564F5E37" w14:textId="266FB2E8" w:rsidR="00345EE0" w:rsidRPr="00605893" w:rsidRDefault="00345EE0" w:rsidP="00345EE0">
      <w:pPr>
        <w:spacing w:after="0" w:line="288" w:lineRule="auto"/>
        <w:ind w:firstLine="0"/>
        <w:rPr>
          <w:rFonts w:eastAsia="Cambria"/>
        </w:rPr>
      </w:pPr>
      <w:r w:rsidRPr="00605893">
        <w:rPr>
          <w:rFonts w:eastAsia="Cambria"/>
          <w:b/>
          <w:bCs/>
          <w:color w:val="0070C0"/>
        </w:rPr>
        <w:t>+ Nhóm 4:</w:t>
      </w:r>
      <w:r w:rsidRPr="00605893">
        <w:rPr>
          <w:rFonts w:eastAsia="Cambria"/>
          <w:color w:val="0070C0"/>
        </w:rPr>
        <w:t xml:space="preserve"> tô màu cam các nước gia nhập EU năm 2004 đến 20</w:t>
      </w:r>
      <w:r w:rsidR="00422B49" w:rsidRPr="00605893">
        <w:rPr>
          <w:rFonts w:eastAsia="Cambria"/>
          <w:color w:val="0070C0"/>
          <w:lang w:val="en-US"/>
        </w:rPr>
        <w:t>20</w:t>
      </w:r>
      <w:r w:rsidRPr="00605893">
        <w:rPr>
          <w:rFonts w:eastAsia="Cambria"/>
          <w:color w:val="FFC000"/>
        </w:rPr>
        <w:t xml:space="preserve"> </w:t>
      </w:r>
      <w:r w:rsidRPr="00605893">
        <w:rPr>
          <w:rFonts w:eastAsia="Cambria"/>
        </w:rPr>
        <w:t>(kết nạp thêm 10 nước: Cộng hòa Séc, Estonia, Hungary, Latvia, Lithuania, Ba Lan, Slovakia và Slovenia, Síp và Malta)</w:t>
      </w:r>
    </w:p>
    <w:p w14:paraId="3DDE3B6C" w14:textId="2D83C58D" w:rsidR="00345EE0" w:rsidRPr="00605893" w:rsidRDefault="00345EE0" w:rsidP="00345EE0">
      <w:pPr>
        <w:spacing w:after="0" w:line="288" w:lineRule="auto"/>
        <w:ind w:firstLine="0"/>
        <w:jc w:val="center"/>
        <w:rPr>
          <w:rFonts w:eastAsia="Cambria"/>
        </w:rPr>
      </w:pPr>
    </w:p>
    <w:p w14:paraId="53E688D9" w14:textId="3B2EDBC3" w:rsidR="009B7703" w:rsidRPr="00605893" w:rsidRDefault="009B7703" w:rsidP="009B7703">
      <w:pPr>
        <w:spacing w:after="0" w:line="288" w:lineRule="auto"/>
        <w:ind w:firstLine="0"/>
        <w:rPr>
          <w:rFonts w:eastAsia="Cambria"/>
        </w:rPr>
      </w:pPr>
      <w:r w:rsidRPr="00605893">
        <w:rPr>
          <w:rFonts w:eastAsia="Cambria"/>
          <w:b/>
        </w:rPr>
        <w:t xml:space="preserve">- Bước </w:t>
      </w:r>
      <w:r w:rsidR="002C655B" w:rsidRPr="00605893">
        <w:rPr>
          <w:rFonts w:eastAsia="Cambria"/>
          <w:b/>
        </w:rPr>
        <w:t>2</w:t>
      </w:r>
      <w:r w:rsidRPr="00605893">
        <w:rPr>
          <w:rFonts w:eastAsia="Cambria"/>
          <w:b/>
        </w:rPr>
        <w:t xml:space="preserve">: </w:t>
      </w:r>
      <w:r w:rsidRPr="00605893">
        <w:rPr>
          <w:rFonts w:eastAsia="Cambria"/>
        </w:rPr>
        <w:t xml:space="preserve">HS thực hiện nhiệm vụ, GV quan sát nhắc nhở và ổn định lớp. </w:t>
      </w:r>
    </w:p>
    <w:p w14:paraId="4E1CDA27" w14:textId="2C7A830C" w:rsidR="009B7703" w:rsidRPr="00605893" w:rsidRDefault="009B7703" w:rsidP="009B7703">
      <w:pPr>
        <w:spacing w:after="0" w:line="288" w:lineRule="auto"/>
        <w:ind w:firstLine="0"/>
        <w:rPr>
          <w:rFonts w:eastAsia="Cambria"/>
          <w:i/>
          <w:color w:val="0070C0"/>
        </w:rPr>
      </w:pPr>
      <w:r w:rsidRPr="00605893">
        <w:rPr>
          <w:rFonts w:eastAsia="Cambria"/>
          <w:b/>
        </w:rPr>
        <w:lastRenderedPageBreak/>
        <w:t xml:space="preserve">- Bước </w:t>
      </w:r>
      <w:r w:rsidR="002C655B" w:rsidRPr="00605893">
        <w:rPr>
          <w:rFonts w:eastAsia="Cambria"/>
          <w:b/>
        </w:rPr>
        <w:t>3</w:t>
      </w:r>
      <w:r w:rsidRPr="00605893">
        <w:rPr>
          <w:rFonts w:eastAsia="Cambria"/>
        </w:rPr>
        <w:t xml:space="preserve">: Hết thời gian, các nhóm dán sản phẩm lên bảng. GV gọi các nhóm lên nhận xét quá trình mở rộng của liên minh châu Âu qua từng giai đoạn. </w:t>
      </w:r>
    </w:p>
    <w:p w14:paraId="43E9E488" w14:textId="37B0822D" w:rsidR="009B7703" w:rsidRPr="00605893" w:rsidRDefault="009B7703" w:rsidP="009B7703">
      <w:pPr>
        <w:spacing w:after="0" w:line="288" w:lineRule="auto"/>
        <w:ind w:firstLine="0"/>
        <w:rPr>
          <w:rFonts w:eastAsia="Cambria"/>
          <w:i/>
          <w:color w:val="0070C0"/>
          <w:lang w:val="en-US"/>
        </w:rPr>
      </w:pPr>
      <w:r w:rsidRPr="00605893">
        <w:rPr>
          <w:rFonts w:eastAsia="Cambria"/>
          <w:b/>
        </w:rPr>
        <w:t xml:space="preserve">- Bước </w:t>
      </w:r>
      <w:r w:rsidR="002C655B" w:rsidRPr="00605893">
        <w:rPr>
          <w:rFonts w:eastAsia="Cambria"/>
          <w:b/>
        </w:rPr>
        <w:t>4</w:t>
      </w:r>
      <w:r w:rsidRPr="00605893">
        <w:rPr>
          <w:rFonts w:eastAsia="Cambria"/>
          <w:b/>
        </w:rPr>
        <w:t>:</w:t>
      </w:r>
      <w:r w:rsidRPr="00605893">
        <w:rPr>
          <w:rFonts w:eastAsia="Cambria"/>
        </w:rPr>
        <w:t xml:space="preserve"> HS trả lời. GV nhận xét và mở rộng: </w:t>
      </w:r>
      <w:r w:rsidRPr="00605893">
        <w:rPr>
          <w:rFonts w:eastAsia="Cambria"/>
          <w:i/>
          <w:color w:val="0070C0"/>
        </w:rPr>
        <w:t xml:space="preserve">EU được mở rộng từng bước, qua nhiều giai đoạn. Đến 2004 đã có 25 thành viên, năm 2007 kết nạp thêm 2 thành viên mới là Bulgaria và Romanian và năm 2013 Croatia gia nhập EU nâng con số này lên tới 28 quốc gia. Tháng 6/2016, Anh rời Liên minh châu Âu sau cuộc trưng cầu dân ý ngày 23/6/2016 và nước Anh có vị Thủ tướng mới, nhưng phải đến </w:t>
      </w:r>
      <w:r w:rsidRPr="00605893">
        <w:rPr>
          <w:rFonts w:eastAsia="Cambria"/>
          <w:i/>
          <w:color w:val="0070C0"/>
          <w:lang w:val="en-US"/>
        </w:rPr>
        <w:t xml:space="preserve">31/1/2020 </w:t>
      </w:r>
      <w:proofErr w:type="spellStart"/>
      <w:r w:rsidRPr="00605893">
        <w:rPr>
          <w:rFonts w:eastAsia="Cambria"/>
          <w:i/>
          <w:color w:val="0070C0"/>
          <w:lang w:val="en-US"/>
        </w:rPr>
        <w:t>thì</w:t>
      </w:r>
      <w:proofErr w:type="spellEnd"/>
      <w:r w:rsidRPr="00605893">
        <w:rPr>
          <w:rFonts w:eastAsia="Cambria"/>
          <w:i/>
          <w:color w:val="0070C0"/>
          <w:lang w:val="en-US"/>
        </w:rPr>
        <w:t xml:space="preserve"> </w:t>
      </w:r>
      <w:proofErr w:type="spellStart"/>
      <w:r w:rsidRPr="00605893">
        <w:rPr>
          <w:rFonts w:eastAsia="Cambria"/>
          <w:i/>
          <w:color w:val="0070C0"/>
          <w:lang w:val="en-US"/>
        </w:rPr>
        <w:t>nước</w:t>
      </w:r>
      <w:proofErr w:type="spellEnd"/>
      <w:r w:rsidRPr="00605893">
        <w:rPr>
          <w:rFonts w:eastAsia="Cambria"/>
          <w:i/>
          <w:color w:val="0070C0"/>
          <w:lang w:val="en-US"/>
        </w:rPr>
        <w:t xml:space="preserve"> Anh </w:t>
      </w:r>
      <w:proofErr w:type="spellStart"/>
      <w:r w:rsidRPr="00605893">
        <w:rPr>
          <w:rFonts w:eastAsia="Cambria"/>
          <w:i/>
          <w:color w:val="0070C0"/>
          <w:lang w:val="en-US"/>
        </w:rPr>
        <w:t>chính</w:t>
      </w:r>
      <w:proofErr w:type="spellEnd"/>
      <w:r w:rsidRPr="00605893">
        <w:rPr>
          <w:rFonts w:eastAsia="Cambria"/>
          <w:i/>
          <w:color w:val="0070C0"/>
          <w:lang w:val="en-US"/>
        </w:rPr>
        <w:t xml:space="preserve"> </w:t>
      </w:r>
      <w:proofErr w:type="spellStart"/>
      <w:r w:rsidRPr="00605893">
        <w:rPr>
          <w:rFonts w:eastAsia="Cambria"/>
          <w:i/>
          <w:color w:val="0070C0"/>
          <w:lang w:val="en-US"/>
        </w:rPr>
        <w:t>thức</w:t>
      </w:r>
      <w:proofErr w:type="spellEnd"/>
      <w:r w:rsidRPr="00605893">
        <w:rPr>
          <w:rFonts w:eastAsia="Cambria"/>
          <w:i/>
          <w:color w:val="0070C0"/>
          <w:lang w:val="en-US"/>
        </w:rPr>
        <w:t xml:space="preserve"> </w:t>
      </w:r>
      <w:proofErr w:type="spellStart"/>
      <w:r w:rsidRPr="00605893">
        <w:rPr>
          <w:rFonts w:eastAsia="Cambria"/>
          <w:i/>
          <w:color w:val="0070C0"/>
          <w:lang w:val="en-US"/>
        </w:rPr>
        <w:t>rời</w:t>
      </w:r>
      <w:proofErr w:type="spellEnd"/>
      <w:r w:rsidRPr="00605893">
        <w:rPr>
          <w:rFonts w:eastAsia="Cambria"/>
          <w:i/>
          <w:color w:val="0070C0"/>
          <w:lang w:val="en-US"/>
        </w:rPr>
        <w:t xml:space="preserve"> EU.</w:t>
      </w:r>
    </w:p>
    <w:tbl>
      <w:tblPr>
        <w:tblStyle w:val="TableGrid"/>
        <w:tblW w:w="9634" w:type="dxa"/>
        <w:tblLook w:val="04A0" w:firstRow="1" w:lastRow="0" w:firstColumn="1" w:lastColumn="0" w:noHBand="0" w:noVBand="1"/>
      </w:tblPr>
      <w:tblGrid>
        <w:gridCol w:w="9634"/>
      </w:tblGrid>
      <w:tr w:rsidR="009B7703" w:rsidRPr="00605893" w14:paraId="3DE709E5" w14:textId="77777777" w:rsidTr="002C655B">
        <w:tc>
          <w:tcPr>
            <w:tcW w:w="9634" w:type="dxa"/>
          </w:tcPr>
          <w:p w14:paraId="0EC5309F" w14:textId="78FE906D" w:rsidR="009B7703" w:rsidRPr="00605893" w:rsidRDefault="009B7703" w:rsidP="009B7703">
            <w:pPr>
              <w:spacing w:after="0" w:line="288" w:lineRule="auto"/>
              <w:ind w:firstLine="0"/>
              <w:rPr>
                <w:rFonts w:eastAsia="Cambria"/>
                <w:lang w:val="en-US"/>
              </w:rPr>
            </w:pPr>
            <w:r w:rsidRPr="00605893">
              <w:rPr>
                <w:rFonts w:eastAsia="Cambria"/>
                <w:b/>
                <w:color w:val="0070C0"/>
              </w:rPr>
              <w:t xml:space="preserve">Nội dung phần 1: </w:t>
            </w:r>
            <w:proofErr w:type="spellStart"/>
            <w:r w:rsidRPr="00605893">
              <w:rPr>
                <w:rFonts w:eastAsia="Cambria"/>
                <w:b/>
                <w:color w:val="0070C0"/>
                <w:lang w:val="en-US"/>
              </w:rPr>
              <w:t>Khái</w:t>
            </w:r>
            <w:proofErr w:type="spellEnd"/>
            <w:r w:rsidRPr="00605893">
              <w:rPr>
                <w:rFonts w:eastAsia="Cambria"/>
                <w:b/>
                <w:color w:val="0070C0"/>
                <w:lang w:val="en-US"/>
              </w:rPr>
              <w:t xml:space="preserve"> </w:t>
            </w:r>
            <w:proofErr w:type="spellStart"/>
            <w:r w:rsidRPr="00605893">
              <w:rPr>
                <w:rFonts w:eastAsia="Cambria"/>
                <w:b/>
                <w:color w:val="0070C0"/>
                <w:lang w:val="en-US"/>
              </w:rPr>
              <w:t>quát</w:t>
            </w:r>
            <w:proofErr w:type="spellEnd"/>
            <w:r w:rsidRPr="00605893">
              <w:rPr>
                <w:rFonts w:eastAsia="Cambria"/>
                <w:b/>
                <w:color w:val="0070C0"/>
                <w:lang w:val="en-US"/>
              </w:rPr>
              <w:t xml:space="preserve"> </w:t>
            </w:r>
            <w:proofErr w:type="spellStart"/>
            <w:r w:rsidRPr="00605893">
              <w:rPr>
                <w:rFonts w:eastAsia="Cambria"/>
                <w:b/>
                <w:color w:val="0070C0"/>
                <w:lang w:val="en-US"/>
              </w:rPr>
              <w:t>về</w:t>
            </w:r>
            <w:proofErr w:type="spellEnd"/>
            <w:r w:rsidRPr="00605893">
              <w:rPr>
                <w:rFonts w:eastAsia="Cambria"/>
                <w:b/>
                <w:color w:val="0070C0"/>
              </w:rPr>
              <w:t xml:space="preserve"> Liên minh châu Âu</w:t>
            </w:r>
            <w:r w:rsidRPr="00605893">
              <w:rPr>
                <w:rFonts w:eastAsia="Cambria"/>
                <w:b/>
                <w:color w:val="0070C0"/>
                <w:lang w:val="en-US"/>
              </w:rPr>
              <w:t xml:space="preserve"> (EU)</w:t>
            </w:r>
          </w:p>
        </w:tc>
      </w:tr>
      <w:tr w:rsidR="009B7703" w:rsidRPr="00605893" w14:paraId="5EB4B38B" w14:textId="77777777" w:rsidTr="002C655B">
        <w:tc>
          <w:tcPr>
            <w:tcW w:w="9634" w:type="dxa"/>
          </w:tcPr>
          <w:p w14:paraId="360F75B8" w14:textId="29F0CC7F" w:rsidR="009B7703" w:rsidRPr="00605893" w:rsidRDefault="009B7703" w:rsidP="009B7703">
            <w:pPr>
              <w:spacing w:after="0" w:line="288" w:lineRule="auto"/>
              <w:ind w:firstLine="0"/>
              <w:rPr>
                <w:rFonts w:eastAsia="Cambria"/>
                <w:lang w:val="en-US"/>
              </w:rPr>
            </w:pPr>
            <w:r w:rsidRPr="00605893">
              <w:rPr>
                <w:rFonts w:eastAsia="Cambria"/>
                <w:lang w:val="en-US"/>
              </w:rPr>
              <w:t>-</w:t>
            </w:r>
            <w:proofErr w:type="spellStart"/>
            <w:r w:rsidRPr="00605893">
              <w:rPr>
                <w:rFonts w:eastAsia="Cambria"/>
                <w:lang w:val="en-US"/>
              </w:rPr>
              <w:t>Thành</w:t>
            </w:r>
            <w:proofErr w:type="spellEnd"/>
            <w:r w:rsidRPr="00605893">
              <w:rPr>
                <w:rFonts w:eastAsia="Cambria"/>
                <w:lang w:val="en-US"/>
              </w:rPr>
              <w:t xml:space="preserve"> </w:t>
            </w:r>
            <w:proofErr w:type="spellStart"/>
            <w:r w:rsidRPr="00605893">
              <w:rPr>
                <w:rFonts w:eastAsia="Cambria"/>
                <w:lang w:val="en-US"/>
              </w:rPr>
              <w:t>lập</w:t>
            </w:r>
            <w:proofErr w:type="spellEnd"/>
            <w:r w:rsidRPr="00605893">
              <w:rPr>
                <w:rFonts w:eastAsia="Cambria"/>
                <w:lang w:val="en-US"/>
              </w:rPr>
              <w:t>: 1/11/1993</w:t>
            </w:r>
          </w:p>
          <w:p w14:paraId="0A23D243" w14:textId="124C7D5E" w:rsidR="009B7703" w:rsidRPr="00605893" w:rsidRDefault="009B7703" w:rsidP="009B7703">
            <w:pPr>
              <w:spacing w:after="0" w:line="288" w:lineRule="auto"/>
              <w:ind w:firstLine="0"/>
              <w:rPr>
                <w:rFonts w:eastAsia="Cambria"/>
                <w:lang w:val="en-US"/>
              </w:rPr>
            </w:pPr>
            <w:r w:rsidRPr="00605893">
              <w:rPr>
                <w:rFonts w:eastAsia="Cambria"/>
                <w:lang w:val="en-US"/>
              </w:rPr>
              <w:t xml:space="preserve">- </w:t>
            </w:r>
            <w:proofErr w:type="spellStart"/>
            <w:r w:rsidRPr="00605893">
              <w:rPr>
                <w:rFonts w:eastAsia="Cambria"/>
                <w:lang w:val="en-US"/>
              </w:rPr>
              <w:t>Số</w:t>
            </w:r>
            <w:proofErr w:type="spellEnd"/>
            <w:r w:rsidRPr="00605893">
              <w:rPr>
                <w:rFonts w:eastAsia="Cambria"/>
                <w:lang w:val="en-US"/>
              </w:rPr>
              <w:t xml:space="preserve"> </w:t>
            </w:r>
            <w:proofErr w:type="spellStart"/>
            <w:r w:rsidRPr="00605893">
              <w:rPr>
                <w:rFonts w:eastAsia="Cambria"/>
                <w:lang w:val="en-US"/>
              </w:rPr>
              <w:t>dân</w:t>
            </w:r>
            <w:proofErr w:type="spellEnd"/>
            <w:r w:rsidRPr="00605893">
              <w:rPr>
                <w:rFonts w:eastAsia="Cambria"/>
                <w:lang w:val="en-US"/>
              </w:rPr>
              <w:t xml:space="preserve">: 447,7 </w:t>
            </w:r>
            <w:proofErr w:type="spellStart"/>
            <w:r w:rsidRPr="00605893">
              <w:rPr>
                <w:rFonts w:eastAsia="Cambria"/>
                <w:lang w:val="en-US"/>
              </w:rPr>
              <w:t>triệu</w:t>
            </w:r>
            <w:proofErr w:type="spellEnd"/>
            <w:r w:rsidRPr="00605893">
              <w:rPr>
                <w:rFonts w:eastAsia="Cambria"/>
                <w:lang w:val="en-US"/>
              </w:rPr>
              <w:t xml:space="preserve"> </w:t>
            </w:r>
            <w:proofErr w:type="spellStart"/>
            <w:r w:rsidRPr="00605893">
              <w:rPr>
                <w:rFonts w:eastAsia="Cambria"/>
                <w:lang w:val="en-US"/>
              </w:rPr>
              <w:t>dân</w:t>
            </w:r>
            <w:proofErr w:type="spellEnd"/>
            <w:r w:rsidRPr="00605893">
              <w:rPr>
                <w:rFonts w:eastAsia="Cambria"/>
                <w:lang w:val="en-US"/>
              </w:rPr>
              <w:t xml:space="preserve"> (2020)</w:t>
            </w:r>
          </w:p>
          <w:p w14:paraId="637370A1" w14:textId="7DAB0BEB" w:rsidR="009B7703" w:rsidRPr="00605893" w:rsidRDefault="009B7703" w:rsidP="009B7703">
            <w:pPr>
              <w:spacing w:after="0" w:line="288" w:lineRule="auto"/>
              <w:ind w:firstLine="0"/>
              <w:rPr>
                <w:rFonts w:eastAsia="Cambria"/>
                <w:lang w:val="en-US"/>
              </w:rPr>
            </w:pPr>
            <w:r w:rsidRPr="00605893">
              <w:rPr>
                <w:rFonts w:eastAsia="Cambria"/>
                <w:lang w:val="en-US"/>
              </w:rPr>
              <w:t xml:space="preserve">- </w:t>
            </w:r>
            <w:proofErr w:type="spellStart"/>
            <w:r w:rsidRPr="00605893">
              <w:rPr>
                <w:rFonts w:eastAsia="Cambria"/>
                <w:lang w:val="en-US"/>
              </w:rPr>
              <w:t>Số</w:t>
            </w:r>
            <w:proofErr w:type="spellEnd"/>
            <w:r w:rsidRPr="00605893">
              <w:rPr>
                <w:rFonts w:eastAsia="Cambria"/>
                <w:lang w:val="en-US"/>
              </w:rPr>
              <w:t xml:space="preserve"> </w:t>
            </w:r>
            <w:proofErr w:type="spellStart"/>
            <w:r w:rsidRPr="00605893">
              <w:rPr>
                <w:rFonts w:eastAsia="Cambria"/>
                <w:lang w:val="en-US"/>
              </w:rPr>
              <w:t>quốc</w:t>
            </w:r>
            <w:proofErr w:type="spellEnd"/>
            <w:r w:rsidRPr="00605893">
              <w:rPr>
                <w:rFonts w:eastAsia="Cambria"/>
                <w:lang w:val="en-US"/>
              </w:rPr>
              <w:t xml:space="preserve"> </w:t>
            </w:r>
            <w:proofErr w:type="spellStart"/>
            <w:r w:rsidRPr="00605893">
              <w:rPr>
                <w:rFonts w:eastAsia="Cambria"/>
                <w:lang w:val="en-US"/>
              </w:rPr>
              <w:t>gia</w:t>
            </w:r>
            <w:proofErr w:type="spellEnd"/>
            <w:r w:rsidRPr="00605893">
              <w:rPr>
                <w:rFonts w:eastAsia="Cambria"/>
                <w:lang w:val="en-US"/>
              </w:rPr>
              <w:t xml:space="preserve"> </w:t>
            </w:r>
            <w:proofErr w:type="spellStart"/>
            <w:r w:rsidRPr="00605893">
              <w:rPr>
                <w:rFonts w:eastAsia="Cambria"/>
                <w:lang w:val="en-US"/>
              </w:rPr>
              <w:t>thành</w:t>
            </w:r>
            <w:proofErr w:type="spellEnd"/>
            <w:r w:rsidRPr="00605893">
              <w:rPr>
                <w:rFonts w:eastAsia="Cambria"/>
                <w:lang w:val="en-US"/>
              </w:rPr>
              <w:t xml:space="preserve"> </w:t>
            </w:r>
            <w:proofErr w:type="spellStart"/>
            <w:r w:rsidRPr="00605893">
              <w:rPr>
                <w:rFonts w:eastAsia="Cambria"/>
                <w:lang w:val="en-US"/>
              </w:rPr>
              <w:t>viên</w:t>
            </w:r>
            <w:proofErr w:type="spellEnd"/>
            <w:r w:rsidRPr="00605893">
              <w:rPr>
                <w:rFonts w:eastAsia="Cambria"/>
                <w:lang w:val="en-US"/>
              </w:rPr>
              <w:t>: 27 (2020)</w:t>
            </w:r>
          </w:p>
        </w:tc>
      </w:tr>
    </w:tbl>
    <w:p w14:paraId="2FC21C5E" w14:textId="417B3A7A" w:rsidR="000846A5" w:rsidRPr="00605893" w:rsidRDefault="000846A5" w:rsidP="000846A5">
      <w:pPr>
        <w:pStyle w:val="Heading1"/>
        <w:spacing w:before="0" w:line="288" w:lineRule="auto"/>
        <w:jc w:val="both"/>
        <w:rPr>
          <w:color w:val="FF0000"/>
          <w:sz w:val="24"/>
          <w:szCs w:val="24"/>
        </w:rPr>
      </w:pPr>
      <w:r w:rsidRPr="00605893">
        <w:rPr>
          <w:sz w:val="24"/>
          <w:szCs w:val="24"/>
          <w:lang w:val="en-US"/>
        </w:rPr>
        <w:t>2.2.</w:t>
      </w:r>
      <w:r w:rsidRPr="00605893">
        <w:rPr>
          <w:sz w:val="24"/>
          <w:szCs w:val="24"/>
        </w:rPr>
        <w:t xml:space="preserve"> </w:t>
      </w:r>
      <w:proofErr w:type="spellStart"/>
      <w:r w:rsidRPr="00605893">
        <w:rPr>
          <w:sz w:val="24"/>
          <w:szCs w:val="24"/>
        </w:rPr>
        <w:t>Tìm</w:t>
      </w:r>
      <w:proofErr w:type="spellEnd"/>
      <w:r w:rsidRPr="00605893">
        <w:rPr>
          <w:sz w:val="24"/>
          <w:szCs w:val="24"/>
        </w:rPr>
        <w:t xml:space="preserve"> </w:t>
      </w:r>
      <w:proofErr w:type="spellStart"/>
      <w:r w:rsidRPr="00605893">
        <w:rPr>
          <w:sz w:val="24"/>
          <w:szCs w:val="24"/>
        </w:rPr>
        <w:t>hiểu</w:t>
      </w:r>
      <w:proofErr w:type="spellEnd"/>
      <w:r w:rsidRPr="00605893">
        <w:rPr>
          <w:sz w:val="24"/>
          <w:szCs w:val="24"/>
        </w:rPr>
        <w:t xml:space="preserve"> </w:t>
      </w:r>
      <w:proofErr w:type="spellStart"/>
      <w:r w:rsidRPr="00605893">
        <w:rPr>
          <w:sz w:val="24"/>
          <w:szCs w:val="24"/>
        </w:rPr>
        <w:t>về</w:t>
      </w:r>
      <w:proofErr w:type="spellEnd"/>
      <w:r w:rsidRPr="00605893">
        <w:rPr>
          <w:sz w:val="24"/>
          <w:szCs w:val="24"/>
        </w:rPr>
        <w:t xml:space="preserve"> </w:t>
      </w:r>
      <w:proofErr w:type="spellStart"/>
      <w:r w:rsidRPr="00605893">
        <w:rPr>
          <w:sz w:val="24"/>
          <w:szCs w:val="24"/>
          <w:lang w:val="en-US"/>
        </w:rPr>
        <w:t>sự</w:t>
      </w:r>
      <w:proofErr w:type="spellEnd"/>
      <w:r w:rsidRPr="00605893">
        <w:rPr>
          <w:sz w:val="24"/>
          <w:szCs w:val="24"/>
          <w:lang w:val="en-US"/>
        </w:rPr>
        <w:t xml:space="preserve"> </w:t>
      </w:r>
      <w:proofErr w:type="spellStart"/>
      <w:r w:rsidRPr="00605893">
        <w:rPr>
          <w:sz w:val="24"/>
          <w:szCs w:val="24"/>
          <w:lang w:val="en-US"/>
        </w:rPr>
        <w:t>phát</w:t>
      </w:r>
      <w:proofErr w:type="spellEnd"/>
      <w:r w:rsidRPr="00605893">
        <w:rPr>
          <w:sz w:val="24"/>
          <w:szCs w:val="24"/>
          <w:lang w:val="en-US"/>
        </w:rPr>
        <w:t xml:space="preserve"> </w:t>
      </w:r>
      <w:proofErr w:type="spellStart"/>
      <w:r w:rsidRPr="00605893">
        <w:rPr>
          <w:sz w:val="24"/>
          <w:szCs w:val="24"/>
          <w:lang w:val="en-US"/>
        </w:rPr>
        <w:t>triển</w:t>
      </w:r>
      <w:proofErr w:type="spellEnd"/>
      <w:r w:rsidRPr="00605893">
        <w:rPr>
          <w:sz w:val="24"/>
          <w:szCs w:val="24"/>
          <w:lang w:val="en-US"/>
        </w:rPr>
        <w:t xml:space="preserve"> </w:t>
      </w:r>
      <w:proofErr w:type="spellStart"/>
      <w:r w:rsidRPr="00605893">
        <w:rPr>
          <w:sz w:val="24"/>
          <w:szCs w:val="24"/>
          <w:lang w:val="en-US"/>
        </w:rPr>
        <w:t>của</w:t>
      </w:r>
      <w:proofErr w:type="spellEnd"/>
      <w:r w:rsidRPr="00605893">
        <w:rPr>
          <w:sz w:val="24"/>
          <w:szCs w:val="24"/>
          <w:lang w:val="en-US"/>
        </w:rPr>
        <w:t xml:space="preserve"> </w:t>
      </w:r>
      <w:proofErr w:type="spellStart"/>
      <w:r w:rsidRPr="00605893">
        <w:rPr>
          <w:sz w:val="24"/>
          <w:szCs w:val="24"/>
          <w:lang w:val="en-US"/>
        </w:rPr>
        <w:t>liên</w:t>
      </w:r>
      <w:proofErr w:type="spellEnd"/>
      <w:r w:rsidRPr="00605893">
        <w:rPr>
          <w:sz w:val="24"/>
          <w:szCs w:val="24"/>
          <w:lang w:val="en-US"/>
        </w:rPr>
        <w:t xml:space="preserve"> </w:t>
      </w:r>
      <w:proofErr w:type="spellStart"/>
      <w:r w:rsidRPr="00605893">
        <w:rPr>
          <w:sz w:val="24"/>
          <w:szCs w:val="24"/>
          <w:lang w:val="en-US"/>
        </w:rPr>
        <w:t>minh</w:t>
      </w:r>
      <w:proofErr w:type="spellEnd"/>
      <w:r w:rsidRPr="00605893">
        <w:rPr>
          <w:sz w:val="24"/>
          <w:szCs w:val="24"/>
        </w:rPr>
        <w:t xml:space="preserve"> </w:t>
      </w:r>
      <w:proofErr w:type="spellStart"/>
      <w:r w:rsidRPr="00605893">
        <w:rPr>
          <w:sz w:val="24"/>
          <w:szCs w:val="24"/>
        </w:rPr>
        <w:t>châu</w:t>
      </w:r>
      <w:proofErr w:type="spellEnd"/>
      <w:r w:rsidRPr="00605893">
        <w:rPr>
          <w:sz w:val="24"/>
          <w:szCs w:val="24"/>
        </w:rPr>
        <w:t xml:space="preserve"> </w:t>
      </w:r>
      <w:proofErr w:type="spellStart"/>
      <w:r w:rsidRPr="00605893">
        <w:rPr>
          <w:sz w:val="24"/>
          <w:szCs w:val="24"/>
        </w:rPr>
        <w:t>Âu</w:t>
      </w:r>
      <w:proofErr w:type="spellEnd"/>
      <w:r w:rsidRPr="00605893">
        <w:rPr>
          <w:sz w:val="24"/>
          <w:szCs w:val="24"/>
        </w:rPr>
        <w:t xml:space="preserve"> </w:t>
      </w:r>
      <w:r w:rsidRPr="00605893">
        <w:rPr>
          <w:color w:val="FF0000"/>
          <w:sz w:val="24"/>
          <w:szCs w:val="24"/>
        </w:rPr>
        <w:t>(</w:t>
      </w:r>
      <w:r w:rsidRPr="00605893">
        <w:rPr>
          <w:color w:val="FF0000"/>
          <w:sz w:val="24"/>
          <w:szCs w:val="24"/>
          <w:lang w:val="en-US"/>
        </w:rPr>
        <w:t>…</w:t>
      </w:r>
      <w:proofErr w:type="spellStart"/>
      <w:r w:rsidRPr="00605893">
        <w:rPr>
          <w:color w:val="FF0000"/>
          <w:sz w:val="24"/>
          <w:szCs w:val="24"/>
        </w:rPr>
        <w:t>phút</w:t>
      </w:r>
      <w:proofErr w:type="spellEnd"/>
      <w:r w:rsidRPr="00605893">
        <w:rPr>
          <w:color w:val="FF0000"/>
          <w:sz w:val="24"/>
          <w:szCs w:val="24"/>
        </w:rPr>
        <w:t>)</w:t>
      </w:r>
    </w:p>
    <w:p w14:paraId="44C6FF37" w14:textId="77777777" w:rsidR="000846A5" w:rsidRPr="00605893" w:rsidRDefault="000846A5" w:rsidP="000846A5">
      <w:pPr>
        <w:pStyle w:val="Heading2"/>
        <w:spacing w:before="0" w:line="288" w:lineRule="auto"/>
        <w:ind w:firstLine="0"/>
        <w:rPr>
          <w:rFonts w:ascii="Times New Roman" w:eastAsia="Times New Roman" w:hAnsi="Times New Roman" w:cs="Times New Roman"/>
          <w:sz w:val="24"/>
          <w:szCs w:val="24"/>
        </w:rPr>
      </w:pPr>
      <w:r w:rsidRPr="00605893">
        <w:rPr>
          <w:rFonts w:ascii="Times New Roman" w:eastAsia="Times New Roman" w:hAnsi="Times New Roman" w:cs="Times New Roman"/>
          <w:sz w:val="24"/>
          <w:szCs w:val="24"/>
          <w:lang w:val="en-US"/>
        </w:rPr>
        <w:t>a</w:t>
      </w:r>
      <w:r w:rsidRPr="00605893">
        <w:rPr>
          <w:rFonts w:ascii="Times New Roman" w:eastAsia="Times New Roman" w:hAnsi="Times New Roman" w:cs="Times New Roman"/>
          <w:sz w:val="24"/>
          <w:szCs w:val="24"/>
        </w:rPr>
        <w:t>. Mục tiêu</w:t>
      </w:r>
    </w:p>
    <w:p w14:paraId="3BE752C0" w14:textId="38277D3F" w:rsidR="000846A5" w:rsidRPr="00605893" w:rsidRDefault="000846A5" w:rsidP="000846A5">
      <w:pPr>
        <w:spacing w:after="0" w:line="288" w:lineRule="auto"/>
        <w:ind w:firstLine="0"/>
        <w:rPr>
          <w:rFonts w:eastAsia="Cambria"/>
        </w:rPr>
      </w:pPr>
      <w:r w:rsidRPr="00605893">
        <w:rPr>
          <w:rFonts w:eastAsia="Cambria"/>
        </w:rPr>
        <w:t xml:space="preserve">- Nhận xét, đánh giá được </w:t>
      </w:r>
      <w:r w:rsidRPr="00605893">
        <w:rPr>
          <w:rFonts w:eastAsia="Cambria"/>
          <w:lang w:val="en-US"/>
        </w:rPr>
        <w:t>L</w:t>
      </w:r>
      <w:r w:rsidRPr="00605893">
        <w:rPr>
          <w:rFonts w:eastAsia="Cambria"/>
        </w:rPr>
        <w:t>iên minh châu Âu</w:t>
      </w:r>
      <w:r w:rsidRPr="00605893">
        <w:rPr>
          <w:rFonts w:eastAsia="Cambria"/>
          <w:lang w:val="en-US"/>
        </w:rPr>
        <w:t xml:space="preserve"> </w:t>
      </w:r>
      <w:proofErr w:type="spellStart"/>
      <w:r w:rsidRPr="00605893">
        <w:rPr>
          <w:rFonts w:eastAsia="Cambria"/>
          <w:lang w:val="en-US"/>
        </w:rPr>
        <w:t>là</w:t>
      </w:r>
      <w:proofErr w:type="spellEnd"/>
      <w:r w:rsidRPr="00605893">
        <w:rPr>
          <w:rFonts w:eastAsia="Cambria"/>
          <w:lang w:val="en-US"/>
        </w:rPr>
        <w:t xml:space="preserve"> </w:t>
      </w:r>
      <w:proofErr w:type="spellStart"/>
      <w:r w:rsidRPr="00605893">
        <w:rPr>
          <w:rFonts w:eastAsia="Cambria"/>
          <w:lang w:val="en-US"/>
        </w:rPr>
        <w:t>một</w:t>
      </w:r>
      <w:proofErr w:type="spellEnd"/>
      <w:r w:rsidRPr="00605893">
        <w:rPr>
          <w:rFonts w:eastAsia="Cambria"/>
          <w:lang w:val="en-US"/>
        </w:rPr>
        <w:t xml:space="preserve"> </w:t>
      </w:r>
      <w:proofErr w:type="spellStart"/>
      <w:r w:rsidRPr="00605893">
        <w:rPr>
          <w:rFonts w:eastAsia="Cambria"/>
          <w:lang w:val="en-US"/>
        </w:rPr>
        <w:t>trung</w:t>
      </w:r>
      <w:proofErr w:type="spellEnd"/>
      <w:r w:rsidRPr="00605893">
        <w:rPr>
          <w:rFonts w:eastAsia="Cambria"/>
          <w:lang w:val="en-US"/>
        </w:rPr>
        <w:t xml:space="preserve"> </w:t>
      </w:r>
      <w:proofErr w:type="spellStart"/>
      <w:r w:rsidRPr="00605893">
        <w:rPr>
          <w:rFonts w:eastAsia="Cambria"/>
          <w:lang w:val="en-US"/>
        </w:rPr>
        <w:t>tâm</w:t>
      </w:r>
      <w:proofErr w:type="spellEnd"/>
      <w:r w:rsidRPr="00605893">
        <w:rPr>
          <w:rFonts w:eastAsia="Cambria"/>
          <w:lang w:val="en-US"/>
        </w:rPr>
        <w:t xml:space="preserve"> </w:t>
      </w:r>
      <w:proofErr w:type="spellStart"/>
      <w:r w:rsidRPr="00605893">
        <w:rPr>
          <w:rFonts w:eastAsia="Cambria"/>
          <w:lang w:val="en-US"/>
        </w:rPr>
        <w:t>kinh</w:t>
      </w:r>
      <w:proofErr w:type="spellEnd"/>
      <w:r w:rsidRPr="00605893">
        <w:rPr>
          <w:rFonts w:eastAsia="Cambria"/>
          <w:lang w:val="en-US"/>
        </w:rPr>
        <w:t xml:space="preserve"> </w:t>
      </w:r>
      <w:proofErr w:type="spellStart"/>
      <w:r w:rsidRPr="00605893">
        <w:rPr>
          <w:rFonts w:eastAsia="Cambria"/>
          <w:lang w:val="en-US"/>
        </w:rPr>
        <w:t>tế</w:t>
      </w:r>
      <w:proofErr w:type="spellEnd"/>
      <w:r w:rsidRPr="00605893">
        <w:rPr>
          <w:rFonts w:eastAsia="Cambria"/>
          <w:lang w:val="en-US"/>
        </w:rPr>
        <w:t xml:space="preserve"> </w:t>
      </w:r>
      <w:proofErr w:type="spellStart"/>
      <w:r w:rsidRPr="00605893">
        <w:rPr>
          <w:rFonts w:eastAsia="Cambria"/>
          <w:lang w:val="en-US"/>
        </w:rPr>
        <w:t>lớn</w:t>
      </w:r>
      <w:proofErr w:type="spellEnd"/>
      <w:r w:rsidRPr="00605893">
        <w:rPr>
          <w:rFonts w:eastAsia="Cambria"/>
          <w:lang w:val="en-US"/>
        </w:rPr>
        <w:t xml:space="preserve"> </w:t>
      </w:r>
      <w:proofErr w:type="spellStart"/>
      <w:r w:rsidRPr="00605893">
        <w:rPr>
          <w:rFonts w:eastAsia="Cambria"/>
          <w:lang w:val="en-US"/>
        </w:rPr>
        <w:t>trên</w:t>
      </w:r>
      <w:proofErr w:type="spellEnd"/>
      <w:r w:rsidRPr="00605893">
        <w:rPr>
          <w:rFonts w:eastAsia="Cambria"/>
          <w:lang w:val="en-US"/>
        </w:rPr>
        <w:t xml:space="preserve"> </w:t>
      </w:r>
      <w:proofErr w:type="spellStart"/>
      <w:r w:rsidRPr="00605893">
        <w:rPr>
          <w:rFonts w:eastAsia="Cambria"/>
          <w:lang w:val="en-US"/>
        </w:rPr>
        <w:t>thế</w:t>
      </w:r>
      <w:proofErr w:type="spellEnd"/>
      <w:r w:rsidRPr="00605893">
        <w:rPr>
          <w:rFonts w:eastAsia="Cambria"/>
          <w:lang w:val="en-US"/>
        </w:rPr>
        <w:t xml:space="preserve"> </w:t>
      </w:r>
      <w:proofErr w:type="spellStart"/>
      <w:r w:rsidRPr="00605893">
        <w:rPr>
          <w:rFonts w:eastAsia="Cambria"/>
          <w:lang w:val="en-US"/>
        </w:rPr>
        <w:t>giới</w:t>
      </w:r>
      <w:proofErr w:type="spellEnd"/>
      <w:r w:rsidRPr="00605893">
        <w:rPr>
          <w:rFonts w:eastAsia="Cambria"/>
        </w:rPr>
        <w:t>.</w:t>
      </w:r>
    </w:p>
    <w:p w14:paraId="3EF77981" w14:textId="77777777" w:rsidR="000846A5" w:rsidRPr="00605893" w:rsidRDefault="000846A5" w:rsidP="000846A5">
      <w:pPr>
        <w:spacing w:after="0" w:line="288" w:lineRule="auto"/>
        <w:ind w:firstLine="0"/>
        <w:rPr>
          <w:b/>
          <w:bCs/>
          <w:color w:val="0070C0"/>
          <w:lang w:val="en-US"/>
        </w:rPr>
      </w:pPr>
      <w:r w:rsidRPr="00605893">
        <w:rPr>
          <w:b/>
          <w:bCs/>
          <w:color w:val="0070C0"/>
          <w:lang w:val="en-US"/>
        </w:rPr>
        <w:t xml:space="preserve">b. </w:t>
      </w:r>
      <w:proofErr w:type="spellStart"/>
      <w:r w:rsidRPr="00605893">
        <w:rPr>
          <w:b/>
          <w:bCs/>
          <w:color w:val="0070C0"/>
          <w:lang w:val="en-US"/>
        </w:rPr>
        <w:t>Nội</w:t>
      </w:r>
      <w:proofErr w:type="spellEnd"/>
      <w:r w:rsidRPr="00605893">
        <w:rPr>
          <w:b/>
          <w:bCs/>
          <w:color w:val="0070C0"/>
          <w:lang w:val="en-US"/>
        </w:rPr>
        <w:t xml:space="preserve"> dung</w:t>
      </w:r>
    </w:p>
    <w:p w14:paraId="2801E58E" w14:textId="0A0599B9" w:rsidR="000846A5" w:rsidRPr="00605893" w:rsidRDefault="000846A5" w:rsidP="000846A5">
      <w:pPr>
        <w:spacing w:after="0" w:line="288" w:lineRule="auto"/>
        <w:ind w:firstLine="0"/>
        <w:rPr>
          <w:b/>
          <w:bCs/>
          <w:color w:val="0070C0"/>
          <w:lang w:val="en-US"/>
        </w:rPr>
      </w:pPr>
      <w:r w:rsidRPr="00605893">
        <w:rPr>
          <w:b/>
          <w:bCs/>
          <w:color w:val="000000"/>
          <w:shd w:val="clear" w:color="auto" w:fill="FFFFFF"/>
          <w:lang w:val="en-US"/>
        </w:rPr>
        <w:t xml:space="preserve">- </w:t>
      </w:r>
      <w:r w:rsidRPr="00605893">
        <w:rPr>
          <w:color w:val="000000"/>
          <w:shd w:val="clear" w:color="auto" w:fill="FFFFFF"/>
          <w:lang w:val="en-US"/>
        </w:rPr>
        <w:t>N</w:t>
      </w:r>
      <w:r w:rsidRPr="00605893">
        <w:rPr>
          <w:color w:val="000000"/>
          <w:shd w:val="clear" w:color="auto" w:fill="FFFFFF"/>
        </w:rPr>
        <w:t>êu dẫn chứng để thấy EU là một trong bốn trung tâm kinh tế lớn trên thế giới</w:t>
      </w:r>
      <w:r w:rsidRPr="00605893">
        <w:rPr>
          <w:b/>
          <w:bCs/>
          <w:color w:val="0070C0"/>
          <w:lang w:val="en-US"/>
        </w:rPr>
        <w:t xml:space="preserve">c. </w:t>
      </w:r>
      <w:proofErr w:type="spellStart"/>
      <w:r w:rsidRPr="00605893">
        <w:rPr>
          <w:b/>
          <w:bCs/>
          <w:color w:val="0070C0"/>
          <w:lang w:val="en-US"/>
        </w:rPr>
        <w:t>Sản</w:t>
      </w:r>
      <w:proofErr w:type="spellEnd"/>
      <w:r w:rsidRPr="00605893">
        <w:rPr>
          <w:b/>
          <w:bCs/>
          <w:color w:val="0070C0"/>
          <w:lang w:val="en-US"/>
        </w:rPr>
        <w:t xml:space="preserve"> </w:t>
      </w:r>
      <w:proofErr w:type="spellStart"/>
      <w:r w:rsidRPr="00605893">
        <w:rPr>
          <w:b/>
          <w:bCs/>
          <w:color w:val="0070C0"/>
          <w:lang w:val="en-US"/>
        </w:rPr>
        <w:t>phẩm</w:t>
      </w:r>
      <w:proofErr w:type="spellEnd"/>
    </w:p>
    <w:p w14:paraId="6BD04E27" w14:textId="77777777" w:rsidR="000846A5" w:rsidRPr="00605893" w:rsidRDefault="000846A5" w:rsidP="000846A5">
      <w:pPr>
        <w:spacing w:after="0" w:line="240" w:lineRule="auto"/>
        <w:ind w:firstLine="0"/>
        <w:rPr>
          <w:bCs/>
        </w:rPr>
      </w:pPr>
      <w:r w:rsidRPr="00605893">
        <w:rPr>
          <w:bCs/>
        </w:rPr>
        <w:t>- Câu trả lời của học sinh</w:t>
      </w:r>
    </w:p>
    <w:p w14:paraId="415DBA74" w14:textId="13E6FBD7" w:rsidR="000846A5" w:rsidRPr="00605893" w:rsidRDefault="000846A5" w:rsidP="000846A5">
      <w:pPr>
        <w:spacing w:after="0" w:line="288" w:lineRule="auto"/>
        <w:ind w:firstLine="0"/>
        <w:jc w:val="left"/>
        <w:rPr>
          <w:b/>
          <w:bCs/>
          <w:color w:val="0070C0"/>
          <w:lang w:val="en-US"/>
        </w:rPr>
      </w:pPr>
      <w:r w:rsidRPr="00605893">
        <w:rPr>
          <w:b/>
          <w:bCs/>
          <w:color w:val="0070C0"/>
          <w:lang w:val="en-US"/>
        </w:rPr>
        <w:t xml:space="preserve">d. </w:t>
      </w:r>
      <w:proofErr w:type="spellStart"/>
      <w:r w:rsidRPr="00605893">
        <w:rPr>
          <w:b/>
          <w:bCs/>
          <w:color w:val="0070C0"/>
          <w:lang w:val="en-US"/>
        </w:rPr>
        <w:t>Hoạt</w:t>
      </w:r>
      <w:proofErr w:type="spellEnd"/>
      <w:r w:rsidRPr="00605893">
        <w:rPr>
          <w:b/>
          <w:bCs/>
          <w:color w:val="0070C0"/>
          <w:lang w:val="en-US"/>
        </w:rPr>
        <w:t xml:space="preserve"> </w:t>
      </w:r>
      <w:proofErr w:type="spellStart"/>
      <w:r w:rsidRPr="00605893">
        <w:rPr>
          <w:b/>
          <w:bCs/>
          <w:color w:val="0070C0"/>
          <w:lang w:val="en-US"/>
        </w:rPr>
        <w:t>động</w:t>
      </w:r>
      <w:proofErr w:type="spellEnd"/>
    </w:p>
    <w:p w14:paraId="778B4A56" w14:textId="2A944D35" w:rsidR="000846A5" w:rsidRPr="00605893" w:rsidRDefault="000846A5" w:rsidP="000846A5">
      <w:pPr>
        <w:spacing w:after="0" w:line="240" w:lineRule="auto"/>
        <w:ind w:firstLine="0"/>
        <w:rPr>
          <w:bCs/>
          <w:lang w:val="en-US"/>
        </w:rPr>
      </w:pPr>
      <w:r w:rsidRPr="00605893">
        <w:rPr>
          <w:b/>
        </w:rPr>
        <w:t>Bước 1</w:t>
      </w:r>
      <w:r w:rsidRPr="00605893">
        <w:rPr>
          <w:bCs/>
        </w:rPr>
        <w:t xml:space="preserve">: </w:t>
      </w:r>
      <w:r w:rsidRPr="00605893">
        <w:rPr>
          <w:bCs/>
          <w:lang w:val="en-US"/>
        </w:rPr>
        <w:t xml:space="preserve">GV </w:t>
      </w:r>
      <w:proofErr w:type="spellStart"/>
      <w:r w:rsidR="008B1DDC" w:rsidRPr="00605893">
        <w:rPr>
          <w:bCs/>
          <w:lang w:val="en-US"/>
        </w:rPr>
        <w:t>giao</w:t>
      </w:r>
      <w:proofErr w:type="spellEnd"/>
      <w:r w:rsidR="008B1DDC" w:rsidRPr="00605893">
        <w:rPr>
          <w:bCs/>
          <w:lang w:val="en-US"/>
        </w:rPr>
        <w:t xml:space="preserve"> </w:t>
      </w:r>
      <w:proofErr w:type="spellStart"/>
      <w:r w:rsidR="008B1DDC" w:rsidRPr="00605893">
        <w:rPr>
          <w:bCs/>
          <w:lang w:val="en-US"/>
        </w:rPr>
        <w:t>nhiệm</w:t>
      </w:r>
      <w:proofErr w:type="spellEnd"/>
      <w:r w:rsidR="008B1DDC" w:rsidRPr="00605893">
        <w:rPr>
          <w:bCs/>
          <w:lang w:val="en-US"/>
        </w:rPr>
        <w:t xml:space="preserve"> </w:t>
      </w:r>
      <w:proofErr w:type="spellStart"/>
      <w:r w:rsidR="008B1DDC" w:rsidRPr="00605893">
        <w:rPr>
          <w:bCs/>
          <w:lang w:val="en-US"/>
        </w:rPr>
        <w:t>vụ</w:t>
      </w:r>
      <w:proofErr w:type="spellEnd"/>
      <w:r w:rsidR="008B1DDC" w:rsidRPr="00605893">
        <w:rPr>
          <w:bCs/>
          <w:lang w:val="en-US"/>
        </w:rPr>
        <w:t xml:space="preserve"> </w:t>
      </w:r>
      <w:proofErr w:type="spellStart"/>
      <w:r w:rsidR="008B1DDC" w:rsidRPr="00605893">
        <w:rPr>
          <w:bCs/>
          <w:lang w:val="en-US"/>
        </w:rPr>
        <w:t>cho</w:t>
      </w:r>
      <w:proofErr w:type="spellEnd"/>
      <w:r w:rsidR="008B1DDC" w:rsidRPr="00605893">
        <w:rPr>
          <w:bCs/>
          <w:lang w:val="en-US"/>
        </w:rPr>
        <w:t xml:space="preserve"> HS: </w:t>
      </w:r>
    </w:p>
    <w:p w14:paraId="7C75FF52" w14:textId="3FCA259F" w:rsidR="00A57E74" w:rsidRPr="00605893" w:rsidRDefault="00A57E74" w:rsidP="00A57E74">
      <w:pPr>
        <w:spacing w:after="0" w:line="240" w:lineRule="auto"/>
        <w:ind w:firstLine="0"/>
        <w:rPr>
          <w:bCs/>
          <w:lang w:val="en-US"/>
        </w:rPr>
      </w:pPr>
      <w:r w:rsidRPr="00605893">
        <w:rPr>
          <w:bCs/>
          <w:lang w:val="en-US"/>
        </w:rPr>
        <w:t>-</w:t>
      </w:r>
      <w:proofErr w:type="spellStart"/>
      <w:r w:rsidRPr="00605893">
        <w:rPr>
          <w:bCs/>
          <w:lang w:val="en-US"/>
        </w:rPr>
        <w:t>Nêu</w:t>
      </w:r>
      <w:proofErr w:type="spellEnd"/>
      <w:r w:rsidRPr="00605893">
        <w:rPr>
          <w:bCs/>
          <w:lang w:val="en-US"/>
        </w:rPr>
        <w:t xml:space="preserve"> </w:t>
      </w:r>
      <w:proofErr w:type="spellStart"/>
      <w:r w:rsidRPr="00605893">
        <w:rPr>
          <w:bCs/>
          <w:lang w:val="en-US"/>
        </w:rPr>
        <w:t>tên</w:t>
      </w:r>
      <w:proofErr w:type="spellEnd"/>
      <w:r w:rsidRPr="00605893">
        <w:rPr>
          <w:bCs/>
          <w:lang w:val="en-US"/>
        </w:rPr>
        <w:t xml:space="preserve"> </w:t>
      </w:r>
      <w:proofErr w:type="spellStart"/>
      <w:r w:rsidRPr="00605893">
        <w:rPr>
          <w:bCs/>
          <w:lang w:val="en-US"/>
        </w:rPr>
        <w:t>những</w:t>
      </w:r>
      <w:proofErr w:type="spellEnd"/>
      <w:r w:rsidRPr="00605893">
        <w:rPr>
          <w:bCs/>
          <w:lang w:val="en-US"/>
        </w:rPr>
        <w:t xml:space="preserve"> </w:t>
      </w:r>
      <w:proofErr w:type="spellStart"/>
      <w:r w:rsidRPr="00605893">
        <w:rPr>
          <w:bCs/>
          <w:lang w:val="en-US"/>
        </w:rPr>
        <w:t>hoạt</w:t>
      </w:r>
      <w:proofErr w:type="spellEnd"/>
      <w:r w:rsidRPr="00605893">
        <w:rPr>
          <w:bCs/>
          <w:lang w:val="en-US"/>
        </w:rPr>
        <w:t xml:space="preserve"> </w:t>
      </w:r>
      <w:proofErr w:type="spellStart"/>
      <w:r w:rsidRPr="00605893">
        <w:rPr>
          <w:bCs/>
          <w:lang w:val="en-US"/>
        </w:rPr>
        <w:t>động</w:t>
      </w:r>
      <w:proofErr w:type="spellEnd"/>
      <w:r w:rsidRPr="00605893">
        <w:rPr>
          <w:bCs/>
          <w:lang w:val="en-US"/>
        </w:rPr>
        <w:t xml:space="preserve"> </w:t>
      </w:r>
      <w:proofErr w:type="spellStart"/>
      <w:r w:rsidRPr="00605893">
        <w:rPr>
          <w:bCs/>
          <w:lang w:val="en-US"/>
        </w:rPr>
        <w:t>kinh</w:t>
      </w:r>
      <w:proofErr w:type="spellEnd"/>
      <w:r w:rsidRPr="00605893">
        <w:rPr>
          <w:bCs/>
          <w:lang w:val="en-US"/>
        </w:rPr>
        <w:t xml:space="preserve"> </w:t>
      </w:r>
      <w:proofErr w:type="spellStart"/>
      <w:r w:rsidRPr="00605893">
        <w:rPr>
          <w:bCs/>
          <w:lang w:val="en-US"/>
        </w:rPr>
        <w:t>tế</w:t>
      </w:r>
      <w:proofErr w:type="spellEnd"/>
      <w:r w:rsidRPr="00605893">
        <w:rPr>
          <w:bCs/>
          <w:lang w:val="en-US"/>
        </w:rPr>
        <w:t xml:space="preserve"> </w:t>
      </w:r>
      <w:proofErr w:type="spellStart"/>
      <w:r w:rsidRPr="00605893">
        <w:rPr>
          <w:bCs/>
          <w:lang w:val="en-US"/>
        </w:rPr>
        <w:t>quan</w:t>
      </w:r>
      <w:proofErr w:type="spellEnd"/>
      <w:r w:rsidRPr="00605893">
        <w:rPr>
          <w:bCs/>
          <w:lang w:val="en-US"/>
        </w:rPr>
        <w:t xml:space="preserve"> </w:t>
      </w:r>
      <w:proofErr w:type="spellStart"/>
      <w:r w:rsidRPr="00605893">
        <w:rPr>
          <w:bCs/>
          <w:lang w:val="en-US"/>
        </w:rPr>
        <w:t>trọng</w:t>
      </w:r>
      <w:proofErr w:type="spellEnd"/>
      <w:r w:rsidRPr="00605893">
        <w:rPr>
          <w:bCs/>
          <w:lang w:val="en-US"/>
        </w:rPr>
        <w:t xml:space="preserve"> </w:t>
      </w:r>
      <w:proofErr w:type="spellStart"/>
      <w:r w:rsidRPr="00605893">
        <w:rPr>
          <w:bCs/>
          <w:lang w:val="en-US"/>
        </w:rPr>
        <w:t>của</w:t>
      </w:r>
      <w:proofErr w:type="spellEnd"/>
      <w:r w:rsidRPr="00605893">
        <w:rPr>
          <w:bCs/>
          <w:lang w:val="en-US"/>
        </w:rPr>
        <w:t xml:space="preserve"> </w:t>
      </w:r>
      <w:proofErr w:type="spellStart"/>
      <w:r w:rsidRPr="00605893">
        <w:rPr>
          <w:bCs/>
          <w:lang w:val="en-US"/>
        </w:rPr>
        <w:t>Liên</w:t>
      </w:r>
      <w:proofErr w:type="spellEnd"/>
      <w:r w:rsidRPr="00605893">
        <w:rPr>
          <w:bCs/>
          <w:lang w:val="en-US"/>
        </w:rPr>
        <w:t xml:space="preserve"> </w:t>
      </w:r>
      <w:proofErr w:type="spellStart"/>
      <w:r w:rsidRPr="00605893">
        <w:rPr>
          <w:bCs/>
          <w:lang w:val="en-US"/>
        </w:rPr>
        <w:t>minh</w:t>
      </w:r>
      <w:proofErr w:type="spellEnd"/>
      <w:r w:rsidRPr="00605893">
        <w:rPr>
          <w:bCs/>
          <w:lang w:val="en-US"/>
        </w:rPr>
        <w:t xml:space="preserve"> </w:t>
      </w:r>
      <w:proofErr w:type="spellStart"/>
      <w:r w:rsidRPr="00605893">
        <w:rPr>
          <w:bCs/>
          <w:lang w:val="en-US"/>
        </w:rPr>
        <w:t>châu</w:t>
      </w:r>
      <w:proofErr w:type="spellEnd"/>
      <w:r w:rsidRPr="00605893">
        <w:rPr>
          <w:bCs/>
          <w:lang w:val="en-US"/>
        </w:rPr>
        <w:t xml:space="preserve"> </w:t>
      </w:r>
      <w:proofErr w:type="spellStart"/>
      <w:r w:rsidRPr="00605893">
        <w:rPr>
          <w:bCs/>
          <w:lang w:val="en-US"/>
        </w:rPr>
        <w:t>Âu</w:t>
      </w:r>
      <w:proofErr w:type="spellEnd"/>
      <w:r w:rsidRPr="00605893">
        <w:rPr>
          <w:bCs/>
        </w:rPr>
        <w:t>?</w:t>
      </w:r>
    </w:p>
    <w:p w14:paraId="15C54476" w14:textId="77777777" w:rsidR="00A57E74" w:rsidRPr="00605893" w:rsidRDefault="00A57E74" w:rsidP="00A57E74">
      <w:pPr>
        <w:rPr>
          <w:color w:val="000000"/>
          <w:shd w:val="clear" w:color="auto" w:fill="FFFFFF"/>
          <w:lang w:val="en-US"/>
        </w:rPr>
      </w:pPr>
      <w:r w:rsidRPr="00605893">
        <w:rPr>
          <w:bCs/>
          <w:lang w:val="en-US"/>
        </w:rPr>
        <w:t>-</w:t>
      </w:r>
      <w:r w:rsidRPr="00605893">
        <w:rPr>
          <w:rFonts w:ascii="Arial" w:eastAsiaTheme="minorEastAsia" w:hAnsi="Arial" w:cs="Arial"/>
          <w:color w:val="FF0000"/>
          <w:kern w:val="24"/>
          <w:sz w:val="56"/>
          <w:szCs w:val="56"/>
          <w:lang w:val="en-US"/>
        </w:rPr>
        <w:t xml:space="preserve"> </w:t>
      </w:r>
      <w:proofErr w:type="spellStart"/>
      <w:r w:rsidRPr="00605893">
        <w:rPr>
          <w:color w:val="000000"/>
          <w:shd w:val="clear" w:color="auto" w:fill="FFFFFF"/>
          <w:lang w:val="en-US"/>
        </w:rPr>
        <w:t>Dựa</w:t>
      </w:r>
      <w:proofErr w:type="spellEnd"/>
      <w:r w:rsidRPr="00605893">
        <w:rPr>
          <w:color w:val="000000"/>
          <w:shd w:val="clear" w:color="auto" w:fill="FFFFFF"/>
          <w:lang w:val="en-US"/>
        </w:rPr>
        <w:t xml:space="preserve"> </w:t>
      </w:r>
      <w:proofErr w:type="spellStart"/>
      <w:r w:rsidRPr="00605893">
        <w:rPr>
          <w:color w:val="000000"/>
          <w:shd w:val="clear" w:color="auto" w:fill="FFFFFF"/>
          <w:lang w:val="en-US"/>
        </w:rPr>
        <w:t>vào</w:t>
      </w:r>
      <w:proofErr w:type="spellEnd"/>
      <w:r w:rsidRPr="00605893">
        <w:rPr>
          <w:color w:val="000000"/>
          <w:shd w:val="clear" w:color="auto" w:fill="FFFFFF"/>
          <w:lang w:val="en-US"/>
        </w:rPr>
        <w:t xml:space="preserve"> </w:t>
      </w:r>
      <w:proofErr w:type="spellStart"/>
      <w:r w:rsidRPr="00605893">
        <w:rPr>
          <w:color w:val="000000"/>
          <w:shd w:val="clear" w:color="auto" w:fill="FFFFFF"/>
          <w:lang w:val="en-US"/>
        </w:rPr>
        <w:t>thông</w:t>
      </w:r>
      <w:proofErr w:type="spellEnd"/>
      <w:r w:rsidRPr="00605893">
        <w:rPr>
          <w:color w:val="000000"/>
          <w:shd w:val="clear" w:color="auto" w:fill="FFFFFF"/>
          <w:lang w:val="en-US"/>
        </w:rPr>
        <w:t xml:space="preserve"> tin </w:t>
      </w:r>
      <w:proofErr w:type="spellStart"/>
      <w:r w:rsidRPr="00605893">
        <w:rPr>
          <w:color w:val="000000"/>
          <w:shd w:val="clear" w:color="auto" w:fill="FFFFFF"/>
          <w:lang w:val="en-US"/>
        </w:rPr>
        <w:t>và</w:t>
      </w:r>
      <w:proofErr w:type="spellEnd"/>
      <w:r w:rsidRPr="00605893">
        <w:rPr>
          <w:color w:val="000000"/>
          <w:shd w:val="clear" w:color="auto" w:fill="FFFFFF"/>
          <w:lang w:val="en-US"/>
        </w:rPr>
        <w:t xml:space="preserve"> </w:t>
      </w:r>
      <w:proofErr w:type="spellStart"/>
      <w:r w:rsidRPr="00605893">
        <w:rPr>
          <w:color w:val="000000"/>
          <w:shd w:val="clear" w:color="auto" w:fill="FFFFFF"/>
          <w:lang w:val="en-US"/>
        </w:rPr>
        <w:t>bảng</w:t>
      </w:r>
      <w:proofErr w:type="spellEnd"/>
      <w:r w:rsidRPr="00605893">
        <w:rPr>
          <w:color w:val="000000"/>
          <w:shd w:val="clear" w:color="auto" w:fill="FFFFFF"/>
          <w:lang w:val="en-US"/>
        </w:rPr>
        <w:t xml:space="preserve"> </w:t>
      </w:r>
      <w:proofErr w:type="spellStart"/>
      <w:r w:rsidRPr="00605893">
        <w:rPr>
          <w:color w:val="000000"/>
          <w:shd w:val="clear" w:color="auto" w:fill="FFFFFF"/>
          <w:lang w:val="en-US"/>
        </w:rPr>
        <w:t>số</w:t>
      </w:r>
      <w:proofErr w:type="spellEnd"/>
      <w:r w:rsidRPr="00605893">
        <w:rPr>
          <w:color w:val="000000"/>
          <w:shd w:val="clear" w:color="auto" w:fill="FFFFFF"/>
          <w:lang w:val="en-US"/>
        </w:rPr>
        <w:t xml:space="preserve"> </w:t>
      </w:r>
      <w:proofErr w:type="spellStart"/>
      <w:r w:rsidRPr="00605893">
        <w:rPr>
          <w:color w:val="000000"/>
          <w:shd w:val="clear" w:color="auto" w:fill="FFFFFF"/>
          <w:lang w:val="en-US"/>
        </w:rPr>
        <w:t>liệu</w:t>
      </w:r>
      <w:proofErr w:type="spellEnd"/>
      <w:r w:rsidRPr="00605893">
        <w:rPr>
          <w:color w:val="000000"/>
          <w:shd w:val="clear" w:color="auto" w:fill="FFFFFF"/>
          <w:lang w:val="en-US"/>
        </w:rPr>
        <w:t xml:space="preserve">, </w:t>
      </w:r>
      <w:proofErr w:type="spellStart"/>
      <w:r w:rsidRPr="00605893">
        <w:rPr>
          <w:color w:val="000000"/>
          <w:shd w:val="clear" w:color="auto" w:fill="FFFFFF"/>
          <w:lang w:val="en-US"/>
        </w:rPr>
        <w:t>chứng</w:t>
      </w:r>
      <w:proofErr w:type="spellEnd"/>
      <w:r w:rsidRPr="00605893">
        <w:rPr>
          <w:color w:val="000000"/>
          <w:shd w:val="clear" w:color="auto" w:fill="FFFFFF"/>
          <w:lang w:val="en-US"/>
        </w:rPr>
        <w:t xml:space="preserve"> </w:t>
      </w:r>
      <w:proofErr w:type="spellStart"/>
      <w:r w:rsidRPr="00605893">
        <w:rPr>
          <w:color w:val="000000"/>
          <w:shd w:val="clear" w:color="auto" w:fill="FFFFFF"/>
          <w:lang w:val="en-US"/>
        </w:rPr>
        <w:t>minh</w:t>
      </w:r>
      <w:proofErr w:type="spellEnd"/>
      <w:r w:rsidRPr="00605893">
        <w:rPr>
          <w:color w:val="000000"/>
          <w:shd w:val="clear" w:color="auto" w:fill="FFFFFF"/>
          <w:lang w:val="en-US"/>
        </w:rPr>
        <w:t xml:space="preserve"> </w:t>
      </w:r>
      <w:proofErr w:type="spellStart"/>
      <w:r w:rsidRPr="00605893">
        <w:rPr>
          <w:color w:val="000000"/>
          <w:shd w:val="clear" w:color="auto" w:fill="FFFFFF"/>
          <w:lang w:val="en-US"/>
        </w:rPr>
        <w:t>liên</w:t>
      </w:r>
      <w:proofErr w:type="spellEnd"/>
      <w:r w:rsidRPr="00605893">
        <w:rPr>
          <w:color w:val="000000"/>
          <w:shd w:val="clear" w:color="auto" w:fill="FFFFFF"/>
          <w:lang w:val="en-US"/>
        </w:rPr>
        <w:t xml:space="preserve"> </w:t>
      </w:r>
      <w:proofErr w:type="spellStart"/>
      <w:proofErr w:type="gramStart"/>
      <w:r w:rsidRPr="00605893">
        <w:rPr>
          <w:color w:val="000000"/>
          <w:shd w:val="clear" w:color="auto" w:fill="FFFFFF"/>
          <w:lang w:val="en-US"/>
        </w:rPr>
        <w:t>minh</w:t>
      </w:r>
      <w:proofErr w:type="spellEnd"/>
      <w:r w:rsidRPr="00605893">
        <w:rPr>
          <w:color w:val="000000"/>
          <w:shd w:val="clear" w:color="auto" w:fill="FFFFFF"/>
          <w:lang w:val="en-US"/>
        </w:rPr>
        <w:t xml:space="preserve">  </w:t>
      </w:r>
      <w:proofErr w:type="spellStart"/>
      <w:r w:rsidRPr="00605893">
        <w:rPr>
          <w:color w:val="000000"/>
          <w:shd w:val="clear" w:color="auto" w:fill="FFFFFF"/>
          <w:lang w:val="en-US"/>
        </w:rPr>
        <w:t>châu</w:t>
      </w:r>
      <w:proofErr w:type="spellEnd"/>
      <w:proofErr w:type="gramEnd"/>
      <w:r w:rsidRPr="00605893">
        <w:rPr>
          <w:color w:val="000000"/>
          <w:shd w:val="clear" w:color="auto" w:fill="FFFFFF"/>
          <w:lang w:val="en-US"/>
        </w:rPr>
        <w:t xml:space="preserve"> </w:t>
      </w:r>
      <w:proofErr w:type="spellStart"/>
      <w:r w:rsidRPr="00605893">
        <w:rPr>
          <w:color w:val="000000"/>
          <w:shd w:val="clear" w:color="auto" w:fill="FFFFFF"/>
          <w:lang w:val="en-US"/>
        </w:rPr>
        <w:t>Âu</w:t>
      </w:r>
      <w:proofErr w:type="spellEnd"/>
      <w:r w:rsidRPr="00605893">
        <w:rPr>
          <w:color w:val="000000"/>
          <w:shd w:val="clear" w:color="auto" w:fill="FFFFFF"/>
          <w:lang w:val="en-US"/>
        </w:rPr>
        <w:t xml:space="preserve"> </w:t>
      </w:r>
      <w:proofErr w:type="spellStart"/>
      <w:r w:rsidRPr="00605893">
        <w:rPr>
          <w:color w:val="000000"/>
          <w:shd w:val="clear" w:color="auto" w:fill="FFFFFF"/>
          <w:lang w:val="en-US"/>
        </w:rPr>
        <w:t>là</w:t>
      </w:r>
      <w:proofErr w:type="spellEnd"/>
      <w:r w:rsidRPr="00605893">
        <w:rPr>
          <w:color w:val="000000"/>
          <w:shd w:val="clear" w:color="auto" w:fill="FFFFFF"/>
          <w:lang w:val="en-US"/>
        </w:rPr>
        <w:t xml:space="preserve"> </w:t>
      </w:r>
      <w:proofErr w:type="spellStart"/>
      <w:r w:rsidRPr="00605893">
        <w:rPr>
          <w:color w:val="000000"/>
          <w:shd w:val="clear" w:color="auto" w:fill="FFFFFF"/>
          <w:lang w:val="en-US"/>
        </w:rPr>
        <w:t>một</w:t>
      </w:r>
      <w:proofErr w:type="spellEnd"/>
      <w:r w:rsidRPr="00605893">
        <w:rPr>
          <w:color w:val="000000"/>
          <w:shd w:val="clear" w:color="auto" w:fill="FFFFFF"/>
          <w:lang w:val="en-US"/>
        </w:rPr>
        <w:t xml:space="preserve"> </w:t>
      </w:r>
      <w:proofErr w:type="spellStart"/>
      <w:r w:rsidRPr="00605893">
        <w:rPr>
          <w:color w:val="000000"/>
          <w:shd w:val="clear" w:color="auto" w:fill="FFFFFF"/>
          <w:lang w:val="en-US"/>
        </w:rPr>
        <w:t>trong</w:t>
      </w:r>
      <w:proofErr w:type="spellEnd"/>
      <w:r w:rsidRPr="00605893">
        <w:rPr>
          <w:color w:val="000000"/>
          <w:shd w:val="clear" w:color="auto" w:fill="FFFFFF"/>
          <w:lang w:val="en-US"/>
        </w:rPr>
        <w:t xml:space="preserve"> </w:t>
      </w:r>
      <w:proofErr w:type="spellStart"/>
      <w:r w:rsidRPr="00605893">
        <w:rPr>
          <w:color w:val="000000"/>
          <w:shd w:val="clear" w:color="auto" w:fill="FFFFFF"/>
          <w:lang w:val="en-US"/>
        </w:rPr>
        <w:t>bốn</w:t>
      </w:r>
      <w:proofErr w:type="spellEnd"/>
      <w:r w:rsidRPr="00605893">
        <w:rPr>
          <w:color w:val="000000"/>
          <w:shd w:val="clear" w:color="auto" w:fill="FFFFFF"/>
          <w:lang w:val="en-US"/>
        </w:rPr>
        <w:t xml:space="preserve"> </w:t>
      </w:r>
      <w:proofErr w:type="spellStart"/>
      <w:r w:rsidRPr="00605893">
        <w:rPr>
          <w:color w:val="000000"/>
          <w:shd w:val="clear" w:color="auto" w:fill="FFFFFF"/>
          <w:lang w:val="en-US"/>
        </w:rPr>
        <w:t>trung</w:t>
      </w:r>
      <w:proofErr w:type="spellEnd"/>
      <w:r w:rsidRPr="00605893">
        <w:rPr>
          <w:color w:val="000000"/>
          <w:shd w:val="clear" w:color="auto" w:fill="FFFFFF"/>
          <w:lang w:val="en-US"/>
        </w:rPr>
        <w:t xml:space="preserve"> </w:t>
      </w:r>
      <w:proofErr w:type="spellStart"/>
      <w:r w:rsidRPr="00605893">
        <w:rPr>
          <w:color w:val="000000"/>
          <w:shd w:val="clear" w:color="auto" w:fill="FFFFFF"/>
          <w:lang w:val="en-US"/>
        </w:rPr>
        <w:t>tâm</w:t>
      </w:r>
      <w:proofErr w:type="spellEnd"/>
      <w:r w:rsidRPr="00605893">
        <w:rPr>
          <w:color w:val="000000"/>
          <w:shd w:val="clear" w:color="auto" w:fill="FFFFFF"/>
          <w:lang w:val="en-US"/>
        </w:rPr>
        <w:t xml:space="preserve"> </w:t>
      </w:r>
      <w:proofErr w:type="spellStart"/>
      <w:r w:rsidRPr="00605893">
        <w:rPr>
          <w:color w:val="000000"/>
          <w:shd w:val="clear" w:color="auto" w:fill="FFFFFF"/>
          <w:lang w:val="en-US"/>
        </w:rPr>
        <w:t>kinh</w:t>
      </w:r>
      <w:proofErr w:type="spellEnd"/>
      <w:r w:rsidRPr="00605893">
        <w:rPr>
          <w:color w:val="000000"/>
          <w:shd w:val="clear" w:color="auto" w:fill="FFFFFF"/>
          <w:lang w:val="en-US"/>
        </w:rPr>
        <w:t xml:space="preserve"> </w:t>
      </w:r>
      <w:proofErr w:type="spellStart"/>
      <w:r w:rsidRPr="00605893">
        <w:rPr>
          <w:color w:val="000000"/>
          <w:shd w:val="clear" w:color="auto" w:fill="FFFFFF"/>
          <w:lang w:val="en-US"/>
        </w:rPr>
        <w:t>tế</w:t>
      </w:r>
      <w:proofErr w:type="spellEnd"/>
      <w:r w:rsidRPr="00605893">
        <w:rPr>
          <w:color w:val="000000"/>
          <w:shd w:val="clear" w:color="auto" w:fill="FFFFFF"/>
          <w:lang w:val="en-US"/>
        </w:rPr>
        <w:t xml:space="preserve"> </w:t>
      </w:r>
      <w:proofErr w:type="spellStart"/>
      <w:r w:rsidRPr="00605893">
        <w:rPr>
          <w:color w:val="000000"/>
          <w:shd w:val="clear" w:color="auto" w:fill="FFFFFF"/>
          <w:lang w:val="en-US"/>
        </w:rPr>
        <w:t>lớn</w:t>
      </w:r>
      <w:proofErr w:type="spellEnd"/>
      <w:r w:rsidRPr="00605893">
        <w:rPr>
          <w:color w:val="000000"/>
          <w:shd w:val="clear" w:color="auto" w:fill="FFFFFF"/>
          <w:lang w:val="en-US"/>
        </w:rPr>
        <w:t xml:space="preserve"> </w:t>
      </w:r>
      <w:proofErr w:type="spellStart"/>
      <w:r w:rsidRPr="00605893">
        <w:rPr>
          <w:color w:val="000000"/>
          <w:shd w:val="clear" w:color="auto" w:fill="FFFFFF"/>
          <w:lang w:val="en-US"/>
        </w:rPr>
        <w:t>trên</w:t>
      </w:r>
      <w:proofErr w:type="spellEnd"/>
      <w:r w:rsidRPr="00605893">
        <w:rPr>
          <w:color w:val="000000"/>
          <w:shd w:val="clear" w:color="auto" w:fill="FFFFFF"/>
          <w:lang w:val="en-US"/>
        </w:rPr>
        <w:t xml:space="preserve"> </w:t>
      </w:r>
      <w:proofErr w:type="spellStart"/>
      <w:r w:rsidRPr="00605893">
        <w:rPr>
          <w:color w:val="000000"/>
          <w:shd w:val="clear" w:color="auto" w:fill="FFFFFF"/>
          <w:lang w:val="en-US"/>
        </w:rPr>
        <w:t>thế</w:t>
      </w:r>
      <w:proofErr w:type="spellEnd"/>
      <w:r w:rsidRPr="00605893">
        <w:rPr>
          <w:color w:val="000000"/>
          <w:shd w:val="clear" w:color="auto" w:fill="FFFFFF"/>
          <w:lang w:val="en-US"/>
        </w:rPr>
        <w:t xml:space="preserve"> </w:t>
      </w:r>
      <w:proofErr w:type="spellStart"/>
      <w:r w:rsidRPr="00605893">
        <w:rPr>
          <w:color w:val="000000"/>
          <w:shd w:val="clear" w:color="auto" w:fill="FFFFFF"/>
          <w:lang w:val="en-US"/>
        </w:rPr>
        <w:t>giới</w:t>
      </w:r>
      <w:proofErr w:type="spellEnd"/>
    </w:p>
    <w:p w14:paraId="448B2066" w14:textId="77777777" w:rsidR="00A57E74" w:rsidRPr="00605893" w:rsidRDefault="00A57E74" w:rsidP="00A57E74">
      <w:pPr>
        <w:jc w:val="center"/>
        <w:rPr>
          <w:color w:val="0070C0"/>
          <w:shd w:val="clear" w:color="auto" w:fill="FFFFFF"/>
          <w:lang w:val="en-US"/>
        </w:rPr>
      </w:pPr>
      <w:r w:rsidRPr="00605893">
        <w:rPr>
          <w:b/>
          <w:bCs/>
          <w:color w:val="0070C0"/>
          <w:shd w:val="clear" w:color="auto" w:fill="FFFFFF"/>
          <w:lang w:val="en-US"/>
        </w:rPr>
        <w:t xml:space="preserve">GDP </w:t>
      </w:r>
      <w:r w:rsidRPr="00605893">
        <w:rPr>
          <w:b/>
          <w:bCs/>
          <w:color w:val="0070C0"/>
          <w:shd w:val="clear" w:color="auto" w:fill="FFFFFF"/>
        </w:rPr>
        <w:t xml:space="preserve">CỦA MỘT SỐ NỀN </w:t>
      </w:r>
      <w:r w:rsidRPr="00605893">
        <w:rPr>
          <w:b/>
          <w:bCs/>
          <w:color w:val="0070C0"/>
          <w:shd w:val="clear" w:color="auto" w:fill="FFFFFF"/>
          <w:lang w:val="en-US"/>
        </w:rPr>
        <w:t xml:space="preserve">KINH TẾ LỚN </w:t>
      </w:r>
      <w:r w:rsidRPr="00605893">
        <w:rPr>
          <w:b/>
          <w:bCs/>
          <w:color w:val="0070C0"/>
          <w:shd w:val="clear" w:color="auto" w:fill="FFFFFF"/>
        </w:rPr>
        <w:t xml:space="preserve">NHẤT </w:t>
      </w:r>
      <w:r w:rsidRPr="00605893">
        <w:rPr>
          <w:b/>
          <w:bCs/>
          <w:color w:val="0070C0"/>
          <w:shd w:val="clear" w:color="auto" w:fill="FFFFFF"/>
          <w:lang w:val="en-US"/>
        </w:rPr>
        <w:t>THẾ GIỚI</w:t>
      </w:r>
      <w:r w:rsidRPr="00605893">
        <w:rPr>
          <w:b/>
          <w:bCs/>
          <w:color w:val="0070C0"/>
          <w:shd w:val="clear" w:color="auto" w:fill="FFFFFF"/>
        </w:rPr>
        <w:t>,</w:t>
      </w:r>
      <w:r w:rsidRPr="00605893">
        <w:rPr>
          <w:b/>
          <w:bCs/>
          <w:color w:val="0070C0"/>
          <w:shd w:val="clear" w:color="auto" w:fill="FFFFFF"/>
          <w:lang w:val="en-US"/>
        </w:rPr>
        <w:t xml:space="preserve"> NĂM 2020</w:t>
      </w:r>
    </w:p>
    <w:tbl>
      <w:tblPr>
        <w:tblStyle w:val="TableGrid"/>
        <w:tblW w:w="9749" w:type="dxa"/>
        <w:tblLook w:val="04A0" w:firstRow="1" w:lastRow="0" w:firstColumn="1" w:lastColumn="0" w:noHBand="0" w:noVBand="1"/>
      </w:tblPr>
      <w:tblGrid>
        <w:gridCol w:w="2547"/>
        <w:gridCol w:w="1276"/>
        <w:gridCol w:w="1559"/>
        <w:gridCol w:w="1701"/>
        <w:gridCol w:w="1417"/>
        <w:gridCol w:w="1249"/>
      </w:tblGrid>
      <w:tr w:rsidR="00A57E74" w:rsidRPr="00605893" w14:paraId="0F2689C8" w14:textId="7BF6DF93" w:rsidTr="00A57E74">
        <w:tc>
          <w:tcPr>
            <w:tcW w:w="2547" w:type="dxa"/>
          </w:tcPr>
          <w:p w14:paraId="2CB40486" w14:textId="0F3A9689" w:rsidR="00A57E74" w:rsidRPr="00605893" w:rsidRDefault="00A57E74" w:rsidP="00A57E74">
            <w:pPr>
              <w:spacing w:after="0" w:line="288" w:lineRule="auto"/>
              <w:ind w:firstLine="0"/>
              <w:rPr>
                <w:color w:val="002060"/>
                <w:shd w:val="clear" w:color="auto" w:fill="FFFFFF"/>
                <w:lang w:val="en-US"/>
              </w:rPr>
            </w:pPr>
            <w:r w:rsidRPr="00605893">
              <w:rPr>
                <w:b/>
                <w:bCs/>
                <w:color w:val="002060"/>
                <w:kern w:val="24"/>
              </w:rPr>
              <w:t>Nền kinh tế</w:t>
            </w:r>
          </w:p>
        </w:tc>
        <w:tc>
          <w:tcPr>
            <w:tcW w:w="1276" w:type="dxa"/>
          </w:tcPr>
          <w:p w14:paraId="111E56D6" w14:textId="4BDE012F" w:rsidR="00A57E74" w:rsidRPr="00605893" w:rsidRDefault="00A57E74" w:rsidP="00A57E74">
            <w:pPr>
              <w:spacing w:after="0" w:line="288" w:lineRule="auto"/>
              <w:ind w:firstLine="0"/>
              <w:jc w:val="center"/>
              <w:rPr>
                <w:color w:val="002060"/>
                <w:shd w:val="clear" w:color="auto" w:fill="FFFFFF"/>
                <w:lang w:val="en-US"/>
              </w:rPr>
            </w:pPr>
            <w:r w:rsidRPr="00605893">
              <w:rPr>
                <w:b/>
                <w:bCs/>
                <w:color w:val="002060"/>
                <w:kern w:val="24"/>
              </w:rPr>
              <w:t>Hoa Kỳ</w:t>
            </w:r>
          </w:p>
        </w:tc>
        <w:tc>
          <w:tcPr>
            <w:tcW w:w="1559" w:type="dxa"/>
          </w:tcPr>
          <w:p w14:paraId="53F5F9AA" w14:textId="39FC7BAD" w:rsidR="00A57E74" w:rsidRPr="00605893" w:rsidRDefault="00A57E74" w:rsidP="00A57E74">
            <w:pPr>
              <w:spacing w:after="0" w:line="288" w:lineRule="auto"/>
              <w:ind w:firstLine="0"/>
              <w:jc w:val="center"/>
              <w:rPr>
                <w:color w:val="002060"/>
                <w:shd w:val="clear" w:color="auto" w:fill="FFFFFF"/>
                <w:lang w:val="en-US"/>
              </w:rPr>
            </w:pPr>
            <w:r w:rsidRPr="00605893">
              <w:rPr>
                <w:b/>
                <w:bCs/>
                <w:color w:val="002060"/>
                <w:kern w:val="24"/>
                <w:lang w:val="en-US"/>
              </w:rPr>
              <w:t>EU</w:t>
            </w:r>
          </w:p>
        </w:tc>
        <w:tc>
          <w:tcPr>
            <w:tcW w:w="1701" w:type="dxa"/>
          </w:tcPr>
          <w:p w14:paraId="1E77CD82" w14:textId="1ACB67CF" w:rsidR="00A57E74" w:rsidRPr="00605893" w:rsidRDefault="00A57E74" w:rsidP="00A57E74">
            <w:pPr>
              <w:spacing w:after="0" w:line="288" w:lineRule="auto"/>
              <w:ind w:firstLine="0"/>
              <w:jc w:val="center"/>
              <w:rPr>
                <w:color w:val="002060"/>
                <w:shd w:val="clear" w:color="auto" w:fill="FFFFFF"/>
                <w:lang w:val="en-US"/>
              </w:rPr>
            </w:pPr>
            <w:r w:rsidRPr="00605893">
              <w:rPr>
                <w:b/>
                <w:bCs/>
                <w:color w:val="002060"/>
                <w:kern w:val="24"/>
              </w:rPr>
              <w:t>Trung Quốc</w:t>
            </w:r>
          </w:p>
        </w:tc>
        <w:tc>
          <w:tcPr>
            <w:tcW w:w="1417" w:type="dxa"/>
          </w:tcPr>
          <w:p w14:paraId="7513AED1" w14:textId="07A1184C" w:rsidR="00A57E74" w:rsidRPr="00605893" w:rsidRDefault="00A57E74" w:rsidP="00A57E74">
            <w:pPr>
              <w:spacing w:after="0" w:line="288" w:lineRule="auto"/>
              <w:ind w:firstLine="0"/>
              <w:jc w:val="center"/>
              <w:rPr>
                <w:color w:val="002060"/>
                <w:shd w:val="clear" w:color="auto" w:fill="FFFFFF"/>
                <w:lang w:val="en-US"/>
              </w:rPr>
            </w:pPr>
            <w:r w:rsidRPr="00605893">
              <w:rPr>
                <w:b/>
                <w:bCs/>
                <w:color w:val="002060"/>
                <w:kern w:val="24"/>
              </w:rPr>
              <w:t>Nhật Bản</w:t>
            </w:r>
          </w:p>
        </w:tc>
        <w:tc>
          <w:tcPr>
            <w:tcW w:w="1249" w:type="dxa"/>
          </w:tcPr>
          <w:p w14:paraId="48EC1791" w14:textId="76A2DEA2" w:rsidR="00A57E74" w:rsidRPr="00605893" w:rsidRDefault="00A57E74" w:rsidP="00A57E74">
            <w:pPr>
              <w:spacing w:after="0" w:line="288" w:lineRule="auto"/>
              <w:ind w:firstLine="0"/>
              <w:jc w:val="center"/>
              <w:rPr>
                <w:b/>
                <w:bCs/>
                <w:color w:val="002060"/>
                <w:kern w:val="24"/>
                <w:lang w:val="en-US"/>
              </w:rPr>
            </w:pPr>
            <w:proofErr w:type="spellStart"/>
            <w:r w:rsidRPr="00605893">
              <w:rPr>
                <w:b/>
                <w:bCs/>
                <w:color w:val="002060"/>
                <w:kern w:val="24"/>
                <w:lang w:val="en-US"/>
              </w:rPr>
              <w:t>Thế</w:t>
            </w:r>
            <w:proofErr w:type="spellEnd"/>
            <w:r w:rsidRPr="00605893">
              <w:rPr>
                <w:b/>
                <w:bCs/>
                <w:color w:val="002060"/>
                <w:kern w:val="24"/>
                <w:lang w:val="en-US"/>
              </w:rPr>
              <w:t xml:space="preserve"> </w:t>
            </w:r>
            <w:proofErr w:type="spellStart"/>
            <w:r w:rsidRPr="00605893">
              <w:rPr>
                <w:b/>
                <w:bCs/>
                <w:color w:val="002060"/>
                <w:kern w:val="24"/>
                <w:lang w:val="en-US"/>
              </w:rPr>
              <w:t>giới</w:t>
            </w:r>
            <w:proofErr w:type="spellEnd"/>
          </w:p>
        </w:tc>
      </w:tr>
      <w:tr w:rsidR="00A57E74" w:rsidRPr="00605893" w14:paraId="5684E9C6" w14:textId="2450F79C" w:rsidTr="00A57E74">
        <w:tc>
          <w:tcPr>
            <w:tcW w:w="2547" w:type="dxa"/>
          </w:tcPr>
          <w:p w14:paraId="548068E4" w14:textId="602EC61A" w:rsidR="00A57E74" w:rsidRPr="00605893" w:rsidRDefault="00A57E74" w:rsidP="00A57E74">
            <w:pPr>
              <w:spacing w:after="0" w:line="288" w:lineRule="auto"/>
              <w:ind w:firstLine="0"/>
              <w:rPr>
                <w:color w:val="002060"/>
                <w:shd w:val="clear" w:color="auto" w:fill="FFFFFF"/>
                <w:lang w:val="en-US"/>
              </w:rPr>
            </w:pPr>
            <w:r w:rsidRPr="00605893">
              <w:rPr>
                <w:color w:val="002060"/>
                <w:kern w:val="24"/>
              </w:rPr>
              <w:t>GDP (tỉ USD, giá hiện hành)</w:t>
            </w:r>
          </w:p>
        </w:tc>
        <w:tc>
          <w:tcPr>
            <w:tcW w:w="1276" w:type="dxa"/>
          </w:tcPr>
          <w:p w14:paraId="52BB00A6" w14:textId="77777777" w:rsidR="00A57E74" w:rsidRPr="00605893" w:rsidRDefault="00A57E74" w:rsidP="00A57E74">
            <w:pPr>
              <w:spacing w:after="0" w:line="288" w:lineRule="auto"/>
              <w:ind w:firstLine="0"/>
              <w:jc w:val="center"/>
              <w:rPr>
                <w:color w:val="002060"/>
                <w:shd w:val="clear" w:color="auto" w:fill="FFFFFF"/>
                <w:lang w:val="en-US"/>
              </w:rPr>
            </w:pPr>
            <w:r w:rsidRPr="00605893">
              <w:rPr>
                <w:color w:val="002060"/>
                <w:shd w:val="clear" w:color="auto" w:fill="FFFFFF"/>
                <w:lang w:val="en-US"/>
              </w:rPr>
              <w:t xml:space="preserve">20 </w:t>
            </w:r>
            <w:r w:rsidRPr="00605893">
              <w:rPr>
                <w:color w:val="002060"/>
                <w:shd w:val="clear" w:color="auto" w:fill="FFFFFF"/>
              </w:rPr>
              <w:t>893,7</w:t>
            </w:r>
          </w:p>
          <w:p w14:paraId="5D44C53F" w14:textId="7D72C170" w:rsidR="00A57E74" w:rsidRPr="00605893" w:rsidRDefault="00A57E74" w:rsidP="00A57E74">
            <w:pPr>
              <w:spacing w:after="0" w:line="288" w:lineRule="auto"/>
              <w:ind w:firstLine="0"/>
              <w:jc w:val="center"/>
              <w:rPr>
                <w:color w:val="002060"/>
                <w:shd w:val="clear" w:color="auto" w:fill="FFFFFF"/>
                <w:lang w:val="en-US"/>
              </w:rPr>
            </w:pPr>
          </w:p>
        </w:tc>
        <w:tc>
          <w:tcPr>
            <w:tcW w:w="1559" w:type="dxa"/>
          </w:tcPr>
          <w:p w14:paraId="552CDB69" w14:textId="77777777" w:rsidR="00A57E74" w:rsidRPr="00605893" w:rsidRDefault="00A57E74" w:rsidP="00A57E74">
            <w:pPr>
              <w:spacing w:after="0" w:line="288" w:lineRule="auto"/>
              <w:ind w:firstLine="0"/>
              <w:jc w:val="center"/>
              <w:rPr>
                <w:color w:val="002060"/>
                <w:shd w:val="clear" w:color="auto" w:fill="FFFFFF"/>
                <w:lang w:val="en-US"/>
              </w:rPr>
            </w:pPr>
            <w:r w:rsidRPr="00605893">
              <w:rPr>
                <w:color w:val="002060"/>
                <w:shd w:val="clear" w:color="auto" w:fill="FFFFFF"/>
                <w:lang w:val="en-US"/>
              </w:rPr>
              <w:t xml:space="preserve">15 </w:t>
            </w:r>
            <w:r w:rsidRPr="00605893">
              <w:rPr>
                <w:color w:val="002060"/>
                <w:shd w:val="clear" w:color="auto" w:fill="FFFFFF"/>
              </w:rPr>
              <w:t>292,1</w:t>
            </w:r>
          </w:p>
          <w:p w14:paraId="324FFA99" w14:textId="3673D867" w:rsidR="00A57E74" w:rsidRPr="00605893" w:rsidRDefault="00A57E74" w:rsidP="00A57E74">
            <w:pPr>
              <w:spacing w:after="0" w:line="288" w:lineRule="auto"/>
              <w:ind w:firstLine="0"/>
              <w:jc w:val="center"/>
              <w:rPr>
                <w:color w:val="002060"/>
                <w:shd w:val="clear" w:color="auto" w:fill="FFFFFF"/>
                <w:lang w:val="en-US"/>
              </w:rPr>
            </w:pPr>
          </w:p>
        </w:tc>
        <w:tc>
          <w:tcPr>
            <w:tcW w:w="1701" w:type="dxa"/>
          </w:tcPr>
          <w:p w14:paraId="0D8CBD6B" w14:textId="77777777" w:rsidR="00A57E74" w:rsidRPr="00605893" w:rsidRDefault="00A57E74" w:rsidP="00A57E74">
            <w:pPr>
              <w:spacing w:after="0" w:line="288" w:lineRule="auto"/>
              <w:ind w:firstLine="0"/>
              <w:jc w:val="center"/>
              <w:rPr>
                <w:color w:val="002060"/>
                <w:shd w:val="clear" w:color="auto" w:fill="FFFFFF"/>
                <w:lang w:val="en-US"/>
              </w:rPr>
            </w:pPr>
            <w:r w:rsidRPr="00605893">
              <w:rPr>
                <w:color w:val="002060"/>
                <w:shd w:val="clear" w:color="auto" w:fill="FFFFFF"/>
                <w:lang w:val="en-US"/>
              </w:rPr>
              <w:t>14 72</w:t>
            </w:r>
            <w:r w:rsidRPr="00605893">
              <w:rPr>
                <w:color w:val="002060"/>
                <w:shd w:val="clear" w:color="auto" w:fill="FFFFFF"/>
              </w:rPr>
              <w:t>2,7</w:t>
            </w:r>
          </w:p>
          <w:p w14:paraId="414D8AF6" w14:textId="1541C4DB" w:rsidR="00A57E74" w:rsidRPr="00605893" w:rsidRDefault="00A57E74" w:rsidP="00A57E74">
            <w:pPr>
              <w:spacing w:after="0" w:line="288" w:lineRule="auto"/>
              <w:ind w:firstLine="0"/>
              <w:jc w:val="center"/>
              <w:rPr>
                <w:color w:val="002060"/>
                <w:shd w:val="clear" w:color="auto" w:fill="FFFFFF"/>
                <w:lang w:val="en-US"/>
              </w:rPr>
            </w:pPr>
          </w:p>
        </w:tc>
        <w:tc>
          <w:tcPr>
            <w:tcW w:w="1417" w:type="dxa"/>
          </w:tcPr>
          <w:p w14:paraId="3029E369" w14:textId="77777777" w:rsidR="00A57E74" w:rsidRPr="00605893" w:rsidRDefault="00A57E74" w:rsidP="00A57E74">
            <w:pPr>
              <w:spacing w:after="0" w:line="288" w:lineRule="auto"/>
              <w:ind w:firstLine="0"/>
              <w:jc w:val="center"/>
              <w:rPr>
                <w:color w:val="002060"/>
                <w:shd w:val="clear" w:color="auto" w:fill="FFFFFF"/>
                <w:lang w:val="en-US"/>
              </w:rPr>
            </w:pPr>
            <w:r w:rsidRPr="00605893">
              <w:rPr>
                <w:color w:val="002060"/>
                <w:shd w:val="clear" w:color="auto" w:fill="FFFFFF"/>
              </w:rPr>
              <w:t>5 057,8</w:t>
            </w:r>
          </w:p>
          <w:p w14:paraId="56D8CEDD" w14:textId="1729CC72" w:rsidR="00A57E74" w:rsidRPr="00605893" w:rsidRDefault="00A57E74" w:rsidP="00A57E74">
            <w:pPr>
              <w:spacing w:after="0" w:line="288" w:lineRule="auto"/>
              <w:ind w:firstLine="0"/>
              <w:jc w:val="center"/>
              <w:rPr>
                <w:color w:val="002060"/>
                <w:shd w:val="clear" w:color="auto" w:fill="FFFFFF"/>
                <w:lang w:val="en-US"/>
              </w:rPr>
            </w:pPr>
          </w:p>
        </w:tc>
        <w:tc>
          <w:tcPr>
            <w:tcW w:w="1249" w:type="dxa"/>
          </w:tcPr>
          <w:p w14:paraId="0E45CDC4" w14:textId="77777777" w:rsidR="00A57E74" w:rsidRPr="00605893" w:rsidRDefault="00A57E74" w:rsidP="00A57E74">
            <w:pPr>
              <w:spacing w:after="0" w:line="288" w:lineRule="auto"/>
              <w:ind w:firstLine="0"/>
              <w:jc w:val="center"/>
              <w:rPr>
                <w:color w:val="002060"/>
                <w:shd w:val="clear" w:color="auto" w:fill="FFFFFF"/>
                <w:lang w:val="en-US"/>
              </w:rPr>
            </w:pPr>
            <w:r w:rsidRPr="00605893">
              <w:rPr>
                <w:color w:val="002060"/>
                <w:shd w:val="clear" w:color="auto" w:fill="FFFFFF"/>
              </w:rPr>
              <w:t>84 679,9</w:t>
            </w:r>
          </w:p>
          <w:p w14:paraId="5137DEA8" w14:textId="77777777" w:rsidR="00A57E74" w:rsidRPr="00605893" w:rsidRDefault="00A57E74" w:rsidP="00A57E74">
            <w:pPr>
              <w:spacing w:after="0" w:line="288" w:lineRule="auto"/>
              <w:ind w:firstLine="0"/>
              <w:jc w:val="center"/>
              <w:rPr>
                <w:color w:val="002060"/>
                <w:shd w:val="clear" w:color="auto" w:fill="FFFFFF"/>
              </w:rPr>
            </w:pPr>
          </w:p>
        </w:tc>
      </w:tr>
    </w:tbl>
    <w:p w14:paraId="78F00230" w14:textId="5368256E" w:rsidR="000846A5" w:rsidRPr="00605893" w:rsidRDefault="000846A5" w:rsidP="000846A5">
      <w:pPr>
        <w:spacing w:after="0" w:line="240" w:lineRule="auto"/>
        <w:ind w:firstLine="0"/>
        <w:rPr>
          <w:bCs/>
          <w:lang w:val="en-US"/>
        </w:rPr>
      </w:pPr>
      <w:r w:rsidRPr="00605893">
        <w:rPr>
          <w:b/>
        </w:rPr>
        <w:t>Bước 2:</w:t>
      </w:r>
      <w:r w:rsidRPr="00605893">
        <w:rPr>
          <w:bCs/>
        </w:rPr>
        <w:t xml:space="preserve"> Thực hiện nhiệm vụ</w:t>
      </w:r>
      <w:r w:rsidR="008B1DDC" w:rsidRPr="00605893">
        <w:rPr>
          <w:bCs/>
          <w:lang w:val="en-US"/>
        </w:rPr>
        <w:t xml:space="preserve">: </w:t>
      </w:r>
      <w:proofErr w:type="spellStart"/>
      <w:r w:rsidR="008B1DDC" w:rsidRPr="00605893">
        <w:rPr>
          <w:bCs/>
          <w:lang w:val="en-US"/>
        </w:rPr>
        <w:t>Thảo</w:t>
      </w:r>
      <w:proofErr w:type="spellEnd"/>
      <w:r w:rsidR="008B1DDC" w:rsidRPr="00605893">
        <w:rPr>
          <w:bCs/>
          <w:lang w:val="en-US"/>
        </w:rPr>
        <w:t xml:space="preserve"> </w:t>
      </w:r>
      <w:proofErr w:type="spellStart"/>
      <w:r w:rsidR="008B1DDC" w:rsidRPr="00605893">
        <w:rPr>
          <w:bCs/>
          <w:lang w:val="en-US"/>
        </w:rPr>
        <w:t>luận</w:t>
      </w:r>
      <w:proofErr w:type="spellEnd"/>
      <w:r w:rsidR="008B1DDC" w:rsidRPr="00605893">
        <w:rPr>
          <w:bCs/>
          <w:lang w:val="en-US"/>
        </w:rPr>
        <w:t xml:space="preserve"> </w:t>
      </w:r>
      <w:proofErr w:type="spellStart"/>
      <w:r w:rsidR="008B1DDC" w:rsidRPr="00605893">
        <w:rPr>
          <w:bCs/>
          <w:lang w:val="en-US"/>
        </w:rPr>
        <w:t>cặp</w:t>
      </w:r>
      <w:proofErr w:type="spellEnd"/>
      <w:r w:rsidR="008B1DDC" w:rsidRPr="00605893">
        <w:rPr>
          <w:bCs/>
          <w:lang w:val="en-US"/>
        </w:rPr>
        <w:t xml:space="preserve"> </w:t>
      </w:r>
      <w:proofErr w:type="spellStart"/>
      <w:r w:rsidR="008B1DDC" w:rsidRPr="00605893">
        <w:rPr>
          <w:bCs/>
          <w:lang w:val="en-US"/>
        </w:rPr>
        <w:t>đôi</w:t>
      </w:r>
      <w:proofErr w:type="spellEnd"/>
      <w:r w:rsidR="008B1DDC" w:rsidRPr="00605893">
        <w:rPr>
          <w:bCs/>
          <w:lang w:val="en-US"/>
        </w:rPr>
        <w:t>/</w:t>
      </w:r>
      <w:proofErr w:type="spellStart"/>
      <w:r w:rsidR="008B1DDC" w:rsidRPr="00605893">
        <w:rPr>
          <w:bCs/>
          <w:lang w:val="en-US"/>
        </w:rPr>
        <w:t>thời</w:t>
      </w:r>
      <w:proofErr w:type="spellEnd"/>
      <w:r w:rsidR="008B1DDC" w:rsidRPr="00605893">
        <w:rPr>
          <w:bCs/>
          <w:lang w:val="en-US"/>
        </w:rPr>
        <w:t xml:space="preserve"> </w:t>
      </w:r>
      <w:proofErr w:type="spellStart"/>
      <w:r w:rsidR="008B1DDC" w:rsidRPr="00605893">
        <w:rPr>
          <w:bCs/>
          <w:lang w:val="en-US"/>
        </w:rPr>
        <w:t>gian</w:t>
      </w:r>
      <w:proofErr w:type="spellEnd"/>
      <w:r w:rsidR="008B1DDC" w:rsidRPr="00605893">
        <w:rPr>
          <w:bCs/>
          <w:lang w:val="en-US"/>
        </w:rPr>
        <w:t xml:space="preserve"> 2-3 </w:t>
      </w:r>
      <w:proofErr w:type="spellStart"/>
      <w:r w:rsidR="008B1DDC" w:rsidRPr="00605893">
        <w:rPr>
          <w:bCs/>
          <w:lang w:val="en-US"/>
        </w:rPr>
        <w:t>phút</w:t>
      </w:r>
      <w:proofErr w:type="spellEnd"/>
      <w:r w:rsidR="008B1DDC" w:rsidRPr="00605893">
        <w:rPr>
          <w:bCs/>
          <w:lang w:val="en-US"/>
        </w:rPr>
        <w:t>.</w:t>
      </w:r>
    </w:p>
    <w:p w14:paraId="2A90D563" w14:textId="77777777" w:rsidR="000846A5" w:rsidRPr="00605893" w:rsidRDefault="000846A5" w:rsidP="000846A5">
      <w:pPr>
        <w:spacing w:after="0" w:line="240" w:lineRule="auto"/>
        <w:ind w:firstLine="0"/>
      </w:pPr>
      <w:r w:rsidRPr="00605893">
        <w:t>- GV hướng dẫn, hỗ trợ HS.</w:t>
      </w:r>
    </w:p>
    <w:p w14:paraId="11570AD0" w14:textId="77777777" w:rsidR="000846A5" w:rsidRPr="00605893" w:rsidRDefault="000846A5" w:rsidP="000846A5">
      <w:pPr>
        <w:spacing w:after="0" w:line="240" w:lineRule="auto"/>
        <w:ind w:firstLine="0"/>
      </w:pPr>
      <w:r w:rsidRPr="00605893">
        <w:rPr>
          <w:b/>
        </w:rPr>
        <w:t>Bước 3:</w:t>
      </w:r>
      <w:r w:rsidRPr="00605893">
        <w:rPr>
          <w:bCs/>
        </w:rPr>
        <w:t xml:space="preserve"> Trao đổi thảo luận và báo cáo kết quả</w:t>
      </w:r>
    </w:p>
    <w:p w14:paraId="53468ADA" w14:textId="77777777" w:rsidR="000846A5" w:rsidRPr="00605893" w:rsidRDefault="000846A5" w:rsidP="000846A5">
      <w:pPr>
        <w:spacing w:after="0" w:line="240" w:lineRule="auto"/>
        <w:ind w:firstLine="0"/>
        <w:rPr>
          <w:bCs/>
        </w:rPr>
      </w:pPr>
      <w:r w:rsidRPr="00605893">
        <w:rPr>
          <w:bCs/>
        </w:rPr>
        <w:t xml:space="preserve">- Gọi </w:t>
      </w:r>
      <w:r w:rsidRPr="00605893">
        <w:rPr>
          <w:bCs/>
          <w:lang w:val="en-US"/>
        </w:rPr>
        <w:t>HS</w:t>
      </w:r>
      <w:r w:rsidRPr="00605893">
        <w:rPr>
          <w:bCs/>
        </w:rPr>
        <w:t xml:space="preserve"> báo cáo, các </w:t>
      </w:r>
      <w:r w:rsidRPr="00605893">
        <w:rPr>
          <w:bCs/>
          <w:lang w:val="en-US"/>
        </w:rPr>
        <w:t>HS</w:t>
      </w:r>
      <w:r w:rsidRPr="00605893">
        <w:rPr>
          <w:bCs/>
        </w:rPr>
        <w:t xml:space="preserve"> khác nhận xét, bổ sung</w:t>
      </w:r>
    </w:p>
    <w:p w14:paraId="5449BD5D" w14:textId="77777777" w:rsidR="000846A5" w:rsidRPr="00605893" w:rsidRDefault="000846A5" w:rsidP="000846A5">
      <w:pPr>
        <w:spacing w:after="0" w:line="240" w:lineRule="auto"/>
        <w:ind w:firstLine="0"/>
        <w:rPr>
          <w:bCs/>
        </w:rPr>
      </w:pPr>
      <w:r w:rsidRPr="00605893">
        <w:rPr>
          <w:b/>
        </w:rPr>
        <w:t>Bước 4:</w:t>
      </w:r>
      <w:r w:rsidRPr="00605893">
        <w:rPr>
          <w:bCs/>
        </w:rPr>
        <w:t xml:space="preserve"> Đánh giá và chốt kiến thức </w:t>
      </w:r>
    </w:p>
    <w:tbl>
      <w:tblPr>
        <w:tblStyle w:val="TableGrid"/>
        <w:tblW w:w="9776" w:type="dxa"/>
        <w:tblLook w:val="04A0" w:firstRow="1" w:lastRow="0" w:firstColumn="1" w:lastColumn="0" w:noHBand="0" w:noVBand="1"/>
      </w:tblPr>
      <w:tblGrid>
        <w:gridCol w:w="9776"/>
      </w:tblGrid>
      <w:tr w:rsidR="00830B4D" w:rsidRPr="00605893" w14:paraId="231761CA" w14:textId="77777777" w:rsidTr="00A33ABF">
        <w:tc>
          <w:tcPr>
            <w:tcW w:w="9776" w:type="dxa"/>
          </w:tcPr>
          <w:p w14:paraId="7E79D618" w14:textId="78746F7D" w:rsidR="00830B4D" w:rsidRPr="00605893" w:rsidRDefault="0016348D" w:rsidP="0016348D">
            <w:pPr>
              <w:spacing w:line="288" w:lineRule="auto"/>
              <w:rPr>
                <w:color w:val="000000"/>
                <w:shd w:val="clear" w:color="auto" w:fill="FFFFFF"/>
              </w:rPr>
            </w:pPr>
            <w:r w:rsidRPr="00605893">
              <w:rPr>
                <w:rFonts w:eastAsia="Cambria"/>
                <w:b/>
                <w:color w:val="0070C0"/>
              </w:rPr>
              <w:t xml:space="preserve">Nội dung phần </w:t>
            </w:r>
            <w:r w:rsidRPr="00605893">
              <w:rPr>
                <w:rFonts w:eastAsia="Cambria"/>
                <w:b/>
                <w:color w:val="0070C0"/>
                <w:lang w:val="en-US"/>
              </w:rPr>
              <w:t>2</w:t>
            </w:r>
            <w:r w:rsidRPr="00605893">
              <w:rPr>
                <w:rFonts w:eastAsia="Cambria"/>
                <w:b/>
                <w:color w:val="0070C0"/>
              </w:rPr>
              <w:t>: Liên minh Châu Âu-một trung tâm kinh tế lớn trên thế giới</w:t>
            </w:r>
          </w:p>
        </w:tc>
      </w:tr>
      <w:tr w:rsidR="00830B4D" w:rsidRPr="00605893" w14:paraId="0A4A0252" w14:textId="77777777" w:rsidTr="00A33ABF">
        <w:tc>
          <w:tcPr>
            <w:tcW w:w="9776" w:type="dxa"/>
          </w:tcPr>
          <w:p w14:paraId="29D3B1EC" w14:textId="77777777" w:rsidR="00A57E74" w:rsidRPr="00605893" w:rsidRDefault="00A57E74" w:rsidP="00A57E74">
            <w:pPr>
              <w:spacing w:after="0" w:line="330" w:lineRule="atLeast"/>
              <w:ind w:firstLine="0"/>
              <w:rPr>
                <w:color w:val="000000"/>
                <w:lang w:val="en-US"/>
              </w:rPr>
            </w:pPr>
            <w:r w:rsidRPr="00605893">
              <w:rPr>
                <w:color w:val="000000"/>
              </w:rPr>
              <w:t>- Liên minh châu Âu là một trong bốn trung tâm kinh tế lớn trên thế giới:</w:t>
            </w:r>
          </w:p>
          <w:p w14:paraId="395D67CD" w14:textId="77777777" w:rsidR="00A57E74" w:rsidRPr="00605893" w:rsidRDefault="00A57E74" w:rsidP="00A57E74">
            <w:pPr>
              <w:spacing w:after="0" w:line="330" w:lineRule="atLeast"/>
              <w:ind w:firstLine="0"/>
              <w:rPr>
                <w:color w:val="000000"/>
                <w:lang w:val="en-US"/>
              </w:rPr>
            </w:pPr>
            <w:r w:rsidRPr="00605893">
              <w:rPr>
                <w:color w:val="000000"/>
              </w:rPr>
              <w:t>+ Năm 2020, GDP đạt hơn 15 nghìn tỉ USD (xếp thứ 2 thế giới).</w:t>
            </w:r>
          </w:p>
          <w:p w14:paraId="4F63FEBC" w14:textId="77777777" w:rsidR="00A57E74" w:rsidRPr="00605893" w:rsidRDefault="00A57E74" w:rsidP="00A57E74">
            <w:pPr>
              <w:spacing w:after="0" w:line="330" w:lineRule="atLeast"/>
              <w:ind w:firstLine="0"/>
              <w:rPr>
                <w:color w:val="000000"/>
                <w:lang w:val="en-US"/>
              </w:rPr>
            </w:pPr>
            <w:r w:rsidRPr="00605893">
              <w:rPr>
                <w:color w:val="000000"/>
              </w:rPr>
              <w:t>+ Trung tâm dịch vụ và công nghiệp hàng đầu thế giới.</w:t>
            </w:r>
          </w:p>
          <w:p w14:paraId="7CD5CC9E" w14:textId="77777777" w:rsidR="0016348D" w:rsidRPr="00605893" w:rsidRDefault="0016348D" w:rsidP="0016348D">
            <w:pPr>
              <w:spacing w:after="0" w:line="330" w:lineRule="atLeast"/>
              <w:ind w:firstLine="0"/>
              <w:rPr>
                <w:color w:val="000000"/>
                <w:lang w:val="en-US"/>
              </w:rPr>
            </w:pPr>
            <w:r w:rsidRPr="00605893">
              <w:rPr>
                <w:color w:val="000000"/>
                <w:lang w:val="en-US"/>
              </w:rPr>
              <w:t xml:space="preserve">- EU </w:t>
            </w:r>
            <w:proofErr w:type="spellStart"/>
            <w:r w:rsidRPr="00605893">
              <w:rPr>
                <w:color w:val="000000"/>
                <w:lang w:val="en-US"/>
              </w:rPr>
              <w:t>có</w:t>
            </w:r>
            <w:proofErr w:type="spellEnd"/>
            <w:r w:rsidRPr="00605893">
              <w:rPr>
                <w:color w:val="000000"/>
                <w:lang w:val="en-US"/>
              </w:rPr>
              <w:t xml:space="preserve"> 3/7 </w:t>
            </w:r>
            <w:proofErr w:type="spellStart"/>
            <w:r w:rsidRPr="00605893">
              <w:rPr>
                <w:color w:val="000000"/>
                <w:lang w:val="en-US"/>
              </w:rPr>
              <w:t>nước</w:t>
            </w:r>
            <w:proofErr w:type="spellEnd"/>
            <w:r w:rsidRPr="00605893">
              <w:rPr>
                <w:color w:val="000000"/>
                <w:lang w:val="en-US"/>
              </w:rPr>
              <w:t xml:space="preserve"> </w:t>
            </w:r>
            <w:proofErr w:type="spellStart"/>
            <w:r w:rsidRPr="00605893">
              <w:rPr>
                <w:color w:val="000000"/>
                <w:lang w:val="en-US"/>
              </w:rPr>
              <w:t>công</w:t>
            </w:r>
            <w:proofErr w:type="spellEnd"/>
            <w:r w:rsidRPr="00605893">
              <w:rPr>
                <w:color w:val="000000"/>
                <w:lang w:val="en-US"/>
              </w:rPr>
              <w:t xml:space="preserve"> </w:t>
            </w:r>
            <w:proofErr w:type="spellStart"/>
            <w:r w:rsidRPr="00605893">
              <w:rPr>
                <w:color w:val="000000"/>
                <w:lang w:val="en-US"/>
              </w:rPr>
              <w:t>nghiệp</w:t>
            </w:r>
            <w:proofErr w:type="spellEnd"/>
            <w:r w:rsidRPr="00605893">
              <w:rPr>
                <w:color w:val="000000"/>
                <w:lang w:val="en-US"/>
              </w:rPr>
              <w:t xml:space="preserve"> </w:t>
            </w:r>
            <w:proofErr w:type="spellStart"/>
            <w:r w:rsidRPr="00605893">
              <w:rPr>
                <w:color w:val="000000"/>
                <w:lang w:val="en-US"/>
              </w:rPr>
              <w:t>hàng</w:t>
            </w:r>
            <w:proofErr w:type="spellEnd"/>
            <w:r w:rsidRPr="00605893">
              <w:rPr>
                <w:color w:val="000000"/>
                <w:lang w:val="en-US"/>
              </w:rPr>
              <w:t xml:space="preserve"> </w:t>
            </w:r>
            <w:proofErr w:type="spellStart"/>
            <w:r w:rsidRPr="00605893">
              <w:rPr>
                <w:color w:val="000000"/>
                <w:lang w:val="en-US"/>
              </w:rPr>
              <w:t>đầu</w:t>
            </w:r>
            <w:proofErr w:type="spellEnd"/>
            <w:r w:rsidRPr="00605893">
              <w:rPr>
                <w:color w:val="000000"/>
                <w:lang w:val="en-US"/>
              </w:rPr>
              <w:t xml:space="preserve"> </w:t>
            </w:r>
            <w:proofErr w:type="spellStart"/>
            <w:r w:rsidRPr="00605893">
              <w:rPr>
                <w:color w:val="000000"/>
                <w:lang w:val="en-US"/>
              </w:rPr>
              <w:t>thế</w:t>
            </w:r>
            <w:proofErr w:type="spellEnd"/>
            <w:r w:rsidRPr="00605893">
              <w:rPr>
                <w:color w:val="000000"/>
                <w:lang w:val="en-US"/>
              </w:rPr>
              <w:t xml:space="preserve"> </w:t>
            </w:r>
            <w:proofErr w:type="spellStart"/>
            <w:r w:rsidRPr="00605893">
              <w:rPr>
                <w:color w:val="000000"/>
                <w:lang w:val="en-US"/>
              </w:rPr>
              <w:t>giới</w:t>
            </w:r>
            <w:proofErr w:type="spellEnd"/>
            <w:r w:rsidRPr="00605893">
              <w:rPr>
                <w:color w:val="000000"/>
                <w:lang w:val="en-US"/>
              </w:rPr>
              <w:t xml:space="preserve"> (</w:t>
            </w:r>
            <w:proofErr w:type="spellStart"/>
            <w:r w:rsidRPr="00605893">
              <w:rPr>
                <w:color w:val="000000"/>
                <w:lang w:val="en-US"/>
              </w:rPr>
              <w:t>nhóm</w:t>
            </w:r>
            <w:proofErr w:type="spellEnd"/>
            <w:r w:rsidRPr="00605893">
              <w:rPr>
                <w:color w:val="000000"/>
                <w:lang w:val="en-US"/>
              </w:rPr>
              <w:t xml:space="preserve"> G7).</w:t>
            </w:r>
          </w:p>
          <w:p w14:paraId="3117C4E2" w14:textId="77777777" w:rsidR="0016348D" w:rsidRPr="00605893" w:rsidRDefault="0016348D" w:rsidP="0016348D">
            <w:pPr>
              <w:spacing w:after="0" w:line="330" w:lineRule="atLeast"/>
              <w:ind w:firstLine="0"/>
              <w:rPr>
                <w:color w:val="000000"/>
                <w:lang w:val="en-US"/>
              </w:rPr>
            </w:pPr>
            <w:r w:rsidRPr="00605893">
              <w:rPr>
                <w:color w:val="000000"/>
                <w:lang w:val="en-US"/>
              </w:rPr>
              <w:t xml:space="preserve">- </w:t>
            </w:r>
            <w:proofErr w:type="spellStart"/>
            <w:r w:rsidRPr="00605893">
              <w:rPr>
                <w:color w:val="000000"/>
                <w:lang w:val="en-US"/>
              </w:rPr>
              <w:t>Là</w:t>
            </w:r>
            <w:proofErr w:type="spellEnd"/>
            <w:r w:rsidRPr="00605893">
              <w:rPr>
                <w:color w:val="000000"/>
                <w:lang w:val="en-US"/>
              </w:rPr>
              <w:t xml:space="preserve"> </w:t>
            </w:r>
            <w:proofErr w:type="spellStart"/>
            <w:r w:rsidRPr="00605893">
              <w:rPr>
                <w:color w:val="000000"/>
                <w:lang w:val="en-US"/>
              </w:rPr>
              <w:t>nhà</w:t>
            </w:r>
            <w:proofErr w:type="spellEnd"/>
            <w:r w:rsidRPr="00605893">
              <w:rPr>
                <w:color w:val="000000"/>
                <w:lang w:val="en-US"/>
              </w:rPr>
              <w:t xml:space="preserve"> </w:t>
            </w:r>
            <w:proofErr w:type="spellStart"/>
            <w:r w:rsidRPr="00605893">
              <w:rPr>
                <w:color w:val="000000"/>
                <w:lang w:val="en-US"/>
              </w:rPr>
              <w:t>trao</w:t>
            </w:r>
            <w:proofErr w:type="spellEnd"/>
            <w:r w:rsidRPr="00605893">
              <w:rPr>
                <w:color w:val="000000"/>
                <w:lang w:val="en-US"/>
              </w:rPr>
              <w:t xml:space="preserve"> </w:t>
            </w:r>
            <w:proofErr w:type="spellStart"/>
            <w:r w:rsidRPr="00605893">
              <w:rPr>
                <w:color w:val="000000"/>
                <w:lang w:val="en-US"/>
              </w:rPr>
              <w:t>đổi</w:t>
            </w:r>
            <w:proofErr w:type="spellEnd"/>
            <w:r w:rsidRPr="00605893">
              <w:rPr>
                <w:color w:val="000000"/>
                <w:lang w:val="en-US"/>
              </w:rPr>
              <w:t xml:space="preserve"> </w:t>
            </w:r>
            <w:proofErr w:type="spellStart"/>
            <w:r w:rsidRPr="00605893">
              <w:rPr>
                <w:color w:val="000000"/>
                <w:lang w:val="en-US"/>
              </w:rPr>
              <w:t>hàng</w:t>
            </w:r>
            <w:proofErr w:type="spellEnd"/>
            <w:r w:rsidRPr="00605893">
              <w:rPr>
                <w:color w:val="000000"/>
                <w:lang w:val="en-US"/>
              </w:rPr>
              <w:t xml:space="preserve"> </w:t>
            </w:r>
            <w:proofErr w:type="spellStart"/>
            <w:r w:rsidRPr="00605893">
              <w:rPr>
                <w:color w:val="000000"/>
                <w:lang w:val="en-US"/>
              </w:rPr>
              <w:t>hóa</w:t>
            </w:r>
            <w:proofErr w:type="spellEnd"/>
            <w:r w:rsidRPr="00605893">
              <w:rPr>
                <w:color w:val="000000"/>
                <w:lang w:val="en-US"/>
              </w:rPr>
              <w:t xml:space="preserve"> </w:t>
            </w:r>
            <w:proofErr w:type="spellStart"/>
            <w:r w:rsidRPr="00605893">
              <w:rPr>
                <w:color w:val="000000"/>
                <w:lang w:val="en-US"/>
              </w:rPr>
              <w:t>dịch</w:t>
            </w:r>
            <w:proofErr w:type="spellEnd"/>
            <w:r w:rsidRPr="00605893">
              <w:rPr>
                <w:color w:val="000000"/>
                <w:lang w:val="en-US"/>
              </w:rPr>
              <w:t xml:space="preserve"> </w:t>
            </w:r>
            <w:proofErr w:type="spellStart"/>
            <w:r w:rsidRPr="00605893">
              <w:rPr>
                <w:color w:val="000000"/>
                <w:lang w:val="en-US"/>
              </w:rPr>
              <w:t>vụ</w:t>
            </w:r>
            <w:proofErr w:type="spellEnd"/>
            <w:r w:rsidRPr="00605893">
              <w:rPr>
                <w:color w:val="000000"/>
                <w:lang w:val="en-US"/>
              </w:rPr>
              <w:t xml:space="preserve"> </w:t>
            </w:r>
            <w:proofErr w:type="spellStart"/>
            <w:r w:rsidRPr="00605893">
              <w:rPr>
                <w:color w:val="000000"/>
                <w:lang w:val="en-US"/>
              </w:rPr>
              <w:t>lớn</w:t>
            </w:r>
            <w:proofErr w:type="spellEnd"/>
            <w:r w:rsidRPr="00605893">
              <w:rPr>
                <w:color w:val="000000"/>
                <w:lang w:val="en-US"/>
              </w:rPr>
              <w:t xml:space="preserve"> </w:t>
            </w:r>
            <w:proofErr w:type="spellStart"/>
            <w:r w:rsidRPr="00605893">
              <w:rPr>
                <w:color w:val="000000"/>
                <w:lang w:val="en-US"/>
              </w:rPr>
              <w:t>nhất</w:t>
            </w:r>
            <w:proofErr w:type="spellEnd"/>
            <w:r w:rsidRPr="00605893">
              <w:rPr>
                <w:color w:val="000000"/>
                <w:lang w:val="en-US"/>
              </w:rPr>
              <w:t xml:space="preserve"> </w:t>
            </w:r>
            <w:proofErr w:type="spellStart"/>
            <w:r w:rsidRPr="00605893">
              <w:rPr>
                <w:color w:val="000000"/>
                <w:lang w:val="en-US"/>
              </w:rPr>
              <w:t>thế</w:t>
            </w:r>
            <w:proofErr w:type="spellEnd"/>
            <w:r w:rsidRPr="00605893">
              <w:rPr>
                <w:color w:val="000000"/>
                <w:lang w:val="en-US"/>
              </w:rPr>
              <w:t xml:space="preserve"> </w:t>
            </w:r>
            <w:proofErr w:type="spellStart"/>
            <w:r w:rsidRPr="00605893">
              <w:rPr>
                <w:color w:val="000000"/>
                <w:lang w:val="en-US"/>
              </w:rPr>
              <w:t>giới</w:t>
            </w:r>
            <w:proofErr w:type="spellEnd"/>
            <w:r w:rsidRPr="00605893">
              <w:rPr>
                <w:color w:val="000000"/>
                <w:lang w:val="en-US"/>
              </w:rPr>
              <w:t xml:space="preserve">, </w:t>
            </w:r>
            <w:proofErr w:type="spellStart"/>
            <w:r w:rsidRPr="00605893">
              <w:rPr>
                <w:color w:val="000000"/>
                <w:lang w:val="en-US"/>
              </w:rPr>
              <w:t>chiếm</w:t>
            </w:r>
            <w:proofErr w:type="spellEnd"/>
            <w:r w:rsidRPr="00605893">
              <w:rPr>
                <w:color w:val="000000"/>
                <w:lang w:val="en-US"/>
              </w:rPr>
              <w:t xml:space="preserve"> </w:t>
            </w:r>
            <w:proofErr w:type="spellStart"/>
            <w:r w:rsidRPr="00605893">
              <w:rPr>
                <w:color w:val="000000"/>
                <w:lang w:val="en-US"/>
              </w:rPr>
              <w:t>hơn</w:t>
            </w:r>
            <w:proofErr w:type="spellEnd"/>
            <w:r w:rsidRPr="00605893">
              <w:rPr>
                <w:color w:val="000000"/>
                <w:lang w:val="en-US"/>
              </w:rPr>
              <w:t xml:space="preserve"> 31% </w:t>
            </w:r>
            <w:proofErr w:type="spellStart"/>
            <w:r w:rsidRPr="00605893">
              <w:rPr>
                <w:color w:val="000000"/>
                <w:lang w:val="en-US"/>
              </w:rPr>
              <w:t>trị</w:t>
            </w:r>
            <w:proofErr w:type="spellEnd"/>
            <w:r w:rsidRPr="00605893">
              <w:rPr>
                <w:color w:val="000000"/>
                <w:lang w:val="en-US"/>
              </w:rPr>
              <w:t xml:space="preserve"> </w:t>
            </w:r>
            <w:proofErr w:type="spellStart"/>
            <w:r w:rsidRPr="00605893">
              <w:rPr>
                <w:color w:val="000000"/>
                <w:lang w:val="en-US"/>
              </w:rPr>
              <w:t>giá</w:t>
            </w:r>
            <w:proofErr w:type="spellEnd"/>
            <w:r w:rsidRPr="00605893">
              <w:rPr>
                <w:color w:val="000000"/>
                <w:lang w:val="en-US"/>
              </w:rPr>
              <w:t xml:space="preserve"> </w:t>
            </w:r>
            <w:proofErr w:type="spellStart"/>
            <w:r w:rsidRPr="00605893">
              <w:rPr>
                <w:color w:val="000000"/>
                <w:lang w:val="en-US"/>
              </w:rPr>
              <w:t>xuất</w:t>
            </w:r>
            <w:proofErr w:type="spellEnd"/>
            <w:r w:rsidRPr="00605893">
              <w:rPr>
                <w:color w:val="000000"/>
                <w:lang w:val="en-US"/>
              </w:rPr>
              <w:t xml:space="preserve"> </w:t>
            </w:r>
            <w:proofErr w:type="spellStart"/>
            <w:r w:rsidRPr="00605893">
              <w:rPr>
                <w:color w:val="000000"/>
                <w:lang w:val="en-US"/>
              </w:rPr>
              <w:t>khẩu</w:t>
            </w:r>
            <w:proofErr w:type="spellEnd"/>
            <w:r w:rsidRPr="00605893">
              <w:rPr>
                <w:color w:val="000000"/>
                <w:lang w:val="en-US"/>
              </w:rPr>
              <w:t xml:space="preserve"> </w:t>
            </w:r>
            <w:proofErr w:type="spellStart"/>
            <w:r w:rsidRPr="00605893">
              <w:rPr>
                <w:color w:val="000000"/>
                <w:lang w:val="en-US"/>
              </w:rPr>
              <w:t>hàng</w:t>
            </w:r>
            <w:proofErr w:type="spellEnd"/>
            <w:r w:rsidRPr="00605893">
              <w:rPr>
                <w:color w:val="000000"/>
                <w:lang w:val="en-US"/>
              </w:rPr>
              <w:t xml:space="preserve"> </w:t>
            </w:r>
            <w:proofErr w:type="spellStart"/>
            <w:r w:rsidRPr="00605893">
              <w:rPr>
                <w:color w:val="000000"/>
                <w:lang w:val="en-US"/>
              </w:rPr>
              <w:t>hóa</w:t>
            </w:r>
            <w:proofErr w:type="spellEnd"/>
            <w:r w:rsidRPr="00605893">
              <w:rPr>
                <w:color w:val="000000"/>
                <w:lang w:val="en-US"/>
              </w:rPr>
              <w:t xml:space="preserve"> </w:t>
            </w:r>
            <w:proofErr w:type="spellStart"/>
            <w:r w:rsidRPr="00605893">
              <w:rPr>
                <w:color w:val="000000"/>
                <w:lang w:val="en-US"/>
              </w:rPr>
              <w:t>dịch</w:t>
            </w:r>
            <w:proofErr w:type="spellEnd"/>
            <w:r w:rsidRPr="00605893">
              <w:rPr>
                <w:color w:val="000000"/>
                <w:lang w:val="en-US"/>
              </w:rPr>
              <w:t xml:space="preserve"> </w:t>
            </w:r>
            <w:proofErr w:type="spellStart"/>
            <w:r w:rsidRPr="00605893">
              <w:rPr>
                <w:color w:val="000000"/>
                <w:lang w:val="en-US"/>
              </w:rPr>
              <w:t>vụ</w:t>
            </w:r>
            <w:proofErr w:type="spellEnd"/>
            <w:r w:rsidRPr="00605893">
              <w:rPr>
                <w:color w:val="000000"/>
                <w:lang w:val="en-US"/>
              </w:rPr>
              <w:t xml:space="preserve"> </w:t>
            </w:r>
            <w:proofErr w:type="spellStart"/>
            <w:r w:rsidRPr="00605893">
              <w:rPr>
                <w:color w:val="000000"/>
                <w:lang w:val="en-US"/>
              </w:rPr>
              <w:t>thế</w:t>
            </w:r>
            <w:proofErr w:type="spellEnd"/>
            <w:r w:rsidRPr="00605893">
              <w:rPr>
                <w:color w:val="000000"/>
                <w:lang w:val="en-US"/>
              </w:rPr>
              <w:t xml:space="preserve"> </w:t>
            </w:r>
            <w:proofErr w:type="spellStart"/>
            <w:r w:rsidRPr="00605893">
              <w:rPr>
                <w:color w:val="000000"/>
                <w:lang w:val="en-US"/>
              </w:rPr>
              <w:t>giới</w:t>
            </w:r>
            <w:proofErr w:type="spellEnd"/>
            <w:r w:rsidRPr="00605893">
              <w:rPr>
                <w:color w:val="000000"/>
                <w:lang w:val="en-US"/>
              </w:rPr>
              <w:t xml:space="preserve"> (2020).</w:t>
            </w:r>
          </w:p>
          <w:p w14:paraId="77E8D2C3" w14:textId="77777777" w:rsidR="0016348D" w:rsidRPr="00605893" w:rsidRDefault="0016348D" w:rsidP="0016348D">
            <w:pPr>
              <w:spacing w:after="0" w:line="330" w:lineRule="atLeast"/>
              <w:ind w:firstLine="0"/>
              <w:rPr>
                <w:color w:val="000000"/>
                <w:lang w:val="en-US"/>
              </w:rPr>
            </w:pPr>
            <w:r w:rsidRPr="00605893">
              <w:rPr>
                <w:color w:val="000000"/>
                <w:lang w:val="en-US"/>
              </w:rPr>
              <w:t xml:space="preserve">- </w:t>
            </w:r>
            <w:proofErr w:type="spellStart"/>
            <w:r w:rsidRPr="00605893">
              <w:rPr>
                <w:color w:val="000000"/>
                <w:lang w:val="en-US"/>
              </w:rPr>
              <w:t>Là</w:t>
            </w:r>
            <w:proofErr w:type="spellEnd"/>
            <w:r w:rsidRPr="00605893">
              <w:rPr>
                <w:color w:val="000000"/>
                <w:lang w:val="en-US"/>
              </w:rPr>
              <w:t xml:space="preserve"> </w:t>
            </w:r>
            <w:proofErr w:type="spellStart"/>
            <w:r w:rsidRPr="00605893">
              <w:rPr>
                <w:color w:val="000000"/>
                <w:lang w:val="en-US"/>
              </w:rPr>
              <w:t>đối</w:t>
            </w:r>
            <w:proofErr w:type="spellEnd"/>
            <w:r w:rsidRPr="00605893">
              <w:rPr>
                <w:color w:val="000000"/>
                <w:lang w:val="en-US"/>
              </w:rPr>
              <w:t xml:space="preserve"> </w:t>
            </w:r>
            <w:proofErr w:type="spellStart"/>
            <w:r w:rsidRPr="00605893">
              <w:rPr>
                <w:color w:val="000000"/>
                <w:lang w:val="en-US"/>
              </w:rPr>
              <w:t>tác</w:t>
            </w:r>
            <w:proofErr w:type="spellEnd"/>
            <w:r w:rsidRPr="00605893">
              <w:rPr>
                <w:color w:val="000000"/>
                <w:lang w:val="en-US"/>
              </w:rPr>
              <w:t xml:space="preserve"> </w:t>
            </w:r>
            <w:proofErr w:type="spellStart"/>
            <w:r w:rsidRPr="00605893">
              <w:rPr>
                <w:color w:val="000000"/>
                <w:lang w:val="en-US"/>
              </w:rPr>
              <w:t>thương</w:t>
            </w:r>
            <w:proofErr w:type="spellEnd"/>
            <w:r w:rsidRPr="00605893">
              <w:rPr>
                <w:color w:val="000000"/>
                <w:lang w:val="en-US"/>
              </w:rPr>
              <w:t xml:space="preserve"> </w:t>
            </w:r>
            <w:proofErr w:type="spellStart"/>
            <w:r w:rsidRPr="00605893">
              <w:rPr>
                <w:color w:val="000000"/>
                <w:lang w:val="en-US"/>
              </w:rPr>
              <w:t>mại</w:t>
            </w:r>
            <w:proofErr w:type="spellEnd"/>
            <w:r w:rsidRPr="00605893">
              <w:rPr>
                <w:color w:val="000000"/>
                <w:lang w:val="en-US"/>
              </w:rPr>
              <w:t xml:space="preserve"> </w:t>
            </w:r>
            <w:proofErr w:type="spellStart"/>
            <w:r w:rsidRPr="00605893">
              <w:rPr>
                <w:color w:val="000000"/>
                <w:lang w:val="en-US"/>
              </w:rPr>
              <w:t>hàng</w:t>
            </w:r>
            <w:proofErr w:type="spellEnd"/>
            <w:r w:rsidRPr="00605893">
              <w:rPr>
                <w:color w:val="000000"/>
                <w:lang w:val="en-US"/>
              </w:rPr>
              <w:t xml:space="preserve"> </w:t>
            </w:r>
            <w:proofErr w:type="spellStart"/>
            <w:r w:rsidRPr="00605893">
              <w:rPr>
                <w:color w:val="000000"/>
                <w:lang w:val="en-US"/>
              </w:rPr>
              <w:t>đầu</w:t>
            </w:r>
            <w:proofErr w:type="spellEnd"/>
            <w:r w:rsidRPr="00605893">
              <w:rPr>
                <w:color w:val="000000"/>
                <w:lang w:val="en-US"/>
              </w:rPr>
              <w:t xml:space="preserve"> </w:t>
            </w:r>
            <w:proofErr w:type="spellStart"/>
            <w:r w:rsidRPr="00605893">
              <w:rPr>
                <w:color w:val="000000"/>
                <w:lang w:val="en-US"/>
              </w:rPr>
              <w:t>của</w:t>
            </w:r>
            <w:proofErr w:type="spellEnd"/>
            <w:r w:rsidRPr="00605893">
              <w:rPr>
                <w:color w:val="000000"/>
                <w:lang w:val="en-US"/>
              </w:rPr>
              <w:t xml:space="preserve"> 80 </w:t>
            </w:r>
            <w:proofErr w:type="spellStart"/>
            <w:r w:rsidRPr="00605893">
              <w:rPr>
                <w:color w:val="000000"/>
                <w:lang w:val="en-US"/>
              </w:rPr>
              <w:t>quốc</w:t>
            </w:r>
            <w:proofErr w:type="spellEnd"/>
            <w:r w:rsidRPr="00605893">
              <w:rPr>
                <w:color w:val="000000"/>
                <w:lang w:val="en-US"/>
              </w:rPr>
              <w:t xml:space="preserve"> </w:t>
            </w:r>
            <w:proofErr w:type="spellStart"/>
            <w:r w:rsidRPr="00605893">
              <w:rPr>
                <w:color w:val="000000"/>
                <w:lang w:val="en-US"/>
              </w:rPr>
              <w:t>gia</w:t>
            </w:r>
            <w:proofErr w:type="spellEnd"/>
            <w:r w:rsidRPr="00605893">
              <w:rPr>
                <w:color w:val="000000"/>
                <w:lang w:val="en-US"/>
              </w:rPr>
              <w:t>.</w:t>
            </w:r>
          </w:p>
          <w:p w14:paraId="530F3AA7" w14:textId="200D318E" w:rsidR="00830B4D" w:rsidRPr="00605893" w:rsidRDefault="0016348D" w:rsidP="0016348D">
            <w:pPr>
              <w:spacing w:after="0" w:line="330" w:lineRule="atLeast"/>
              <w:ind w:firstLine="0"/>
              <w:rPr>
                <w:color w:val="000000"/>
                <w:shd w:val="clear" w:color="auto" w:fill="FFFFFF"/>
              </w:rPr>
            </w:pPr>
            <w:r w:rsidRPr="00605893">
              <w:rPr>
                <w:color w:val="000000"/>
                <w:lang w:val="en-US"/>
              </w:rPr>
              <w:t xml:space="preserve">- </w:t>
            </w:r>
            <w:proofErr w:type="spellStart"/>
            <w:r w:rsidRPr="00605893">
              <w:rPr>
                <w:color w:val="000000"/>
                <w:lang w:val="en-US"/>
              </w:rPr>
              <w:t>Là</w:t>
            </w:r>
            <w:proofErr w:type="spellEnd"/>
            <w:r w:rsidRPr="00605893">
              <w:rPr>
                <w:color w:val="000000"/>
                <w:lang w:val="en-US"/>
              </w:rPr>
              <w:t xml:space="preserve"> </w:t>
            </w:r>
            <w:proofErr w:type="spellStart"/>
            <w:r w:rsidRPr="00605893">
              <w:rPr>
                <w:color w:val="000000"/>
                <w:lang w:val="en-US"/>
              </w:rPr>
              <w:t>trung</w:t>
            </w:r>
            <w:proofErr w:type="spellEnd"/>
            <w:r w:rsidRPr="00605893">
              <w:rPr>
                <w:color w:val="000000"/>
                <w:lang w:val="en-US"/>
              </w:rPr>
              <w:t xml:space="preserve"> </w:t>
            </w:r>
            <w:proofErr w:type="spellStart"/>
            <w:r w:rsidRPr="00605893">
              <w:rPr>
                <w:color w:val="000000"/>
                <w:lang w:val="en-US"/>
              </w:rPr>
              <w:t>tâm</w:t>
            </w:r>
            <w:proofErr w:type="spellEnd"/>
            <w:r w:rsidRPr="00605893">
              <w:rPr>
                <w:color w:val="000000"/>
                <w:lang w:val="en-US"/>
              </w:rPr>
              <w:t xml:space="preserve"> </w:t>
            </w:r>
            <w:proofErr w:type="spellStart"/>
            <w:r w:rsidRPr="00605893">
              <w:rPr>
                <w:color w:val="000000"/>
                <w:lang w:val="en-US"/>
              </w:rPr>
              <w:t>tài</w:t>
            </w:r>
            <w:proofErr w:type="spellEnd"/>
            <w:r w:rsidRPr="00605893">
              <w:rPr>
                <w:color w:val="000000"/>
                <w:lang w:val="en-US"/>
              </w:rPr>
              <w:t xml:space="preserve"> </w:t>
            </w:r>
            <w:proofErr w:type="spellStart"/>
            <w:r w:rsidRPr="00605893">
              <w:rPr>
                <w:color w:val="000000"/>
                <w:lang w:val="en-US"/>
              </w:rPr>
              <w:t>chính</w:t>
            </w:r>
            <w:proofErr w:type="spellEnd"/>
            <w:r w:rsidRPr="00605893">
              <w:rPr>
                <w:color w:val="000000"/>
                <w:lang w:val="en-US"/>
              </w:rPr>
              <w:t xml:space="preserve"> </w:t>
            </w:r>
            <w:proofErr w:type="spellStart"/>
            <w:r w:rsidRPr="00605893">
              <w:rPr>
                <w:color w:val="000000"/>
                <w:lang w:val="en-US"/>
              </w:rPr>
              <w:t>lớn</w:t>
            </w:r>
            <w:proofErr w:type="spellEnd"/>
            <w:r w:rsidRPr="00605893">
              <w:rPr>
                <w:color w:val="000000"/>
                <w:lang w:val="en-US"/>
              </w:rPr>
              <w:t xml:space="preserve"> </w:t>
            </w:r>
            <w:proofErr w:type="spellStart"/>
            <w:r w:rsidRPr="00605893">
              <w:rPr>
                <w:color w:val="000000"/>
                <w:lang w:val="en-US"/>
              </w:rPr>
              <w:t>của</w:t>
            </w:r>
            <w:proofErr w:type="spellEnd"/>
            <w:r w:rsidRPr="00605893">
              <w:rPr>
                <w:color w:val="000000"/>
                <w:lang w:val="en-US"/>
              </w:rPr>
              <w:t xml:space="preserve"> </w:t>
            </w:r>
            <w:proofErr w:type="spellStart"/>
            <w:r w:rsidRPr="00605893">
              <w:rPr>
                <w:color w:val="000000"/>
                <w:lang w:val="en-US"/>
              </w:rPr>
              <w:t>thế</w:t>
            </w:r>
            <w:proofErr w:type="spellEnd"/>
            <w:r w:rsidRPr="00605893">
              <w:rPr>
                <w:color w:val="000000"/>
                <w:lang w:val="en-US"/>
              </w:rPr>
              <w:t xml:space="preserve"> </w:t>
            </w:r>
            <w:proofErr w:type="spellStart"/>
            <w:r w:rsidRPr="00605893">
              <w:rPr>
                <w:color w:val="000000"/>
                <w:lang w:val="en-US"/>
              </w:rPr>
              <w:t>giới</w:t>
            </w:r>
            <w:proofErr w:type="spellEnd"/>
            <w:r w:rsidRPr="00605893">
              <w:rPr>
                <w:color w:val="000000"/>
                <w:lang w:val="en-US"/>
              </w:rPr>
              <w:t xml:space="preserve">. </w:t>
            </w:r>
            <w:proofErr w:type="spellStart"/>
            <w:r w:rsidRPr="00605893">
              <w:rPr>
                <w:color w:val="000000"/>
                <w:lang w:val="en-US"/>
              </w:rPr>
              <w:t>Các</w:t>
            </w:r>
            <w:proofErr w:type="spellEnd"/>
            <w:r w:rsidRPr="00605893">
              <w:rPr>
                <w:color w:val="000000"/>
                <w:lang w:val="en-US"/>
              </w:rPr>
              <w:t xml:space="preserve"> </w:t>
            </w:r>
            <w:proofErr w:type="spellStart"/>
            <w:r w:rsidRPr="00605893">
              <w:rPr>
                <w:color w:val="000000"/>
                <w:lang w:val="en-US"/>
              </w:rPr>
              <w:t>ngân</w:t>
            </w:r>
            <w:proofErr w:type="spellEnd"/>
            <w:r w:rsidRPr="00605893">
              <w:rPr>
                <w:color w:val="000000"/>
                <w:lang w:val="en-US"/>
              </w:rPr>
              <w:t xml:space="preserve"> </w:t>
            </w:r>
            <w:proofErr w:type="spellStart"/>
            <w:r w:rsidRPr="00605893">
              <w:rPr>
                <w:color w:val="000000"/>
                <w:lang w:val="en-US"/>
              </w:rPr>
              <w:t>hàng</w:t>
            </w:r>
            <w:proofErr w:type="spellEnd"/>
            <w:r w:rsidRPr="00605893">
              <w:rPr>
                <w:color w:val="000000"/>
                <w:lang w:val="en-US"/>
              </w:rPr>
              <w:t xml:space="preserve"> </w:t>
            </w:r>
            <w:proofErr w:type="spellStart"/>
            <w:r w:rsidRPr="00605893">
              <w:rPr>
                <w:color w:val="000000"/>
                <w:lang w:val="en-US"/>
              </w:rPr>
              <w:t>lớn</w:t>
            </w:r>
            <w:proofErr w:type="spellEnd"/>
            <w:r w:rsidRPr="00605893">
              <w:rPr>
                <w:color w:val="000000"/>
                <w:lang w:val="en-US"/>
              </w:rPr>
              <w:t xml:space="preserve">, </w:t>
            </w:r>
            <w:proofErr w:type="spellStart"/>
            <w:r w:rsidRPr="00605893">
              <w:rPr>
                <w:color w:val="000000"/>
                <w:lang w:val="en-US"/>
              </w:rPr>
              <w:t>nổi</w:t>
            </w:r>
            <w:proofErr w:type="spellEnd"/>
            <w:r w:rsidRPr="00605893">
              <w:rPr>
                <w:color w:val="000000"/>
                <w:lang w:val="en-US"/>
              </w:rPr>
              <w:t xml:space="preserve"> </w:t>
            </w:r>
            <w:proofErr w:type="spellStart"/>
            <w:r w:rsidRPr="00605893">
              <w:rPr>
                <w:color w:val="000000"/>
                <w:lang w:val="en-US"/>
              </w:rPr>
              <w:t>tiếng</w:t>
            </w:r>
            <w:proofErr w:type="spellEnd"/>
            <w:r w:rsidRPr="00605893">
              <w:rPr>
                <w:color w:val="000000"/>
                <w:lang w:val="en-US"/>
              </w:rPr>
              <w:t xml:space="preserve"> </w:t>
            </w:r>
            <w:proofErr w:type="spellStart"/>
            <w:r w:rsidRPr="00605893">
              <w:rPr>
                <w:color w:val="000000"/>
                <w:lang w:val="en-US"/>
              </w:rPr>
              <w:t>tác</w:t>
            </w:r>
            <w:proofErr w:type="spellEnd"/>
            <w:r w:rsidRPr="00605893">
              <w:rPr>
                <w:color w:val="000000"/>
                <w:lang w:val="en-US"/>
              </w:rPr>
              <w:t xml:space="preserve"> </w:t>
            </w:r>
            <w:proofErr w:type="spellStart"/>
            <w:r w:rsidRPr="00605893">
              <w:rPr>
                <w:color w:val="000000"/>
                <w:lang w:val="en-US"/>
              </w:rPr>
              <w:t>động</w:t>
            </w:r>
            <w:proofErr w:type="spellEnd"/>
            <w:r w:rsidRPr="00605893">
              <w:rPr>
                <w:color w:val="000000"/>
                <w:lang w:val="en-US"/>
              </w:rPr>
              <w:t xml:space="preserve"> </w:t>
            </w:r>
            <w:proofErr w:type="spellStart"/>
            <w:r w:rsidRPr="00605893">
              <w:rPr>
                <w:color w:val="000000"/>
                <w:lang w:val="en-US"/>
              </w:rPr>
              <w:t>lớn</w:t>
            </w:r>
            <w:proofErr w:type="spellEnd"/>
            <w:r w:rsidRPr="00605893">
              <w:rPr>
                <w:color w:val="000000"/>
                <w:lang w:val="en-US"/>
              </w:rPr>
              <w:t xml:space="preserve"> </w:t>
            </w:r>
            <w:proofErr w:type="spellStart"/>
            <w:r w:rsidRPr="00605893">
              <w:rPr>
                <w:color w:val="000000"/>
                <w:lang w:val="en-US"/>
              </w:rPr>
              <w:t>đến</w:t>
            </w:r>
            <w:proofErr w:type="spellEnd"/>
            <w:r w:rsidRPr="00605893">
              <w:rPr>
                <w:color w:val="000000"/>
                <w:lang w:val="en-US"/>
              </w:rPr>
              <w:t xml:space="preserve"> </w:t>
            </w:r>
            <w:proofErr w:type="spellStart"/>
            <w:r w:rsidRPr="00605893">
              <w:rPr>
                <w:color w:val="000000"/>
                <w:lang w:val="en-US"/>
              </w:rPr>
              <w:t>hệ</w:t>
            </w:r>
            <w:proofErr w:type="spellEnd"/>
            <w:r w:rsidRPr="00605893">
              <w:rPr>
                <w:color w:val="000000"/>
                <w:lang w:val="en-US"/>
              </w:rPr>
              <w:t xml:space="preserve"> </w:t>
            </w:r>
            <w:proofErr w:type="spellStart"/>
            <w:r w:rsidRPr="00605893">
              <w:rPr>
                <w:color w:val="000000"/>
                <w:lang w:val="en-US"/>
              </w:rPr>
              <w:t>thống</w:t>
            </w:r>
            <w:proofErr w:type="spellEnd"/>
            <w:r w:rsidRPr="00605893">
              <w:rPr>
                <w:color w:val="000000"/>
                <w:lang w:val="en-US"/>
              </w:rPr>
              <w:t xml:space="preserve"> </w:t>
            </w:r>
            <w:proofErr w:type="spellStart"/>
            <w:r w:rsidRPr="00605893">
              <w:rPr>
                <w:color w:val="000000"/>
                <w:lang w:val="en-US"/>
              </w:rPr>
              <w:t>tài</w:t>
            </w:r>
            <w:proofErr w:type="spellEnd"/>
            <w:r w:rsidRPr="00605893">
              <w:rPr>
                <w:color w:val="000000"/>
                <w:lang w:val="en-US"/>
              </w:rPr>
              <w:t xml:space="preserve"> </w:t>
            </w:r>
            <w:proofErr w:type="spellStart"/>
            <w:r w:rsidRPr="00605893">
              <w:rPr>
                <w:color w:val="000000"/>
                <w:lang w:val="en-US"/>
              </w:rPr>
              <w:t>chính</w:t>
            </w:r>
            <w:proofErr w:type="spellEnd"/>
            <w:r w:rsidRPr="00605893">
              <w:rPr>
                <w:color w:val="000000"/>
                <w:lang w:val="en-US"/>
              </w:rPr>
              <w:t xml:space="preserve"> </w:t>
            </w:r>
            <w:proofErr w:type="spellStart"/>
            <w:r w:rsidRPr="00605893">
              <w:rPr>
                <w:color w:val="000000"/>
                <w:lang w:val="en-US"/>
              </w:rPr>
              <w:t>tiền</w:t>
            </w:r>
            <w:proofErr w:type="spellEnd"/>
            <w:r w:rsidRPr="00605893">
              <w:rPr>
                <w:color w:val="000000"/>
                <w:lang w:val="en-US"/>
              </w:rPr>
              <w:t xml:space="preserve"> </w:t>
            </w:r>
            <w:proofErr w:type="spellStart"/>
            <w:r w:rsidRPr="00605893">
              <w:rPr>
                <w:color w:val="000000"/>
                <w:lang w:val="en-US"/>
              </w:rPr>
              <w:t>tệ</w:t>
            </w:r>
            <w:proofErr w:type="spellEnd"/>
            <w:r w:rsidRPr="00605893">
              <w:rPr>
                <w:color w:val="000000"/>
                <w:lang w:val="en-US"/>
              </w:rPr>
              <w:t xml:space="preserve"> </w:t>
            </w:r>
            <w:proofErr w:type="spellStart"/>
            <w:r w:rsidRPr="00605893">
              <w:rPr>
                <w:color w:val="000000"/>
                <w:lang w:val="en-US"/>
              </w:rPr>
              <w:t>của</w:t>
            </w:r>
            <w:proofErr w:type="spellEnd"/>
            <w:r w:rsidRPr="00605893">
              <w:rPr>
                <w:color w:val="000000"/>
                <w:lang w:val="en-US"/>
              </w:rPr>
              <w:t xml:space="preserve"> </w:t>
            </w:r>
            <w:proofErr w:type="spellStart"/>
            <w:r w:rsidRPr="00605893">
              <w:rPr>
                <w:color w:val="000000"/>
                <w:lang w:val="en-US"/>
              </w:rPr>
              <w:t>thế</w:t>
            </w:r>
            <w:proofErr w:type="spellEnd"/>
            <w:r w:rsidRPr="00605893">
              <w:rPr>
                <w:color w:val="000000"/>
                <w:lang w:val="en-US"/>
              </w:rPr>
              <w:t xml:space="preserve"> </w:t>
            </w:r>
            <w:proofErr w:type="spellStart"/>
            <w:r w:rsidRPr="00605893">
              <w:rPr>
                <w:color w:val="000000"/>
                <w:lang w:val="en-US"/>
              </w:rPr>
              <w:t>giới</w:t>
            </w:r>
            <w:proofErr w:type="spellEnd"/>
            <w:r w:rsidRPr="00605893">
              <w:rPr>
                <w:color w:val="000000"/>
                <w:lang w:val="en-US"/>
              </w:rPr>
              <w:t>.</w:t>
            </w:r>
          </w:p>
        </w:tc>
      </w:tr>
    </w:tbl>
    <w:p w14:paraId="7BEAC9D8" w14:textId="77777777" w:rsidR="0016348D" w:rsidRPr="00605893" w:rsidRDefault="0016348D" w:rsidP="0016348D">
      <w:pPr>
        <w:pStyle w:val="Heading3"/>
        <w:spacing w:before="0" w:line="288" w:lineRule="auto"/>
        <w:jc w:val="left"/>
        <w:rPr>
          <w:rFonts w:ascii="Times New Roman" w:eastAsia="Times New Roman" w:hAnsi="Times New Roman" w:cs="Times New Roman"/>
          <w:b/>
          <w:bCs/>
          <w:color w:val="00B050"/>
        </w:rPr>
      </w:pPr>
      <w:r w:rsidRPr="00605893">
        <w:rPr>
          <w:rFonts w:ascii="Times New Roman" w:eastAsia="Times New Roman" w:hAnsi="Times New Roman" w:cs="Times New Roman"/>
          <w:b/>
          <w:bCs/>
          <w:color w:val="00B050"/>
          <w:lang w:val="en-US"/>
        </w:rPr>
        <w:lastRenderedPageBreak/>
        <w:t>3</w:t>
      </w:r>
      <w:r w:rsidRPr="00605893">
        <w:rPr>
          <w:rFonts w:ascii="Times New Roman" w:eastAsia="Times New Roman" w:hAnsi="Times New Roman" w:cs="Times New Roman"/>
          <w:b/>
          <w:bCs/>
          <w:color w:val="00B050"/>
        </w:rPr>
        <w:t>. Hoạt động luyện tập (5 phút)</w:t>
      </w:r>
    </w:p>
    <w:p w14:paraId="794E59DA" w14:textId="77777777" w:rsidR="0016348D" w:rsidRPr="00605893" w:rsidRDefault="0016348D" w:rsidP="0016348D">
      <w:pPr>
        <w:pStyle w:val="Heading2"/>
        <w:spacing w:before="0" w:line="288" w:lineRule="auto"/>
        <w:ind w:firstLine="0"/>
        <w:rPr>
          <w:rFonts w:ascii="Times New Roman" w:eastAsia="Times New Roman" w:hAnsi="Times New Roman" w:cs="Times New Roman"/>
          <w:sz w:val="24"/>
          <w:szCs w:val="24"/>
        </w:rPr>
      </w:pPr>
      <w:r w:rsidRPr="00605893">
        <w:rPr>
          <w:rFonts w:ascii="Times New Roman" w:eastAsia="Times New Roman" w:hAnsi="Times New Roman" w:cs="Times New Roman"/>
          <w:sz w:val="24"/>
          <w:szCs w:val="24"/>
          <w:lang w:val="en-US"/>
        </w:rPr>
        <w:t>a</w:t>
      </w:r>
      <w:r w:rsidRPr="00605893">
        <w:rPr>
          <w:rFonts w:ascii="Times New Roman" w:eastAsia="Times New Roman" w:hAnsi="Times New Roman" w:cs="Times New Roman"/>
          <w:sz w:val="24"/>
          <w:szCs w:val="24"/>
        </w:rPr>
        <w:t>. Mục tiêu</w:t>
      </w:r>
    </w:p>
    <w:p w14:paraId="28E616AC" w14:textId="353D3612" w:rsidR="0016348D" w:rsidRPr="00605893" w:rsidRDefault="0016348D" w:rsidP="0016348D">
      <w:pPr>
        <w:spacing w:after="0" w:line="288" w:lineRule="auto"/>
        <w:ind w:firstLine="0"/>
        <w:rPr>
          <w:b/>
          <w:color w:val="0070C0"/>
          <w:lang w:val="en-US"/>
        </w:rPr>
      </w:pPr>
      <w:r w:rsidRPr="00605893">
        <w:t xml:space="preserve">- </w:t>
      </w:r>
      <w:r w:rsidRPr="00605893">
        <w:rPr>
          <w:lang w:val="en-US"/>
        </w:rPr>
        <w:t>V</w:t>
      </w:r>
      <w:r w:rsidRPr="00605893">
        <w:rPr>
          <w:color w:val="000000"/>
          <w:shd w:val="clear" w:color="auto" w:fill="FFFFFF"/>
        </w:rPr>
        <w:t xml:space="preserve">ẽ </w:t>
      </w:r>
      <w:proofErr w:type="spellStart"/>
      <w:r w:rsidRPr="00605893">
        <w:rPr>
          <w:color w:val="000000"/>
          <w:shd w:val="clear" w:color="auto" w:fill="FFFFFF"/>
          <w:lang w:val="en-US"/>
        </w:rPr>
        <w:t>được</w:t>
      </w:r>
      <w:proofErr w:type="spellEnd"/>
      <w:r w:rsidRPr="00605893">
        <w:rPr>
          <w:color w:val="000000"/>
          <w:shd w:val="clear" w:color="auto" w:fill="FFFFFF"/>
          <w:lang w:val="en-US"/>
        </w:rPr>
        <w:t xml:space="preserve"> </w:t>
      </w:r>
      <w:r w:rsidRPr="00605893">
        <w:rPr>
          <w:color w:val="000000"/>
          <w:shd w:val="clear" w:color="auto" w:fill="FFFFFF"/>
        </w:rPr>
        <w:t>biểu đồ hình tròn thể hiện GDP của EU trong tổng GDP của thế giới.</w:t>
      </w:r>
      <w:r w:rsidRPr="00605893">
        <w:rPr>
          <w:color w:val="000000"/>
        </w:rPr>
        <w:br/>
      </w:r>
      <w:r w:rsidRPr="00605893">
        <w:rPr>
          <w:b/>
          <w:color w:val="0070C0"/>
          <w:lang w:val="en-US"/>
        </w:rPr>
        <w:t xml:space="preserve">c. </w:t>
      </w:r>
      <w:proofErr w:type="spellStart"/>
      <w:r w:rsidRPr="00605893">
        <w:rPr>
          <w:b/>
          <w:color w:val="0070C0"/>
          <w:lang w:val="en-US"/>
        </w:rPr>
        <w:t>Sản</w:t>
      </w:r>
      <w:proofErr w:type="spellEnd"/>
      <w:r w:rsidRPr="00605893">
        <w:rPr>
          <w:b/>
          <w:color w:val="0070C0"/>
          <w:lang w:val="en-US"/>
        </w:rPr>
        <w:t xml:space="preserve"> </w:t>
      </w:r>
      <w:proofErr w:type="spellStart"/>
      <w:r w:rsidRPr="00605893">
        <w:rPr>
          <w:b/>
          <w:color w:val="0070C0"/>
          <w:lang w:val="en-US"/>
        </w:rPr>
        <w:t>phẩm</w:t>
      </w:r>
      <w:proofErr w:type="spellEnd"/>
    </w:p>
    <w:p w14:paraId="6CD662D9" w14:textId="77777777" w:rsidR="00A57E74" w:rsidRPr="00605893" w:rsidRDefault="00A57E74" w:rsidP="00A57E74">
      <w:pPr>
        <w:pStyle w:val="NormalWeb"/>
        <w:spacing w:before="0" w:beforeAutospacing="0" w:after="0" w:afterAutospacing="0" w:line="330" w:lineRule="atLeast"/>
        <w:jc w:val="both"/>
        <w:rPr>
          <w:color w:val="000000"/>
          <w:sz w:val="20"/>
          <w:szCs w:val="20"/>
        </w:rPr>
      </w:pPr>
      <w:r w:rsidRPr="00605893">
        <w:rPr>
          <w:color w:val="000000"/>
          <w:sz w:val="20"/>
          <w:szCs w:val="20"/>
        </w:rPr>
        <w:t xml:space="preserve">- </w:t>
      </w:r>
      <w:proofErr w:type="spellStart"/>
      <w:r w:rsidRPr="00605893">
        <w:rPr>
          <w:color w:val="000000"/>
          <w:sz w:val="20"/>
          <w:szCs w:val="20"/>
        </w:rPr>
        <w:t>Tỉ</w:t>
      </w:r>
      <w:proofErr w:type="spellEnd"/>
      <w:r w:rsidRPr="00605893">
        <w:rPr>
          <w:color w:val="000000"/>
          <w:sz w:val="20"/>
          <w:szCs w:val="20"/>
        </w:rPr>
        <w:t xml:space="preserve"> </w:t>
      </w:r>
      <w:proofErr w:type="spellStart"/>
      <w:r w:rsidRPr="00605893">
        <w:rPr>
          <w:color w:val="000000"/>
          <w:sz w:val="20"/>
          <w:szCs w:val="20"/>
        </w:rPr>
        <w:t>trọng</w:t>
      </w:r>
      <w:proofErr w:type="spellEnd"/>
      <w:r w:rsidRPr="00605893">
        <w:rPr>
          <w:color w:val="000000"/>
          <w:sz w:val="20"/>
          <w:szCs w:val="20"/>
        </w:rPr>
        <w:t xml:space="preserve"> GDP </w:t>
      </w:r>
      <w:proofErr w:type="spellStart"/>
      <w:r w:rsidRPr="00605893">
        <w:rPr>
          <w:color w:val="000000"/>
          <w:sz w:val="20"/>
          <w:szCs w:val="20"/>
        </w:rPr>
        <w:t>của</w:t>
      </w:r>
      <w:proofErr w:type="spellEnd"/>
      <w:r w:rsidRPr="00605893">
        <w:rPr>
          <w:color w:val="000000"/>
          <w:sz w:val="20"/>
          <w:szCs w:val="20"/>
        </w:rPr>
        <w:t xml:space="preserve"> </w:t>
      </w:r>
      <w:proofErr w:type="spellStart"/>
      <w:r w:rsidRPr="00605893">
        <w:rPr>
          <w:color w:val="000000"/>
          <w:sz w:val="20"/>
          <w:szCs w:val="20"/>
        </w:rPr>
        <w:t>các</w:t>
      </w:r>
      <w:proofErr w:type="spellEnd"/>
      <w:r w:rsidRPr="00605893">
        <w:rPr>
          <w:color w:val="000000"/>
          <w:sz w:val="20"/>
          <w:szCs w:val="20"/>
        </w:rPr>
        <w:t xml:space="preserve"> </w:t>
      </w:r>
      <w:proofErr w:type="spellStart"/>
      <w:r w:rsidRPr="00605893">
        <w:rPr>
          <w:color w:val="000000"/>
          <w:sz w:val="20"/>
          <w:szCs w:val="20"/>
        </w:rPr>
        <w:t>trung</w:t>
      </w:r>
      <w:proofErr w:type="spellEnd"/>
      <w:r w:rsidRPr="00605893">
        <w:rPr>
          <w:color w:val="000000"/>
          <w:sz w:val="20"/>
          <w:szCs w:val="20"/>
        </w:rPr>
        <w:t xml:space="preserve"> </w:t>
      </w:r>
      <w:proofErr w:type="spellStart"/>
      <w:r w:rsidRPr="00605893">
        <w:rPr>
          <w:color w:val="000000"/>
          <w:sz w:val="20"/>
          <w:szCs w:val="20"/>
        </w:rPr>
        <w:t>tâm</w:t>
      </w:r>
      <w:proofErr w:type="spellEnd"/>
      <w:r w:rsidRPr="00605893">
        <w:rPr>
          <w:color w:val="000000"/>
          <w:sz w:val="20"/>
          <w:szCs w:val="20"/>
        </w:rPr>
        <w:t xml:space="preserve"> </w:t>
      </w:r>
      <w:proofErr w:type="spellStart"/>
      <w:r w:rsidRPr="00605893">
        <w:rPr>
          <w:color w:val="000000"/>
          <w:sz w:val="20"/>
          <w:szCs w:val="20"/>
        </w:rPr>
        <w:t>kinh</w:t>
      </w:r>
      <w:proofErr w:type="spellEnd"/>
      <w:r w:rsidRPr="00605893">
        <w:rPr>
          <w:color w:val="000000"/>
          <w:sz w:val="20"/>
          <w:szCs w:val="20"/>
        </w:rPr>
        <w:t xml:space="preserve"> </w:t>
      </w:r>
      <w:proofErr w:type="spellStart"/>
      <w:r w:rsidRPr="00605893">
        <w:rPr>
          <w:color w:val="000000"/>
          <w:sz w:val="20"/>
          <w:szCs w:val="20"/>
        </w:rPr>
        <w:t>tế</w:t>
      </w:r>
      <w:proofErr w:type="spellEnd"/>
      <w:r w:rsidRPr="00605893">
        <w:rPr>
          <w:color w:val="000000"/>
          <w:sz w:val="20"/>
          <w:szCs w:val="20"/>
        </w:rPr>
        <w:t xml:space="preserve"> </w:t>
      </w:r>
      <w:proofErr w:type="spellStart"/>
      <w:r w:rsidRPr="00605893">
        <w:rPr>
          <w:color w:val="000000"/>
          <w:sz w:val="20"/>
          <w:szCs w:val="20"/>
        </w:rPr>
        <w:t>lớn</w:t>
      </w:r>
      <w:proofErr w:type="spellEnd"/>
      <w:r w:rsidRPr="00605893">
        <w:rPr>
          <w:color w:val="000000"/>
          <w:sz w:val="20"/>
          <w:szCs w:val="20"/>
        </w:rPr>
        <w:t xml:space="preserve"> so </w:t>
      </w:r>
      <w:proofErr w:type="spellStart"/>
      <w:r w:rsidRPr="00605893">
        <w:rPr>
          <w:color w:val="000000"/>
          <w:sz w:val="20"/>
          <w:szCs w:val="20"/>
        </w:rPr>
        <w:t>với</w:t>
      </w:r>
      <w:proofErr w:type="spellEnd"/>
      <w:r w:rsidRPr="00605893">
        <w:rPr>
          <w:color w:val="000000"/>
          <w:sz w:val="20"/>
          <w:szCs w:val="20"/>
        </w:rPr>
        <w:t xml:space="preserve"> </w:t>
      </w:r>
      <w:proofErr w:type="spellStart"/>
      <w:r w:rsidRPr="00605893">
        <w:rPr>
          <w:color w:val="000000"/>
          <w:sz w:val="20"/>
          <w:szCs w:val="20"/>
        </w:rPr>
        <w:t>toàn</w:t>
      </w:r>
      <w:proofErr w:type="spellEnd"/>
      <w:r w:rsidRPr="00605893">
        <w:rPr>
          <w:color w:val="000000"/>
          <w:sz w:val="20"/>
          <w:szCs w:val="20"/>
        </w:rPr>
        <w:t xml:space="preserve"> </w:t>
      </w:r>
      <w:proofErr w:type="spellStart"/>
      <w:r w:rsidRPr="00605893">
        <w:rPr>
          <w:color w:val="000000"/>
          <w:sz w:val="20"/>
          <w:szCs w:val="20"/>
        </w:rPr>
        <w:t>thế</w:t>
      </w:r>
      <w:proofErr w:type="spellEnd"/>
      <w:r w:rsidRPr="00605893">
        <w:rPr>
          <w:color w:val="000000"/>
          <w:sz w:val="20"/>
          <w:szCs w:val="20"/>
        </w:rPr>
        <w:t xml:space="preserve"> </w:t>
      </w:r>
      <w:proofErr w:type="spellStart"/>
      <w:r w:rsidRPr="00605893">
        <w:rPr>
          <w:color w:val="000000"/>
          <w:sz w:val="20"/>
          <w:szCs w:val="20"/>
        </w:rPr>
        <w:t>giới</w:t>
      </w:r>
      <w:proofErr w:type="spellEnd"/>
      <w:r w:rsidRPr="00605893">
        <w:rPr>
          <w:color w:val="000000"/>
          <w:sz w:val="20"/>
          <w:szCs w:val="20"/>
        </w:rPr>
        <w:t xml:space="preserve"> </w:t>
      </w:r>
      <w:proofErr w:type="spellStart"/>
      <w:r w:rsidRPr="00605893">
        <w:rPr>
          <w:color w:val="000000"/>
          <w:sz w:val="20"/>
          <w:szCs w:val="20"/>
        </w:rPr>
        <w:t>năm</w:t>
      </w:r>
      <w:proofErr w:type="spellEnd"/>
      <w:r w:rsidRPr="00605893">
        <w:rPr>
          <w:color w:val="000000"/>
          <w:sz w:val="20"/>
          <w:szCs w:val="20"/>
        </w:rPr>
        <w:t xml:space="preserve"> 2020:</w:t>
      </w:r>
    </w:p>
    <w:p w14:paraId="779B1524" w14:textId="77777777" w:rsidR="00A57E74" w:rsidRPr="00605893" w:rsidRDefault="00A57E74" w:rsidP="00A57E74">
      <w:pPr>
        <w:pStyle w:val="NormalWeb"/>
        <w:spacing w:before="0" w:beforeAutospacing="0" w:after="0" w:afterAutospacing="0" w:line="330" w:lineRule="atLeast"/>
        <w:ind w:left="450"/>
        <w:jc w:val="both"/>
        <w:rPr>
          <w:color w:val="000000"/>
          <w:sz w:val="20"/>
          <w:szCs w:val="20"/>
        </w:rPr>
      </w:pPr>
      <w:r w:rsidRPr="00605893">
        <w:rPr>
          <w:color w:val="000000"/>
          <w:sz w:val="20"/>
          <w:szCs w:val="20"/>
        </w:rPr>
        <w:t xml:space="preserve">+ </w:t>
      </w:r>
      <w:proofErr w:type="spellStart"/>
      <w:r w:rsidRPr="00605893">
        <w:rPr>
          <w:color w:val="000000"/>
          <w:sz w:val="20"/>
          <w:szCs w:val="20"/>
        </w:rPr>
        <w:t>Hoa</w:t>
      </w:r>
      <w:proofErr w:type="spellEnd"/>
      <w:r w:rsidRPr="00605893">
        <w:rPr>
          <w:color w:val="000000"/>
          <w:sz w:val="20"/>
          <w:szCs w:val="20"/>
        </w:rPr>
        <w:t xml:space="preserve"> </w:t>
      </w:r>
      <w:proofErr w:type="spellStart"/>
      <w:r w:rsidRPr="00605893">
        <w:rPr>
          <w:color w:val="000000"/>
          <w:sz w:val="20"/>
          <w:szCs w:val="20"/>
        </w:rPr>
        <w:t>Kỳ</w:t>
      </w:r>
      <w:proofErr w:type="spellEnd"/>
      <w:r w:rsidRPr="00605893">
        <w:rPr>
          <w:color w:val="000000"/>
          <w:sz w:val="20"/>
          <w:szCs w:val="20"/>
        </w:rPr>
        <w:t>: 24,7%</w:t>
      </w:r>
    </w:p>
    <w:p w14:paraId="1386FF17" w14:textId="77777777" w:rsidR="00A57E74" w:rsidRPr="00605893" w:rsidRDefault="00A57E74" w:rsidP="00A57E74">
      <w:pPr>
        <w:pStyle w:val="NormalWeb"/>
        <w:spacing w:before="0" w:beforeAutospacing="0" w:after="0" w:afterAutospacing="0" w:line="330" w:lineRule="atLeast"/>
        <w:ind w:left="450"/>
        <w:jc w:val="both"/>
        <w:rPr>
          <w:color w:val="000000"/>
          <w:sz w:val="20"/>
          <w:szCs w:val="20"/>
        </w:rPr>
      </w:pPr>
      <w:r w:rsidRPr="00605893">
        <w:rPr>
          <w:color w:val="000000"/>
          <w:sz w:val="20"/>
          <w:szCs w:val="20"/>
        </w:rPr>
        <w:t xml:space="preserve">+ </w:t>
      </w:r>
      <w:proofErr w:type="spellStart"/>
      <w:r w:rsidRPr="00605893">
        <w:rPr>
          <w:color w:val="000000"/>
          <w:sz w:val="20"/>
          <w:szCs w:val="20"/>
        </w:rPr>
        <w:t>Liên</w:t>
      </w:r>
      <w:proofErr w:type="spellEnd"/>
      <w:r w:rsidRPr="00605893">
        <w:rPr>
          <w:color w:val="000000"/>
          <w:sz w:val="20"/>
          <w:szCs w:val="20"/>
        </w:rPr>
        <w:t xml:space="preserve"> </w:t>
      </w:r>
      <w:proofErr w:type="spellStart"/>
      <w:r w:rsidRPr="00605893">
        <w:rPr>
          <w:color w:val="000000"/>
          <w:sz w:val="20"/>
          <w:szCs w:val="20"/>
        </w:rPr>
        <w:t>minh</w:t>
      </w:r>
      <w:proofErr w:type="spellEnd"/>
      <w:r w:rsidRPr="00605893">
        <w:rPr>
          <w:color w:val="000000"/>
          <w:sz w:val="20"/>
          <w:szCs w:val="20"/>
        </w:rPr>
        <w:t xml:space="preserve"> </w:t>
      </w:r>
      <w:proofErr w:type="spellStart"/>
      <w:r w:rsidRPr="00605893">
        <w:rPr>
          <w:color w:val="000000"/>
          <w:sz w:val="20"/>
          <w:szCs w:val="20"/>
        </w:rPr>
        <w:t>châu</w:t>
      </w:r>
      <w:proofErr w:type="spellEnd"/>
      <w:r w:rsidRPr="00605893">
        <w:rPr>
          <w:color w:val="000000"/>
          <w:sz w:val="20"/>
          <w:szCs w:val="20"/>
        </w:rPr>
        <w:t xml:space="preserve"> </w:t>
      </w:r>
      <w:proofErr w:type="spellStart"/>
      <w:r w:rsidRPr="00605893">
        <w:rPr>
          <w:color w:val="000000"/>
          <w:sz w:val="20"/>
          <w:szCs w:val="20"/>
        </w:rPr>
        <w:t>Âu</w:t>
      </w:r>
      <w:proofErr w:type="spellEnd"/>
      <w:r w:rsidRPr="00605893">
        <w:rPr>
          <w:color w:val="000000"/>
          <w:sz w:val="20"/>
          <w:szCs w:val="20"/>
        </w:rPr>
        <w:t>: 18,1%</w:t>
      </w:r>
    </w:p>
    <w:p w14:paraId="3CF4D652" w14:textId="77777777" w:rsidR="00A57E74" w:rsidRPr="00605893" w:rsidRDefault="00A57E74" w:rsidP="00A57E74">
      <w:pPr>
        <w:pStyle w:val="NormalWeb"/>
        <w:spacing w:before="0" w:beforeAutospacing="0" w:after="0" w:afterAutospacing="0" w:line="330" w:lineRule="atLeast"/>
        <w:ind w:left="450"/>
        <w:jc w:val="both"/>
        <w:rPr>
          <w:color w:val="000000"/>
          <w:sz w:val="20"/>
          <w:szCs w:val="20"/>
        </w:rPr>
      </w:pPr>
      <w:r w:rsidRPr="00605893">
        <w:rPr>
          <w:color w:val="000000"/>
          <w:sz w:val="20"/>
          <w:szCs w:val="20"/>
        </w:rPr>
        <w:t xml:space="preserve">+ </w:t>
      </w:r>
      <w:proofErr w:type="spellStart"/>
      <w:r w:rsidRPr="00605893">
        <w:rPr>
          <w:color w:val="000000"/>
          <w:sz w:val="20"/>
          <w:szCs w:val="20"/>
        </w:rPr>
        <w:t>Trung</w:t>
      </w:r>
      <w:proofErr w:type="spellEnd"/>
      <w:r w:rsidRPr="00605893">
        <w:rPr>
          <w:color w:val="000000"/>
          <w:sz w:val="20"/>
          <w:szCs w:val="20"/>
        </w:rPr>
        <w:t xml:space="preserve"> </w:t>
      </w:r>
      <w:proofErr w:type="spellStart"/>
      <w:r w:rsidRPr="00605893">
        <w:rPr>
          <w:color w:val="000000"/>
          <w:sz w:val="20"/>
          <w:szCs w:val="20"/>
        </w:rPr>
        <w:t>Quốc</w:t>
      </w:r>
      <w:proofErr w:type="spellEnd"/>
      <w:r w:rsidRPr="00605893">
        <w:rPr>
          <w:color w:val="000000"/>
          <w:sz w:val="20"/>
          <w:szCs w:val="20"/>
        </w:rPr>
        <w:t>: 17,4%</w:t>
      </w:r>
    </w:p>
    <w:p w14:paraId="17CECDC6" w14:textId="77777777" w:rsidR="00A57E74" w:rsidRPr="00605893" w:rsidRDefault="00A57E74" w:rsidP="00A57E74">
      <w:pPr>
        <w:pStyle w:val="NormalWeb"/>
        <w:spacing w:before="0" w:beforeAutospacing="0" w:after="0" w:afterAutospacing="0" w:line="330" w:lineRule="atLeast"/>
        <w:ind w:left="450"/>
        <w:jc w:val="both"/>
        <w:rPr>
          <w:color w:val="000000"/>
          <w:sz w:val="20"/>
          <w:szCs w:val="20"/>
        </w:rPr>
      </w:pPr>
      <w:r w:rsidRPr="00605893">
        <w:rPr>
          <w:color w:val="000000"/>
          <w:sz w:val="20"/>
          <w:szCs w:val="20"/>
        </w:rPr>
        <w:t xml:space="preserve">+ </w:t>
      </w:r>
      <w:proofErr w:type="spellStart"/>
      <w:r w:rsidRPr="00605893">
        <w:rPr>
          <w:color w:val="000000"/>
          <w:sz w:val="20"/>
          <w:szCs w:val="20"/>
        </w:rPr>
        <w:t>Nhật</w:t>
      </w:r>
      <w:proofErr w:type="spellEnd"/>
      <w:r w:rsidRPr="00605893">
        <w:rPr>
          <w:color w:val="000000"/>
          <w:sz w:val="20"/>
          <w:szCs w:val="20"/>
        </w:rPr>
        <w:t xml:space="preserve"> </w:t>
      </w:r>
      <w:proofErr w:type="spellStart"/>
      <w:r w:rsidRPr="00605893">
        <w:rPr>
          <w:color w:val="000000"/>
          <w:sz w:val="20"/>
          <w:szCs w:val="20"/>
        </w:rPr>
        <w:t>Bản</w:t>
      </w:r>
      <w:proofErr w:type="spellEnd"/>
      <w:r w:rsidRPr="00605893">
        <w:rPr>
          <w:color w:val="000000"/>
          <w:sz w:val="20"/>
          <w:szCs w:val="20"/>
        </w:rPr>
        <w:t>: 5,9%</w:t>
      </w:r>
    </w:p>
    <w:p w14:paraId="73B8F16E" w14:textId="77777777" w:rsidR="00A57E74" w:rsidRPr="00605893" w:rsidRDefault="00A57E74" w:rsidP="00A57E74">
      <w:pPr>
        <w:pStyle w:val="NormalWeb"/>
        <w:spacing w:before="0" w:beforeAutospacing="0" w:after="0" w:afterAutospacing="0" w:line="330" w:lineRule="atLeast"/>
        <w:jc w:val="both"/>
        <w:rPr>
          <w:color w:val="000000"/>
          <w:sz w:val="20"/>
          <w:szCs w:val="20"/>
        </w:rPr>
      </w:pPr>
      <w:r w:rsidRPr="00605893">
        <w:rPr>
          <w:color w:val="000000"/>
          <w:sz w:val="20"/>
          <w:szCs w:val="20"/>
        </w:rPr>
        <w:t xml:space="preserve">- </w:t>
      </w:r>
      <w:proofErr w:type="spellStart"/>
      <w:r w:rsidRPr="00605893">
        <w:rPr>
          <w:color w:val="000000"/>
          <w:sz w:val="20"/>
          <w:szCs w:val="20"/>
        </w:rPr>
        <w:t>Nhận</w:t>
      </w:r>
      <w:proofErr w:type="spellEnd"/>
      <w:r w:rsidRPr="00605893">
        <w:rPr>
          <w:color w:val="000000"/>
          <w:sz w:val="20"/>
          <w:szCs w:val="20"/>
        </w:rPr>
        <w:t xml:space="preserve"> </w:t>
      </w:r>
      <w:proofErr w:type="spellStart"/>
      <w:r w:rsidRPr="00605893">
        <w:rPr>
          <w:color w:val="000000"/>
          <w:sz w:val="20"/>
          <w:szCs w:val="20"/>
        </w:rPr>
        <w:t>xét</w:t>
      </w:r>
      <w:proofErr w:type="spellEnd"/>
      <w:r w:rsidRPr="00605893">
        <w:rPr>
          <w:color w:val="000000"/>
          <w:sz w:val="20"/>
          <w:szCs w:val="20"/>
        </w:rPr>
        <w:t>:</w:t>
      </w:r>
    </w:p>
    <w:p w14:paraId="1912F443" w14:textId="77777777" w:rsidR="00A57E74" w:rsidRPr="00605893" w:rsidRDefault="00A57E74" w:rsidP="00A57E74">
      <w:pPr>
        <w:pStyle w:val="NormalWeb"/>
        <w:spacing w:before="0" w:beforeAutospacing="0" w:after="0" w:afterAutospacing="0" w:line="330" w:lineRule="atLeast"/>
        <w:ind w:left="450"/>
        <w:jc w:val="both"/>
        <w:rPr>
          <w:color w:val="000000"/>
          <w:sz w:val="20"/>
          <w:szCs w:val="20"/>
        </w:rPr>
      </w:pPr>
      <w:r w:rsidRPr="00605893">
        <w:rPr>
          <w:color w:val="000000"/>
          <w:sz w:val="20"/>
          <w:szCs w:val="20"/>
        </w:rPr>
        <w:t xml:space="preserve">+ </w:t>
      </w:r>
      <w:proofErr w:type="spellStart"/>
      <w:r w:rsidRPr="00605893">
        <w:rPr>
          <w:color w:val="000000"/>
          <w:sz w:val="20"/>
          <w:szCs w:val="20"/>
        </w:rPr>
        <w:t>Bốn</w:t>
      </w:r>
      <w:proofErr w:type="spellEnd"/>
      <w:r w:rsidRPr="00605893">
        <w:rPr>
          <w:color w:val="000000"/>
          <w:sz w:val="20"/>
          <w:szCs w:val="20"/>
        </w:rPr>
        <w:t xml:space="preserve"> </w:t>
      </w:r>
      <w:proofErr w:type="spellStart"/>
      <w:r w:rsidRPr="00605893">
        <w:rPr>
          <w:color w:val="000000"/>
          <w:sz w:val="20"/>
          <w:szCs w:val="20"/>
        </w:rPr>
        <w:t>trung</w:t>
      </w:r>
      <w:proofErr w:type="spellEnd"/>
      <w:r w:rsidRPr="00605893">
        <w:rPr>
          <w:color w:val="000000"/>
          <w:sz w:val="20"/>
          <w:szCs w:val="20"/>
        </w:rPr>
        <w:t xml:space="preserve"> </w:t>
      </w:r>
      <w:proofErr w:type="spellStart"/>
      <w:r w:rsidRPr="00605893">
        <w:rPr>
          <w:color w:val="000000"/>
          <w:sz w:val="20"/>
          <w:szCs w:val="20"/>
        </w:rPr>
        <w:t>tâm</w:t>
      </w:r>
      <w:proofErr w:type="spellEnd"/>
      <w:r w:rsidRPr="00605893">
        <w:rPr>
          <w:color w:val="000000"/>
          <w:sz w:val="20"/>
          <w:szCs w:val="20"/>
        </w:rPr>
        <w:t xml:space="preserve"> </w:t>
      </w:r>
      <w:proofErr w:type="spellStart"/>
      <w:r w:rsidRPr="00605893">
        <w:rPr>
          <w:color w:val="000000"/>
          <w:sz w:val="20"/>
          <w:szCs w:val="20"/>
        </w:rPr>
        <w:t>kinh</w:t>
      </w:r>
      <w:proofErr w:type="spellEnd"/>
      <w:r w:rsidRPr="00605893">
        <w:rPr>
          <w:color w:val="000000"/>
          <w:sz w:val="20"/>
          <w:szCs w:val="20"/>
        </w:rPr>
        <w:t xml:space="preserve"> </w:t>
      </w:r>
      <w:proofErr w:type="spellStart"/>
      <w:r w:rsidRPr="00605893">
        <w:rPr>
          <w:color w:val="000000"/>
          <w:sz w:val="20"/>
          <w:szCs w:val="20"/>
        </w:rPr>
        <w:t>tế</w:t>
      </w:r>
      <w:proofErr w:type="spellEnd"/>
      <w:r w:rsidRPr="00605893">
        <w:rPr>
          <w:color w:val="000000"/>
          <w:sz w:val="20"/>
          <w:szCs w:val="20"/>
        </w:rPr>
        <w:t xml:space="preserve"> </w:t>
      </w:r>
      <w:proofErr w:type="spellStart"/>
      <w:r w:rsidRPr="00605893">
        <w:rPr>
          <w:color w:val="000000"/>
          <w:sz w:val="20"/>
          <w:szCs w:val="20"/>
        </w:rPr>
        <w:t>lớn</w:t>
      </w:r>
      <w:proofErr w:type="spellEnd"/>
      <w:r w:rsidRPr="00605893">
        <w:rPr>
          <w:color w:val="000000"/>
          <w:sz w:val="20"/>
          <w:szCs w:val="20"/>
        </w:rPr>
        <w:t xml:space="preserve"> </w:t>
      </w:r>
      <w:proofErr w:type="spellStart"/>
      <w:r w:rsidRPr="00605893">
        <w:rPr>
          <w:color w:val="000000"/>
          <w:sz w:val="20"/>
          <w:szCs w:val="20"/>
        </w:rPr>
        <w:t>chiếm</w:t>
      </w:r>
      <w:proofErr w:type="spellEnd"/>
      <w:r w:rsidRPr="00605893">
        <w:rPr>
          <w:color w:val="000000"/>
          <w:sz w:val="20"/>
          <w:szCs w:val="20"/>
        </w:rPr>
        <w:t xml:space="preserve"> </w:t>
      </w:r>
      <w:proofErr w:type="spellStart"/>
      <w:r w:rsidRPr="00605893">
        <w:rPr>
          <w:color w:val="000000"/>
          <w:sz w:val="20"/>
          <w:szCs w:val="20"/>
        </w:rPr>
        <w:t>khoảng</w:t>
      </w:r>
      <w:proofErr w:type="spellEnd"/>
      <w:r w:rsidRPr="00605893">
        <w:rPr>
          <w:color w:val="000000"/>
          <w:sz w:val="20"/>
          <w:szCs w:val="20"/>
        </w:rPr>
        <w:t xml:space="preserve"> 2/3 </w:t>
      </w:r>
      <w:proofErr w:type="spellStart"/>
      <w:r w:rsidRPr="00605893">
        <w:rPr>
          <w:color w:val="000000"/>
          <w:sz w:val="20"/>
          <w:szCs w:val="20"/>
        </w:rPr>
        <w:t>trong</w:t>
      </w:r>
      <w:proofErr w:type="spellEnd"/>
      <w:r w:rsidRPr="00605893">
        <w:rPr>
          <w:color w:val="000000"/>
          <w:sz w:val="20"/>
          <w:szCs w:val="20"/>
        </w:rPr>
        <w:t xml:space="preserve"> </w:t>
      </w:r>
      <w:proofErr w:type="spellStart"/>
      <w:r w:rsidRPr="00605893">
        <w:rPr>
          <w:color w:val="000000"/>
          <w:sz w:val="20"/>
          <w:szCs w:val="20"/>
        </w:rPr>
        <w:t>tổng</w:t>
      </w:r>
      <w:proofErr w:type="spellEnd"/>
      <w:r w:rsidRPr="00605893">
        <w:rPr>
          <w:color w:val="000000"/>
          <w:sz w:val="20"/>
          <w:szCs w:val="20"/>
        </w:rPr>
        <w:t xml:space="preserve"> GDP </w:t>
      </w:r>
      <w:proofErr w:type="spellStart"/>
      <w:r w:rsidRPr="00605893">
        <w:rPr>
          <w:color w:val="000000"/>
          <w:sz w:val="20"/>
          <w:szCs w:val="20"/>
        </w:rPr>
        <w:t>của</w:t>
      </w:r>
      <w:proofErr w:type="spellEnd"/>
      <w:r w:rsidRPr="00605893">
        <w:rPr>
          <w:color w:val="000000"/>
          <w:sz w:val="20"/>
          <w:szCs w:val="20"/>
        </w:rPr>
        <w:t xml:space="preserve"> </w:t>
      </w:r>
      <w:proofErr w:type="spellStart"/>
      <w:r w:rsidRPr="00605893">
        <w:rPr>
          <w:color w:val="000000"/>
          <w:sz w:val="20"/>
          <w:szCs w:val="20"/>
        </w:rPr>
        <w:t>thế</w:t>
      </w:r>
      <w:proofErr w:type="spellEnd"/>
      <w:r w:rsidRPr="00605893">
        <w:rPr>
          <w:color w:val="000000"/>
          <w:sz w:val="20"/>
          <w:szCs w:val="20"/>
        </w:rPr>
        <w:t xml:space="preserve"> </w:t>
      </w:r>
      <w:proofErr w:type="spellStart"/>
      <w:r w:rsidRPr="00605893">
        <w:rPr>
          <w:color w:val="000000"/>
          <w:sz w:val="20"/>
          <w:szCs w:val="20"/>
        </w:rPr>
        <w:t>giới</w:t>
      </w:r>
      <w:proofErr w:type="spellEnd"/>
      <w:r w:rsidRPr="00605893">
        <w:rPr>
          <w:color w:val="000000"/>
          <w:sz w:val="20"/>
          <w:szCs w:val="20"/>
        </w:rPr>
        <w:t xml:space="preserve"> (66,1%).</w:t>
      </w:r>
    </w:p>
    <w:p w14:paraId="07316604" w14:textId="77777777" w:rsidR="00A57E74" w:rsidRPr="00605893" w:rsidRDefault="00A57E74" w:rsidP="00A57E74">
      <w:pPr>
        <w:pStyle w:val="NormalWeb"/>
        <w:spacing w:before="0" w:beforeAutospacing="0" w:after="0" w:afterAutospacing="0" w:line="330" w:lineRule="atLeast"/>
        <w:ind w:left="450"/>
        <w:jc w:val="both"/>
        <w:rPr>
          <w:color w:val="000000"/>
          <w:sz w:val="20"/>
          <w:szCs w:val="20"/>
        </w:rPr>
      </w:pPr>
      <w:r w:rsidRPr="00605893">
        <w:rPr>
          <w:color w:val="000000"/>
          <w:sz w:val="20"/>
          <w:szCs w:val="20"/>
        </w:rPr>
        <w:t xml:space="preserve">+ </w:t>
      </w:r>
      <w:proofErr w:type="spellStart"/>
      <w:r w:rsidRPr="00605893">
        <w:rPr>
          <w:color w:val="000000"/>
          <w:sz w:val="20"/>
          <w:szCs w:val="20"/>
        </w:rPr>
        <w:t>Trong</w:t>
      </w:r>
      <w:proofErr w:type="spellEnd"/>
      <w:r w:rsidRPr="00605893">
        <w:rPr>
          <w:color w:val="000000"/>
          <w:sz w:val="20"/>
          <w:szCs w:val="20"/>
        </w:rPr>
        <w:t xml:space="preserve"> </w:t>
      </w:r>
      <w:proofErr w:type="spellStart"/>
      <w:r w:rsidRPr="00605893">
        <w:rPr>
          <w:color w:val="000000"/>
          <w:sz w:val="20"/>
          <w:szCs w:val="20"/>
        </w:rPr>
        <w:t>đó</w:t>
      </w:r>
      <w:proofErr w:type="spellEnd"/>
      <w:r w:rsidRPr="00605893">
        <w:rPr>
          <w:color w:val="000000"/>
          <w:sz w:val="20"/>
          <w:szCs w:val="20"/>
        </w:rPr>
        <w:t xml:space="preserve">, </w:t>
      </w:r>
      <w:proofErr w:type="spellStart"/>
      <w:r w:rsidRPr="00605893">
        <w:rPr>
          <w:color w:val="000000"/>
          <w:sz w:val="20"/>
          <w:szCs w:val="20"/>
        </w:rPr>
        <w:t>Hoa</w:t>
      </w:r>
      <w:proofErr w:type="spellEnd"/>
      <w:r w:rsidRPr="00605893">
        <w:rPr>
          <w:color w:val="000000"/>
          <w:sz w:val="20"/>
          <w:szCs w:val="20"/>
        </w:rPr>
        <w:t xml:space="preserve"> </w:t>
      </w:r>
      <w:proofErr w:type="spellStart"/>
      <w:r w:rsidRPr="00605893">
        <w:rPr>
          <w:color w:val="000000"/>
          <w:sz w:val="20"/>
          <w:szCs w:val="20"/>
        </w:rPr>
        <w:t>Kỳ</w:t>
      </w:r>
      <w:proofErr w:type="spellEnd"/>
      <w:r w:rsidRPr="00605893">
        <w:rPr>
          <w:color w:val="000000"/>
          <w:sz w:val="20"/>
          <w:szCs w:val="20"/>
        </w:rPr>
        <w:t xml:space="preserve"> </w:t>
      </w:r>
      <w:proofErr w:type="spellStart"/>
      <w:r w:rsidRPr="00605893">
        <w:rPr>
          <w:color w:val="000000"/>
          <w:sz w:val="20"/>
          <w:szCs w:val="20"/>
        </w:rPr>
        <w:t>là</w:t>
      </w:r>
      <w:proofErr w:type="spellEnd"/>
      <w:r w:rsidRPr="00605893">
        <w:rPr>
          <w:color w:val="000000"/>
          <w:sz w:val="20"/>
          <w:szCs w:val="20"/>
        </w:rPr>
        <w:t xml:space="preserve"> </w:t>
      </w:r>
      <w:proofErr w:type="spellStart"/>
      <w:r w:rsidRPr="00605893">
        <w:rPr>
          <w:color w:val="000000"/>
          <w:sz w:val="20"/>
          <w:szCs w:val="20"/>
        </w:rPr>
        <w:t>trung</w:t>
      </w:r>
      <w:proofErr w:type="spellEnd"/>
      <w:r w:rsidRPr="00605893">
        <w:rPr>
          <w:color w:val="000000"/>
          <w:sz w:val="20"/>
          <w:szCs w:val="20"/>
        </w:rPr>
        <w:t xml:space="preserve"> </w:t>
      </w:r>
      <w:proofErr w:type="spellStart"/>
      <w:r w:rsidRPr="00605893">
        <w:rPr>
          <w:color w:val="000000"/>
          <w:sz w:val="20"/>
          <w:szCs w:val="20"/>
        </w:rPr>
        <w:t>tâm</w:t>
      </w:r>
      <w:proofErr w:type="spellEnd"/>
      <w:r w:rsidRPr="00605893">
        <w:rPr>
          <w:color w:val="000000"/>
          <w:sz w:val="20"/>
          <w:szCs w:val="20"/>
        </w:rPr>
        <w:t xml:space="preserve"> </w:t>
      </w:r>
      <w:proofErr w:type="spellStart"/>
      <w:r w:rsidRPr="00605893">
        <w:rPr>
          <w:color w:val="000000"/>
          <w:sz w:val="20"/>
          <w:szCs w:val="20"/>
        </w:rPr>
        <w:t>kinh</w:t>
      </w:r>
      <w:proofErr w:type="spellEnd"/>
      <w:r w:rsidRPr="00605893">
        <w:rPr>
          <w:color w:val="000000"/>
          <w:sz w:val="20"/>
          <w:szCs w:val="20"/>
        </w:rPr>
        <w:t xml:space="preserve"> </w:t>
      </w:r>
      <w:proofErr w:type="spellStart"/>
      <w:r w:rsidRPr="00605893">
        <w:rPr>
          <w:color w:val="000000"/>
          <w:sz w:val="20"/>
          <w:szCs w:val="20"/>
        </w:rPr>
        <w:t>tế</w:t>
      </w:r>
      <w:proofErr w:type="spellEnd"/>
      <w:r w:rsidRPr="00605893">
        <w:rPr>
          <w:color w:val="000000"/>
          <w:sz w:val="20"/>
          <w:szCs w:val="20"/>
        </w:rPr>
        <w:t xml:space="preserve"> </w:t>
      </w:r>
      <w:proofErr w:type="spellStart"/>
      <w:r w:rsidRPr="00605893">
        <w:rPr>
          <w:color w:val="000000"/>
          <w:sz w:val="20"/>
          <w:szCs w:val="20"/>
        </w:rPr>
        <w:t>chiếm</w:t>
      </w:r>
      <w:proofErr w:type="spellEnd"/>
      <w:r w:rsidRPr="00605893">
        <w:rPr>
          <w:color w:val="000000"/>
          <w:sz w:val="20"/>
          <w:szCs w:val="20"/>
        </w:rPr>
        <w:t xml:space="preserve"> </w:t>
      </w:r>
      <w:proofErr w:type="spellStart"/>
      <w:r w:rsidRPr="00605893">
        <w:rPr>
          <w:color w:val="000000"/>
          <w:sz w:val="20"/>
          <w:szCs w:val="20"/>
        </w:rPr>
        <w:t>tỉ</w:t>
      </w:r>
      <w:proofErr w:type="spellEnd"/>
      <w:r w:rsidRPr="00605893">
        <w:rPr>
          <w:color w:val="000000"/>
          <w:sz w:val="20"/>
          <w:szCs w:val="20"/>
        </w:rPr>
        <w:t xml:space="preserve"> </w:t>
      </w:r>
      <w:proofErr w:type="spellStart"/>
      <w:r w:rsidRPr="00605893">
        <w:rPr>
          <w:color w:val="000000"/>
          <w:sz w:val="20"/>
          <w:szCs w:val="20"/>
        </w:rPr>
        <w:t>trọng</w:t>
      </w:r>
      <w:proofErr w:type="spellEnd"/>
      <w:r w:rsidRPr="00605893">
        <w:rPr>
          <w:color w:val="000000"/>
          <w:sz w:val="20"/>
          <w:szCs w:val="20"/>
        </w:rPr>
        <w:t xml:space="preserve"> GDP </w:t>
      </w:r>
      <w:proofErr w:type="spellStart"/>
      <w:r w:rsidRPr="00605893">
        <w:rPr>
          <w:color w:val="000000"/>
          <w:sz w:val="20"/>
          <w:szCs w:val="20"/>
        </w:rPr>
        <w:t>nhiều</w:t>
      </w:r>
      <w:proofErr w:type="spellEnd"/>
      <w:r w:rsidRPr="00605893">
        <w:rPr>
          <w:color w:val="000000"/>
          <w:sz w:val="20"/>
          <w:szCs w:val="20"/>
        </w:rPr>
        <w:t xml:space="preserve"> </w:t>
      </w:r>
      <w:proofErr w:type="spellStart"/>
      <w:r w:rsidRPr="00605893">
        <w:rPr>
          <w:color w:val="000000"/>
          <w:sz w:val="20"/>
          <w:szCs w:val="20"/>
        </w:rPr>
        <w:t>nhất</w:t>
      </w:r>
      <w:proofErr w:type="spellEnd"/>
      <w:r w:rsidRPr="00605893">
        <w:rPr>
          <w:color w:val="000000"/>
          <w:sz w:val="20"/>
          <w:szCs w:val="20"/>
        </w:rPr>
        <w:t xml:space="preserve"> </w:t>
      </w:r>
      <w:proofErr w:type="spellStart"/>
      <w:r w:rsidRPr="00605893">
        <w:rPr>
          <w:color w:val="000000"/>
          <w:sz w:val="20"/>
          <w:szCs w:val="20"/>
        </w:rPr>
        <w:t>trong</w:t>
      </w:r>
      <w:proofErr w:type="spellEnd"/>
      <w:r w:rsidRPr="00605893">
        <w:rPr>
          <w:color w:val="000000"/>
          <w:sz w:val="20"/>
          <w:szCs w:val="20"/>
        </w:rPr>
        <w:t xml:space="preserve"> 4 </w:t>
      </w:r>
      <w:proofErr w:type="spellStart"/>
      <w:r w:rsidRPr="00605893">
        <w:rPr>
          <w:color w:val="000000"/>
          <w:sz w:val="20"/>
          <w:szCs w:val="20"/>
        </w:rPr>
        <w:t>trung</w:t>
      </w:r>
      <w:proofErr w:type="spellEnd"/>
      <w:r w:rsidRPr="00605893">
        <w:rPr>
          <w:color w:val="000000"/>
          <w:sz w:val="20"/>
          <w:szCs w:val="20"/>
        </w:rPr>
        <w:t xml:space="preserve"> </w:t>
      </w:r>
      <w:proofErr w:type="spellStart"/>
      <w:r w:rsidRPr="00605893">
        <w:rPr>
          <w:color w:val="000000"/>
          <w:sz w:val="20"/>
          <w:szCs w:val="20"/>
        </w:rPr>
        <w:t>tâm</w:t>
      </w:r>
      <w:proofErr w:type="spellEnd"/>
      <w:r w:rsidRPr="00605893">
        <w:rPr>
          <w:color w:val="000000"/>
          <w:sz w:val="20"/>
          <w:szCs w:val="20"/>
        </w:rPr>
        <w:t xml:space="preserve"> (24,7%), </w:t>
      </w:r>
      <w:proofErr w:type="spellStart"/>
      <w:r w:rsidRPr="00605893">
        <w:rPr>
          <w:color w:val="000000"/>
          <w:sz w:val="20"/>
          <w:szCs w:val="20"/>
        </w:rPr>
        <w:t>tiếp</w:t>
      </w:r>
      <w:proofErr w:type="spellEnd"/>
      <w:r w:rsidRPr="00605893">
        <w:rPr>
          <w:color w:val="000000"/>
          <w:sz w:val="20"/>
          <w:szCs w:val="20"/>
        </w:rPr>
        <w:t xml:space="preserve"> </w:t>
      </w:r>
      <w:proofErr w:type="spellStart"/>
      <w:r w:rsidRPr="00605893">
        <w:rPr>
          <w:color w:val="000000"/>
          <w:sz w:val="20"/>
          <w:szCs w:val="20"/>
        </w:rPr>
        <w:t>đến</w:t>
      </w:r>
      <w:proofErr w:type="spellEnd"/>
      <w:r w:rsidRPr="00605893">
        <w:rPr>
          <w:color w:val="000000"/>
          <w:sz w:val="20"/>
          <w:szCs w:val="20"/>
        </w:rPr>
        <w:t xml:space="preserve"> </w:t>
      </w:r>
      <w:proofErr w:type="spellStart"/>
      <w:r w:rsidRPr="00605893">
        <w:rPr>
          <w:color w:val="000000"/>
          <w:sz w:val="20"/>
          <w:szCs w:val="20"/>
        </w:rPr>
        <w:t>là</w:t>
      </w:r>
      <w:proofErr w:type="spellEnd"/>
      <w:r w:rsidRPr="00605893">
        <w:rPr>
          <w:color w:val="000000"/>
          <w:sz w:val="20"/>
          <w:szCs w:val="20"/>
        </w:rPr>
        <w:t xml:space="preserve"> </w:t>
      </w:r>
      <w:proofErr w:type="spellStart"/>
      <w:r w:rsidRPr="00605893">
        <w:rPr>
          <w:color w:val="000000"/>
          <w:sz w:val="20"/>
          <w:szCs w:val="20"/>
        </w:rPr>
        <w:t>Liên</w:t>
      </w:r>
      <w:proofErr w:type="spellEnd"/>
      <w:r w:rsidRPr="00605893">
        <w:rPr>
          <w:color w:val="000000"/>
          <w:sz w:val="20"/>
          <w:szCs w:val="20"/>
        </w:rPr>
        <w:t xml:space="preserve"> </w:t>
      </w:r>
      <w:proofErr w:type="spellStart"/>
      <w:r w:rsidRPr="00605893">
        <w:rPr>
          <w:color w:val="000000"/>
          <w:sz w:val="20"/>
          <w:szCs w:val="20"/>
        </w:rPr>
        <w:t>minh</w:t>
      </w:r>
      <w:proofErr w:type="spellEnd"/>
      <w:r w:rsidRPr="00605893">
        <w:rPr>
          <w:color w:val="000000"/>
          <w:sz w:val="20"/>
          <w:szCs w:val="20"/>
        </w:rPr>
        <w:t xml:space="preserve"> </w:t>
      </w:r>
      <w:proofErr w:type="spellStart"/>
      <w:r w:rsidRPr="00605893">
        <w:rPr>
          <w:color w:val="000000"/>
          <w:sz w:val="20"/>
          <w:szCs w:val="20"/>
        </w:rPr>
        <w:t>châu</w:t>
      </w:r>
      <w:proofErr w:type="spellEnd"/>
      <w:r w:rsidRPr="00605893">
        <w:rPr>
          <w:color w:val="000000"/>
          <w:sz w:val="20"/>
          <w:szCs w:val="20"/>
        </w:rPr>
        <w:t xml:space="preserve"> </w:t>
      </w:r>
      <w:proofErr w:type="spellStart"/>
      <w:r w:rsidRPr="00605893">
        <w:rPr>
          <w:color w:val="000000"/>
          <w:sz w:val="20"/>
          <w:szCs w:val="20"/>
        </w:rPr>
        <w:t>Âu</w:t>
      </w:r>
      <w:proofErr w:type="spellEnd"/>
      <w:r w:rsidRPr="00605893">
        <w:rPr>
          <w:color w:val="000000"/>
          <w:sz w:val="20"/>
          <w:szCs w:val="20"/>
        </w:rPr>
        <w:t xml:space="preserve"> (18,1%), </w:t>
      </w:r>
      <w:proofErr w:type="spellStart"/>
      <w:r w:rsidRPr="00605893">
        <w:rPr>
          <w:color w:val="000000"/>
          <w:sz w:val="20"/>
          <w:szCs w:val="20"/>
        </w:rPr>
        <w:t>Trung</w:t>
      </w:r>
      <w:proofErr w:type="spellEnd"/>
      <w:r w:rsidRPr="00605893">
        <w:rPr>
          <w:color w:val="000000"/>
          <w:sz w:val="20"/>
          <w:szCs w:val="20"/>
        </w:rPr>
        <w:t xml:space="preserve"> </w:t>
      </w:r>
      <w:proofErr w:type="spellStart"/>
      <w:r w:rsidRPr="00605893">
        <w:rPr>
          <w:color w:val="000000"/>
          <w:sz w:val="20"/>
          <w:szCs w:val="20"/>
        </w:rPr>
        <w:t>Quốc</w:t>
      </w:r>
      <w:proofErr w:type="spellEnd"/>
      <w:r w:rsidRPr="00605893">
        <w:rPr>
          <w:color w:val="000000"/>
          <w:sz w:val="20"/>
          <w:szCs w:val="20"/>
        </w:rPr>
        <w:t xml:space="preserve"> (17,4%) </w:t>
      </w:r>
      <w:proofErr w:type="spellStart"/>
      <w:r w:rsidRPr="00605893">
        <w:rPr>
          <w:color w:val="000000"/>
          <w:sz w:val="20"/>
          <w:szCs w:val="20"/>
        </w:rPr>
        <w:t>và</w:t>
      </w:r>
      <w:proofErr w:type="spellEnd"/>
      <w:r w:rsidRPr="00605893">
        <w:rPr>
          <w:color w:val="000000"/>
          <w:sz w:val="20"/>
          <w:szCs w:val="20"/>
        </w:rPr>
        <w:t xml:space="preserve"> </w:t>
      </w:r>
      <w:proofErr w:type="spellStart"/>
      <w:r w:rsidRPr="00605893">
        <w:rPr>
          <w:color w:val="000000"/>
          <w:sz w:val="20"/>
          <w:szCs w:val="20"/>
        </w:rPr>
        <w:t>Nhật</w:t>
      </w:r>
      <w:proofErr w:type="spellEnd"/>
      <w:r w:rsidRPr="00605893">
        <w:rPr>
          <w:color w:val="000000"/>
          <w:sz w:val="20"/>
          <w:szCs w:val="20"/>
        </w:rPr>
        <w:t xml:space="preserve"> </w:t>
      </w:r>
      <w:proofErr w:type="spellStart"/>
      <w:r w:rsidRPr="00605893">
        <w:rPr>
          <w:color w:val="000000"/>
          <w:sz w:val="20"/>
          <w:szCs w:val="20"/>
        </w:rPr>
        <w:t>Bản</w:t>
      </w:r>
      <w:proofErr w:type="spellEnd"/>
      <w:r w:rsidRPr="00605893">
        <w:rPr>
          <w:color w:val="000000"/>
          <w:sz w:val="20"/>
          <w:szCs w:val="20"/>
        </w:rPr>
        <w:t xml:space="preserve"> (5,9%).</w:t>
      </w:r>
    </w:p>
    <w:p w14:paraId="18D7E70D" w14:textId="1BFA8796" w:rsidR="0016348D" w:rsidRPr="00605893" w:rsidRDefault="0016348D" w:rsidP="0016348D">
      <w:pPr>
        <w:pStyle w:val="Heading2"/>
        <w:spacing w:before="0" w:line="288" w:lineRule="auto"/>
        <w:ind w:firstLine="0"/>
        <w:rPr>
          <w:rFonts w:ascii="Times New Roman" w:eastAsia="Times New Roman" w:hAnsi="Times New Roman" w:cs="Times New Roman"/>
          <w:sz w:val="24"/>
          <w:szCs w:val="24"/>
        </w:rPr>
      </w:pPr>
      <w:r w:rsidRPr="00605893">
        <w:rPr>
          <w:rFonts w:ascii="Times New Roman" w:eastAsia="Times New Roman" w:hAnsi="Times New Roman" w:cs="Times New Roman"/>
          <w:sz w:val="24"/>
          <w:szCs w:val="24"/>
          <w:lang w:val="en-US"/>
        </w:rPr>
        <w:t>d</w:t>
      </w:r>
      <w:r w:rsidRPr="00605893">
        <w:rPr>
          <w:rFonts w:ascii="Times New Roman" w:eastAsia="Times New Roman" w:hAnsi="Times New Roman" w:cs="Times New Roman"/>
          <w:sz w:val="24"/>
          <w:szCs w:val="24"/>
        </w:rPr>
        <w:t xml:space="preserve">. </w:t>
      </w:r>
      <w:proofErr w:type="spellStart"/>
      <w:r w:rsidRPr="00605893">
        <w:rPr>
          <w:rFonts w:ascii="Times New Roman" w:eastAsia="Times New Roman" w:hAnsi="Times New Roman" w:cs="Times New Roman"/>
          <w:sz w:val="24"/>
          <w:szCs w:val="24"/>
          <w:lang w:val="en-US"/>
        </w:rPr>
        <w:t>Hoạt</w:t>
      </w:r>
      <w:proofErr w:type="spellEnd"/>
      <w:r w:rsidRPr="00605893">
        <w:rPr>
          <w:rFonts w:ascii="Times New Roman" w:eastAsia="Times New Roman" w:hAnsi="Times New Roman" w:cs="Times New Roman"/>
          <w:sz w:val="24"/>
          <w:szCs w:val="24"/>
        </w:rPr>
        <w:t xml:space="preserve"> động</w:t>
      </w:r>
    </w:p>
    <w:p w14:paraId="12257492" w14:textId="77777777" w:rsidR="00A57E74" w:rsidRPr="00605893" w:rsidRDefault="00677151" w:rsidP="00A57E74">
      <w:pPr>
        <w:rPr>
          <w:color w:val="000000"/>
          <w:shd w:val="clear" w:color="auto" w:fill="FFFFFF"/>
          <w:lang w:val="en-US"/>
        </w:rPr>
      </w:pPr>
      <w:proofErr w:type="spellStart"/>
      <w:r w:rsidRPr="00605893">
        <w:rPr>
          <w:b/>
          <w:bCs/>
          <w:lang w:val="en-US"/>
        </w:rPr>
        <w:t>Bước</w:t>
      </w:r>
      <w:proofErr w:type="spellEnd"/>
      <w:r w:rsidRPr="00605893">
        <w:rPr>
          <w:b/>
          <w:bCs/>
          <w:lang w:val="en-US"/>
        </w:rPr>
        <w:t xml:space="preserve"> 1:</w:t>
      </w:r>
      <w:r w:rsidRPr="00605893">
        <w:rPr>
          <w:lang w:val="en-US"/>
        </w:rPr>
        <w:t xml:space="preserve"> </w:t>
      </w:r>
      <w:r w:rsidR="00BF1502" w:rsidRPr="00605893">
        <w:rPr>
          <w:lang w:val="en-US"/>
        </w:rPr>
        <w:t xml:space="preserve">- GV </w:t>
      </w:r>
      <w:proofErr w:type="spellStart"/>
      <w:r w:rsidR="00BF1502" w:rsidRPr="00605893">
        <w:rPr>
          <w:lang w:val="en-US"/>
        </w:rPr>
        <w:t>giao</w:t>
      </w:r>
      <w:proofErr w:type="spellEnd"/>
      <w:r w:rsidR="00BF1502" w:rsidRPr="00605893">
        <w:rPr>
          <w:lang w:val="en-US"/>
        </w:rPr>
        <w:t xml:space="preserve"> </w:t>
      </w:r>
      <w:proofErr w:type="spellStart"/>
      <w:r w:rsidR="00BF1502" w:rsidRPr="00605893">
        <w:rPr>
          <w:lang w:val="en-US"/>
        </w:rPr>
        <w:t>nhiệm</w:t>
      </w:r>
      <w:proofErr w:type="spellEnd"/>
      <w:r w:rsidR="00BF1502" w:rsidRPr="00605893">
        <w:rPr>
          <w:lang w:val="en-US"/>
        </w:rPr>
        <w:t xml:space="preserve"> </w:t>
      </w:r>
      <w:proofErr w:type="spellStart"/>
      <w:r w:rsidR="00BF1502" w:rsidRPr="00605893">
        <w:rPr>
          <w:lang w:val="en-US"/>
        </w:rPr>
        <w:t>vụ</w:t>
      </w:r>
      <w:proofErr w:type="spellEnd"/>
      <w:r w:rsidR="00BF1502" w:rsidRPr="00605893">
        <w:rPr>
          <w:lang w:val="en-US"/>
        </w:rPr>
        <w:t xml:space="preserve"> </w:t>
      </w:r>
      <w:proofErr w:type="spellStart"/>
      <w:r w:rsidR="00BF1502" w:rsidRPr="00605893">
        <w:rPr>
          <w:lang w:val="en-US"/>
        </w:rPr>
        <w:t>cho</w:t>
      </w:r>
      <w:proofErr w:type="spellEnd"/>
      <w:r w:rsidR="00BF1502" w:rsidRPr="00605893">
        <w:rPr>
          <w:lang w:val="en-US"/>
        </w:rPr>
        <w:t xml:space="preserve"> HS: </w:t>
      </w:r>
      <w:proofErr w:type="spellStart"/>
      <w:r w:rsidR="00A57E74" w:rsidRPr="00605893">
        <w:rPr>
          <w:color w:val="000000"/>
          <w:shd w:val="clear" w:color="auto" w:fill="FFFFFF"/>
          <w:lang w:val="en-US"/>
        </w:rPr>
        <w:t>Dựa</w:t>
      </w:r>
      <w:proofErr w:type="spellEnd"/>
      <w:r w:rsidR="00A57E74" w:rsidRPr="00605893">
        <w:rPr>
          <w:color w:val="000000"/>
          <w:shd w:val="clear" w:color="auto" w:fill="FFFFFF"/>
          <w:lang w:val="en-US"/>
        </w:rPr>
        <w:t xml:space="preserve"> </w:t>
      </w:r>
      <w:proofErr w:type="spellStart"/>
      <w:r w:rsidR="00A57E74" w:rsidRPr="00605893">
        <w:rPr>
          <w:color w:val="000000"/>
          <w:shd w:val="clear" w:color="auto" w:fill="FFFFFF"/>
          <w:lang w:val="en-US"/>
        </w:rPr>
        <w:t>vào</w:t>
      </w:r>
      <w:proofErr w:type="spellEnd"/>
      <w:r w:rsidR="00A57E74" w:rsidRPr="00605893">
        <w:rPr>
          <w:color w:val="000000"/>
          <w:shd w:val="clear" w:color="auto" w:fill="FFFFFF"/>
          <w:lang w:val="en-US"/>
        </w:rPr>
        <w:t xml:space="preserve"> </w:t>
      </w:r>
      <w:proofErr w:type="spellStart"/>
      <w:r w:rsidR="00A57E74" w:rsidRPr="00605893">
        <w:rPr>
          <w:color w:val="000000"/>
          <w:shd w:val="clear" w:color="auto" w:fill="FFFFFF"/>
          <w:lang w:val="en-US"/>
        </w:rPr>
        <w:t>bảng</w:t>
      </w:r>
      <w:proofErr w:type="spellEnd"/>
      <w:r w:rsidR="00A57E74" w:rsidRPr="00605893">
        <w:rPr>
          <w:color w:val="000000"/>
          <w:shd w:val="clear" w:color="auto" w:fill="FFFFFF"/>
          <w:lang w:val="en-US"/>
        </w:rPr>
        <w:t xml:space="preserve"> GDP </w:t>
      </w:r>
      <w:proofErr w:type="spellStart"/>
      <w:r w:rsidR="00A57E74" w:rsidRPr="00605893">
        <w:rPr>
          <w:color w:val="000000"/>
          <w:shd w:val="clear" w:color="auto" w:fill="FFFFFF"/>
          <w:lang w:val="en-US"/>
        </w:rPr>
        <w:t>của</w:t>
      </w:r>
      <w:proofErr w:type="spellEnd"/>
      <w:r w:rsidR="00A57E74" w:rsidRPr="00605893">
        <w:rPr>
          <w:color w:val="000000"/>
          <w:shd w:val="clear" w:color="auto" w:fill="FFFFFF"/>
          <w:lang w:val="en-US"/>
        </w:rPr>
        <w:t xml:space="preserve"> </w:t>
      </w:r>
      <w:proofErr w:type="spellStart"/>
      <w:r w:rsidR="00A57E74" w:rsidRPr="00605893">
        <w:rPr>
          <w:color w:val="000000"/>
          <w:shd w:val="clear" w:color="auto" w:fill="FFFFFF"/>
          <w:lang w:val="en-US"/>
        </w:rPr>
        <w:t>một</w:t>
      </w:r>
      <w:proofErr w:type="spellEnd"/>
      <w:r w:rsidR="00A57E74" w:rsidRPr="00605893">
        <w:rPr>
          <w:color w:val="000000"/>
          <w:shd w:val="clear" w:color="auto" w:fill="FFFFFF"/>
          <w:lang w:val="en-US"/>
        </w:rPr>
        <w:t xml:space="preserve"> </w:t>
      </w:r>
      <w:proofErr w:type="spellStart"/>
      <w:r w:rsidR="00A57E74" w:rsidRPr="00605893">
        <w:rPr>
          <w:color w:val="000000"/>
          <w:shd w:val="clear" w:color="auto" w:fill="FFFFFF"/>
          <w:lang w:val="en-US"/>
        </w:rPr>
        <w:t>số</w:t>
      </w:r>
      <w:proofErr w:type="spellEnd"/>
      <w:r w:rsidR="00A57E74" w:rsidRPr="00605893">
        <w:rPr>
          <w:color w:val="000000"/>
          <w:shd w:val="clear" w:color="auto" w:fill="FFFFFF"/>
          <w:lang w:val="en-US"/>
        </w:rPr>
        <w:t xml:space="preserve"> </w:t>
      </w:r>
      <w:proofErr w:type="spellStart"/>
      <w:r w:rsidR="00A57E74" w:rsidRPr="00605893">
        <w:rPr>
          <w:color w:val="000000"/>
          <w:shd w:val="clear" w:color="auto" w:fill="FFFFFF"/>
          <w:lang w:val="en-US"/>
        </w:rPr>
        <w:t>nền</w:t>
      </w:r>
      <w:proofErr w:type="spellEnd"/>
      <w:r w:rsidR="00A57E74" w:rsidRPr="00605893">
        <w:rPr>
          <w:color w:val="000000"/>
          <w:shd w:val="clear" w:color="auto" w:fill="FFFFFF"/>
          <w:lang w:val="en-US"/>
        </w:rPr>
        <w:t xml:space="preserve"> </w:t>
      </w:r>
      <w:proofErr w:type="spellStart"/>
      <w:r w:rsidR="00A57E74" w:rsidRPr="00605893">
        <w:rPr>
          <w:color w:val="000000"/>
          <w:shd w:val="clear" w:color="auto" w:fill="FFFFFF"/>
          <w:lang w:val="en-US"/>
        </w:rPr>
        <w:t>kinh</w:t>
      </w:r>
      <w:proofErr w:type="spellEnd"/>
      <w:r w:rsidR="00A57E74" w:rsidRPr="00605893">
        <w:rPr>
          <w:color w:val="000000"/>
          <w:shd w:val="clear" w:color="auto" w:fill="FFFFFF"/>
          <w:lang w:val="en-US"/>
        </w:rPr>
        <w:t xml:space="preserve"> </w:t>
      </w:r>
      <w:proofErr w:type="spellStart"/>
      <w:r w:rsidR="00A57E74" w:rsidRPr="00605893">
        <w:rPr>
          <w:color w:val="000000"/>
          <w:shd w:val="clear" w:color="auto" w:fill="FFFFFF"/>
          <w:lang w:val="en-US"/>
        </w:rPr>
        <w:t>tế</w:t>
      </w:r>
      <w:proofErr w:type="spellEnd"/>
      <w:r w:rsidR="00A57E74" w:rsidRPr="00605893">
        <w:rPr>
          <w:color w:val="000000"/>
          <w:shd w:val="clear" w:color="auto" w:fill="FFFFFF"/>
          <w:lang w:val="en-US"/>
        </w:rPr>
        <w:t xml:space="preserve"> </w:t>
      </w:r>
      <w:proofErr w:type="spellStart"/>
      <w:r w:rsidR="00A57E74" w:rsidRPr="00605893">
        <w:rPr>
          <w:color w:val="000000"/>
          <w:shd w:val="clear" w:color="auto" w:fill="FFFFFF"/>
          <w:lang w:val="en-US"/>
        </w:rPr>
        <w:t>lớn</w:t>
      </w:r>
      <w:proofErr w:type="spellEnd"/>
      <w:r w:rsidR="00A57E74" w:rsidRPr="00605893">
        <w:rPr>
          <w:color w:val="000000"/>
          <w:shd w:val="clear" w:color="auto" w:fill="FFFFFF"/>
          <w:lang w:val="en-US"/>
        </w:rPr>
        <w:t xml:space="preserve"> </w:t>
      </w:r>
      <w:proofErr w:type="spellStart"/>
      <w:r w:rsidR="00A57E74" w:rsidRPr="00605893">
        <w:rPr>
          <w:color w:val="000000"/>
          <w:shd w:val="clear" w:color="auto" w:fill="FFFFFF"/>
          <w:lang w:val="en-US"/>
        </w:rPr>
        <w:t>nhất</w:t>
      </w:r>
      <w:proofErr w:type="spellEnd"/>
      <w:r w:rsidR="00A57E74" w:rsidRPr="00605893">
        <w:rPr>
          <w:color w:val="000000"/>
          <w:shd w:val="clear" w:color="auto" w:fill="FFFFFF"/>
          <w:lang w:val="en-US"/>
        </w:rPr>
        <w:t xml:space="preserve"> </w:t>
      </w:r>
      <w:proofErr w:type="spellStart"/>
      <w:r w:rsidR="00A57E74" w:rsidRPr="00605893">
        <w:rPr>
          <w:color w:val="000000"/>
          <w:shd w:val="clear" w:color="auto" w:fill="FFFFFF"/>
          <w:lang w:val="en-US"/>
        </w:rPr>
        <w:t>thế</w:t>
      </w:r>
      <w:proofErr w:type="spellEnd"/>
      <w:r w:rsidR="00A57E74" w:rsidRPr="00605893">
        <w:rPr>
          <w:color w:val="000000"/>
          <w:shd w:val="clear" w:color="auto" w:fill="FFFFFF"/>
          <w:lang w:val="en-US"/>
        </w:rPr>
        <w:t xml:space="preserve"> </w:t>
      </w:r>
      <w:proofErr w:type="spellStart"/>
      <w:r w:rsidR="00A57E74" w:rsidRPr="00605893">
        <w:rPr>
          <w:color w:val="000000"/>
          <w:shd w:val="clear" w:color="auto" w:fill="FFFFFF"/>
          <w:lang w:val="en-US"/>
        </w:rPr>
        <w:t>giới</w:t>
      </w:r>
      <w:proofErr w:type="spellEnd"/>
      <w:r w:rsidR="00A57E74" w:rsidRPr="00605893">
        <w:rPr>
          <w:color w:val="000000"/>
          <w:shd w:val="clear" w:color="auto" w:fill="FFFFFF"/>
          <w:lang w:val="en-US"/>
        </w:rPr>
        <w:t xml:space="preserve">, </w:t>
      </w:r>
      <w:proofErr w:type="spellStart"/>
      <w:r w:rsidR="00A57E74" w:rsidRPr="00605893">
        <w:rPr>
          <w:color w:val="000000"/>
          <w:shd w:val="clear" w:color="auto" w:fill="FFFFFF"/>
          <w:lang w:val="en-US"/>
        </w:rPr>
        <w:t>năm</w:t>
      </w:r>
      <w:proofErr w:type="spellEnd"/>
      <w:r w:rsidR="00A57E74" w:rsidRPr="00605893">
        <w:rPr>
          <w:color w:val="000000"/>
          <w:shd w:val="clear" w:color="auto" w:fill="FFFFFF"/>
          <w:lang w:val="en-US"/>
        </w:rPr>
        <w:t xml:space="preserve"> 2020, </w:t>
      </w:r>
      <w:proofErr w:type="spellStart"/>
      <w:r w:rsidR="00A57E74" w:rsidRPr="00605893">
        <w:rPr>
          <w:color w:val="000000"/>
          <w:shd w:val="clear" w:color="auto" w:fill="FFFFFF"/>
          <w:lang w:val="en-US"/>
        </w:rPr>
        <w:t>em</w:t>
      </w:r>
      <w:proofErr w:type="spellEnd"/>
      <w:r w:rsidR="00A57E74" w:rsidRPr="00605893">
        <w:rPr>
          <w:color w:val="000000"/>
          <w:shd w:val="clear" w:color="auto" w:fill="FFFFFF"/>
          <w:lang w:val="en-US"/>
        </w:rPr>
        <w:t xml:space="preserve"> </w:t>
      </w:r>
      <w:proofErr w:type="spellStart"/>
      <w:r w:rsidR="00A57E74" w:rsidRPr="00605893">
        <w:rPr>
          <w:color w:val="000000"/>
          <w:shd w:val="clear" w:color="auto" w:fill="FFFFFF"/>
          <w:lang w:val="en-US"/>
        </w:rPr>
        <w:t>hãy</w:t>
      </w:r>
      <w:proofErr w:type="spellEnd"/>
      <w:r w:rsidR="00A57E74" w:rsidRPr="00605893">
        <w:rPr>
          <w:color w:val="000000"/>
          <w:shd w:val="clear" w:color="auto" w:fill="FFFFFF"/>
          <w:lang w:val="en-US"/>
        </w:rPr>
        <w:t xml:space="preserve"> </w:t>
      </w:r>
      <w:proofErr w:type="spellStart"/>
      <w:r w:rsidR="00A57E74" w:rsidRPr="00605893">
        <w:rPr>
          <w:color w:val="000000"/>
          <w:shd w:val="clear" w:color="auto" w:fill="FFFFFF"/>
          <w:lang w:val="en-US"/>
        </w:rPr>
        <w:t>tính</w:t>
      </w:r>
      <w:proofErr w:type="spellEnd"/>
      <w:r w:rsidR="00A57E74" w:rsidRPr="00605893">
        <w:rPr>
          <w:color w:val="000000"/>
          <w:shd w:val="clear" w:color="auto" w:fill="FFFFFF"/>
          <w:lang w:val="en-US"/>
        </w:rPr>
        <w:t xml:space="preserve"> </w:t>
      </w:r>
      <w:proofErr w:type="spellStart"/>
      <w:r w:rsidR="00A57E74" w:rsidRPr="00605893">
        <w:rPr>
          <w:color w:val="000000"/>
          <w:shd w:val="clear" w:color="auto" w:fill="FFFFFF"/>
          <w:lang w:val="en-US"/>
        </w:rPr>
        <w:t>tỉ</w:t>
      </w:r>
      <w:proofErr w:type="spellEnd"/>
      <w:r w:rsidR="00A57E74" w:rsidRPr="00605893">
        <w:rPr>
          <w:color w:val="000000"/>
          <w:shd w:val="clear" w:color="auto" w:fill="FFFFFF"/>
          <w:lang w:val="en-US"/>
        </w:rPr>
        <w:t xml:space="preserve"> </w:t>
      </w:r>
      <w:proofErr w:type="spellStart"/>
      <w:r w:rsidR="00A57E74" w:rsidRPr="00605893">
        <w:rPr>
          <w:color w:val="000000"/>
          <w:shd w:val="clear" w:color="auto" w:fill="FFFFFF"/>
          <w:lang w:val="en-US"/>
        </w:rPr>
        <w:t>trọng</w:t>
      </w:r>
      <w:proofErr w:type="spellEnd"/>
      <w:r w:rsidR="00A57E74" w:rsidRPr="00605893">
        <w:rPr>
          <w:color w:val="000000"/>
          <w:shd w:val="clear" w:color="auto" w:fill="FFFFFF"/>
          <w:lang w:val="en-US"/>
        </w:rPr>
        <w:t xml:space="preserve"> GDP </w:t>
      </w:r>
      <w:proofErr w:type="spellStart"/>
      <w:r w:rsidR="00A57E74" w:rsidRPr="00605893">
        <w:rPr>
          <w:color w:val="000000"/>
          <w:shd w:val="clear" w:color="auto" w:fill="FFFFFF"/>
          <w:lang w:val="en-US"/>
        </w:rPr>
        <w:t>của</w:t>
      </w:r>
      <w:proofErr w:type="spellEnd"/>
      <w:r w:rsidR="00A57E74" w:rsidRPr="00605893">
        <w:rPr>
          <w:color w:val="000000"/>
          <w:shd w:val="clear" w:color="auto" w:fill="FFFFFF"/>
          <w:lang w:val="en-US"/>
        </w:rPr>
        <w:t xml:space="preserve"> </w:t>
      </w:r>
      <w:proofErr w:type="spellStart"/>
      <w:r w:rsidR="00A57E74" w:rsidRPr="00605893">
        <w:rPr>
          <w:color w:val="000000"/>
          <w:shd w:val="clear" w:color="auto" w:fill="FFFFFF"/>
          <w:lang w:val="en-US"/>
        </w:rPr>
        <w:t>các</w:t>
      </w:r>
      <w:proofErr w:type="spellEnd"/>
      <w:r w:rsidR="00A57E74" w:rsidRPr="00605893">
        <w:rPr>
          <w:color w:val="000000"/>
          <w:shd w:val="clear" w:color="auto" w:fill="FFFFFF"/>
          <w:lang w:val="en-US"/>
        </w:rPr>
        <w:t xml:space="preserve"> </w:t>
      </w:r>
      <w:proofErr w:type="spellStart"/>
      <w:r w:rsidR="00A57E74" w:rsidRPr="00605893">
        <w:rPr>
          <w:color w:val="000000"/>
          <w:shd w:val="clear" w:color="auto" w:fill="FFFFFF"/>
          <w:lang w:val="en-US"/>
        </w:rPr>
        <w:t>trung</w:t>
      </w:r>
      <w:proofErr w:type="spellEnd"/>
      <w:r w:rsidR="00A57E74" w:rsidRPr="00605893">
        <w:rPr>
          <w:color w:val="000000"/>
          <w:shd w:val="clear" w:color="auto" w:fill="FFFFFF"/>
          <w:lang w:val="en-US"/>
        </w:rPr>
        <w:t xml:space="preserve"> </w:t>
      </w:r>
      <w:proofErr w:type="spellStart"/>
      <w:r w:rsidR="00A57E74" w:rsidRPr="00605893">
        <w:rPr>
          <w:color w:val="000000"/>
          <w:shd w:val="clear" w:color="auto" w:fill="FFFFFF"/>
          <w:lang w:val="en-US"/>
        </w:rPr>
        <w:t>tâm</w:t>
      </w:r>
      <w:proofErr w:type="spellEnd"/>
      <w:r w:rsidR="00A57E74" w:rsidRPr="00605893">
        <w:rPr>
          <w:color w:val="000000"/>
          <w:shd w:val="clear" w:color="auto" w:fill="FFFFFF"/>
          <w:lang w:val="en-US"/>
        </w:rPr>
        <w:t xml:space="preserve"> </w:t>
      </w:r>
      <w:proofErr w:type="spellStart"/>
      <w:r w:rsidR="00A57E74" w:rsidRPr="00605893">
        <w:rPr>
          <w:color w:val="000000"/>
          <w:shd w:val="clear" w:color="auto" w:fill="FFFFFF"/>
          <w:lang w:val="en-US"/>
        </w:rPr>
        <w:t>kinh</w:t>
      </w:r>
      <w:proofErr w:type="spellEnd"/>
      <w:r w:rsidR="00A57E74" w:rsidRPr="00605893">
        <w:rPr>
          <w:color w:val="000000"/>
          <w:shd w:val="clear" w:color="auto" w:fill="FFFFFF"/>
          <w:lang w:val="en-US"/>
        </w:rPr>
        <w:t xml:space="preserve"> </w:t>
      </w:r>
      <w:proofErr w:type="spellStart"/>
      <w:r w:rsidR="00A57E74" w:rsidRPr="00605893">
        <w:rPr>
          <w:color w:val="000000"/>
          <w:shd w:val="clear" w:color="auto" w:fill="FFFFFF"/>
          <w:lang w:val="en-US"/>
        </w:rPr>
        <w:t>tế</w:t>
      </w:r>
      <w:proofErr w:type="spellEnd"/>
      <w:r w:rsidR="00A57E74" w:rsidRPr="00605893">
        <w:rPr>
          <w:color w:val="000000"/>
          <w:shd w:val="clear" w:color="auto" w:fill="FFFFFF"/>
          <w:lang w:val="en-US"/>
        </w:rPr>
        <w:t xml:space="preserve"> </w:t>
      </w:r>
      <w:proofErr w:type="spellStart"/>
      <w:r w:rsidR="00A57E74" w:rsidRPr="00605893">
        <w:rPr>
          <w:color w:val="000000"/>
          <w:shd w:val="clear" w:color="auto" w:fill="FFFFFF"/>
          <w:lang w:val="en-US"/>
        </w:rPr>
        <w:t>lớn</w:t>
      </w:r>
      <w:proofErr w:type="spellEnd"/>
      <w:r w:rsidR="00A57E74" w:rsidRPr="00605893">
        <w:rPr>
          <w:color w:val="000000"/>
          <w:shd w:val="clear" w:color="auto" w:fill="FFFFFF"/>
          <w:lang w:val="en-US"/>
        </w:rPr>
        <w:t xml:space="preserve"> so </w:t>
      </w:r>
      <w:proofErr w:type="spellStart"/>
      <w:r w:rsidR="00A57E74" w:rsidRPr="00605893">
        <w:rPr>
          <w:color w:val="000000"/>
          <w:shd w:val="clear" w:color="auto" w:fill="FFFFFF"/>
          <w:lang w:val="en-US"/>
        </w:rPr>
        <w:t>với</w:t>
      </w:r>
      <w:proofErr w:type="spellEnd"/>
      <w:r w:rsidR="00A57E74" w:rsidRPr="00605893">
        <w:rPr>
          <w:color w:val="000000"/>
          <w:shd w:val="clear" w:color="auto" w:fill="FFFFFF"/>
          <w:lang w:val="en-US"/>
        </w:rPr>
        <w:t xml:space="preserve"> </w:t>
      </w:r>
      <w:proofErr w:type="spellStart"/>
      <w:r w:rsidR="00A57E74" w:rsidRPr="00605893">
        <w:rPr>
          <w:color w:val="000000"/>
          <w:shd w:val="clear" w:color="auto" w:fill="FFFFFF"/>
          <w:lang w:val="en-US"/>
        </w:rPr>
        <w:t>toàn</w:t>
      </w:r>
      <w:proofErr w:type="spellEnd"/>
      <w:r w:rsidR="00A57E74" w:rsidRPr="00605893">
        <w:rPr>
          <w:color w:val="000000"/>
          <w:shd w:val="clear" w:color="auto" w:fill="FFFFFF"/>
          <w:lang w:val="en-US"/>
        </w:rPr>
        <w:t xml:space="preserve"> </w:t>
      </w:r>
      <w:proofErr w:type="spellStart"/>
      <w:r w:rsidR="00A57E74" w:rsidRPr="00605893">
        <w:rPr>
          <w:color w:val="000000"/>
          <w:shd w:val="clear" w:color="auto" w:fill="FFFFFF"/>
          <w:lang w:val="en-US"/>
        </w:rPr>
        <w:t>thế</w:t>
      </w:r>
      <w:proofErr w:type="spellEnd"/>
      <w:r w:rsidR="00A57E74" w:rsidRPr="00605893">
        <w:rPr>
          <w:color w:val="000000"/>
          <w:shd w:val="clear" w:color="auto" w:fill="FFFFFF"/>
          <w:lang w:val="en-US"/>
        </w:rPr>
        <w:t xml:space="preserve"> </w:t>
      </w:r>
      <w:proofErr w:type="spellStart"/>
      <w:r w:rsidR="00A57E74" w:rsidRPr="00605893">
        <w:rPr>
          <w:color w:val="000000"/>
          <w:shd w:val="clear" w:color="auto" w:fill="FFFFFF"/>
          <w:lang w:val="en-US"/>
        </w:rPr>
        <w:t>giới</w:t>
      </w:r>
      <w:proofErr w:type="spellEnd"/>
      <w:r w:rsidR="00A57E74" w:rsidRPr="00605893">
        <w:rPr>
          <w:color w:val="000000"/>
          <w:shd w:val="clear" w:color="auto" w:fill="FFFFFF"/>
          <w:lang w:val="en-US"/>
        </w:rPr>
        <w:t xml:space="preserve"> </w:t>
      </w:r>
      <w:proofErr w:type="spellStart"/>
      <w:r w:rsidR="00A57E74" w:rsidRPr="00605893">
        <w:rPr>
          <w:color w:val="000000"/>
          <w:shd w:val="clear" w:color="auto" w:fill="FFFFFF"/>
          <w:lang w:val="en-US"/>
        </w:rPr>
        <w:t>năm</w:t>
      </w:r>
      <w:proofErr w:type="spellEnd"/>
      <w:r w:rsidR="00A57E74" w:rsidRPr="00605893">
        <w:rPr>
          <w:color w:val="000000"/>
          <w:shd w:val="clear" w:color="auto" w:fill="FFFFFF"/>
          <w:lang w:val="en-US"/>
        </w:rPr>
        <w:t xml:space="preserve"> 2020 </w:t>
      </w:r>
      <w:proofErr w:type="spellStart"/>
      <w:r w:rsidR="00A57E74" w:rsidRPr="00605893">
        <w:rPr>
          <w:color w:val="000000"/>
          <w:shd w:val="clear" w:color="auto" w:fill="FFFFFF"/>
          <w:lang w:val="en-US"/>
        </w:rPr>
        <w:t>và</w:t>
      </w:r>
      <w:proofErr w:type="spellEnd"/>
      <w:r w:rsidR="00A57E74" w:rsidRPr="00605893">
        <w:rPr>
          <w:color w:val="000000"/>
          <w:shd w:val="clear" w:color="auto" w:fill="FFFFFF"/>
          <w:lang w:val="en-US"/>
        </w:rPr>
        <w:t xml:space="preserve"> </w:t>
      </w:r>
      <w:proofErr w:type="spellStart"/>
      <w:r w:rsidR="00A57E74" w:rsidRPr="00605893">
        <w:rPr>
          <w:color w:val="000000"/>
          <w:shd w:val="clear" w:color="auto" w:fill="FFFFFF"/>
          <w:lang w:val="en-US"/>
        </w:rPr>
        <w:t>rút</w:t>
      </w:r>
      <w:proofErr w:type="spellEnd"/>
      <w:r w:rsidR="00A57E74" w:rsidRPr="00605893">
        <w:rPr>
          <w:color w:val="000000"/>
          <w:shd w:val="clear" w:color="auto" w:fill="FFFFFF"/>
          <w:lang w:val="en-US"/>
        </w:rPr>
        <w:t xml:space="preserve"> </w:t>
      </w:r>
      <w:proofErr w:type="spellStart"/>
      <w:r w:rsidR="00A57E74" w:rsidRPr="00605893">
        <w:rPr>
          <w:color w:val="000000"/>
          <w:shd w:val="clear" w:color="auto" w:fill="FFFFFF"/>
          <w:lang w:val="en-US"/>
        </w:rPr>
        <w:t>ra</w:t>
      </w:r>
      <w:proofErr w:type="spellEnd"/>
      <w:r w:rsidR="00A57E74" w:rsidRPr="00605893">
        <w:rPr>
          <w:color w:val="000000"/>
          <w:shd w:val="clear" w:color="auto" w:fill="FFFFFF"/>
          <w:lang w:val="en-US"/>
        </w:rPr>
        <w:t xml:space="preserve"> </w:t>
      </w:r>
      <w:proofErr w:type="spellStart"/>
      <w:r w:rsidR="00A57E74" w:rsidRPr="00605893">
        <w:rPr>
          <w:color w:val="000000"/>
          <w:shd w:val="clear" w:color="auto" w:fill="FFFFFF"/>
          <w:lang w:val="en-US"/>
        </w:rPr>
        <w:t>nhận</w:t>
      </w:r>
      <w:proofErr w:type="spellEnd"/>
      <w:r w:rsidR="00A57E74" w:rsidRPr="00605893">
        <w:rPr>
          <w:color w:val="000000"/>
          <w:shd w:val="clear" w:color="auto" w:fill="FFFFFF"/>
          <w:lang w:val="en-US"/>
        </w:rPr>
        <w:t xml:space="preserve"> </w:t>
      </w:r>
      <w:proofErr w:type="spellStart"/>
      <w:r w:rsidR="00A57E74" w:rsidRPr="00605893">
        <w:rPr>
          <w:color w:val="000000"/>
          <w:shd w:val="clear" w:color="auto" w:fill="FFFFFF"/>
          <w:lang w:val="en-US"/>
        </w:rPr>
        <w:t>xét</w:t>
      </w:r>
      <w:proofErr w:type="spellEnd"/>
      <w:r w:rsidR="00A57E74" w:rsidRPr="00605893">
        <w:rPr>
          <w:color w:val="000000"/>
          <w:shd w:val="clear" w:color="auto" w:fill="FFFFFF"/>
          <w:lang w:val="en-US"/>
        </w:rPr>
        <w:t>.</w:t>
      </w:r>
    </w:p>
    <w:p w14:paraId="422CB227" w14:textId="77777777" w:rsidR="00A57E74" w:rsidRPr="00605893" w:rsidRDefault="00A57E74" w:rsidP="00A57E74">
      <w:pPr>
        <w:jc w:val="center"/>
        <w:rPr>
          <w:color w:val="0070C0"/>
          <w:shd w:val="clear" w:color="auto" w:fill="FFFFFF"/>
          <w:lang w:val="en-US"/>
        </w:rPr>
      </w:pPr>
      <w:bookmarkStart w:id="5" w:name="_Hlk73280249"/>
      <w:r w:rsidRPr="00605893">
        <w:rPr>
          <w:b/>
          <w:bCs/>
          <w:color w:val="0070C0"/>
          <w:shd w:val="clear" w:color="auto" w:fill="FFFFFF"/>
          <w:lang w:val="en-US"/>
        </w:rPr>
        <w:t xml:space="preserve">GDP </w:t>
      </w:r>
      <w:r w:rsidRPr="00605893">
        <w:rPr>
          <w:b/>
          <w:bCs/>
          <w:color w:val="0070C0"/>
          <w:shd w:val="clear" w:color="auto" w:fill="FFFFFF"/>
        </w:rPr>
        <w:t xml:space="preserve">CỦA MỘT SỐ NỀN </w:t>
      </w:r>
      <w:r w:rsidRPr="00605893">
        <w:rPr>
          <w:b/>
          <w:bCs/>
          <w:color w:val="0070C0"/>
          <w:shd w:val="clear" w:color="auto" w:fill="FFFFFF"/>
          <w:lang w:val="en-US"/>
        </w:rPr>
        <w:t xml:space="preserve">KINH TẾ LỚN </w:t>
      </w:r>
      <w:r w:rsidRPr="00605893">
        <w:rPr>
          <w:b/>
          <w:bCs/>
          <w:color w:val="0070C0"/>
          <w:shd w:val="clear" w:color="auto" w:fill="FFFFFF"/>
        </w:rPr>
        <w:t xml:space="preserve">NHẤT </w:t>
      </w:r>
      <w:r w:rsidRPr="00605893">
        <w:rPr>
          <w:b/>
          <w:bCs/>
          <w:color w:val="0070C0"/>
          <w:shd w:val="clear" w:color="auto" w:fill="FFFFFF"/>
          <w:lang w:val="en-US"/>
        </w:rPr>
        <w:t>THẾ GIỚI</w:t>
      </w:r>
      <w:r w:rsidRPr="00605893">
        <w:rPr>
          <w:b/>
          <w:bCs/>
          <w:color w:val="0070C0"/>
          <w:shd w:val="clear" w:color="auto" w:fill="FFFFFF"/>
        </w:rPr>
        <w:t>,</w:t>
      </w:r>
      <w:r w:rsidRPr="00605893">
        <w:rPr>
          <w:b/>
          <w:bCs/>
          <w:color w:val="0070C0"/>
          <w:shd w:val="clear" w:color="auto" w:fill="FFFFFF"/>
          <w:lang w:val="en-US"/>
        </w:rPr>
        <w:t xml:space="preserve"> NĂM 2020</w:t>
      </w:r>
    </w:p>
    <w:tbl>
      <w:tblPr>
        <w:tblStyle w:val="TableGrid"/>
        <w:tblW w:w="9749" w:type="dxa"/>
        <w:tblLook w:val="04A0" w:firstRow="1" w:lastRow="0" w:firstColumn="1" w:lastColumn="0" w:noHBand="0" w:noVBand="1"/>
      </w:tblPr>
      <w:tblGrid>
        <w:gridCol w:w="2547"/>
        <w:gridCol w:w="1276"/>
        <w:gridCol w:w="1559"/>
        <w:gridCol w:w="1701"/>
        <w:gridCol w:w="1417"/>
        <w:gridCol w:w="1249"/>
      </w:tblGrid>
      <w:tr w:rsidR="00A57E74" w:rsidRPr="00605893" w14:paraId="0BE30AF7" w14:textId="77777777" w:rsidTr="0003147E">
        <w:tc>
          <w:tcPr>
            <w:tcW w:w="2547" w:type="dxa"/>
          </w:tcPr>
          <w:p w14:paraId="47BB66CC" w14:textId="77777777" w:rsidR="00A57E74" w:rsidRPr="00605893" w:rsidRDefault="00A57E74" w:rsidP="0003147E">
            <w:pPr>
              <w:spacing w:after="0" w:line="288" w:lineRule="auto"/>
              <w:ind w:firstLine="0"/>
              <w:rPr>
                <w:color w:val="002060"/>
                <w:shd w:val="clear" w:color="auto" w:fill="FFFFFF"/>
                <w:lang w:val="en-US"/>
              </w:rPr>
            </w:pPr>
            <w:r w:rsidRPr="00605893">
              <w:rPr>
                <w:b/>
                <w:bCs/>
                <w:color w:val="002060"/>
                <w:kern w:val="24"/>
              </w:rPr>
              <w:t>Nền kinh tế</w:t>
            </w:r>
          </w:p>
        </w:tc>
        <w:tc>
          <w:tcPr>
            <w:tcW w:w="1276" w:type="dxa"/>
          </w:tcPr>
          <w:p w14:paraId="7B6377C6" w14:textId="77777777" w:rsidR="00A57E74" w:rsidRPr="00605893" w:rsidRDefault="00A57E74" w:rsidP="0003147E">
            <w:pPr>
              <w:spacing w:after="0" w:line="288" w:lineRule="auto"/>
              <w:ind w:firstLine="0"/>
              <w:jc w:val="center"/>
              <w:rPr>
                <w:color w:val="002060"/>
                <w:shd w:val="clear" w:color="auto" w:fill="FFFFFF"/>
                <w:lang w:val="en-US"/>
              </w:rPr>
            </w:pPr>
            <w:r w:rsidRPr="00605893">
              <w:rPr>
                <w:b/>
                <w:bCs/>
                <w:color w:val="002060"/>
                <w:kern w:val="24"/>
              </w:rPr>
              <w:t>Hoa Kỳ</w:t>
            </w:r>
          </w:p>
        </w:tc>
        <w:tc>
          <w:tcPr>
            <w:tcW w:w="1559" w:type="dxa"/>
          </w:tcPr>
          <w:p w14:paraId="31F6D4B3" w14:textId="77777777" w:rsidR="00A57E74" w:rsidRPr="00605893" w:rsidRDefault="00A57E74" w:rsidP="0003147E">
            <w:pPr>
              <w:spacing w:after="0" w:line="288" w:lineRule="auto"/>
              <w:ind w:firstLine="0"/>
              <w:jc w:val="center"/>
              <w:rPr>
                <w:color w:val="002060"/>
                <w:shd w:val="clear" w:color="auto" w:fill="FFFFFF"/>
                <w:lang w:val="en-US"/>
              </w:rPr>
            </w:pPr>
            <w:r w:rsidRPr="00605893">
              <w:rPr>
                <w:b/>
                <w:bCs/>
                <w:color w:val="002060"/>
                <w:kern w:val="24"/>
                <w:lang w:val="en-US"/>
              </w:rPr>
              <w:t>EU</w:t>
            </w:r>
          </w:p>
        </w:tc>
        <w:tc>
          <w:tcPr>
            <w:tcW w:w="1701" w:type="dxa"/>
          </w:tcPr>
          <w:p w14:paraId="654AB4E9" w14:textId="77777777" w:rsidR="00A57E74" w:rsidRPr="00605893" w:rsidRDefault="00A57E74" w:rsidP="0003147E">
            <w:pPr>
              <w:spacing w:after="0" w:line="288" w:lineRule="auto"/>
              <w:ind w:firstLine="0"/>
              <w:jc w:val="center"/>
              <w:rPr>
                <w:color w:val="002060"/>
                <w:shd w:val="clear" w:color="auto" w:fill="FFFFFF"/>
                <w:lang w:val="en-US"/>
              </w:rPr>
            </w:pPr>
            <w:r w:rsidRPr="00605893">
              <w:rPr>
                <w:b/>
                <w:bCs/>
                <w:color w:val="002060"/>
                <w:kern w:val="24"/>
              </w:rPr>
              <w:t>Trung Quốc</w:t>
            </w:r>
          </w:p>
        </w:tc>
        <w:tc>
          <w:tcPr>
            <w:tcW w:w="1417" w:type="dxa"/>
          </w:tcPr>
          <w:p w14:paraId="7E0B3F55" w14:textId="77777777" w:rsidR="00A57E74" w:rsidRPr="00605893" w:rsidRDefault="00A57E74" w:rsidP="0003147E">
            <w:pPr>
              <w:spacing w:after="0" w:line="288" w:lineRule="auto"/>
              <w:ind w:firstLine="0"/>
              <w:jc w:val="center"/>
              <w:rPr>
                <w:color w:val="002060"/>
                <w:shd w:val="clear" w:color="auto" w:fill="FFFFFF"/>
                <w:lang w:val="en-US"/>
              </w:rPr>
            </w:pPr>
            <w:r w:rsidRPr="00605893">
              <w:rPr>
                <w:b/>
                <w:bCs/>
                <w:color w:val="002060"/>
                <w:kern w:val="24"/>
              </w:rPr>
              <w:t>Nhật Bản</w:t>
            </w:r>
          </w:p>
        </w:tc>
        <w:tc>
          <w:tcPr>
            <w:tcW w:w="1249" w:type="dxa"/>
          </w:tcPr>
          <w:p w14:paraId="1089A747" w14:textId="77777777" w:rsidR="00A57E74" w:rsidRPr="00605893" w:rsidRDefault="00A57E74" w:rsidP="0003147E">
            <w:pPr>
              <w:spacing w:after="0" w:line="288" w:lineRule="auto"/>
              <w:ind w:firstLine="0"/>
              <w:jc w:val="center"/>
              <w:rPr>
                <w:b/>
                <w:bCs/>
                <w:color w:val="002060"/>
                <w:kern w:val="24"/>
                <w:lang w:val="en-US"/>
              </w:rPr>
            </w:pPr>
            <w:proofErr w:type="spellStart"/>
            <w:r w:rsidRPr="00605893">
              <w:rPr>
                <w:b/>
                <w:bCs/>
                <w:color w:val="002060"/>
                <w:kern w:val="24"/>
                <w:lang w:val="en-US"/>
              </w:rPr>
              <w:t>Thế</w:t>
            </w:r>
            <w:proofErr w:type="spellEnd"/>
            <w:r w:rsidRPr="00605893">
              <w:rPr>
                <w:b/>
                <w:bCs/>
                <w:color w:val="002060"/>
                <w:kern w:val="24"/>
                <w:lang w:val="en-US"/>
              </w:rPr>
              <w:t xml:space="preserve"> </w:t>
            </w:r>
            <w:proofErr w:type="spellStart"/>
            <w:r w:rsidRPr="00605893">
              <w:rPr>
                <w:b/>
                <w:bCs/>
                <w:color w:val="002060"/>
                <w:kern w:val="24"/>
                <w:lang w:val="en-US"/>
              </w:rPr>
              <w:t>giới</w:t>
            </w:r>
            <w:proofErr w:type="spellEnd"/>
          </w:p>
        </w:tc>
      </w:tr>
      <w:tr w:rsidR="00A57E74" w:rsidRPr="00605893" w14:paraId="106D29C3" w14:textId="77777777" w:rsidTr="0003147E">
        <w:tc>
          <w:tcPr>
            <w:tcW w:w="2547" w:type="dxa"/>
          </w:tcPr>
          <w:p w14:paraId="202853BD" w14:textId="77777777" w:rsidR="00A57E74" w:rsidRPr="00605893" w:rsidRDefault="00A57E74" w:rsidP="0003147E">
            <w:pPr>
              <w:spacing w:after="0" w:line="288" w:lineRule="auto"/>
              <w:ind w:firstLine="0"/>
              <w:rPr>
                <w:color w:val="002060"/>
                <w:shd w:val="clear" w:color="auto" w:fill="FFFFFF"/>
                <w:lang w:val="en-US"/>
              </w:rPr>
            </w:pPr>
            <w:r w:rsidRPr="00605893">
              <w:rPr>
                <w:color w:val="002060"/>
                <w:kern w:val="24"/>
              </w:rPr>
              <w:t>GDP (tỉ USD, giá hiện hành)</w:t>
            </w:r>
          </w:p>
        </w:tc>
        <w:tc>
          <w:tcPr>
            <w:tcW w:w="1276" w:type="dxa"/>
          </w:tcPr>
          <w:p w14:paraId="4621415E" w14:textId="77777777" w:rsidR="00A57E74" w:rsidRPr="00605893" w:rsidRDefault="00A57E74" w:rsidP="0003147E">
            <w:pPr>
              <w:spacing w:after="0" w:line="288" w:lineRule="auto"/>
              <w:ind w:firstLine="0"/>
              <w:jc w:val="center"/>
              <w:rPr>
                <w:color w:val="002060"/>
                <w:shd w:val="clear" w:color="auto" w:fill="FFFFFF"/>
                <w:lang w:val="en-US"/>
              </w:rPr>
            </w:pPr>
            <w:r w:rsidRPr="00605893">
              <w:rPr>
                <w:color w:val="002060"/>
                <w:shd w:val="clear" w:color="auto" w:fill="FFFFFF"/>
                <w:lang w:val="en-US"/>
              </w:rPr>
              <w:t xml:space="preserve">20 </w:t>
            </w:r>
            <w:r w:rsidRPr="00605893">
              <w:rPr>
                <w:color w:val="002060"/>
                <w:shd w:val="clear" w:color="auto" w:fill="FFFFFF"/>
              </w:rPr>
              <w:t>893,7</w:t>
            </w:r>
          </w:p>
          <w:p w14:paraId="04D58679" w14:textId="77777777" w:rsidR="00A57E74" w:rsidRPr="00605893" w:rsidRDefault="00A57E74" w:rsidP="0003147E">
            <w:pPr>
              <w:spacing w:after="0" w:line="288" w:lineRule="auto"/>
              <w:ind w:firstLine="0"/>
              <w:jc w:val="center"/>
              <w:rPr>
                <w:color w:val="002060"/>
                <w:shd w:val="clear" w:color="auto" w:fill="FFFFFF"/>
                <w:lang w:val="en-US"/>
              </w:rPr>
            </w:pPr>
          </w:p>
        </w:tc>
        <w:tc>
          <w:tcPr>
            <w:tcW w:w="1559" w:type="dxa"/>
          </w:tcPr>
          <w:p w14:paraId="0E9482D6" w14:textId="77777777" w:rsidR="00A57E74" w:rsidRPr="00605893" w:rsidRDefault="00A57E74" w:rsidP="0003147E">
            <w:pPr>
              <w:spacing w:after="0" w:line="288" w:lineRule="auto"/>
              <w:ind w:firstLine="0"/>
              <w:jc w:val="center"/>
              <w:rPr>
                <w:color w:val="002060"/>
                <w:shd w:val="clear" w:color="auto" w:fill="FFFFFF"/>
                <w:lang w:val="en-US"/>
              </w:rPr>
            </w:pPr>
            <w:r w:rsidRPr="00605893">
              <w:rPr>
                <w:color w:val="002060"/>
                <w:shd w:val="clear" w:color="auto" w:fill="FFFFFF"/>
                <w:lang w:val="en-US"/>
              </w:rPr>
              <w:t xml:space="preserve">15 </w:t>
            </w:r>
            <w:r w:rsidRPr="00605893">
              <w:rPr>
                <w:color w:val="002060"/>
                <w:shd w:val="clear" w:color="auto" w:fill="FFFFFF"/>
              </w:rPr>
              <w:t>292,1</w:t>
            </w:r>
          </w:p>
          <w:p w14:paraId="726C0C07" w14:textId="77777777" w:rsidR="00A57E74" w:rsidRPr="00605893" w:rsidRDefault="00A57E74" w:rsidP="0003147E">
            <w:pPr>
              <w:spacing w:after="0" w:line="288" w:lineRule="auto"/>
              <w:ind w:firstLine="0"/>
              <w:jc w:val="center"/>
              <w:rPr>
                <w:color w:val="002060"/>
                <w:shd w:val="clear" w:color="auto" w:fill="FFFFFF"/>
                <w:lang w:val="en-US"/>
              </w:rPr>
            </w:pPr>
          </w:p>
        </w:tc>
        <w:tc>
          <w:tcPr>
            <w:tcW w:w="1701" w:type="dxa"/>
          </w:tcPr>
          <w:p w14:paraId="361662E7" w14:textId="77777777" w:rsidR="00A57E74" w:rsidRPr="00605893" w:rsidRDefault="00A57E74" w:rsidP="0003147E">
            <w:pPr>
              <w:spacing w:after="0" w:line="288" w:lineRule="auto"/>
              <w:ind w:firstLine="0"/>
              <w:jc w:val="center"/>
              <w:rPr>
                <w:color w:val="002060"/>
                <w:shd w:val="clear" w:color="auto" w:fill="FFFFFF"/>
                <w:lang w:val="en-US"/>
              </w:rPr>
            </w:pPr>
            <w:r w:rsidRPr="00605893">
              <w:rPr>
                <w:color w:val="002060"/>
                <w:shd w:val="clear" w:color="auto" w:fill="FFFFFF"/>
                <w:lang w:val="en-US"/>
              </w:rPr>
              <w:t>14 72</w:t>
            </w:r>
            <w:r w:rsidRPr="00605893">
              <w:rPr>
                <w:color w:val="002060"/>
                <w:shd w:val="clear" w:color="auto" w:fill="FFFFFF"/>
              </w:rPr>
              <w:t>2,7</w:t>
            </w:r>
          </w:p>
          <w:p w14:paraId="13DD0339" w14:textId="77777777" w:rsidR="00A57E74" w:rsidRPr="00605893" w:rsidRDefault="00A57E74" w:rsidP="0003147E">
            <w:pPr>
              <w:spacing w:after="0" w:line="288" w:lineRule="auto"/>
              <w:ind w:firstLine="0"/>
              <w:jc w:val="center"/>
              <w:rPr>
                <w:color w:val="002060"/>
                <w:shd w:val="clear" w:color="auto" w:fill="FFFFFF"/>
                <w:lang w:val="en-US"/>
              </w:rPr>
            </w:pPr>
          </w:p>
        </w:tc>
        <w:tc>
          <w:tcPr>
            <w:tcW w:w="1417" w:type="dxa"/>
          </w:tcPr>
          <w:p w14:paraId="20D16A3D" w14:textId="77777777" w:rsidR="00A57E74" w:rsidRPr="00605893" w:rsidRDefault="00A57E74" w:rsidP="0003147E">
            <w:pPr>
              <w:spacing w:after="0" w:line="288" w:lineRule="auto"/>
              <w:ind w:firstLine="0"/>
              <w:jc w:val="center"/>
              <w:rPr>
                <w:color w:val="002060"/>
                <w:shd w:val="clear" w:color="auto" w:fill="FFFFFF"/>
                <w:lang w:val="en-US"/>
              </w:rPr>
            </w:pPr>
            <w:r w:rsidRPr="00605893">
              <w:rPr>
                <w:color w:val="002060"/>
                <w:shd w:val="clear" w:color="auto" w:fill="FFFFFF"/>
              </w:rPr>
              <w:t>5 057,8</w:t>
            </w:r>
          </w:p>
          <w:p w14:paraId="1CE57968" w14:textId="77777777" w:rsidR="00A57E74" w:rsidRPr="00605893" w:rsidRDefault="00A57E74" w:rsidP="0003147E">
            <w:pPr>
              <w:spacing w:after="0" w:line="288" w:lineRule="auto"/>
              <w:ind w:firstLine="0"/>
              <w:jc w:val="center"/>
              <w:rPr>
                <w:color w:val="002060"/>
                <w:shd w:val="clear" w:color="auto" w:fill="FFFFFF"/>
                <w:lang w:val="en-US"/>
              </w:rPr>
            </w:pPr>
          </w:p>
        </w:tc>
        <w:tc>
          <w:tcPr>
            <w:tcW w:w="1249" w:type="dxa"/>
          </w:tcPr>
          <w:p w14:paraId="2A6F5D0E" w14:textId="77777777" w:rsidR="00A57E74" w:rsidRPr="00605893" w:rsidRDefault="00A57E74" w:rsidP="0003147E">
            <w:pPr>
              <w:spacing w:after="0" w:line="288" w:lineRule="auto"/>
              <w:ind w:firstLine="0"/>
              <w:jc w:val="center"/>
              <w:rPr>
                <w:color w:val="002060"/>
                <w:shd w:val="clear" w:color="auto" w:fill="FFFFFF"/>
                <w:lang w:val="en-US"/>
              </w:rPr>
            </w:pPr>
            <w:r w:rsidRPr="00605893">
              <w:rPr>
                <w:color w:val="002060"/>
                <w:shd w:val="clear" w:color="auto" w:fill="FFFFFF"/>
              </w:rPr>
              <w:t>84 679,9</w:t>
            </w:r>
          </w:p>
          <w:p w14:paraId="0D51A680" w14:textId="77777777" w:rsidR="00A57E74" w:rsidRPr="00605893" w:rsidRDefault="00A57E74" w:rsidP="0003147E">
            <w:pPr>
              <w:spacing w:after="0" w:line="288" w:lineRule="auto"/>
              <w:ind w:firstLine="0"/>
              <w:jc w:val="center"/>
              <w:rPr>
                <w:color w:val="002060"/>
                <w:shd w:val="clear" w:color="auto" w:fill="FFFFFF"/>
              </w:rPr>
            </w:pPr>
          </w:p>
        </w:tc>
      </w:tr>
    </w:tbl>
    <w:p w14:paraId="536C6E38" w14:textId="77777777" w:rsidR="00A57E74" w:rsidRPr="00605893" w:rsidRDefault="00A57E74" w:rsidP="00677151">
      <w:pPr>
        <w:spacing w:after="0" w:line="276" w:lineRule="auto"/>
        <w:rPr>
          <w:b/>
          <w:bCs/>
          <w:color w:val="000000" w:themeColor="text1"/>
          <w:shd w:val="clear" w:color="auto" w:fill="FFFFFF"/>
        </w:rPr>
      </w:pPr>
    </w:p>
    <w:p w14:paraId="56AE1011" w14:textId="21765375" w:rsidR="00677151" w:rsidRPr="00605893" w:rsidRDefault="00677151" w:rsidP="00677151">
      <w:pPr>
        <w:spacing w:after="0" w:line="276" w:lineRule="auto"/>
        <w:rPr>
          <w:color w:val="000000" w:themeColor="text1"/>
          <w:shd w:val="clear" w:color="auto" w:fill="FFFFFF"/>
        </w:rPr>
      </w:pPr>
      <w:r w:rsidRPr="00605893">
        <w:rPr>
          <w:b/>
          <w:bCs/>
          <w:color w:val="000000" w:themeColor="text1"/>
          <w:shd w:val="clear" w:color="auto" w:fill="FFFFFF"/>
        </w:rPr>
        <w:t>Bước 2:</w:t>
      </w:r>
      <w:r w:rsidRPr="00605893">
        <w:rPr>
          <w:color w:val="000000" w:themeColor="text1"/>
          <w:shd w:val="clear" w:color="auto" w:fill="FFFFFF"/>
        </w:rPr>
        <w:t xml:space="preserve"> Thực hiện nhiệm vụ </w:t>
      </w:r>
      <w:bookmarkEnd w:id="5"/>
    </w:p>
    <w:p w14:paraId="159E324D" w14:textId="2525963C" w:rsidR="00A57E74" w:rsidRPr="00605893" w:rsidRDefault="00677151" w:rsidP="00A57E74">
      <w:pPr>
        <w:pStyle w:val="NormalWeb"/>
        <w:spacing w:before="0" w:beforeAutospacing="0" w:after="0" w:afterAutospacing="0" w:line="330" w:lineRule="atLeast"/>
        <w:jc w:val="both"/>
        <w:rPr>
          <w:color w:val="000000" w:themeColor="text1"/>
          <w:shd w:val="clear" w:color="auto" w:fill="FFFFFF"/>
        </w:rPr>
      </w:pPr>
      <w:r w:rsidRPr="00605893">
        <w:rPr>
          <w:color w:val="000000" w:themeColor="text1"/>
          <w:shd w:val="clear" w:color="auto" w:fill="FFFFFF"/>
        </w:rPr>
        <w:t xml:space="preserve">- GV </w:t>
      </w:r>
      <w:proofErr w:type="spellStart"/>
      <w:r w:rsidRPr="00605893">
        <w:rPr>
          <w:color w:val="000000" w:themeColor="text1"/>
          <w:shd w:val="clear" w:color="auto" w:fill="FFFFFF"/>
        </w:rPr>
        <w:t>hướng</w:t>
      </w:r>
      <w:proofErr w:type="spellEnd"/>
      <w:r w:rsidRPr="00605893">
        <w:rPr>
          <w:color w:val="000000" w:themeColor="text1"/>
          <w:shd w:val="clear" w:color="auto" w:fill="FFFFFF"/>
        </w:rPr>
        <w:t xml:space="preserve"> </w:t>
      </w:r>
      <w:proofErr w:type="spellStart"/>
      <w:r w:rsidRPr="00605893">
        <w:rPr>
          <w:color w:val="000000" w:themeColor="text1"/>
          <w:shd w:val="clear" w:color="auto" w:fill="FFFFFF"/>
        </w:rPr>
        <w:t>dẫn</w:t>
      </w:r>
      <w:proofErr w:type="spellEnd"/>
      <w:r w:rsidRPr="00605893">
        <w:rPr>
          <w:color w:val="000000" w:themeColor="text1"/>
          <w:shd w:val="clear" w:color="auto" w:fill="FFFFFF"/>
        </w:rPr>
        <w:t xml:space="preserve"> HS </w:t>
      </w:r>
      <w:proofErr w:type="spellStart"/>
      <w:r w:rsidRPr="00605893">
        <w:rPr>
          <w:color w:val="000000" w:themeColor="text1"/>
          <w:shd w:val="clear" w:color="auto" w:fill="FFFFFF"/>
        </w:rPr>
        <w:t>cách</w:t>
      </w:r>
      <w:proofErr w:type="spellEnd"/>
      <w:r w:rsidR="00A57E74" w:rsidRPr="00605893">
        <w:rPr>
          <w:color w:val="000000" w:themeColor="text1"/>
          <w:shd w:val="clear" w:color="auto" w:fill="FFFFFF"/>
        </w:rPr>
        <w:t xml:space="preserve"> </w:t>
      </w:r>
      <w:proofErr w:type="spellStart"/>
      <w:r w:rsidR="00A57E74" w:rsidRPr="00605893">
        <w:rPr>
          <w:color w:val="000000" w:themeColor="text1"/>
          <w:shd w:val="clear" w:color="auto" w:fill="FFFFFF"/>
        </w:rPr>
        <w:t>tính</w:t>
      </w:r>
      <w:proofErr w:type="spellEnd"/>
      <w:r w:rsidR="00A57E74" w:rsidRPr="00605893">
        <w:rPr>
          <w:color w:val="000000" w:themeColor="text1"/>
          <w:shd w:val="clear" w:color="auto" w:fill="FFFFFF"/>
        </w:rPr>
        <w:t>:</w:t>
      </w:r>
    </w:p>
    <w:p w14:paraId="3DE03C2C" w14:textId="2E014A2C" w:rsidR="00A57E74" w:rsidRPr="00605893" w:rsidRDefault="00A57E74" w:rsidP="00A57E74">
      <w:pPr>
        <w:pStyle w:val="NormalWeb"/>
        <w:spacing w:before="0" w:beforeAutospacing="0" w:after="0" w:afterAutospacing="0" w:line="330" w:lineRule="atLeast"/>
        <w:jc w:val="both"/>
        <w:rPr>
          <w:color w:val="000000"/>
          <w:sz w:val="20"/>
          <w:szCs w:val="20"/>
        </w:rPr>
      </w:pPr>
      <w:r w:rsidRPr="00605893">
        <w:rPr>
          <w:color w:val="000000" w:themeColor="text1"/>
          <w:shd w:val="clear" w:color="auto" w:fill="FFFFFF"/>
        </w:rPr>
        <w:t>+</w:t>
      </w:r>
      <w:r w:rsidR="00677151" w:rsidRPr="00605893">
        <w:rPr>
          <w:color w:val="000000" w:themeColor="text1"/>
          <w:shd w:val="clear" w:color="auto" w:fill="FFFFFF"/>
        </w:rPr>
        <w:t xml:space="preserve"> </w:t>
      </w:r>
      <w:proofErr w:type="spellStart"/>
      <w:r w:rsidRPr="00605893">
        <w:rPr>
          <w:color w:val="000000"/>
          <w:sz w:val="20"/>
          <w:szCs w:val="20"/>
        </w:rPr>
        <w:t>Công</w:t>
      </w:r>
      <w:proofErr w:type="spellEnd"/>
      <w:r w:rsidRPr="00605893">
        <w:rPr>
          <w:color w:val="000000"/>
          <w:sz w:val="20"/>
          <w:szCs w:val="20"/>
        </w:rPr>
        <w:t xml:space="preserve"> </w:t>
      </w:r>
      <w:proofErr w:type="spellStart"/>
      <w:r w:rsidRPr="00605893">
        <w:rPr>
          <w:color w:val="000000"/>
          <w:sz w:val="20"/>
          <w:szCs w:val="20"/>
        </w:rPr>
        <w:t>thức</w:t>
      </w:r>
      <w:proofErr w:type="spellEnd"/>
      <w:r w:rsidRPr="00605893">
        <w:rPr>
          <w:color w:val="000000"/>
          <w:sz w:val="20"/>
          <w:szCs w:val="20"/>
        </w:rPr>
        <w:t xml:space="preserve"> </w:t>
      </w:r>
      <w:proofErr w:type="spellStart"/>
      <w:r w:rsidRPr="00605893">
        <w:rPr>
          <w:color w:val="000000"/>
          <w:sz w:val="20"/>
          <w:szCs w:val="20"/>
        </w:rPr>
        <w:t>tính</w:t>
      </w:r>
      <w:proofErr w:type="spellEnd"/>
      <w:r w:rsidRPr="00605893">
        <w:rPr>
          <w:color w:val="000000"/>
          <w:sz w:val="20"/>
          <w:szCs w:val="20"/>
        </w:rPr>
        <w:t xml:space="preserve"> </w:t>
      </w:r>
      <w:proofErr w:type="spellStart"/>
      <w:r w:rsidRPr="00605893">
        <w:rPr>
          <w:color w:val="000000"/>
          <w:sz w:val="20"/>
          <w:szCs w:val="20"/>
        </w:rPr>
        <w:t>tỉ</w:t>
      </w:r>
      <w:proofErr w:type="spellEnd"/>
      <w:r w:rsidRPr="00605893">
        <w:rPr>
          <w:color w:val="000000"/>
          <w:sz w:val="20"/>
          <w:szCs w:val="20"/>
        </w:rPr>
        <w:t xml:space="preserve"> </w:t>
      </w:r>
      <w:proofErr w:type="spellStart"/>
      <w:r w:rsidRPr="00605893">
        <w:rPr>
          <w:color w:val="000000"/>
          <w:sz w:val="20"/>
          <w:szCs w:val="20"/>
        </w:rPr>
        <w:t>trọng</w:t>
      </w:r>
      <w:proofErr w:type="spellEnd"/>
      <w:r w:rsidRPr="00605893">
        <w:rPr>
          <w:color w:val="000000"/>
          <w:sz w:val="20"/>
          <w:szCs w:val="20"/>
        </w:rPr>
        <w:t xml:space="preserve"> GDP </w:t>
      </w:r>
      <w:proofErr w:type="spellStart"/>
      <w:r w:rsidRPr="00605893">
        <w:rPr>
          <w:color w:val="000000"/>
          <w:sz w:val="20"/>
          <w:szCs w:val="20"/>
        </w:rPr>
        <w:t>của</w:t>
      </w:r>
      <w:proofErr w:type="spellEnd"/>
      <w:r w:rsidRPr="00605893">
        <w:rPr>
          <w:color w:val="000000"/>
          <w:sz w:val="20"/>
          <w:szCs w:val="20"/>
        </w:rPr>
        <w:t xml:space="preserve"> </w:t>
      </w:r>
      <w:proofErr w:type="spellStart"/>
      <w:r w:rsidRPr="00605893">
        <w:rPr>
          <w:color w:val="000000"/>
          <w:sz w:val="20"/>
          <w:szCs w:val="20"/>
        </w:rPr>
        <w:t>các</w:t>
      </w:r>
      <w:proofErr w:type="spellEnd"/>
      <w:r w:rsidRPr="00605893">
        <w:rPr>
          <w:color w:val="000000"/>
          <w:sz w:val="20"/>
          <w:szCs w:val="20"/>
        </w:rPr>
        <w:t xml:space="preserve"> </w:t>
      </w:r>
      <w:proofErr w:type="spellStart"/>
      <w:r w:rsidRPr="00605893">
        <w:rPr>
          <w:color w:val="000000"/>
          <w:sz w:val="20"/>
          <w:szCs w:val="20"/>
        </w:rPr>
        <w:t>trung</w:t>
      </w:r>
      <w:proofErr w:type="spellEnd"/>
      <w:r w:rsidRPr="00605893">
        <w:rPr>
          <w:color w:val="000000"/>
          <w:sz w:val="20"/>
          <w:szCs w:val="20"/>
        </w:rPr>
        <w:t xml:space="preserve"> </w:t>
      </w:r>
      <w:proofErr w:type="spellStart"/>
      <w:r w:rsidRPr="00605893">
        <w:rPr>
          <w:color w:val="000000"/>
          <w:sz w:val="20"/>
          <w:szCs w:val="20"/>
        </w:rPr>
        <w:t>tâm</w:t>
      </w:r>
      <w:proofErr w:type="spellEnd"/>
      <w:r w:rsidRPr="00605893">
        <w:rPr>
          <w:color w:val="000000"/>
          <w:sz w:val="20"/>
          <w:szCs w:val="20"/>
        </w:rPr>
        <w:t xml:space="preserve"> </w:t>
      </w:r>
      <w:proofErr w:type="spellStart"/>
      <w:r w:rsidRPr="00605893">
        <w:rPr>
          <w:color w:val="000000"/>
          <w:sz w:val="20"/>
          <w:szCs w:val="20"/>
        </w:rPr>
        <w:t>kinh</w:t>
      </w:r>
      <w:proofErr w:type="spellEnd"/>
      <w:r w:rsidRPr="00605893">
        <w:rPr>
          <w:color w:val="000000"/>
          <w:sz w:val="20"/>
          <w:szCs w:val="20"/>
        </w:rPr>
        <w:t xml:space="preserve"> </w:t>
      </w:r>
      <w:proofErr w:type="spellStart"/>
      <w:r w:rsidRPr="00605893">
        <w:rPr>
          <w:color w:val="000000"/>
          <w:sz w:val="20"/>
          <w:szCs w:val="20"/>
        </w:rPr>
        <w:t>tế</w:t>
      </w:r>
      <w:proofErr w:type="spellEnd"/>
      <w:r w:rsidRPr="00605893">
        <w:rPr>
          <w:color w:val="000000"/>
          <w:sz w:val="20"/>
          <w:szCs w:val="20"/>
        </w:rPr>
        <w:t xml:space="preserve"> </w:t>
      </w:r>
      <w:proofErr w:type="spellStart"/>
      <w:r w:rsidRPr="00605893">
        <w:rPr>
          <w:color w:val="000000"/>
          <w:sz w:val="20"/>
          <w:szCs w:val="20"/>
        </w:rPr>
        <w:t>lớn</w:t>
      </w:r>
      <w:proofErr w:type="spellEnd"/>
      <w:r w:rsidRPr="00605893">
        <w:rPr>
          <w:color w:val="000000"/>
          <w:sz w:val="20"/>
          <w:szCs w:val="20"/>
        </w:rPr>
        <w:t xml:space="preserve"> so </w:t>
      </w:r>
      <w:proofErr w:type="spellStart"/>
      <w:r w:rsidRPr="00605893">
        <w:rPr>
          <w:color w:val="000000"/>
          <w:sz w:val="20"/>
          <w:szCs w:val="20"/>
        </w:rPr>
        <w:t>với</w:t>
      </w:r>
      <w:proofErr w:type="spellEnd"/>
      <w:r w:rsidRPr="00605893">
        <w:rPr>
          <w:color w:val="000000"/>
          <w:sz w:val="20"/>
          <w:szCs w:val="20"/>
        </w:rPr>
        <w:t xml:space="preserve"> </w:t>
      </w:r>
      <w:proofErr w:type="spellStart"/>
      <w:r w:rsidRPr="00605893">
        <w:rPr>
          <w:color w:val="000000"/>
          <w:sz w:val="20"/>
          <w:szCs w:val="20"/>
        </w:rPr>
        <w:t>toàn</w:t>
      </w:r>
      <w:proofErr w:type="spellEnd"/>
      <w:r w:rsidRPr="00605893">
        <w:rPr>
          <w:color w:val="000000"/>
          <w:sz w:val="20"/>
          <w:szCs w:val="20"/>
        </w:rPr>
        <w:t xml:space="preserve"> </w:t>
      </w:r>
      <w:proofErr w:type="spellStart"/>
      <w:r w:rsidRPr="00605893">
        <w:rPr>
          <w:color w:val="000000"/>
          <w:sz w:val="20"/>
          <w:szCs w:val="20"/>
        </w:rPr>
        <w:t>thế</w:t>
      </w:r>
      <w:proofErr w:type="spellEnd"/>
      <w:r w:rsidRPr="00605893">
        <w:rPr>
          <w:color w:val="000000"/>
          <w:sz w:val="20"/>
          <w:szCs w:val="20"/>
        </w:rPr>
        <w:t xml:space="preserve"> </w:t>
      </w:r>
      <w:proofErr w:type="spellStart"/>
      <w:r w:rsidRPr="00605893">
        <w:rPr>
          <w:color w:val="000000"/>
          <w:sz w:val="20"/>
          <w:szCs w:val="20"/>
        </w:rPr>
        <w:t>giới</w:t>
      </w:r>
      <w:proofErr w:type="spellEnd"/>
      <w:r w:rsidRPr="00605893">
        <w:rPr>
          <w:color w:val="000000"/>
          <w:sz w:val="20"/>
          <w:szCs w:val="20"/>
        </w:rPr>
        <w:t>:</w:t>
      </w:r>
    </w:p>
    <w:p w14:paraId="5E714637" w14:textId="1CA1D796" w:rsidR="00A57E74" w:rsidRPr="00605893" w:rsidRDefault="00A57E74" w:rsidP="00A57E74">
      <w:pPr>
        <w:pStyle w:val="NormalWeb"/>
        <w:spacing w:before="0" w:beforeAutospacing="0" w:after="0" w:afterAutospacing="0" w:line="330" w:lineRule="atLeast"/>
        <w:jc w:val="both"/>
        <w:rPr>
          <w:color w:val="000000"/>
          <w:sz w:val="20"/>
          <w:szCs w:val="20"/>
        </w:rPr>
      </w:pPr>
      <w:r w:rsidRPr="00605893">
        <w:rPr>
          <w:color w:val="000000"/>
          <w:sz w:val="20"/>
          <w:szCs w:val="20"/>
        </w:rPr>
        <w:t xml:space="preserve">  </w:t>
      </w:r>
      <w:proofErr w:type="spellStart"/>
      <w:r w:rsidRPr="00605893">
        <w:rPr>
          <w:color w:val="000000"/>
          <w:sz w:val="20"/>
          <w:szCs w:val="20"/>
        </w:rPr>
        <w:t>Ví</w:t>
      </w:r>
      <w:proofErr w:type="spellEnd"/>
      <w:r w:rsidRPr="00605893">
        <w:rPr>
          <w:color w:val="000000"/>
          <w:sz w:val="20"/>
          <w:szCs w:val="20"/>
        </w:rPr>
        <w:t xml:space="preserve"> </w:t>
      </w:r>
      <w:proofErr w:type="spellStart"/>
      <w:r w:rsidRPr="00605893">
        <w:rPr>
          <w:color w:val="000000"/>
          <w:sz w:val="20"/>
          <w:szCs w:val="20"/>
        </w:rPr>
        <w:t>dụ</w:t>
      </w:r>
      <w:proofErr w:type="spellEnd"/>
      <w:r w:rsidRPr="00605893">
        <w:rPr>
          <w:color w:val="000000"/>
          <w:sz w:val="20"/>
          <w:szCs w:val="20"/>
        </w:rPr>
        <w:t xml:space="preserve"> </w:t>
      </w:r>
      <w:proofErr w:type="spellStart"/>
      <w:r w:rsidRPr="00605893">
        <w:rPr>
          <w:color w:val="000000"/>
          <w:sz w:val="20"/>
          <w:szCs w:val="20"/>
        </w:rPr>
        <w:t>Hoa</w:t>
      </w:r>
      <w:proofErr w:type="spellEnd"/>
      <w:r w:rsidRPr="00605893">
        <w:rPr>
          <w:color w:val="000000"/>
          <w:sz w:val="20"/>
          <w:szCs w:val="20"/>
        </w:rPr>
        <w:t xml:space="preserve"> </w:t>
      </w:r>
      <w:proofErr w:type="spellStart"/>
      <w:r w:rsidRPr="00605893">
        <w:rPr>
          <w:color w:val="000000"/>
          <w:sz w:val="20"/>
          <w:szCs w:val="20"/>
        </w:rPr>
        <w:t>Kỳ</w:t>
      </w:r>
      <w:proofErr w:type="spellEnd"/>
      <w:r w:rsidRPr="00605893">
        <w:rPr>
          <w:color w:val="000000"/>
          <w:sz w:val="20"/>
          <w:szCs w:val="20"/>
        </w:rPr>
        <w:t xml:space="preserve"> = GDP </w:t>
      </w:r>
      <w:proofErr w:type="spellStart"/>
      <w:r w:rsidRPr="00605893">
        <w:rPr>
          <w:color w:val="000000"/>
          <w:sz w:val="20"/>
          <w:szCs w:val="20"/>
        </w:rPr>
        <w:t>Hoa</w:t>
      </w:r>
      <w:proofErr w:type="spellEnd"/>
      <w:r w:rsidRPr="00605893">
        <w:rPr>
          <w:color w:val="000000"/>
          <w:sz w:val="20"/>
          <w:szCs w:val="20"/>
        </w:rPr>
        <w:t xml:space="preserve"> </w:t>
      </w:r>
      <w:proofErr w:type="spellStart"/>
      <w:proofErr w:type="gramStart"/>
      <w:r w:rsidRPr="00605893">
        <w:rPr>
          <w:color w:val="000000"/>
          <w:sz w:val="20"/>
          <w:szCs w:val="20"/>
        </w:rPr>
        <w:t>Kỳ</w:t>
      </w:r>
      <w:proofErr w:type="spellEnd"/>
      <w:r w:rsidRPr="00605893">
        <w:rPr>
          <w:color w:val="000000"/>
          <w:sz w:val="20"/>
          <w:szCs w:val="20"/>
        </w:rPr>
        <w:t xml:space="preserve"> :</w:t>
      </w:r>
      <w:proofErr w:type="gramEnd"/>
      <w:r w:rsidRPr="00605893">
        <w:rPr>
          <w:color w:val="000000"/>
          <w:sz w:val="20"/>
          <w:szCs w:val="20"/>
        </w:rPr>
        <w:t xml:space="preserve"> GDP </w:t>
      </w:r>
      <w:proofErr w:type="spellStart"/>
      <w:r w:rsidRPr="00605893">
        <w:rPr>
          <w:color w:val="000000"/>
          <w:sz w:val="20"/>
          <w:szCs w:val="20"/>
        </w:rPr>
        <w:t>thế</w:t>
      </w:r>
      <w:proofErr w:type="spellEnd"/>
      <w:r w:rsidRPr="00605893">
        <w:rPr>
          <w:color w:val="000000"/>
          <w:sz w:val="20"/>
          <w:szCs w:val="20"/>
        </w:rPr>
        <w:t xml:space="preserve"> </w:t>
      </w:r>
      <w:proofErr w:type="spellStart"/>
      <w:r w:rsidRPr="00605893">
        <w:rPr>
          <w:color w:val="000000"/>
          <w:sz w:val="20"/>
          <w:szCs w:val="20"/>
        </w:rPr>
        <w:t>giới</w:t>
      </w:r>
      <w:proofErr w:type="spellEnd"/>
      <w:r w:rsidRPr="00605893">
        <w:rPr>
          <w:color w:val="000000"/>
          <w:sz w:val="20"/>
          <w:szCs w:val="20"/>
        </w:rPr>
        <w:t xml:space="preserve"> x 100.</w:t>
      </w:r>
    </w:p>
    <w:p w14:paraId="3C91231B" w14:textId="77777777" w:rsidR="00677151" w:rsidRPr="00605893" w:rsidRDefault="00677151" w:rsidP="00677151">
      <w:pPr>
        <w:spacing w:after="0" w:line="276" w:lineRule="auto"/>
      </w:pPr>
      <w:r w:rsidRPr="00605893">
        <w:rPr>
          <w:b/>
          <w:bCs/>
          <w:color w:val="000000" w:themeColor="text1"/>
          <w:shd w:val="clear" w:color="auto" w:fill="FFFFFF"/>
        </w:rPr>
        <w:t>Bước 3</w:t>
      </w:r>
      <w:r w:rsidRPr="00605893">
        <w:rPr>
          <w:color w:val="000000" w:themeColor="text1"/>
          <w:shd w:val="clear" w:color="auto" w:fill="FFFFFF"/>
        </w:rPr>
        <w:t>: Báo cáo kết quả làm việc</w:t>
      </w:r>
      <w:r w:rsidRPr="00605893">
        <w:t xml:space="preserve"> </w:t>
      </w:r>
    </w:p>
    <w:p w14:paraId="26FC85DF" w14:textId="77777777" w:rsidR="00677151" w:rsidRPr="00605893" w:rsidRDefault="00677151" w:rsidP="00677151">
      <w:pPr>
        <w:spacing w:after="0" w:line="276" w:lineRule="auto"/>
      </w:pPr>
      <w:r w:rsidRPr="00605893">
        <w:rPr>
          <w:color w:val="000000" w:themeColor="text1"/>
          <w:shd w:val="clear" w:color="auto" w:fill="FFFFFF"/>
        </w:rPr>
        <w:t xml:space="preserve">- Gọi 1 học sinh thực hành trên bảng.các HS khác quan sát, nhận xét, bổ sung. </w:t>
      </w:r>
    </w:p>
    <w:p w14:paraId="40A8854B" w14:textId="2E160170" w:rsidR="00677151" w:rsidRPr="00605893" w:rsidRDefault="00677151" w:rsidP="00677151">
      <w:pPr>
        <w:spacing w:after="0" w:line="276" w:lineRule="auto"/>
        <w:rPr>
          <w:color w:val="000000" w:themeColor="text1"/>
          <w:shd w:val="clear" w:color="auto" w:fill="FFFFFF"/>
        </w:rPr>
      </w:pPr>
      <w:r w:rsidRPr="00605893">
        <w:rPr>
          <w:b/>
          <w:bCs/>
          <w:color w:val="000000" w:themeColor="text1"/>
          <w:shd w:val="clear" w:color="auto" w:fill="FFFFFF"/>
        </w:rPr>
        <w:t>Bước 4:</w:t>
      </w:r>
      <w:r w:rsidRPr="00605893">
        <w:rPr>
          <w:color w:val="000000" w:themeColor="text1"/>
          <w:shd w:val="clear" w:color="auto" w:fill="FFFFFF"/>
        </w:rPr>
        <w:t xml:space="preserve"> GV nhận xét, đánh giá và chuẩn kiến thức.</w:t>
      </w:r>
    </w:p>
    <w:p w14:paraId="051A9091" w14:textId="77777777" w:rsidR="00677151" w:rsidRPr="00605893" w:rsidRDefault="00677151" w:rsidP="00677151">
      <w:pPr>
        <w:spacing w:after="0" w:line="276" w:lineRule="auto"/>
        <w:rPr>
          <w:b/>
          <w:bCs/>
          <w:color w:val="FF0000"/>
          <w:shd w:val="clear" w:color="auto" w:fill="FFFFFF"/>
        </w:rPr>
      </w:pPr>
      <w:r w:rsidRPr="00605893">
        <w:rPr>
          <w:b/>
          <w:bCs/>
          <w:color w:val="FF0000"/>
          <w:shd w:val="clear" w:color="auto" w:fill="FFFFFF"/>
        </w:rPr>
        <w:t xml:space="preserve">4. Hoạt đông vận dụng, mở rộng </w:t>
      </w:r>
    </w:p>
    <w:p w14:paraId="6728C8A4" w14:textId="77777777" w:rsidR="00677151" w:rsidRPr="00605893" w:rsidRDefault="00677151" w:rsidP="00677151">
      <w:pPr>
        <w:spacing w:after="0" w:line="276" w:lineRule="auto"/>
        <w:rPr>
          <w:b/>
          <w:bCs/>
          <w:color w:val="0070C0"/>
          <w:shd w:val="clear" w:color="auto" w:fill="FFFFFF"/>
        </w:rPr>
      </w:pPr>
      <w:r w:rsidRPr="00605893">
        <w:rPr>
          <w:b/>
          <w:bCs/>
          <w:color w:val="0070C0"/>
          <w:shd w:val="clear" w:color="auto" w:fill="FFFFFF"/>
        </w:rPr>
        <w:t>a. Mục tiêu</w:t>
      </w:r>
    </w:p>
    <w:p w14:paraId="22A61DBC" w14:textId="77777777" w:rsidR="00677151" w:rsidRPr="00605893" w:rsidRDefault="00677151" w:rsidP="00677151">
      <w:pPr>
        <w:spacing w:after="0" w:line="276" w:lineRule="auto"/>
        <w:rPr>
          <w:color w:val="000000" w:themeColor="text1"/>
          <w:shd w:val="clear" w:color="auto" w:fill="FFFFFF"/>
        </w:rPr>
      </w:pPr>
      <w:r w:rsidRPr="00605893">
        <w:rPr>
          <w:color w:val="000000" w:themeColor="text1"/>
          <w:shd w:val="clear" w:color="auto" w:fill="FFFFFF"/>
        </w:rPr>
        <w:t>- Vận dụng kiến thức đã học để giải quyết vấn đề trong thực tiễn.</w:t>
      </w:r>
    </w:p>
    <w:p w14:paraId="59CF8D30" w14:textId="77777777" w:rsidR="00677151" w:rsidRPr="00605893" w:rsidRDefault="00677151" w:rsidP="00677151">
      <w:pPr>
        <w:spacing w:after="0" w:line="276" w:lineRule="auto"/>
        <w:rPr>
          <w:b/>
          <w:bCs/>
          <w:color w:val="0070C0"/>
          <w:shd w:val="clear" w:color="auto" w:fill="FFFFFF"/>
        </w:rPr>
      </w:pPr>
      <w:r w:rsidRPr="00605893">
        <w:rPr>
          <w:b/>
          <w:bCs/>
          <w:color w:val="0070C0"/>
          <w:shd w:val="clear" w:color="auto" w:fill="FFFFFF"/>
        </w:rPr>
        <w:t>b. Nội dung</w:t>
      </w:r>
    </w:p>
    <w:p w14:paraId="0A6846C1" w14:textId="77777777" w:rsidR="00677151" w:rsidRPr="00605893" w:rsidRDefault="00677151" w:rsidP="00677151">
      <w:pPr>
        <w:spacing w:after="0" w:line="276" w:lineRule="auto"/>
        <w:rPr>
          <w:color w:val="000000" w:themeColor="text1"/>
          <w:shd w:val="clear" w:color="auto" w:fill="FFFFFF"/>
        </w:rPr>
      </w:pPr>
      <w:r w:rsidRPr="00605893">
        <w:rPr>
          <w:color w:val="000000" w:themeColor="text1"/>
          <w:shd w:val="clear" w:color="auto" w:fill="FFFFFF"/>
        </w:rPr>
        <w:t>-</w:t>
      </w:r>
      <w:r w:rsidRPr="00605893">
        <w:rPr>
          <w:color w:val="000000" w:themeColor="text1"/>
          <w:shd w:val="clear" w:color="auto" w:fill="FFFFFF"/>
        </w:rPr>
        <w:tab/>
        <w:t xml:space="preserve"> Tìm kiếm thông tin để mở rộng kiến thức về mối quan hệ thương mại giữa Việt Nam và EU.</w:t>
      </w:r>
    </w:p>
    <w:p w14:paraId="5D6F0532" w14:textId="77777777" w:rsidR="00677151" w:rsidRPr="00605893" w:rsidRDefault="00677151" w:rsidP="00677151">
      <w:pPr>
        <w:spacing w:after="0" w:line="276" w:lineRule="auto"/>
        <w:rPr>
          <w:color w:val="000000" w:themeColor="text1"/>
          <w:shd w:val="clear" w:color="auto" w:fill="FFFFFF"/>
        </w:rPr>
      </w:pPr>
      <w:r w:rsidRPr="00605893">
        <w:rPr>
          <w:color w:val="000000" w:themeColor="text1"/>
          <w:shd w:val="clear" w:color="auto" w:fill="FFFFFF"/>
        </w:rPr>
        <w:t>-</w:t>
      </w:r>
      <w:r w:rsidRPr="00605893">
        <w:rPr>
          <w:color w:val="000000" w:themeColor="text1"/>
          <w:shd w:val="clear" w:color="auto" w:fill="FFFFFF"/>
        </w:rPr>
        <w:tab/>
        <w:t xml:space="preserve"> Rèn luyện năng lực tìm kiếm thông tin, giải quyết vấn đề.</w:t>
      </w:r>
    </w:p>
    <w:p w14:paraId="07273A04" w14:textId="77777777" w:rsidR="00677151" w:rsidRPr="00605893" w:rsidRDefault="00677151" w:rsidP="00677151">
      <w:pPr>
        <w:spacing w:after="0" w:line="276" w:lineRule="auto"/>
        <w:rPr>
          <w:b/>
          <w:bCs/>
          <w:color w:val="0070C0"/>
          <w:shd w:val="clear" w:color="auto" w:fill="FFFFFF"/>
        </w:rPr>
      </w:pPr>
      <w:r w:rsidRPr="00605893">
        <w:rPr>
          <w:b/>
          <w:bCs/>
          <w:color w:val="0070C0"/>
          <w:shd w:val="clear" w:color="auto" w:fill="FFFFFF"/>
        </w:rPr>
        <w:t>c. Sản Phẩm</w:t>
      </w:r>
    </w:p>
    <w:p w14:paraId="06E95FAF" w14:textId="77777777" w:rsidR="00677151" w:rsidRPr="00605893" w:rsidRDefault="00677151" w:rsidP="00677151">
      <w:pPr>
        <w:spacing w:after="0" w:line="276" w:lineRule="auto"/>
        <w:rPr>
          <w:color w:val="000000" w:themeColor="text1"/>
          <w:shd w:val="clear" w:color="auto" w:fill="FFFFFF"/>
        </w:rPr>
      </w:pPr>
      <w:r w:rsidRPr="00605893">
        <w:rPr>
          <w:color w:val="000000" w:themeColor="text1"/>
          <w:shd w:val="clear" w:color="auto" w:fill="FFFFFF"/>
        </w:rPr>
        <w:t>- HS thu thập, tổng hợp thông tin và ghi lại thành mộí bản báo cáo để chia sẻ với cả lớp và GV.</w:t>
      </w:r>
    </w:p>
    <w:p w14:paraId="420860D7" w14:textId="77777777" w:rsidR="00677151" w:rsidRPr="00605893" w:rsidRDefault="00677151" w:rsidP="00677151">
      <w:pPr>
        <w:spacing w:after="0" w:line="276" w:lineRule="auto"/>
        <w:rPr>
          <w:b/>
          <w:bCs/>
          <w:color w:val="0070C0"/>
          <w:shd w:val="clear" w:color="auto" w:fill="FFFFFF"/>
        </w:rPr>
      </w:pPr>
      <w:r w:rsidRPr="00605893">
        <w:rPr>
          <w:b/>
          <w:bCs/>
          <w:color w:val="0070C0"/>
          <w:shd w:val="clear" w:color="auto" w:fill="FFFFFF"/>
        </w:rPr>
        <w:t>d. Cách thức tổ chức</w:t>
      </w:r>
    </w:p>
    <w:tbl>
      <w:tblPr>
        <w:tblStyle w:val="TableGrid"/>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01"/>
        <w:gridCol w:w="6080"/>
      </w:tblGrid>
      <w:tr w:rsidR="00677151" w:rsidRPr="00605893" w14:paraId="380565AF" w14:textId="77777777" w:rsidTr="00677151">
        <w:trPr>
          <w:trHeight w:val="584"/>
        </w:trPr>
        <w:tc>
          <w:tcPr>
            <w:tcW w:w="6379" w:type="dxa"/>
          </w:tcPr>
          <w:p w14:paraId="5677EEA6" w14:textId="77777777" w:rsidR="00677151" w:rsidRPr="00605893" w:rsidRDefault="00677151" w:rsidP="001A2355">
            <w:pPr>
              <w:spacing w:line="276" w:lineRule="auto"/>
              <w:rPr>
                <w:color w:val="000000" w:themeColor="text1"/>
                <w:shd w:val="clear" w:color="auto" w:fill="FFFFFF"/>
              </w:rPr>
            </w:pPr>
            <w:r w:rsidRPr="00605893">
              <w:rPr>
                <w:b/>
                <w:color w:val="000000" w:themeColor="text1"/>
                <w:shd w:val="clear" w:color="auto" w:fill="FFFFFF"/>
              </w:rPr>
              <w:lastRenderedPageBreak/>
              <w:t>Bước 1:</w:t>
            </w:r>
            <w:r w:rsidRPr="00605893">
              <w:rPr>
                <w:color w:val="000000" w:themeColor="text1"/>
                <w:shd w:val="clear" w:color="auto" w:fill="FFFFFF"/>
              </w:rPr>
              <w:t xml:space="preserve"> Giao nhiệm vụ (Chuẩn bị trước tiết học)</w:t>
            </w:r>
          </w:p>
          <w:p w14:paraId="520B2847" w14:textId="77777777" w:rsidR="00677151" w:rsidRPr="00605893" w:rsidRDefault="00677151" w:rsidP="001A2355">
            <w:pPr>
              <w:spacing w:line="276" w:lineRule="auto"/>
              <w:rPr>
                <w:color w:val="000000" w:themeColor="text1"/>
                <w:shd w:val="clear" w:color="auto" w:fill="FFFFFF"/>
              </w:rPr>
            </w:pPr>
            <w:r w:rsidRPr="00605893">
              <w:rPr>
                <w:color w:val="000000" w:themeColor="text1"/>
                <w:shd w:val="clear" w:color="auto" w:fill="FFFFFF"/>
              </w:rPr>
              <w:t>Tìm kiếm thông tin về mối quan hệ hợp tác giữa Việt Nam – EU?</w:t>
            </w:r>
          </w:p>
          <w:p w14:paraId="1114FAB2" w14:textId="77777777" w:rsidR="00677151" w:rsidRPr="00605893" w:rsidRDefault="00677151" w:rsidP="001A2355">
            <w:pPr>
              <w:spacing w:line="276" w:lineRule="auto"/>
              <w:rPr>
                <w:color w:val="000000" w:themeColor="text1"/>
                <w:shd w:val="clear" w:color="auto" w:fill="FFFFFF"/>
              </w:rPr>
            </w:pPr>
            <w:r w:rsidRPr="00605893">
              <w:rPr>
                <w:b/>
                <w:bCs/>
                <w:color w:val="000000" w:themeColor="text1"/>
                <w:shd w:val="clear" w:color="auto" w:fill="FFFFFF"/>
              </w:rPr>
              <w:t>Bước 2</w:t>
            </w:r>
            <w:r w:rsidRPr="00605893">
              <w:rPr>
                <w:color w:val="000000" w:themeColor="text1"/>
                <w:shd w:val="clear" w:color="auto" w:fill="FFFFFF"/>
              </w:rPr>
              <w:t xml:space="preserve">: Thực hiện nhiệm vụ </w:t>
            </w:r>
          </w:p>
          <w:p w14:paraId="6CE23C67" w14:textId="77777777" w:rsidR="00677151" w:rsidRPr="00605893" w:rsidRDefault="00677151" w:rsidP="001A2355">
            <w:pPr>
              <w:spacing w:line="276" w:lineRule="auto"/>
              <w:rPr>
                <w:color w:val="000000" w:themeColor="text1"/>
                <w:shd w:val="clear" w:color="auto" w:fill="FFFFFF"/>
              </w:rPr>
            </w:pPr>
            <w:r w:rsidRPr="00605893">
              <w:rPr>
                <w:b/>
                <w:bCs/>
                <w:color w:val="000000" w:themeColor="text1"/>
                <w:shd w:val="clear" w:color="auto" w:fill="FFFFFF"/>
              </w:rPr>
              <w:t>Bước 3</w:t>
            </w:r>
            <w:r w:rsidRPr="00605893">
              <w:rPr>
                <w:color w:val="000000" w:themeColor="text1"/>
                <w:shd w:val="clear" w:color="auto" w:fill="FFFFFF"/>
              </w:rPr>
              <w:t>: Báo cáo kết quả làm việc.</w:t>
            </w:r>
          </w:p>
          <w:p w14:paraId="72FD2A3C" w14:textId="4C4B29E9" w:rsidR="00677151" w:rsidRPr="00605893" w:rsidRDefault="00677151" w:rsidP="00677151">
            <w:pPr>
              <w:spacing w:line="276" w:lineRule="auto"/>
              <w:rPr>
                <w:color w:val="000000" w:themeColor="text1"/>
                <w:shd w:val="clear" w:color="auto" w:fill="FFFFFF"/>
              </w:rPr>
            </w:pPr>
            <w:r w:rsidRPr="00605893">
              <w:rPr>
                <w:b/>
                <w:bCs/>
                <w:color w:val="000000" w:themeColor="text1"/>
                <w:shd w:val="clear" w:color="auto" w:fill="FFFFFF"/>
              </w:rPr>
              <w:t>Bước 4:</w:t>
            </w:r>
            <w:r w:rsidRPr="00605893">
              <w:rPr>
                <w:color w:val="000000" w:themeColor="text1"/>
                <w:shd w:val="clear" w:color="auto" w:fill="FFFFFF"/>
              </w:rPr>
              <w:t xml:space="preserve"> Gv quan sát, nhận xét đánh giá hoạt động học của hs. </w:t>
            </w:r>
          </w:p>
        </w:tc>
        <w:tc>
          <w:tcPr>
            <w:tcW w:w="3402" w:type="dxa"/>
          </w:tcPr>
          <w:p w14:paraId="754A21F3" w14:textId="37C57B8D" w:rsidR="00677151" w:rsidRPr="00605893" w:rsidRDefault="00410E1F" w:rsidP="001A2355">
            <w:pPr>
              <w:spacing w:line="276" w:lineRule="auto"/>
              <w:jc w:val="center"/>
              <w:rPr>
                <w:color w:val="000000" w:themeColor="text1"/>
                <w:shd w:val="clear" w:color="auto" w:fill="FFFFFF"/>
              </w:rPr>
            </w:pPr>
            <w:r w:rsidRPr="00605893">
              <w:rPr>
                <w:noProof/>
                <w:color w:val="000000" w:themeColor="text1"/>
                <w:shd w:val="clear" w:color="auto" w:fill="FFFFFF"/>
              </w:rPr>
              <w:drawing>
                <wp:inline distT="0" distB="0" distL="0" distR="0" wp14:anchorId="2E21AE8F" wp14:editId="14ECB67F">
                  <wp:extent cx="3541317" cy="1918970"/>
                  <wp:effectExtent l="0" t="0" r="254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552108" cy="1924817"/>
                          </a:xfrm>
                          <a:prstGeom prst="rect">
                            <a:avLst/>
                          </a:prstGeom>
                        </pic:spPr>
                      </pic:pic>
                    </a:graphicData>
                  </a:graphic>
                </wp:inline>
              </w:drawing>
            </w:r>
          </w:p>
        </w:tc>
      </w:tr>
    </w:tbl>
    <w:p w14:paraId="7A93A98E" w14:textId="77777777" w:rsidR="00677151" w:rsidRPr="00605893" w:rsidRDefault="00677151" w:rsidP="00677151">
      <w:pPr>
        <w:spacing w:after="0" w:line="276" w:lineRule="auto"/>
        <w:rPr>
          <w:color w:val="000000" w:themeColor="text1"/>
          <w:shd w:val="clear" w:color="auto" w:fill="FFFFFF"/>
        </w:rPr>
      </w:pPr>
      <w:r w:rsidRPr="00605893">
        <w:rPr>
          <w:color w:val="000000" w:themeColor="text1"/>
          <w:shd w:val="clear" w:color="auto" w:fill="FFFFFF"/>
        </w:rPr>
        <w:t>*GV mở rộng: Việt Nam và EU hiện có mối quan hệ rất sâu rộng, hai bên đã đạt nhiều hiệp định về khuôn khổ hợp tác đối tác: Hiệp định Đối tác và Hợp tác toàn diện việt Nam - EU (PCA), có hiệu lực từ năm 2016, với các cơ chế hợp tác thực chất trên các lĩnh vực chính trị, kinh tế, thương mại, đầu tư, phát triển bển vững, an ninh - quốc phòng, pháp quyền - quản trị; Hiệp định Thương mại tự do (EVFTA) có hiệu lực từ ngày 1/8/2020. Giữa hai bên còn có Hiệp định Đối tác tự nguyện về Lâm luật, Quản trị rừng và Thương mại lâm sản (VPA- FLEGT) có hiệu lực từ tháng 6/2019; Hiệp định khung về hợp tác Quốc phòng - An ninh (FPA) tháng 10/2019; cơ chế Đối thoại nhân quyền hằng năm,... Các khuôn khổ hợp tác này đã đưa Việt Nam trở thành một trong những quốc gia chầu Á có quan hệ toàn diện, sâu rộng nhất với EU, nước ASEAN duy nhất có tất cả các trụ cột họp tác với EU. </w:t>
      </w:r>
    </w:p>
    <w:p w14:paraId="0DDCAB98" w14:textId="77777777" w:rsidR="00677151" w:rsidRPr="00605893" w:rsidRDefault="00677151" w:rsidP="00677151">
      <w:pPr>
        <w:spacing w:after="0" w:line="276" w:lineRule="auto"/>
        <w:rPr>
          <w:color w:val="000000" w:themeColor="text1"/>
          <w:shd w:val="clear" w:color="auto" w:fill="FFFFFF"/>
        </w:rPr>
      </w:pPr>
      <w:r w:rsidRPr="00605893">
        <w:rPr>
          <w:color w:val="000000" w:themeColor="text1"/>
          <w:shd w:val="clear" w:color="auto" w:fill="FFFFFF"/>
        </w:rPr>
        <w:t>- EU là một đối tác kinh tế hàng đầu của Việt Nam, một trong ba đối tác thương mại và thị trường xuất khẩu quan trọng nhất của Việt Nam (sau Trung Quốc, Hoa Kỳ). Việt Nam là đối tác thương mại lớn thứ hai của EU trong ASEAN (sau Xin-ga-po). Kim ngạch thương mại Việt Nam - EU đã tăng 17 lẩn trong 20 năm qua, đạt 56,45 tỉ USD năm 2019, trong đó Việt Nam xuất khẩu vào EU 41,54 tỉ USD hàng hoá và nhập khẩu từ EU 14,9 tỉ USD. EU luôn là thị trường xuất siêu lớn thứ hai của Việt Nam (sau Hoa Kỳ). Ngay khi EVFTA có hiệu lực, tháng 8/2020, kim ngạch xuất khẩu của Việt Nam vào thị trường EU đã đạt 3,25 tỉ USD, tăng 4,2% so với cùng kì năm 2019. Nhờ EVFTA có hiệu lực, các doanh nghiệp Việt Nam tuy bị ảnh hưởng nặng nề do đại dịch Covid-19 vẫn tăng xuất khẩu sang EU.</w:t>
      </w:r>
    </w:p>
    <w:p w14:paraId="26A38B26" w14:textId="4D71BC3A" w:rsidR="00C674B0" w:rsidRPr="00605893" w:rsidRDefault="00677151" w:rsidP="00605893">
      <w:pPr>
        <w:spacing w:after="0" w:line="276" w:lineRule="auto"/>
        <w:rPr>
          <w:color w:val="000000" w:themeColor="text1"/>
          <w:sz w:val="26"/>
          <w:szCs w:val="26"/>
          <w:shd w:val="clear" w:color="auto" w:fill="FFFFFF"/>
          <w:lang w:val="en-US"/>
        </w:rPr>
      </w:pPr>
      <w:r w:rsidRPr="00605893">
        <w:rPr>
          <w:color w:val="000000" w:themeColor="text1"/>
          <w:shd w:val="clear" w:color="auto" w:fill="FFFFFF"/>
        </w:rPr>
        <w:t>- EU nằm trong nhóm năm nhà đầu tư trực tiếp nước ngoài lớn nhất vào Việt Nam (cùng với Hàn Quốc, Nhật Bản- Xin-ga-po và Đài Loan - Trung Quốc). Xu thế đầu tư của EU chủ yếu lập trung vào các</w:t>
      </w:r>
      <w:r w:rsidRPr="00605893">
        <w:rPr>
          <w:color w:val="000000" w:themeColor="text1"/>
          <w:sz w:val="26"/>
          <w:szCs w:val="26"/>
          <w:shd w:val="clear" w:color="auto" w:fill="FFFFFF"/>
        </w:rPr>
        <w:t xml:space="preserve"> ngành công nghiệp công nghệ cao, gần đây có xu hướng phát </w:t>
      </w:r>
      <w:r w:rsidR="00605893">
        <w:rPr>
          <w:color w:val="000000" w:themeColor="text1"/>
          <w:sz w:val="26"/>
          <w:szCs w:val="26"/>
          <w:shd w:val="clear" w:color="auto" w:fill="FFFFFF"/>
          <w:lang w:val="en-US"/>
        </w:rPr>
        <w:t>t</w:t>
      </w:r>
    </w:p>
    <w:sectPr w:rsidR="00C674B0" w:rsidRPr="00605893" w:rsidSect="0016348D">
      <w:pgSz w:w="12240" w:h="15840"/>
      <w:pgMar w:top="993" w:right="1440" w:bottom="568"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A582075"/>
    <w:multiLevelType w:val="hybridMultilevel"/>
    <w:tmpl w:val="A118837C"/>
    <w:lvl w:ilvl="0" w:tplc="8E468ED8">
      <w:start w:val="1"/>
      <w:numFmt w:val="bullet"/>
      <w:lvlText w:val="-"/>
      <w:lvlJc w:val="left"/>
      <w:pPr>
        <w:tabs>
          <w:tab w:val="num" w:pos="720"/>
        </w:tabs>
        <w:ind w:left="720" w:hanging="360"/>
      </w:pPr>
      <w:rPr>
        <w:rFonts w:ascii="Times New Roman" w:hAnsi="Times New Roman" w:hint="default"/>
      </w:rPr>
    </w:lvl>
    <w:lvl w:ilvl="1" w:tplc="8B000E54" w:tentative="1">
      <w:start w:val="1"/>
      <w:numFmt w:val="bullet"/>
      <w:lvlText w:val="-"/>
      <w:lvlJc w:val="left"/>
      <w:pPr>
        <w:tabs>
          <w:tab w:val="num" w:pos="1440"/>
        </w:tabs>
        <w:ind w:left="1440" w:hanging="360"/>
      </w:pPr>
      <w:rPr>
        <w:rFonts w:ascii="Times New Roman" w:hAnsi="Times New Roman" w:hint="default"/>
      </w:rPr>
    </w:lvl>
    <w:lvl w:ilvl="2" w:tplc="30E657E8" w:tentative="1">
      <w:start w:val="1"/>
      <w:numFmt w:val="bullet"/>
      <w:lvlText w:val="-"/>
      <w:lvlJc w:val="left"/>
      <w:pPr>
        <w:tabs>
          <w:tab w:val="num" w:pos="2160"/>
        </w:tabs>
        <w:ind w:left="2160" w:hanging="360"/>
      </w:pPr>
      <w:rPr>
        <w:rFonts w:ascii="Times New Roman" w:hAnsi="Times New Roman" w:hint="default"/>
      </w:rPr>
    </w:lvl>
    <w:lvl w:ilvl="3" w:tplc="DE98FEFA" w:tentative="1">
      <w:start w:val="1"/>
      <w:numFmt w:val="bullet"/>
      <w:lvlText w:val="-"/>
      <w:lvlJc w:val="left"/>
      <w:pPr>
        <w:tabs>
          <w:tab w:val="num" w:pos="2880"/>
        </w:tabs>
        <w:ind w:left="2880" w:hanging="360"/>
      </w:pPr>
      <w:rPr>
        <w:rFonts w:ascii="Times New Roman" w:hAnsi="Times New Roman" w:hint="default"/>
      </w:rPr>
    </w:lvl>
    <w:lvl w:ilvl="4" w:tplc="492436EE" w:tentative="1">
      <w:start w:val="1"/>
      <w:numFmt w:val="bullet"/>
      <w:lvlText w:val="-"/>
      <w:lvlJc w:val="left"/>
      <w:pPr>
        <w:tabs>
          <w:tab w:val="num" w:pos="3600"/>
        </w:tabs>
        <w:ind w:left="3600" w:hanging="360"/>
      </w:pPr>
      <w:rPr>
        <w:rFonts w:ascii="Times New Roman" w:hAnsi="Times New Roman" w:hint="default"/>
      </w:rPr>
    </w:lvl>
    <w:lvl w:ilvl="5" w:tplc="A63864E6" w:tentative="1">
      <w:start w:val="1"/>
      <w:numFmt w:val="bullet"/>
      <w:lvlText w:val="-"/>
      <w:lvlJc w:val="left"/>
      <w:pPr>
        <w:tabs>
          <w:tab w:val="num" w:pos="4320"/>
        </w:tabs>
        <w:ind w:left="4320" w:hanging="360"/>
      </w:pPr>
      <w:rPr>
        <w:rFonts w:ascii="Times New Roman" w:hAnsi="Times New Roman" w:hint="default"/>
      </w:rPr>
    </w:lvl>
    <w:lvl w:ilvl="6" w:tplc="644E8A16" w:tentative="1">
      <w:start w:val="1"/>
      <w:numFmt w:val="bullet"/>
      <w:lvlText w:val="-"/>
      <w:lvlJc w:val="left"/>
      <w:pPr>
        <w:tabs>
          <w:tab w:val="num" w:pos="5040"/>
        </w:tabs>
        <w:ind w:left="5040" w:hanging="360"/>
      </w:pPr>
      <w:rPr>
        <w:rFonts w:ascii="Times New Roman" w:hAnsi="Times New Roman" w:hint="default"/>
      </w:rPr>
    </w:lvl>
    <w:lvl w:ilvl="7" w:tplc="F4E2403A" w:tentative="1">
      <w:start w:val="1"/>
      <w:numFmt w:val="bullet"/>
      <w:lvlText w:val="-"/>
      <w:lvlJc w:val="left"/>
      <w:pPr>
        <w:tabs>
          <w:tab w:val="num" w:pos="5760"/>
        </w:tabs>
        <w:ind w:left="5760" w:hanging="360"/>
      </w:pPr>
      <w:rPr>
        <w:rFonts w:ascii="Times New Roman" w:hAnsi="Times New Roman" w:hint="default"/>
      </w:rPr>
    </w:lvl>
    <w:lvl w:ilvl="8" w:tplc="80301236"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55D21700"/>
    <w:multiLevelType w:val="hybridMultilevel"/>
    <w:tmpl w:val="9A180F7C"/>
    <w:lvl w:ilvl="0" w:tplc="B3A43DFE">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58450D4"/>
    <w:multiLevelType w:val="hybridMultilevel"/>
    <w:tmpl w:val="2B0838CA"/>
    <w:lvl w:ilvl="0" w:tplc="496E5158">
      <w:start w:val="1"/>
      <w:numFmt w:val="decimal"/>
      <w:lvlText w:val="%1."/>
      <w:lvlJc w:val="left"/>
      <w:pPr>
        <w:ind w:left="644" w:hanging="360"/>
      </w:pPr>
      <w:rPr>
        <w:rFonts w:asciiTheme="majorHAnsi" w:hAnsiTheme="majorHAnsi" w:cstheme="majorHAnsi" w:hint="default"/>
        <w:b/>
        <w:color w:val="FF0000"/>
        <w:sz w:val="26"/>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num w:numId="1" w16cid:durableId="863326076">
    <w:abstractNumId w:val="2"/>
  </w:num>
  <w:num w:numId="2" w16cid:durableId="829633841">
    <w:abstractNumId w:val="0"/>
  </w:num>
  <w:num w:numId="3" w16cid:durableId="145663239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6B7E"/>
    <w:rsid w:val="000846A5"/>
    <w:rsid w:val="0016348D"/>
    <w:rsid w:val="00216B7E"/>
    <w:rsid w:val="002C655B"/>
    <w:rsid w:val="00345EE0"/>
    <w:rsid w:val="00370878"/>
    <w:rsid w:val="00410E1F"/>
    <w:rsid w:val="00422B49"/>
    <w:rsid w:val="004B47CD"/>
    <w:rsid w:val="00605893"/>
    <w:rsid w:val="00677151"/>
    <w:rsid w:val="006F7A14"/>
    <w:rsid w:val="00830B4D"/>
    <w:rsid w:val="008B1DDC"/>
    <w:rsid w:val="009B7703"/>
    <w:rsid w:val="00A33ABF"/>
    <w:rsid w:val="00A57E74"/>
    <w:rsid w:val="00AB2ED7"/>
    <w:rsid w:val="00AD27A0"/>
    <w:rsid w:val="00AF5AAE"/>
    <w:rsid w:val="00AF739B"/>
    <w:rsid w:val="00B57424"/>
    <w:rsid w:val="00BF1502"/>
    <w:rsid w:val="00C674B0"/>
    <w:rsid w:val="00C83AC0"/>
    <w:rsid w:val="00C9168A"/>
    <w:rsid w:val="00D556F1"/>
    <w:rsid w:val="00F26429"/>
    <w:rsid w:val="00FE40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4AFE21"/>
  <w15:chartTrackingRefBased/>
  <w15:docId w15:val="{40503D1D-2285-41AE-ADC0-066FD6CFB0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F5AAE"/>
    <w:pPr>
      <w:spacing w:after="120"/>
      <w:ind w:firstLine="284"/>
      <w:jc w:val="both"/>
    </w:pPr>
    <w:rPr>
      <w:rFonts w:eastAsia="Times New Roman" w:cs="Times New Roman"/>
      <w:sz w:val="24"/>
      <w:szCs w:val="24"/>
      <w:lang w:val="vi-VN"/>
    </w:rPr>
  </w:style>
  <w:style w:type="paragraph" w:styleId="Heading1">
    <w:name w:val="heading 1"/>
    <w:basedOn w:val="Normal"/>
    <w:next w:val="Normal"/>
    <w:link w:val="Heading1Char"/>
    <w:uiPriority w:val="9"/>
    <w:qFormat/>
    <w:rsid w:val="00AF5AAE"/>
    <w:pPr>
      <w:keepNext/>
      <w:keepLines/>
      <w:spacing w:before="240" w:after="0" w:line="240" w:lineRule="auto"/>
      <w:ind w:firstLine="0"/>
      <w:jc w:val="left"/>
      <w:outlineLvl w:val="0"/>
    </w:pPr>
    <w:rPr>
      <w:rFonts w:eastAsia="SimSun"/>
      <w:b/>
      <w:color w:val="00B050"/>
      <w:sz w:val="28"/>
      <w:szCs w:val="32"/>
      <w:lang w:val="x-none" w:eastAsia="x-none"/>
    </w:rPr>
  </w:style>
  <w:style w:type="paragraph" w:styleId="Heading2">
    <w:name w:val="heading 2"/>
    <w:basedOn w:val="Normal"/>
    <w:next w:val="Normal"/>
    <w:link w:val="Heading2Char"/>
    <w:uiPriority w:val="9"/>
    <w:unhideWhenUsed/>
    <w:qFormat/>
    <w:rsid w:val="00AF5AAE"/>
    <w:pPr>
      <w:keepNext/>
      <w:keepLines/>
      <w:spacing w:before="40" w:after="0"/>
      <w:outlineLvl w:val="1"/>
    </w:pPr>
    <w:rPr>
      <w:rFonts w:asciiTheme="majorHAnsi" w:eastAsiaTheme="majorEastAsia" w:hAnsiTheme="majorHAnsi" w:cstheme="majorBidi"/>
      <w:b/>
      <w:color w:val="0070C0"/>
      <w:sz w:val="28"/>
      <w:szCs w:val="26"/>
    </w:rPr>
  </w:style>
  <w:style w:type="paragraph" w:styleId="Heading3">
    <w:name w:val="heading 3"/>
    <w:basedOn w:val="Normal"/>
    <w:next w:val="Normal"/>
    <w:link w:val="Heading3Char"/>
    <w:uiPriority w:val="9"/>
    <w:semiHidden/>
    <w:unhideWhenUsed/>
    <w:qFormat/>
    <w:rsid w:val="00AF739B"/>
    <w:pPr>
      <w:keepNext/>
      <w:keepLines/>
      <w:spacing w:before="40" w:after="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F5AAE"/>
    <w:rPr>
      <w:rFonts w:eastAsia="SimSun" w:cs="Times New Roman"/>
      <w:b/>
      <w:color w:val="00B050"/>
      <w:szCs w:val="32"/>
      <w:lang w:val="x-none" w:eastAsia="x-none"/>
    </w:rPr>
  </w:style>
  <w:style w:type="character" w:customStyle="1" w:styleId="Heading2Char">
    <w:name w:val="Heading 2 Char"/>
    <w:basedOn w:val="DefaultParagraphFont"/>
    <w:link w:val="Heading2"/>
    <w:uiPriority w:val="9"/>
    <w:rsid w:val="00AF5AAE"/>
    <w:rPr>
      <w:rFonts w:asciiTheme="majorHAnsi" w:eastAsiaTheme="majorEastAsia" w:hAnsiTheme="majorHAnsi" w:cstheme="majorBidi"/>
      <w:b/>
      <w:color w:val="0070C0"/>
      <w:szCs w:val="26"/>
      <w:lang w:val="vi-VN"/>
    </w:rPr>
  </w:style>
  <w:style w:type="table" w:customStyle="1" w:styleId="LiBang2">
    <w:name w:val="Lưới Bảng2"/>
    <w:basedOn w:val="TableNormal"/>
    <w:next w:val="TableGrid"/>
    <w:rsid w:val="00AF5AAE"/>
    <w:pPr>
      <w:spacing w:after="0" w:line="240" w:lineRule="auto"/>
    </w:pPr>
    <w:rPr>
      <w:rFonts w:eastAsia="Calibri" w:cs="Times New Roman"/>
      <w:color w:val="000000"/>
      <w:szCs w:val="18"/>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AF5A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Numbered List,bullet,List Paragraph1,Cita extensa,HPL01,Colorful List - Accent 13"/>
    <w:basedOn w:val="Normal"/>
    <w:link w:val="ListParagraphChar"/>
    <w:uiPriority w:val="34"/>
    <w:qFormat/>
    <w:rsid w:val="00FE4079"/>
    <w:pPr>
      <w:ind w:left="720"/>
      <w:contextualSpacing/>
    </w:pPr>
  </w:style>
  <w:style w:type="character" w:customStyle="1" w:styleId="ListParagraphChar">
    <w:name w:val="List Paragraph Char"/>
    <w:aliases w:val="Numbered List Char,bullet Char,List Paragraph1 Char,Cita extensa Char,HPL01 Char,Colorful List - Accent 13 Char"/>
    <w:link w:val="ListParagraph"/>
    <w:uiPriority w:val="34"/>
    <w:qFormat/>
    <w:rsid w:val="00FE4079"/>
    <w:rPr>
      <w:rFonts w:eastAsia="Times New Roman" w:cs="Times New Roman"/>
      <w:sz w:val="24"/>
      <w:szCs w:val="24"/>
      <w:lang w:val="vi-VN"/>
    </w:rPr>
  </w:style>
  <w:style w:type="character" w:customStyle="1" w:styleId="Heading3Char">
    <w:name w:val="Heading 3 Char"/>
    <w:basedOn w:val="DefaultParagraphFont"/>
    <w:link w:val="Heading3"/>
    <w:uiPriority w:val="9"/>
    <w:semiHidden/>
    <w:rsid w:val="00AF739B"/>
    <w:rPr>
      <w:rFonts w:asciiTheme="majorHAnsi" w:eastAsiaTheme="majorEastAsia" w:hAnsiTheme="majorHAnsi" w:cstheme="majorBidi"/>
      <w:color w:val="1F3763" w:themeColor="accent1" w:themeShade="7F"/>
      <w:sz w:val="24"/>
      <w:szCs w:val="24"/>
      <w:lang w:val="vi-VN"/>
    </w:rPr>
  </w:style>
  <w:style w:type="character" w:styleId="Hyperlink">
    <w:name w:val="Hyperlink"/>
    <w:basedOn w:val="DefaultParagraphFont"/>
    <w:uiPriority w:val="99"/>
    <w:unhideWhenUsed/>
    <w:rsid w:val="00AB2ED7"/>
    <w:rPr>
      <w:color w:val="0000FF"/>
      <w:u w:val="single"/>
    </w:rPr>
  </w:style>
  <w:style w:type="paragraph" w:styleId="NormalWeb">
    <w:name w:val="Normal (Web)"/>
    <w:basedOn w:val="Normal"/>
    <w:uiPriority w:val="99"/>
    <w:semiHidden/>
    <w:unhideWhenUsed/>
    <w:rsid w:val="0016348D"/>
    <w:pPr>
      <w:spacing w:before="100" w:beforeAutospacing="1" w:after="100" w:afterAutospacing="1" w:line="240" w:lineRule="auto"/>
      <w:ind w:firstLine="0"/>
      <w:jc w:val="left"/>
    </w:pPr>
    <w:rPr>
      <w:lang w:val="en-US"/>
    </w:rPr>
  </w:style>
  <w:style w:type="character" w:styleId="UnresolvedMention">
    <w:name w:val="Unresolved Mention"/>
    <w:basedOn w:val="DefaultParagraphFont"/>
    <w:uiPriority w:val="99"/>
    <w:semiHidden/>
    <w:unhideWhenUsed/>
    <w:rsid w:val="00AD27A0"/>
    <w:rPr>
      <w:color w:val="605E5C"/>
      <w:shd w:val="clear" w:color="auto" w:fill="E1DFDD"/>
    </w:rPr>
  </w:style>
  <w:style w:type="character" w:styleId="Strong">
    <w:name w:val="Strong"/>
    <w:basedOn w:val="DefaultParagraphFont"/>
    <w:uiPriority w:val="22"/>
    <w:qFormat/>
    <w:rsid w:val="00A57E7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4981782">
      <w:bodyDiv w:val="1"/>
      <w:marLeft w:val="0"/>
      <w:marRight w:val="0"/>
      <w:marTop w:val="0"/>
      <w:marBottom w:val="0"/>
      <w:divBdr>
        <w:top w:val="none" w:sz="0" w:space="0" w:color="auto"/>
        <w:left w:val="none" w:sz="0" w:space="0" w:color="auto"/>
        <w:bottom w:val="none" w:sz="0" w:space="0" w:color="auto"/>
        <w:right w:val="none" w:sz="0" w:space="0" w:color="auto"/>
      </w:divBdr>
    </w:div>
    <w:div w:id="516039260">
      <w:bodyDiv w:val="1"/>
      <w:marLeft w:val="0"/>
      <w:marRight w:val="0"/>
      <w:marTop w:val="0"/>
      <w:marBottom w:val="0"/>
      <w:divBdr>
        <w:top w:val="none" w:sz="0" w:space="0" w:color="auto"/>
        <w:left w:val="none" w:sz="0" w:space="0" w:color="auto"/>
        <w:bottom w:val="none" w:sz="0" w:space="0" w:color="auto"/>
        <w:right w:val="none" w:sz="0" w:space="0" w:color="auto"/>
      </w:divBdr>
    </w:div>
    <w:div w:id="532621274">
      <w:bodyDiv w:val="1"/>
      <w:marLeft w:val="0"/>
      <w:marRight w:val="0"/>
      <w:marTop w:val="0"/>
      <w:marBottom w:val="0"/>
      <w:divBdr>
        <w:top w:val="none" w:sz="0" w:space="0" w:color="auto"/>
        <w:left w:val="none" w:sz="0" w:space="0" w:color="auto"/>
        <w:bottom w:val="none" w:sz="0" w:space="0" w:color="auto"/>
        <w:right w:val="none" w:sz="0" w:space="0" w:color="auto"/>
      </w:divBdr>
    </w:div>
    <w:div w:id="561253325">
      <w:bodyDiv w:val="1"/>
      <w:marLeft w:val="0"/>
      <w:marRight w:val="0"/>
      <w:marTop w:val="0"/>
      <w:marBottom w:val="0"/>
      <w:divBdr>
        <w:top w:val="none" w:sz="0" w:space="0" w:color="auto"/>
        <w:left w:val="none" w:sz="0" w:space="0" w:color="auto"/>
        <w:bottom w:val="none" w:sz="0" w:space="0" w:color="auto"/>
        <w:right w:val="none" w:sz="0" w:space="0" w:color="auto"/>
      </w:divBdr>
    </w:div>
    <w:div w:id="599679939">
      <w:bodyDiv w:val="1"/>
      <w:marLeft w:val="0"/>
      <w:marRight w:val="0"/>
      <w:marTop w:val="0"/>
      <w:marBottom w:val="0"/>
      <w:divBdr>
        <w:top w:val="none" w:sz="0" w:space="0" w:color="auto"/>
        <w:left w:val="none" w:sz="0" w:space="0" w:color="auto"/>
        <w:bottom w:val="none" w:sz="0" w:space="0" w:color="auto"/>
        <w:right w:val="none" w:sz="0" w:space="0" w:color="auto"/>
      </w:divBdr>
    </w:div>
    <w:div w:id="854424616">
      <w:bodyDiv w:val="1"/>
      <w:marLeft w:val="0"/>
      <w:marRight w:val="0"/>
      <w:marTop w:val="0"/>
      <w:marBottom w:val="0"/>
      <w:divBdr>
        <w:top w:val="none" w:sz="0" w:space="0" w:color="auto"/>
        <w:left w:val="none" w:sz="0" w:space="0" w:color="auto"/>
        <w:bottom w:val="none" w:sz="0" w:space="0" w:color="auto"/>
        <w:right w:val="none" w:sz="0" w:space="0" w:color="auto"/>
      </w:divBdr>
    </w:div>
    <w:div w:id="882867427">
      <w:bodyDiv w:val="1"/>
      <w:marLeft w:val="0"/>
      <w:marRight w:val="0"/>
      <w:marTop w:val="0"/>
      <w:marBottom w:val="0"/>
      <w:divBdr>
        <w:top w:val="none" w:sz="0" w:space="0" w:color="auto"/>
        <w:left w:val="none" w:sz="0" w:space="0" w:color="auto"/>
        <w:bottom w:val="none" w:sz="0" w:space="0" w:color="auto"/>
        <w:right w:val="none" w:sz="0" w:space="0" w:color="auto"/>
      </w:divBdr>
    </w:div>
    <w:div w:id="902639952">
      <w:bodyDiv w:val="1"/>
      <w:marLeft w:val="0"/>
      <w:marRight w:val="0"/>
      <w:marTop w:val="0"/>
      <w:marBottom w:val="0"/>
      <w:divBdr>
        <w:top w:val="none" w:sz="0" w:space="0" w:color="auto"/>
        <w:left w:val="none" w:sz="0" w:space="0" w:color="auto"/>
        <w:bottom w:val="none" w:sz="0" w:space="0" w:color="auto"/>
        <w:right w:val="none" w:sz="0" w:space="0" w:color="auto"/>
      </w:divBdr>
    </w:div>
    <w:div w:id="1037895323">
      <w:bodyDiv w:val="1"/>
      <w:marLeft w:val="0"/>
      <w:marRight w:val="0"/>
      <w:marTop w:val="0"/>
      <w:marBottom w:val="0"/>
      <w:divBdr>
        <w:top w:val="none" w:sz="0" w:space="0" w:color="auto"/>
        <w:left w:val="none" w:sz="0" w:space="0" w:color="auto"/>
        <w:bottom w:val="none" w:sz="0" w:space="0" w:color="auto"/>
        <w:right w:val="none" w:sz="0" w:space="0" w:color="auto"/>
      </w:divBdr>
    </w:div>
    <w:div w:id="1049308387">
      <w:bodyDiv w:val="1"/>
      <w:marLeft w:val="0"/>
      <w:marRight w:val="0"/>
      <w:marTop w:val="0"/>
      <w:marBottom w:val="0"/>
      <w:divBdr>
        <w:top w:val="none" w:sz="0" w:space="0" w:color="auto"/>
        <w:left w:val="none" w:sz="0" w:space="0" w:color="auto"/>
        <w:bottom w:val="none" w:sz="0" w:space="0" w:color="auto"/>
        <w:right w:val="none" w:sz="0" w:space="0" w:color="auto"/>
      </w:divBdr>
    </w:div>
    <w:div w:id="1146162468">
      <w:bodyDiv w:val="1"/>
      <w:marLeft w:val="0"/>
      <w:marRight w:val="0"/>
      <w:marTop w:val="0"/>
      <w:marBottom w:val="0"/>
      <w:divBdr>
        <w:top w:val="none" w:sz="0" w:space="0" w:color="auto"/>
        <w:left w:val="none" w:sz="0" w:space="0" w:color="auto"/>
        <w:bottom w:val="none" w:sz="0" w:space="0" w:color="auto"/>
        <w:right w:val="none" w:sz="0" w:space="0" w:color="auto"/>
      </w:divBdr>
    </w:div>
    <w:div w:id="1197933302">
      <w:bodyDiv w:val="1"/>
      <w:marLeft w:val="0"/>
      <w:marRight w:val="0"/>
      <w:marTop w:val="0"/>
      <w:marBottom w:val="0"/>
      <w:divBdr>
        <w:top w:val="none" w:sz="0" w:space="0" w:color="auto"/>
        <w:left w:val="none" w:sz="0" w:space="0" w:color="auto"/>
        <w:bottom w:val="none" w:sz="0" w:space="0" w:color="auto"/>
        <w:right w:val="none" w:sz="0" w:space="0" w:color="auto"/>
      </w:divBdr>
    </w:div>
    <w:div w:id="1225794399">
      <w:bodyDiv w:val="1"/>
      <w:marLeft w:val="0"/>
      <w:marRight w:val="0"/>
      <w:marTop w:val="0"/>
      <w:marBottom w:val="0"/>
      <w:divBdr>
        <w:top w:val="none" w:sz="0" w:space="0" w:color="auto"/>
        <w:left w:val="none" w:sz="0" w:space="0" w:color="auto"/>
        <w:bottom w:val="none" w:sz="0" w:space="0" w:color="auto"/>
        <w:right w:val="none" w:sz="0" w:space="0" w:color="auto"/>
      </w:divBdr>
      <w:divsChild>
        <w:div w:id="1394890234">
          <w:marLeft w:val="446"/>
          <w:marRight w:val="0"/>
          <w:marTop w:val="0"/>
          <w:marBottom w:val="0"/>
          <w:divBdr>
            <w:top w:val="none" w:sz="0" w:space="0" w:color="auto"/>
            <w:left w:val="none" w:sz="0" w:space="0" w:color="auto"/>
            <w:bottom w:val="none" w:sz="0" w:space="0" w:color="auto"/>
            <w:right w:val="none" w:sz="0" w:space="0" w:color="auto"/>
          </w:divBdr>
        </w:div>
        <w:div w:id="1357927145">
          <w:marLeft w:val="446"/>
          <w:marRight w:val="0"/>
          <w:marTop w:val="0"/>
          <w:marBottom w:val="0"/>
          <w:divBdr>
            <w:top w:val="none" w:sz="0" w:space="0" w:color="auto"/>
            <w:left w:val="none" w:sz="0" w:space="0" w:color="auto"/>
            <w:bottom w:val="none" w:sz="0" w:space="0" w:color="auto"/>
            <w:right w:val="none" w:sz="0" w:space="0" w:color="auto"/>
          </w:divBdr>
        </w:div>
        <w:div w:id="64302745">
          <w:marLeft w:val="446"/>
          <w:marRight w:val="0"/>
          <w:marTop w:val="0"/>
          <w:marBottom w:val="0"/>
          <w:divBdr>
            <w:top w:val="none" w:sz="0" w:space="0" w:color="auto"/>
            <w:left w:val="none" w:sz="0" w:space="0" w:color="auto"/>
            <w:bottom w:val="none" w:sz="0" w:space="0" w:color="auto"/>
            <w:right w:val="none" w:sz="0" w:space="0" w:color="auto"/>
          </w:divBdr>
        </w:div>
      </w:divsChild>
    </w:div>
    <w:div w:id="1317370577">
      <w:bodyDiv w:val="1"/>
      <w:marLeft w:val="0"/>
      <w:marRight w:val="0"/>
      <w:marTop w:val="0"/>
      <w:marBottom w:val="0"/>
      <w:divBdr>
        <w:top w:val="none" w:sz="0" w:space="0" w:color="auto"/>
        <w:left w:val="none" w:sz="0" w:space="0" w:color="auto"/>
        <w:bottom w:val="none" w:sz="0" w:space="0" w:color="auto"/>
        <w:right w:val="none" w:sz="0" w:space="0" w:color="auto"/>
      </w:divBdr>
    </w:div>
    <w:div w:id="14715114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287</TotalTime>
  <Pages>6</Pages>
  <Words>1653</Words>
  <Characters>9426</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VKC</cp:lastModifiedBy>
  <cp:revision>12</cp:revision>
  <cp:lastPrinted>2022-11-01T08:20:00Z</cp:lastPrinted>
  <dcterms:created xsi:type="dcterms:W3CDTF">2022-07-05T08:15:00Z</dcterms:created>
  <dcterms:modified xsi:type="dcterms:W3CDTF">2022-11-01T08:22:00Z</dcterms:modified>
</cp:coreProperties>
</file>