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265"/>
      </w:tblGrid>
      <w:tr w:rsidR="007824F7" w:rsidRPr="00F24A86" w:rsidTr="003F54ED">
        <w:trPr>
          <w:trHeight w:val="653"/>
        </w:trPr>
        <w:tc>
          <w:tcPr>
            <w:tcW w:w="5918" w:type="dxa"/>
          </w:tcPr>
          <w:p w:rsidR="007824F7" w:rsidRPr="00F24A86" w:rsidRDefault="007824F7" w:rsidP="003F54ED">
            <w:pPr>
              <w:jc w:val="both"/>
              <w:rPr>
                <w:rFonts w:ascii="Times New Roman" w:hAnsi="Times New Roman" w:cs="Times New Roman"/>
                <w:b/>
                <w:color w:val="000000" w:themeColor="text1"/>
                <w:sz w:val="26"/>
                <w:szCs w:val="26"/>
                <w:lang w:val="en-US"/>
              </w:rPr>
            </w:pPr>
            <w:r w:rsidRPr="00F24A86">
              <w:rPr>
                <w:rFonts w:ascii="Times New Roman" w:hAnsi="Times New Roman" w:cs="Times New Roman"/>
                <w:b/>
                <w:color w:val="000000" w:themeColor="text1"/>
                <w:sz w:val="26"/>
                <w:szCs w:val="26"/>
                <w:lang w:val="en-US"/>
              </w:rPr>
              <w:t>Tuầ</w:t>
            </w:r>
            <w:r>
              <w:rPr>
                <w:rFonts w:ascii="Times New Roman" w:hAnsi="Times New Roman" w:cs="Times New Roman"/>
                <w:b/>
                <w:color w:val="000000" w:themeColor="text1"/>
                <w:sz w:val="26"/>
                <w:szCs w:val="26"/>
                <w:lang w:val="en-US"/>
              </w:rPr>
              <w:t>n 2</w:t>
            </w:r>
            <w:r w:rsidR="006D1DA5">
              <w:rPr>
                <w:rFonts w:ascii="Times New Roman" w:hAnsi="Times New Roman" w:cs="Times New Roman"/>
                <w:b/>
                <w:color w:val="000000" w:themeColor="text1"/>
                <w:sz w:val="26"/>
                <w:szCs w:val="26"/>
                <w:lang w:val="en-US"/>
              </w:rPr>
              <w:t>,3</w:t>
            </w:r>
          </w:p>
          <w:p w:rsidR="007824F7" w:rsidRPr="00F24A86" w:rsidRDefault="007824F7" w:rsidP="003F54ED">
            <w:pPr>
              <w:jc w:val="both"/>
              <w:rPr>
                <w:rFonts w:ascii="Times New Roman" w:hAnsi="Times New Roman" w:cs="Times New Roman"/>
                <w:b/>
                <w:color w:val="000000" w:themeColor="text1"/>
                <w:sz w:val="26"/>
                <w:szCs w:val="26"/>
              </w:rPr>
            </w:pPr>
            <w:r w:rsidRPr="00F24A86">
              <w:rPr>
                <w:rFonts w:ascii="Times New Roman" w:hAnsi="Times New Roman" w:cs="Times New Roman"/>
                <w:b/>
                <w:color w:val="000000" w:themeColor="text1"/>
                <w:sz w:val="26"/>
                <w:szCs w:val="26"/>
              </w:rPr>
              <w:t>Trường : THCS LỘC VĨNH</w:t>
            </w:r>
          </w:p>
        </w:tc>
        <w:tc>
          <w:tcPr>
            <w:tcW w:w="3265" w:type="dxa"/>
          </w:tcPr>
          <w:p w:rsidR="007824F7" w:rsidRPr="00F24A86" w:rsidRDefault="007824F7" w:rsidP="003F54ED">
            <w:pPr>
              <w:jc w:val="both"/>
              <w:rPr>
                <w:rFonts w:ascii="Times New Roman" w:hAnsi="Times New Roman" w:cs="Times New Roman"/>
                <w:color w:val="000000" w:themeColor="text1"/>
                <w:sz w:val="26"/>
                <w:szCs w:val="26"/>
              </w:rPr>
            </w:pPr>
            <w:r w:rsidRPr="00F24A86">
              <w:rPr>
                <w:rFonts w:ascii="Times New Roman" w:hAnsi="Times New Roman" w:cs="Times New Roman"/>
                <w:color w:val="000000" w:themeColor="text1"/>
                <w:sz w:val="26"/>
                <w:szCs w:val="26"/>
              </w:rPr>
              <w:t xml:space="preserve">      GV: VÕ VĂN THẮNG</w:t>
            </w:r>
          </w:p>
          <w:p w:rsidR="007824F7" w:rsidRPr="00F24A86" w:rsidRDefault="007824F7" w:rsidP="003F54ED">
            <w:pPr>
              <w:jc w:val="both"/>
              <w:rPr>
                <w:rFonts w:ascii="Times New Roman" w:hAnsi="Times New Roman" w:cs="Times New Roman"/>
                <w:color w:val="000000" w:themeColor="text1"/>
                <w:sz w:val="26"/>
                <w:szCs w:val="26"/>
                <w:lang w:val="en-US"/>
              </w:rPr>
            </w:pPr>
            <w:r w:rsidRPr="00F24A86">
              <w:rPr>
                <w:rFonts w:ascii="Times New Roman" w:hAnsi="Times New Roman" w:cs="Times New Roman"/>
                <w:color w:val="000000" w:themeColor="text1"/>
                <w:sz w:val="26"/>
                <w:szCs w:val="26"/>
              </w:rPr>
              <w:t xml:space="preserve">      Ngày soạn :</w:t>
            </w:r>
            <w:r w:rsidR="00381A41">
              <w:rPr>
                <w:rFonts w:ascii="Times New Roman" w:hAnsi="Times New Roman" w:cs="Times New Roman"/>
                <w:color w:val="000000" w:themeColor="text1"/>
                <w:sz w:val="26"/>
                <w:szCs w:val="26"/>
                <w:lang w:val="en-US"/>
              </w:rPr>
              <w:t xml:space="preserve"> 8/9/2023</w:t>
            </w:r>
          </w:p>
        </w:tc>
      </w:tr>
      <w:tr w:rsidR="007824F7" w:rsidRPr="00F24A86" w:rsidTr="003F54ED">
        <w:trPr>
          <w:trHeight w:val="326"/>
        </w:trPr>
        <w:tc>
          <w:tcPr>
            <w:tcW w:w="5918" w:type="dxa"/>
          </w:tcPr>
          <w:p w:rsidR="007824F7" w:rsidRPr="00F24A86" w:rsidRDefault="007824F7" w:rsidP="003F54ED">
            <w:pPr>
              <w:jc w:val="both"/>
              <w:rPr>
                <w:rFonts w:ascii="Times New Roman" w:hAnsi="Times New Roman" w:cs="Times New Roman"/>
                <w:b/>
                <w:color w:val="000000" w:themeColor="text1"/>
                <w:sz w:val="26"/>
                <w:szCs w:val="26"/>
              </w:rPr>
            </w:pPr>
            <w:r w:rsidRPr="00F24A86">
              <w:rPr>
                <w:rFonts w:ascii="Times New Roman" w:hAnsi="Times New Roman" w:cs="Times New Roman"/>
                <w:b/>
                <w:color w:val="000000" w:themeColor="text1"/>
                <w:sz w:val="26"/>
                <w:szCs w:val="26"/>
              </w:rPr>
              <w:t xml:space="preserve">Tổ : </w:t>
            </w:r>
            <w:r w:rsidR="00381A41">
              <w:rPr>
                <w:rFonts w:ascii="Times New Roman" w:hAnsi="Times New Roman" w:cs="Times New Roman"/>
                <w:b/>
                <w:color w:val="000000" w:themeColor="text1"/>
                <w:sz w:val="26"/>
                <w:szCs w:val="26"/>
                <w:lang w:val="en-US"/>
              </w:rPr>
              <w:t>KHTN</w:t>
            </w:r>
            <w:r w:rsidRPr="00F24A86">
              <w:rPr>
                <w:rFonts w:ascii="Times New Roman" w:hAnsi="Times New Roman" w:cs="Times New Roman"/>
                <w:b/>
                <w:color w:val="000000" w:themeColor="text1"/>
                <w:sz w:val="26"/>
                <w:szCs w:val="26"/>
              </w:rPr>
              <w:t>, CÔNG NGHỆ</w:t>
            </w:r>
          </w:p>
        </w:tc>
        <w:tc>
          <w:tcPr>
            <w:tcW w:w="3265" w:type="dxa"/>
          </w:tcPr>
          <w:p w:rsidR="007824F7" w:rsidRPr="00F24A86" w:rsidRDefault="007824F7" w:rsidP="007618A1">
            <w:pPr>
              <w:ind w:right="-423"/>
              <w:jc w:val="both"/>
              <w:rPr>
                <w:rFonts w:ascii="Times New Roman" w:hAnsi="Times New Roman" w:cs="Times New Roman"/>
                <w:color w:val="000000" w:themeColor="text1"/>
                <w:sz w:val="26"/>
                <w:szCs w:val="26"/>
                <w:lang w:val="en-US"/>
              </w:rPr>
            </w:pPr>
            <w:r w:rsidRPr="00F24A86">
              <w:rPr>
                <w:rFonts w:ascii="Times New Roman" w:hAnsi="Times New Roman" w:cs="Times New Roman"/>
                <w:color w:val="000000" w:themeColor="text1"/>
                <w:sz w:val="26"/>
                <w:szCs w:val="26"/>
              </w:rPr>
              <w:t xml:space="preserve">      Ngày dạ</w:t>
            </w:r>
            <w:r w:rsidR="007618A1">
              <w:rPr>
                <w:rFonts w:ascii="Times New Roman" w:hAnsi="Times New Roman" w:cs="Times New Roman"/>
                <w:color w:val="000000" w:themeColor="text1"/>
                <w:sz w:val="26"/>
                <w:szCs w:val="26"/>
              </w:rPr>
              <w:t>y:</w:t>
            </w:r>
            <w:r w:rsidR="007618A1">
              <w:rPr>
                <w:rFonts w:ascii="Times New Roman" w:hAnsi="Times New Roman" w:cs="Times New Roman"/>
                <w:color w:val="000000" w:themeColor="text1"/>
                <w:sz w:val="26"/>
                <w:szCs w:val="26"/>
                <w:lang w:val="en-US"/>
              </w:rPr>
              <w:t>11,</w:t>
            </w:r>
            <w:r w:rsidR="00381A41">
              <w:rPr>
                <w:rFonts w:ascii="Times New Roman" w:hAnsi="Times New Roman" w:cs="Times New Roman"/>
                <w:color w:val="000000" w:themeColor="text1"/>
                <w:sz w:val="26"/>
                <w:szCs w:val="26"/>
                <w:lang w:val="en-US"/>
              </w:rPr>
              <w:t>13</w:t>
            </w:r>
            <w:r w:rsidR="007618A1">
              <w:rPr>
                <w:rFonts w:ascii="Times New Roman" w:hAnsi="Times New Roman" w:cs="Times New Roman"/>
                <w:color w:val="000000" w:themeColor="text1"/>
                <w:sz w:val="26"/>
                <w:szCs w:val="26"/>
                <w:lang w:val="en-US"/>
              </w:rPr>
              <w:t>,18</w:t>
            </w:r>
            <w:bookmarkStart w:id="0" w:name="_GoBack"/>
            <w:bookmarkEnd w:id="0"/>
            <w:r w:rsidR="00381A41">
              <w:rPr>
                <w:rFonts w:ascii="Times New Roman" w:hAnsi="Times New Roman" w:cs="Times New Roman"/>
                <w:color w:val="000000" w:themeColor="text1"/>
                <w:sz w:val="26"/>
                <w:szCs w:val="26"/>
                <w:lang w:val="en-US"/>
              </w:rPr>
              <w:t>/9/2023</w:t>
            </w:r>
          </w:p>
        </w:tc>
      </w:tr>
    </w:tbl>
    <w:p w:rsidR="007824F7" w:rsidRDefault="007824F7" w:rsidP="007824F7">
      <w:pPr>
        <w:spacing w:after="0" w:line="288" w:lineRule="auto"/>
        <w:rPr>
          <w:rFonts w:ascii="Times New Roman" w:eastAsia="Times New Roman" w:hAnsi="Times New Roman" w:cs="Times New Roman"/>
          <w:color w:val="000000" w:themeColor="text1"/>
          <w:sz w:val="26"/>
          <w:szCs w:val="26"/>
        </w:rPr>
      </w:pPr>
    </w:p>
    <w:p w:rsidR="007824F7" w:rsidRPr="007824F7" w:rsidRDefault="00FA11A5" w:rsidP="007824F7">
      <w:pPr>
        <w:spacing w:after="0" w:line="288" w:lineRule="auto"/>
        <w:ind w:left="2127"/>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rPr>
        <w:t>Tiết 6,7,8,9</w:t>
      </w:r>
      <w:r w:rsidR="007824F7" w:rsidRPr="00215407">
        <w:rPr>
          <w:rFonts w:ascii="Times New Roman" w:eastAsia="Times New Roman" w:hAnsi="Times New Roman" w:cs="Times New Roman"/>
          <w:b/>
          <w:bCs/>
          <w:sz w:val="26"/>
          <w:szCs w:val="26"/>
        </w:rPr>
        <w:t xml:space="preserve"> - </w:t>
      </w:r>
      <w:r w:rsidR="007824F7" w:rsidRPr="00215407">
        <w:rPr>
          <w:rFonts w:ascii="Times New Roman" w:hAnsi="Times New Roman" w:cs="Times New Roman"/>
          <w:b/>
          <w:sz w:val="26"/>
          <w:szCs w:val="26"/>
          <w:lang w:val="nl-NL"/>
        </w:rPr>
        <w:t>§</w:t>
      </w:r>
      <w:r w:rsidR="007824F7" w:rsidRPr="00215407">
        <w:rPr>
          <w:rFonts w:ascii="Times New Roman" w:eastAsia="Times New Roman" w:hAnsi="Times New Roman" w:cs="Times New Roman"/>
          <w:b/>
          <w:bCs/>
          <w:sz w:val="26"/>
          <w:szCs w:val="26"/>
        </w:rPr>
        <w:t xml:space="preserve"> </w:t>
      </w:r>
      <w:r w:rsidR="00603CA2">
        <w:rPr>
          <w:rFonts w:ascii="Times New Roman" w:eastAsia="Times New Roman" w:hAnsi="Times New Roman" w:cs="Times New Roman"/>
          <w:b/>
          <w:bCs/>
          <w:sz w:val="26"/>
          <w:szCs w:val="26"/>
          <w:lang w:val="en-US"/>
        </w:rPr>
        <w:t>2</w:t>
      </w:r>
      <w:r w:rsidR="007824F7" w:rsidRPr="00215407">
        <w:rPr>
          <w:rFonts w:ascii="Times New Roman" w:eastAsia="Times New Roman" w:hAnsi="Times New Roman" w:cs="Times New Roman"/>
          <w:b/>
          <w:bCs/>
          <w:sz w:val="26"/>
          <w:szCs w:val="26"/>
          <w:lang w:val="en-US"/>
        </w:rPr>
        <w:t xml:space="preserve"> : </w:t>
      </w:r>
      <w:r w:rsidR="007824F7">
        <w:rPr>
          <w:rFonts w:ascii="Times New Roman" w:eastAsia="Times New Roman" w:hAnsi="Times New Roman" w:cs="Times New Roman"/>
          <w:b/>
          <w:bCs/>
          <w:sz w:val="26"/>
          <w:szCs w:val="26"/>
          <w:lang w:val="en-US"/>
        </w:rPr>
        <w:t>NGUYÊN TỬ</w:t>
      </w:r>
    </w:p>
    <w:p w:rsidR="007824F7" w:rsidRPr="00F24A86" w:rsidRDefault="007824F7" w:rsidP="007824F7">
      <w:pPr>
        <w:spacing w:after="0" w:line="240" w:lineRule="auto"/>
        <w:ind w:left="709" w:firstLine="1418"/>
        <w:rPr>
          <w:rFonts w:ascii="Times New Roman" w:hAnsi="Times New Roman" w:cs="Times New Roman"/>
          <w:color w:val="000000" w:themeColor="text1"/>
          <w:sz w:val="26"/>
          <w:szCs w:val="26"/>
        </w:rPr>
      </w:pPr>
      <w:r w:rsidRPr="00F24A86">
        <w:rPr>
          <w:rFonts w:ascii="Times New Roman" w:hAnsi="Times New Roman" w:cs="Times New Roman"/>
          <w:color w:val="000000" w:themeColor="text1"/>
          <w:sz w:val="26"/>
          <w:szCs w:val="26"/>
        </w:rPr>
        <w:t>Môn học : Khoa học tự nhiên                             Lớp:7</w:t>
      </w:r>
    </w:p>
    <w:p w:rsidR="007824F7" w:rsidRPr="00F24A86" w:rsidRDefault="007824F7" w:rsidP="007824F7">
      <w:pPr>
        <w:spacing w:after="0" w:line="240" w:lineRule="auto"/>
        <w:ind w:left="1701" w:firstLine="1418"/>
        <w:rPr>
          <w:rFonts w:ascii="Times New Roman" w:hAnsi="Times New Roman" w:cs="Times New Roman"/>
          <w:color w:val="000000" w:themeColor="text1"/>
          <w:sz w:val="26"/>
          <w:szCs w:val="26"/>
        </w:rPr>
      </w:pPr>
      <w:r w:rsidRPr="00F24A86">
        <w:rPr>
          <w:rFonts w:ascii="Times New Roman" w:hAnsi="Times New Roman" w:cs="Times New Roman"/>
          <w:bCs/>
          <w:color w:val="000000" w:themeColor="text1"/>
          <w:sz w:val="26"/>
          <w:szCs w:val="26"/>
          <w:lang w:val="nl-NL"/>
        </w:rPr>
        <w:t xml:space="preserve">Thời lượng dạy học: </w:t>
      </w:r>
      <w:r w:rsidR="006D1DA5">
        <w:rPr>
          <w:rFonts w:ascii="Times New Roman" w:hAnsi="Times New Roman" w:cs="Times New Roman"/>
          <w:bCs/>
          <w:color w:val="000000" w:themeColor="text1"/>
          <w:sz w:val="26"/>
          <w:szCs w:val="26"/>
          <w:lang w:val="nl-NL"/>
        </w:rPr>
        <w:t>4</w:t>
      </w:r>
      <w:r w:rsidRPr="00F24A86">
        <w:rPr>
          <w:rFonts w:ascii="Times New Roman" w:hAnsi="Times New Roman" w:cs="Times New Roman"/>
          <w:bCs/>
          <w:color w:val="000000" w:themeColor="text1"/>
          <w:sz w:val="26"/>
          <w:szCs w:val="26"/>
          <w:lang w:val="nl-NL"/>
        </w:rPr>
        <w:t>tiết</w:t>
      </w:r>
    </w:p>
    <w:p w:rsidR="007824F7" w:rsidRPr="007824F7" w:rsidRDefault="007824F7" w:rsidP="007824F7">
      <w:pPr>
        <w:tabs>
          <w:tab w:val="left" w:pos="360"/>
        </w:tabs>
        <w:spacing w:after="0" w:line="240" w:lineRule="auto"/>
        <w:rPr>
          <w:rFonts w:ascii="Times New Roman" w:eastAsia="Times New Roman" w:hAnsi="Times New Roman" w:cs="Times New Roman"/>
          <w:b/>
          <w:color w:val="000000" w:themeColor="text1"/>
          <w:sz w:val="26"/>
          <w:szCs w:val="26"/>
        </w:rPr>
      </w:pPr>
      <w:bookmarkStart w:id="1" w:name="_Hlk73905931"/>
      <w:r w:rsidRPr="007824F7">
        <w:rPr>
          <w:rFonts w:ascii="Times New Roman" w:eastAsia="Times New Roman" w:hAnsi="Times New Roman" w:cs="Times New Roman"/>
          <w:b/>
          <w:color w:val="000000" w:themeColor="text1"/>
          <w:sz w:val="26"/>
          <w:szCs w:val="26"/>
        </w:rPr>
        <w:t xml:space="preserve">I. MỤC TIÊU </w:t>
      </w:r>
    </w:p>
    <w:p w:rsidR="007824F7" w:rsidRPr="007824F7" w:rsidRDefault="007824F7" w:rsidP="007824F7">
      <w:pPr>
        <w:tabs>
          <w:tab w:val="left" w:pos="360"/>
        </w:tabs>
        <w:spacing w:after="0" w:line="240" w:lineRule="auto"/>
        <w:jc w:val="both"/>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 xml:space="preserve">1.  Về kiến thức </w:t>
      </w:r>
      <w:bookmarkEnd w:id="1"/>
    </w:p>
    <w:p w:rsidR="007824F7" w:rsidRPr="007824F7" w:rsidRDefault="007824F7" w:rsidP="007824F7">
      <w:pPr>
        <w:spacing w:after="0" w:line="303" w:lineRule="exact"/>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 xml:space="preserve">Trinh bày được mô hình nguyên tử của </w:t>
      </w:r>
      <w:r w:rsidRPr="007824F7">
        <w:rPr>
          <w:rFonts w:ascii="Times New Roman" w:hAnsi="Times New Roman" w:cs="Times New Roman"/>
          <w:color w:val="000000" w:themeColor="text1"/>
          <w:sz w:val="26"/>
          <w:szCs w:val="26"/>
          <w:lang w:val="fr-FR"/>
        </w:rPr>
        <w:t xml:space="preserve">Rutherford </w:t>
      </w:r>
      <w:r w:rsidRPr="007824F7">
        <w:rPr>
          <w:rStyle w:val="Bodytext20"/>
          <w:rFonts w:ascii="Times New Roman" w:hAnsi="Times New Roman" w:cs="Times New Roman"/>
          <w:color w:val="000000" w:themeColor="text1"/>
          <w:sz w:val="26"/>
          <w:szCs w:val="26"/>
        </w:rPr>
        <w:t xml:space="preserve">- </w:t>
      </w:r>
      <w:r w:rsidRPr="007824F7">
        <w:rPr>
          <w:rFonts w:ascii="Times New Roman" w:hAnsi="Times New Roman" w:cs="Times New Roman"/>
          <w:color w:val="000000" w:themeColor="text1"/>
          <w:sz w:val="26"/>
          <w:szCs w:val="26"/>
          <w:lang w:val="de-DE"/>
        </w:rPr>
        <w:t xml:space="preserve">Bohr </w:t>
      </w:r>
      <w:r w:rsidRPr="007824F7">
        <w:rPr>
          <w:rFonts w:ascii="Times New Roman" w:hAnsi="Times New Roman" w:cs="Times New Roman"/>
          <w:color w:val="000000" w:themeColor="text1"/>
          <w:sz w:val="26"/>
          <w:szCs w:val="26"/>
        </w:rPr>
        <w:t>(mô hình sắp xếp elecron trong các lớp elecron ở vỏ nguyên tử).</w:t>
      </w:r>
    </w:p>
    <w:p w:rsidR="007824F7" w:rsidRPr="007824F7" w:rsidRDefault="007824F7" w:rsidP="007824F7">
      <w:pPr>
        <w:widowControl w:val="0"/>
        <w:tabs>
          <w:tab w:val="left" w:pos="3319"/>
        </w:tabs>
        <w:spacing w:after="0" w:line="303" w:lineRule="exact"/>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Nêu được</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khốỉ lượng của</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một</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nguyên</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tử</w:t>
      </w:r>
      <w:r w:rsidRPr="007824F7">
        <w:rPr>
          <w:rFonts w:ascii="Times New Roman" w:hAnsi="Times New Roman" w:cs="Times New Roman"/>
          <w:color w:val="000000" w:themeColor="text1"/>
          <w:sz w:val="26"/>
          <w:szCs w:val="26"/>
          <w:lang w:val="en-US"/>
        </w:rPr>
        <w:t xml:space="preserve"> </w:t>
      </w:r>
      <w:proofErr w:type="gramStart"/>
      <w:r w:rsidRPr="007824F7">
        <w:rPr>
          <w:rFonts w:ascii="Times New Roman" w:hAnsi="Times New Roman" w:cs="Times New Roman"/>
          <w:color w:val="000000" w:themeColor="text1"/>
          <w:sz w:val="26"/>
          <w:szCs w:val="26"/>
        </w:rPr>
        <w:t>theo</w:t>
      </w:r>
      <w:proofErr w:type="gramEnd"/>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đơn vị</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quốc</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tế</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amu</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(đơn vị khối lượng nguyên tử).</w:t>
      </w:r>
    </w:p>
    <w:p w:rsidR="007824F7" w:rsidRPr="007824F7" w:rsidRDefault="007824F7" w:rsidP="007824F7">
      <w:pPr>
        <w:tabs>
          <w:tab w:val="left" w:pos="360"/>
        </w:tabs>
        <w:spacing w:after="0" w:line="240" w:lineRule="auto"/>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b/>
          <w:bCs/>
          <w:color w:val="000000" w:themeColor="text1"/>
          <w:sz w:val="26"/>
          <w:szCs w:val="26"/>
        </w:rPr>
        <w:t xml:space="preserve">2. </w:t>
      </w:r>
      <w:r w:rsidRPr="007824F7">
        <w:rPr>
          <w:rFonts w:ascii="Times New Roman" w:eastAsia="Times New Roman" w:hAnsi="Times New Roman" w:cs="Times New Roman"/>
          <w:b/>
          <w:color w:val="000000" w:themeColor="text1"/>
          <w:sz w:val="26"/>
          <w:szCs w:val="26"/>
        </w:rPr>
        <w:t>Về n</w:t>
      </w:r>
      <w:r w:rsidRPr="007824F7">
        <w:rPr>
          <w:rFonts w:ascii="Times New Roman" w:eastAsia="Times New Roman" w:hAnsi="Times New Roman" w:cs="Times New Roman"/>
          <w:b/>
          <w:bCs/>
          <w:color w:val="000000" w:themeColor="text1"/>
          <w:sz w:val="26"/>
          <w:szCs w:val="26"/>
        </w:rPr>
        <w:t>ăng lực</w:t>
      </w:r>
      <w:bookmarkStart w:id="2" w:name="bookmark86"/>
    </w:p>
    <w:p w:rsidR="007824F7" w:rsidRPr="007824F7" w:rsidRDefault="007824F7" w:rsidP="007824F7">
      <w:pPr>
        <w:tabs>
          <w:tab w:val="left" w:pos="360"/>
        </w:tabs>
        <w:spacing w:after="0" w:line="240" w:lineRule="auto"/>
        <w:jc w:val="both"/>
        <w:rPr>
          <w:rStyle w:val="Heading57"/>
          <w:rFonts w:ascii="Times New Roman" w:hAnsi="Times New Roman" w:cs="Times New Roman"/>
          <w:b w:val="0"/>
          <w:color w:val="000000" w:themeColor="text1"/>
          <w:sz w:val="26"/>
          <w:szCs w:val="26"/>
          <w:lang w:val="en-US"/>
        </w:rPr>
      </w:pPr>
      <w:r w:rsidRPr="007824F7">
        <w:rPr>
          <w:rStyle w:val="Heading57"/>
          <w:rFonts w:ascii="Times New Roman" w:hAnsi="Times New Roman" w:cs="Times New Roman"/>
          <w:color w:val="000000" w:themeColor="text1"/>
          <w:sz w:val="26"/>
          <w:szCs w:val="26"/>
        </w:rPr>
        <w:t>a)</w:t>
      </w:r>
      <w:r w:rsidRPr="007824F7">
        <w:rPr>
          <w:rStyle w:val="Heading57"/>
          <w:rFonts w:ascii="Times New Roman" w:hAnsi="Times New Roman" w:cs="Times New Roman"/>
          <w:color w:val="000000" w:themeColor="text1"/>
          <w:sz w:val="26"/>
          <w:szCs w:val="26"/>
          <w:lang w:val="en-US"/>
        </w:rPr>
        <w:t xml:space="preserve"> </w:t>
      </w:r>
      <w:r w:rsidRPr="007824F7">
        <w:rPr>
          <w:rStyle w:val="Heading57"/>
          <w:rFonts w:ascii="Times New Roman" w:hAnsi="Times New Roman" w:cs="Times New Roman"/>
          <w:color w:val="000000" w:themeColor="text1"/>
          <w:sz w:val="26"/>
          <w:szCs w:val="26"/>
        </w:rPr>
        <w:t>Năng lực chung</w:t>
      </w:r>
      <w:bookmarkEnd w:id="2"/>
      <w:r w:rsidRPr="007824F7">
        <w:rPr>
          <w:rStyle w:val="Heading57"/>
          <w:rFonts w:ascii="Times New Roman" w:hAnsi="Times New Roman" w:cs="Times New Roman"/>
          <w:color w:val="000000" w:themeColor="text1"/>
          <w:sz w:val="26"/>
          <w:szCs w:val="26"/>
          <w:lang w:val="en-US"/>
        </w:rPr>
        <w:t>:</w:t>
      </w:r>
    </w:p>
    <w:p w:rsidR="007824F7" w:rsidRPr="007824F7" w:rsidRDefault="007824F7" w:rsidP="007824F7">
      <w:pPr>
        <w:pStyle w:val="BodyText"/>
        <w:shd w:val="clear" w:color="auto" w:fill="auto"/>
        <w:tabs>
          <w:tab w:val="left" w:pos="798"/>
        </w:tabs>
        <w:spacing w:line="305" w:lineRule="auto"/>
        <w:jc w:val="both"/>
        <w:rPr>
          <w:color w:val="000000" w:themeColor="text1"/>
          <w:sz w:val="26"/>
          <w:szCs w:val="26"/>
        </w:rPr>
      </w:pPr>
      <w:r>
        <w:rPr>
          <w:color w:val="000000" w:themeColor="text1"/>
          <w:sz w:val="26"/>
          <w:szCs w:val="26"/>
        </w:rPr>
        <w:t xml:space="preserve">- </w:t>
      </w:r>
      <w:r w:rsidRPr="007824F7">
        <w:rPr>
          <w:color w:val="000000" w:themeColor="text1"/>
          <w:sz w:val="26"/>
          <w:szCs w:val="26"/>
        </w:rPr>
        <w:t>Tự chủ và tự học: Chủ động, tích cực tìm hiểu về nguyên tử, cấu tạo nguyên tử và giải thích tính trung hoà về điện trong nguyên tử.</w:t>
      </w:r>
    </w:p>
    <w:p w:rsidR="007824F7" w:rsidRPr="007824F7" w:rsidRDefault="007824F7" w:rsidP="007824F7">
      <w:pPr>
        <w:pStyle w:val="BodyText"/>
        <w:shd w:val="clear" w:color="auto" w:fill="auto"/>
        <w:spacing w:line="305" w:lineRule="auto"/>
        <w:jc w:val="both"/>
        <w:rPr>
          <w:color w:val="000000" w:themeColor="text1"/>
          <w:sz w:val="26"/>
          <w:szCs w:val="26"/>
        </w:rPr>
      </w:pPr>
      <w:r w:rsidRPr="007824F7">
        <w:rPr>
          <w:color w:val="000000" w:themeColor="text1"/>
          <w:sz w:val="26"/>
          <w:szCs w:val="26"/>
        </w:rPr>
        <w:t>-</w:t>
      </w:r>
      <w:r>
        <w:rPr>
          <w:color w:val="000000" w:themeColor="text1"/>
          <w:sz w:val="26"/>
          <w:szCs w:val="26"/>
        </w:rPr>
        <w:t xml:space="preserve"> </w:t>
      </w:r>
      <w:r w:rsidRPr="007824F7">
        <w:rPr>
          <w:color w:val="000000" w:themeColor="text1"/>
          <w:sz w:val="26"/>
          <w:szCs w:val="26"/>
        </w:rPr>
        <w:t xml:space="preserve">Giao tiếp và hợp tác: Sử dụng ngôn ngữ khoa học để diễn đạt vể nguyên tử, các hạt tạo thành nguyên tử </w:t>
      </w:r>
      <w:r w:rsidRPr="007824F7">
        <w:rPr>
          <w:color w:val="000000" w:themeColor="text1"/>
          <w:sz w:val="26"/>
          <w:szCs w:val="26"/>
          <w:lang w:bidi="en-US"/>
        </w:rPr>
        <w:t xml:space="preserve">(proton, electron, neutron); </w:t>
      </w:r>
      <w:r w:rsidRPr="007824F7">
        <w:rPr>
          <w:color w:val="000000" w:themeColor="text1"/>
          <w:sz w:val="26"/>
          <w:szCs w:val="26"/>
        </w:rPr>
        <w:t xml:space="preserve">Hoạt động nhóm một cách hiệu quả </w:t>
      </w:r>
      <w:proofErr w:type="gramStart"/>
      <w:r w:rsidRPr="007824F7">
        <w:rPr>
          <w:color w:val="000000" w:themeColor="text1"/>
          <w:sz w:val="26"/>
          <w:szCs w:val="26"/>
        </w:rPr>
        <w:t>theo</w:t>
      </w:r>
      <w:proofErr w:type="gramEnd"/>
      <w:r w:rsidRPr="007824F7">
        <w:rPr>
          <w:color w:val="000000" w:themeColor="text1"/>
          <w:sz w:val="26"/>
          <w:szCs w:val="26"/>
        </w:rPr>
        <w:t xml:space="preserve"> đúng yêu cầu của GV, đảm bảo các thành viên trong nhóm đểu được tham gia và trình bày ý kiến.</w:t>
      </w:r>
    </w:p>
    <w:p w:rsidR="007824F7" w:rsidRPr="007824F7" w:rsidRDefault="007824F7" w:rsidP="007824F7">
      <w:pPr>
        <w:pStyle w:val="BodyText"/>
        <w:shd w:val="clear" w:color="auto" w:fill="auto"/>
        <w:tabs>
          <w:tab w:val="left" w:pos="798"/>
        </w:tabs>
        <w:spacing w:line="302" w:lineRule="auto"/>
        <w:jc w:val="both"/>
        <w:rPr>
          <w:color w:val="000000" w:themeColor="text1"/>
          <w:sz w:val="26"/>
          <w:szCs w:val="26"/>
        </w:rPr>
      </w:pPr>
      <w:r>
        <w:rPr>
          <w:color w:val="000000" w:themeColor="text1"/>
          <w:sz w:val="26"/>
          <w:szCs w:val="26"/>
        </w:rPr>
        <w:t xml:space="preserve">- </w:t>
      </w:r>
      <w:r w:rsidRPr="007824F7">
        <w:rPr>
          <w:color w:val="000000" w:themeColor="text1"/>
          <w:sz w:val="26"/>
          <w:szCs w:val="26"/>
        </w:rPr>
        <w:t>Giải quyết vấn đề và sáng tạo: Thảo luận với các thành viên trong nhóm nhằm giải quyết các vân để trong bài học để hoàn thành nhiệm vụ học tập.</w:t>
      </w:r>
    </w:p>
    <w:p w:rsidR="007824F7" w:rsidRPr="007824F7" w:rsidRDefault="007824F7" w:rsidP="007824F7">
      <w:pPr>
        <w:tabs>
          <w:tab w:val="left" w:pos="360"/>
        </w:tabs>
        <w:spacing w:after="0" w:line="240" w:lineRule="auto"/>
        <w:rPr>
          <w:rFonts w:ascii="Times New Roman" w:hAnsi="Times New Roman" w:cs="Times New Roman"/>
          <w:b/>
          <w:color w:val="000000" w:themeColor="text1"/>
          <w:sz w:val="26"/>
          <w:szCs w:val="26"/>
          <w:lang w:val="en-US"/>
        </w:rPr>
      </w:pPr>
      <w:r w:rsidRPr="007824F7">
        <w:rPr>
          <w:rFonts w:ascii="Times New Roman" w:hAnsi="Times New Roman" w:cs="Times New Roman"/>
          <w:b/>
          <w:color w:val="000000" w:themeColor="text1"/>
          <w:sz w:val="26"/>
          <w:szCs w:val="26"/>
          <w:lang w:val="en-US"/>
        </w:rPr>
        <w:t>b) Năng lực khoa học tự nhiên:</w:t>
      </w:r>
    </w:p>
    <w:p w:rsidR="007824F7" w:rsidRPr="007824F7" w:rsidRDefault="007824F7" w:rsidP="007824F7">
      <w:pPr>
        <w:pStyle w:val="BodyText"/>
        <w:shd w:val="clear" w:color="auto" w:fill="auto"/>
        <w:tabs>
          <w:tab w:val="left" w:pos="805"/>
        </w:tabs>
        <w:spacing w:line="310" w:lineRule="auto"/>
        <w:jc w:val="both"/>
        <w:rPr>
          <w:color w:val="000000" w:themeColor="text1"/>
          <w:sz w:val="26"/>
          <w:szCs w:val="26"/>
        </w:rPr>
      </w:pPr>
      <w:r>
        <w:rPr>
          <w:color w:val="000000" w:themeColor="text1"/>
          <w:sz w:val="26"/>
          <w:szCs w:val="26"/>
        </w:rPr>
        <w:t xml:space="preserve">- </w:t>
      </w:r>
      <w:r w:rsidRPr="007824F7">
        <w:rPr>
          <w:color w:val="000000" w:themeColor="text1"/>
          <w:sz w:val="26"/>
          <w:szCs w:val="26"/>
        </w:rPr>
        <w:t xml:space="preserve">Nhận thức khoa học tự nhiên: Trình bày được mô hình nguyên tử của </w:t>
      </w:r>
      <w:r w:rsidRPr="007824F7">
        <w:rPr>
          <w:color w:val="000000" w:themeColor="text1"/>
          <w:sz w:val="26"/>
          <w:szCs w:val="26"/>
          <w:lang w:bidi="en-US"/>
        </w:rPr>
        <w:t>Ruther</w:t>
      </w:r>
      <w:r w:rsidRPr="007824F7">
        <w:rPr>
          <w:color w:val="000000" w:themeColor="text1"/>
          <w:sz w:val="26"/>
          <w:szCs w:val="26"/>
          <w:lang w:bidi="en-US"/>
        </w:rPr>
        <w:softHyphen/>
        <w:t xml:space="preserve">ford </w:t>
      </w:r>
      <w:r w:rsidRPr="007824F7">
        <w:rPr>
          <w:color w:val="000000" w:themeColor="text1"/>
          <w:sz w:val="26"/>
          <w:szCs w:val="26"/>
        </w:rPr>
        <w:t xml:space="preserve">- </w:t>
      </w:r>
      <w:r w:rsidRPr="007824F7">
        <w:rPr>
          <w:color w:val="000000" w:themeColor="text1"/>
          <w:sz w:val="26"/>
          <w:szCs w:val="26"/>
          <w:lang w:bidi="en-US"/>
        </w:rPr>
        <w:t xml:space="preserve">Bohr </w:t>
      </w:r>
      <w:r w:rsidRPr="007824F7">
        <w:rPr>
          <w:color w:val="000000" w:themeColor="text1"/>
          <w:sz w:val="26"/>
          <w:szCs w:val="26"/>
        </w:rPr>
        <w:t xml:space="preserve">(mô hình sắp xếp </w:t>
      </w:r>
      <w:r w:rsidRPr="007824F7">
        <w:rPr>
          <w:color w:val="000000" w:themeColor="text1"/>
          <w:sz w:val="26"/>
          <w:szCs w:val="26"/>
          <w:lang w:bidi="en-US"/>
        </w:rPr>
        <w:t xml:space="preserve">electron </w:t>
      </w:r>
      <w:r w:rsidRPr="007824F7">
        <w:rPr>
          <w:color w:val="000000" w:themeColor="text1"/>
          <w:sz w:val="26"/>
          <w:szCs w:val="26"/>
        </w:rPr>
        <w:t xml:space="preserve">trong các lớp vỏ nguyên tử); Nêu được khối lượng của một nguyên tử </w:t>
      </w:r>
      <w:proofErr w:type="gramStart"/>
      <w:r w:rsidRPr="007824F7">
        <w:rPr>
          <w:color w:val="000000" w:themeColor="text1"/>
          <w:sz w:val="26"/>
          <w:szCs w:val="26"/>
        </w:rPr>
        <w:t>theo</w:t>
      </w:r>
      <w:proofErr w:type="gramEnd"/>
      <w:r w:rsidRPr="007824F7">
        <w:rPr>
          <w:color w:val="000000" w:themeColor="text1"/>
          <w:sz w:val="26"/>
          <w:szCs w:val="26"/>
        </w:rPr>
        <w:t xml:space="preserve"> đơn vị quốc tế amu (đơn vị khối lượng nguyên tử).</w:t>
      </w:r>
    </w:p>
    <w:p w:rsidR="007824F7" w:rsidRPr="007824F7" w:rsidRDefault="007824F7" w:rsidP="007824F7">
      <w:pPr>
        <w:pStyle w:val="BodyText"/>
        <w:shd w:val="clear" w:color="auto" w:fill="auto"/>
        <w:spacing w:line="302" w:lineRule="auto"/>
        <w:jc w:val="both"/>
        <w:rPr>
          <w:color w:val="000000" w:themeColor="text1"/>
          <w:sz w:val="26"/>
          <w:szCs w:val="26"/>
        </w:rPr>
      </w:pPr>
      <w:r w:rsidRPr="007824F7">
        <w:rPr>
          <w:color w:val="000000" w:themeColor="text1"/>
          <w:sz w:val="26"/>
          <w:szCs w:val="26"/>
        </w:rPr>
        <w:t>-</w:t>
      </w:r>
      <w:r>
        <w:rPr>
          <w:color w:val="000000" w:themeColor="text1"/>
          <w:sz w:val="26"/>
          <w:szCs w:val="26"/>
        </w:rPr>
        <w:t xml:space="preserve"> Tìm</w:t>
      </w:r>
      <w:r w:rsidRPr="007824F7">
        <w:rPr>
          <w:color w:val="000000" w:themeColor="text1"/>
          <w:sz w:val="26"/>
          <w:szCs w:val="26"/>
        </w:rPr>
        <w:t xml:space="preserve"> hiểu tự nhiên: Quan sát các hình ảnh về nguyên tử, mỏ hình </w:t>
      </w:r>
      <w:r w:rsidRPr="007824F7">
        <w:rPr>
          <w:color w:val="000000" w:themeColor="text1"/>
          <w:sz w:val="26"/>
          <w:szCs w:val="26"/>
          <w:lang w:bidi="en-US"/>
        </w:rPr>
        <w:t xml:space="preserve">Rutherford </w:t>
      </w:r>
      <w:r w:rsidRPr="007824F7">
        <w:rPr>
          <w:color w:val="000000" w:themeColor="text1"/>
          <w:sz w:val="26"/>
          <w:szCs w:val="26"/>
        </w:rPr>
        <w:t xml:space="preserve">- </w:t>
      </w:r>
      <w:r w:rsidRPr="007824F7">
        <w:rPr>
          <w:color w:val="000000" w:themeColor="text1"/>
          <w:sz w:val="26"/>
          <w:szCs w:val="26"/>
          <w:lang w:bidi="en-US"/>
        </w:rPr>
        <w:t xml:space="preserve">Bohr </w:t>
      </w:r>
      <w:r w:rsidRPr="007824F7">
        <w:rPr>
          <w:color w:val="000000" w:themeColor="text1"/>
          <w:sz w:val="26"/>
          <w:szCs w:val="26"/>
        </w:rPr>
        <w:t>để tìm hiểu cấu trúc đơn giản về nguyên tử được học trong bài.</w:t>
      </w:r>
    </w:p>
    <w:p w:rsidR="007824F7" w:rsidRPr="007824F7" w:rsidRDefault="007824F7" w:rsidP="007824F7">
      <w:pPr>
        <w:pStyle w:val="BodyText"/>
        <w:shd w:val="clear" w:color="auto" w:fill="auto"/>
        <w:spacing w:line="305" w:lineRule="auto"/>
        <w:jc w:val="both"/>
        <w:rPr>
          <w:color w:val="000000" w:themeColor="text1"/>
          <w:sz w:val="26"/>
          <w:szCs w:val="26"/>
        </w:rPr>
      </w:pPr>
      <w:r w:rsidRPr="007824F7">
        <w:rPr>
          <w:color w:val="000000" w:themeColor="text1"/>
          <w:sz w:val="26"/>
          <w:szCs w:val="26"/>
        </w:rPr>
        <w:t>-</w:t>
      </w:r>
      <w:r>
        <w:rPr>
          <w:color w:val="000000" w:themeColor="text1"/>
          <w:sz w:val="26"/>
          <w:szCs w:val="26"/>
        </w:rPr>
        <w:t xml:space="preserve"> </w:t>
      </w:r>
      <w:r w:rsidRPr="007824F7">
        <w:rPr>
          <w:color w:val="000000" w:themeColor="text1"/>
          <w:sz w:val="26"/>
          <w:szCs w:val="26"/>
        </w:rPr>
        <w:t xml:space="preserve">Vận dụng kiến thức, kĩ năng đã học: Giải thích được nguyên tử trung hoà về điện; Sử dụng được mò hình nguyên tử của </w:t>
      </w:r>
      <w:r w:rsidRPr="007824F7">
        <w:rPr>
          <w:color w:val="000000" w:themeColor="text1"/>
          <w:sz w:val="26"/>
          <w:szCs w:val="26"/>
          <w:lang w:bidi="en-US"/>
        </w:rPr>
        <w:t xml:space="preserve">Rutherford </w:t>
      </w:r>
      <w:r w:rsidRPr="007824F7">
        <w:rPr>
          <w:color w:val="000000" w:themeColor="text1"/>
          <w:sz w:val="26"/>
          <w:szCs w:val="26"/>
        </w:rPr>
        <w:t xml:space="preserve">- </w:t>
      </w:r>
      <w:r w:rsidRPr="007824F7">
        <w:rPr>
          <w:color w:val="000000" w:themeColor="text1"/>
          <w:sz w:val="26"/>
          <w:szCs w:val="26"/>
          <w:lang w:bidi="en-US"/>
        </w:rPr>
        <w:t xml:space="preserve">Bohr </w:t>
      </w:r>
      <w:r w:rsidRPr="007824F7">
        <w:rPr>
          <w:color w:val="000000" w:themeColor="text1"/>
          <w:sz w:val="26"/>
          <w:szCs w:val="26"/>
        </w:rPr>
        <w:t>để xác định được các loại hạt tạo thành của một só nguyên tử học trong bài; Tính được khối lượng nguyên tửtheo đơn vị amu dựa vào só lượng các hạt cơ bản trong nguyên tử.</w:t>
      </w:r>
    </w:p>
    <w:p w:rsidR="007824F7" w:rsidRPr="007824F7" w:rsidRDefault="007824F7" w:rsidP="007824F7">
      <w:pPr>
        <w:tabs>
          <w:tab w:val="left" w:pos="360"/>
        </w:tabs>
        <w:spacing w:after="0" w:line="240" w:lineRule="auto"/>
        <w:rPr>
          <w:rStyle w:val="Heading57"/>
          <w:rFonts w:ascii="Times New Roman" w:hAnsi="Times New Roman" w:cs="Times New Roman"/>
          <w:bCs w:val="0"/>
          <w:color w:val="000000" w:themeColor="text1"/>
          <w:sz w:val="26"/>
          <w:szCs w:val="26"/>
        </w:rPr>
      </w:pPr>
      <w:bookmarkStart w:id="3" w:name="bookmark88"/>
      <w:bookmarkStart w:id="4" w:name="_Hlk76635939"/>
      <w:r w:rsidRPr="007824F7">
        <w:rPr>
          <w:rFonts w:ascii="Times New Roman" w:hAnsi="Times New Roman" w:cs="Times New Roman"/>
          <w:b/>
          <w:color w:val="000000" w:themeColor="text1"/>
          <w:sz w:val="26"/>
          <w:szCs w:val="26"/>
        </w:rPr>
        <w:t>3. Về p</w:t>
      </w:r>
      <w:r w:rsidRPr="007824F7">
        <w:rPr>
          <w:rStyle w:val="Heading57"/>
          <w:rFonts w:ascii="Times New Roman" w:hAnsi="Times New Roman" w:cs="Times New Roman"/>
          <w:color w:val="000000" w:themeColor="text1"/>
          <w:sz w:val="26"/>
          <w:szCs w:val="26"/>
        </w:rPr>
        <w:t>hẩm chất</w:t>
      </w:r>
      <w:bookmarkEnd w:id="3"/>
    </w:p>
    <w:p w:rsidR="007824F7" w:rsidRPr="007824F7" w:rsidRDefault="007824F7" w:rsidP="007824F7">
      <w:pPr>
        <w:spacing w:after="0" w:line="240" w:lineRule="auto"/>
        <w:jc w:val="both"/>
        <w:rPr>
          <w:rFonts w:ascii="Times New Roman" w:hAnsi="Times New Roman" w:cs="Times New Roman"/>
          <w:b/>
          <w:bCs/>
          <w:color w:val="000000" w:themeColor="text1"/>
          <w:sz w:val="26"/>
          <w:szCs w:val="26"/>
        </w:rPr>
      </w:pPr>
      <w:r w:rsidRPr="007824F7">
        <w:rPr>
          <w:rFonts w:ascii="Times New Roman" w:hAnsi="Times New Roman" w:cs="Times New Roman"/>
          <w:bCs/>
          <w:color w:val="000000" w:themeColor="text1"/>
          <w:sz w:val="26"/>
          <w:szCs w:val="26"/>
        </w:rPr>
        <w:t>Phẩm chất trung thực,</w:t>
      </w:r>
      <w:r w:rsidRPr="007824F7">
        <w:rPr>
          <w:rFonts w:ascii="Times New Roman" w:hAnsi="Times New Roman" w:cs="Times New Roman"/>
          <w:color w:val="000000" w:themeColor="text1"/>
          <w:sz w:val="26"/>
          <w:szCs w:val="26"/>
        </w:rPr>
        <w:t xml:space="preserve"> ghi chép kết quả làm việc nhóm một cách chính xác, có hệ thống.</w:t>
      </w:r>
    </w:p>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lang w:eastAsia="vi-VN"/>
        </w:rPr>
      </w:pPr>
      <w:bookmarkStart w:id="5" w:name="_Hlk76635949"/>
      <w:bookmarkEnd w:id="4"/>
      <w:r w:rsidRPr="007824F7">
        <w:rPr>
          <w:rFonts w:ascii="Times New Roman" w:eastAsia="Times New Roman" w:hAnsi="Times New Roman" w:cs="Times New Roman"/>
          <w:b/>
          <w:bCs/>
          <w:color w:val="000000" w:themeColor="text1"/>
          <w:sz w:val="26"/>
          <w:szCs w:val="26"/>
          <w:lang w:eastAsia="vi-VN"/>
        </w:rPr>
        <w:t xml:space="preserve">II. THIẾT BỊ DẠY HỌC </w:t>
      </w:r>
      <w:r w:rsidRPr="007824F7">
        <w:rPr>
          <w:rFonts w:ascii="Times New Roman" w:eastAsia="Times New Roman" w:hAnsi="Times New Roman" w:cs="Times New Roman"/>
          <w:b/>
          <w:color w:val="000000" w:themeColor="text1"/>
          <w:sz w:val="26"/>
          <w:szCs w:val="26"/>
          <w:lang w:eastAsia="vi-VN"/>
        </w:rPr>
        <w:t>VÀ HỌC LIỆU</w:t>
      </w:r>
      <w:r w:rsidRPr="007824F7">
        <w:rPr>
          <w:rFonts w:ascii="Times New Roman" w:eastAsia="Times New Roman" w:hAnsi="Times New Roman" w:cs="Times New Roman"/>
          <w:color w:val="000000" w:themeColor="text1"/>
          <w:sz w:val="26"/>
          <w:szCs w:val="26"/>
          <w:lang w:eastAsia="vi-VN"/>
        </w:rPr>
        <w:t xml:space="preserve"> </w:t>
      </w:r>
    </w:p>
    <w:p w:rsidR="007824F7" w:rsidRPr="007824F7" w:rsidRDefault="007824F7" w:rsidP="007824F7">
      <w:pPr>
        <w:snapToGrid w:val="0"/>
        <w:spacing w:after="0" w:line="240" w:lineRule="auto"/>
        <w:jc w:val="both"/>
        <w:rPr>
          <w:rFonts w:ascii="Times New Roman" w:hAnsi="Times New Roman" w:cs="Times New Roman"/>
          <w:b/>
          <w:bCs/>
          <w:color w:val="000000" w:themeColor="text1"/>
          <w:sz w:val="26"/>
          <w:szCs w:val="26"/>
          <w:lang w:val="en-US"/>
        </w:rPr>
      </w:pPr>
      <w:r w:rsidRPr="007824F7">
        <w:rPr>
          <w:rFonts w:ascii="Times New Roman" w:hAnsi="Times New Roman" w:cs="Times New Roman"/>
          <w:color w:val="000000" w:themeColor="text1"/>
          <w:sz w:val="26"/>
          <w:szCs w:val="26"/>
        </w:rPr>
        <w:t xml:space="preserve">- Sách giáo khoa </w:t>
      </w:r>
      <w:r w:rsidRPr="007824F7">
        <w:rPr>
          <w:rFonts w:ascii="Times New Roman" w:hAnsi="Times New Roman" w:cs="Times New Roman"/>
          <w:color w:val="000000" w:themeColor="text1"/>
          <w:sz w:val="26"/>
          <w:szCs w:val="26"/>
          <w:lang w:val="en-US"/>
        </w:rPr>
        <w:t>KHTN 7</w:t>
      </w:r>
    </w:p>
    <w:p w:rsidR="007824F7" w:rsidRPr="007824F7" w:rsidRDefault="007824F7" w:rsidP="007824F7">
      <w:pPr>
        <w:widowControl w:val="0"/>
        <w:pBdr>
          <w:top w:val="nil"/>
          <w:left w:val="nil"/>
          <w:bottom w:val="nil"/>
          <w:right w:val="nil"/>
          <w:between w:val="nil"/>
        </w:pBdr>
        <w:spacing w:after="0" w:line="288" w:lineRule="auto"/>
        <w:jc w:val="both"/>
        <w:rPr>
          <w:rFonts w:ascii="Times New Roman" w:hAnsi="Times New Roman" w:cs="Times New Roman"/>
          <w:color w:val="000000" w:themeColor="text1"/>
          <w:kern w:val="24"/>
          <w:sz w:val="26"/>
          <w:szCs w:val="26"/>
          <w:lang w:val="en-US"/>
        </w:rPr>
      </w:pPr>
      <w:r w:rsidRPr="007824F7">
        <w:rPr>
          <w:rFonts w:ascii="Times New Roman" w:hAnsi="Times New Roman" w:cs="Times New Roman"/>
          <w:color w:val="000000" w:themeColor="text1"/>
          <w:kern w:val="24"/>
          <w:sz w:val="26"/>
          <w:szCs w:val="26"/>
          <w:lang w:val="en-US"/>
        </w:rPr>
        <w:t>- Hình 2.1</w:t>
      </w:r>
      <w:proofErr w:type="gramStart"/>
      <w:r w:rsidRPr="007824F7">
        <w:rPr>
          <w:rFonts w:ascii="Times New Roman" w:hAnsi="Times New Roman" w:cs="Times New Roman"/>
          <w:color w:val="000000" w:themeColor="text1"/>
          <w:kern w:val="24"/>
          <w:sz w:val="26"/>
          <w:szCs w:val="26"/>
          <w:lang w:val="en-US"/>
        </w:rPr>
        <w:t>,2.2,2.3,2.4,2.5</w:t>
      </w:r>
      <w:proofErr w:type="gramEnd"/>
      <w:r w:rsidRPr="007824F7">
        <w:rPr>
          <w:rFonts w:ascii="Times New Roman" w:hAnsi="Times New Roman" w:cs="Times New Roman"/>
          <w:color w:val="000000" w:themeColor="text1"/>
          <w:kern w:val="24"/>
          <w:sz w:val="26"/>
          <w:szCs w:val="26"/>
          <w:lang w:val="en-US"/>
        </w:rPr>
        <w:t xml:space="preserve"> SGK KHTN 7 chân trời sáng tạo</w:t>
      </w:r>
    </w:p>
    <w:p w:rsidR="007824F7" w:rsidRDefault="007824F7" w:rsidP="007824F7">
      <w:pPr>
        <w:tabs>
          <w:tab w:val="left" w:pos="12758"/>
        </w:tabs>
        <w:spacing w:after="0" w:line="240" w:lineRule="auto"/>
        <w:jc w:val="both"/>
        <w:rPr>
          <w:rFonts w:ascii="Times New Roman" w:hAnsi="Times New Roman" w:cs="Times New Roman"/>
          <w:color w:val="000000" w:themeColor="text1"/>
          <w:kern w:val="24"/>
          <w:sz w:val="26"/>
          <w:szCs w:val="26"/>
        </w:rPr>
      </w:pPr>
      <w:r w:rsidRPr="007824F7">
        <w:rPr>
          <w:rFonts w:ascii="Times New Roman" w:hAnsi="Times New Roman" w:cs="Times New Roman"/>
          <w:bCs/>
          <w:color w:val="000000" w:themeColor="text1"/>
          <w:kern w:val="24"/>
          <w:sz w:val="26"/>
          <w:szCs w:val="26"/>
        </w:rPr>
        <w:t xml:space="preserve">- Chuẩn bị phiếu học tập </w:t>
      </w:r>
      <w:r w:rsidRPr="007824F7">
        <w:rPr>
          <w:rFonts w:ascii="Times New Roman" w:hAnsi="Times New Roman" w:cs="Times New Roman"/>
          <w:color w:val="000000" w:themeColor="text1"/>
          <w:kern w:val="24"/>
          <w:sz w:val="26"/>
          <w:szCs w:val="26"/>
        </w:rPr>
        <w:t>số 1,</w:t>
      </w:r>
      <w:r w:rsidRPr="007824F7">
        <w:rPr>
          <w:rFonts w:ascii="Times New Roman" w:hAnsi="Times New Roman" w:cs="Times New Roman"/>
          <w:color w:val="000000" w:themeColor="text1"/>
          <w:kern w:val="24"/>
          <w:sz w:val="26"/>
          <w:szCs w:val="26"/>
          <w:lang w:val="en-US"/>
        </w:rPr>
        <w:t xml:space="preserve"> 2 và</w:t>
      </w:r>
      <w:r w:rsidRPr="007824F7">
        <w:rPr>
          <w:rFonts w:ascii="Times New Roman" w:hAnsi="Times New Roman" w:cs="Times New Roman"/>
          <w:color w:val="000000" w:themeColor="text1"/>
          <w:kern w:val="24"/>
          <w:sz w:val="26"/>
          <w:szCs w:val="26"/>
        </w:rPr>
        <w:t xml:space="preserve"> mẫu báo cáo hoạt động. </w:t>
      </w:r>
    </w:p>
    <w:p w:rsidR="007824F7" w:rsidRDefault="007824F7" w:rsidP="007824F7">
      <w:pPr>
        <w:tabs>
          <w:tab w:val="left" w:pos="12758"/>
        </w:tabs>
        <w:spacing w:after="0" w:line="240" w:lineRule="auto"/>
        <w:jc w:val="both"/>
        <w:rPr>
          <w:rFonts w:ascii="Times New Roman" w:hAnsi="Times New Roman" w:cs="Times New Roman"/>
          <w:color w:val="000000" w:themeColor="text1"/>
          <w:kern w:val="24"/>
          <w:sz w:val="26"/>
          <w:szCs w:val="26"/>
          <w:lang w:val="en-US"/>
        </w:rPr>
      </w:pPr>
      <w:r>
        <w:rPr>
          <w:rFonts w:ascii="Times New Roman" w:hAnsi="Times New Roman" w:cs="Times New Roman"/>
          <w:color w:val="000000" w:themeColor="text1"/>
          <w:kern w:val="24"/>
          <w:sz w:val="26"/>
          <w:szCs w:val="26"/>
          <w:lang w:val="en-US"/>
        </w:rPr>
        <w:t>- Phiếu học tập</w:t>
      </w:r>
    </w:p>
    <w:p w:rsidR="007824F7" w:rsidRPr="007824F7" w:rsidRDefault="007824F7" w:rsidP="007824F7">
      <w:pPr>
        <w:spacing w:after="0" w:line="288" w:lineRule="auto"/>
        <w:jc w:val="center"/>
        <w:rPr>
          <w:rFonts w:ascii="Times New Roman" w:hAnsi="Times New Roman" w:cs="Times New Roman"/>
          <w:b/>
          <w:color w:val="000000" w:themeColor="text1"/>
          <w:sz w:val="26"/>
          <w:szCs w:val="26"/>
        </w:rPr>
      </w:pPr>
      <w:r w:rsidRPr="007824F7">
        <w:rPr>
          <w:rFonts w:ascii="Times New Roman" w:hAnsi="Times New Roman" w:cs="Times New Roman"/>
          <w:b/>
          <w:color w:val="000000" w:themeColor="text1"/>
          <w:sz w:val="26"/>
          <w:szCs w:val="26"/>
        </w:rPr>
        <w:t>Phiếu học tập số 1</w:t>
      </w:r>
    </w:p>
    <w:tbl>
      <w:tblPr>
        <w:tblW w:w="9346" w:type="dxa"/>
        <w:tblCellMar>
          <w:left w:w="0" w:type="dxa"/>
          <w:right w:w="0" w:type="dxa"/>
        </w:tblCellMar>
        <w:tblLook w:val="04A0" w:firstRow="1" w:lastRow="0" w:firstColumn="1" w:lastColumn="0" w:noHBand="0" w:noVBand="1"/>
      </w:tblPr>
      <w:tblGrid>
        <w:gridCol w:w="6228"/>
        <w:gridCol w:w="3118"/>
      </w:tblGrid>
      <w:tr w:rsidR="007824F7" w:rsidRPr="007824F7" w:rsidTr="00413C66">
        <w:trPr>
          <w:trHeight w:val="173"/>
        </w:trPr>
        <w:tc>
          <w:tcPr>
            <w:tcW w:w="62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240" w:lineRule="auto"/>
              <w:jc w:val="center"/>
              <w:rPr>
                <w:rFonts w:ascii="Times New Roman" w:hAnsi="Times New Roman" w:cs="Times New Roman"/>
                <w:b/>
                <w:color w:val="000000" w:themeColor="text1"/>
                <w:sz w:val="26"/>
                <w:szCs w:val="26"/>
              </w:rPr>
            </w:pPr>
            <w:r w:rsidRPr="007824F7">
              <w:rPr>
                <w:rFonts w:ascii="Times New Roman" w:hAnsi="Times New Roman" w:cs="Times New Roman"/>
                <w:b/>
                <w:bCs/>
                <w:color w:val="000000" w:themeColor="text1"/>
                <w:sz w:val="26"/>
                <w:szCs w:val="26"/>
              </w:rPr>
              <w:t>Câu hỏi</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240" w:lineRule="auto"/>
              <w:jc w:val="center"/>
              <w:rPr>
                <w:rFonts w:ascii="Times New Roman" w:hAnsi="Times New Roman" w:cs="Times New Roman"/>
                <w:b/>
                <w:color w:val="000000" w:themeColor="text1"/>
                <w:sz w:val="26"/>
                <w:szCs w:val="26"/>
              </w:rPr>
            </w:pPr>
            <w:r w:rsidRPr="007824F7">
              <w:rPr>
                <w:rFonts w:ascii="Times New Roman" w:hAnsi="Times New Roman" w:cs="Times New Roman"/>
                <w:b/>
                <w:bCs/>
                <w:color w:val="000000" w:themeColor="text1"/>
                <w:sz w:val="26"/>
                <w:szCs w:val="26"/>
              </w:rPr>
              <w:t>Học sinh trả lời</w:t>
            </w:r>
          </w:p>
        </w:tc>
      </w:tr>
      <w:tr w:rsidR="007824F7" w:rsidRPr="007824F7" w:rsidTr="00413C66">
        <w:trPr>
          <w:trHeight w:val="1141"/>
        </w:trPr>
        <w:tc>
          <w:tcPr>
            <w:tcW w:w="62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pStyle w:val="BodyText"/>
              <w:shd w:val="clear" w:color="auto" w:fill="auto"/>
              <w:tabs>
                <w:tab w:val="left" w:pos="866"/>
              </w:tabs>
              <w:spacing w:line="290" w:lineRule="auto"/>
              <w:jc w:val="both"/>
              <w:rPr>
                <w:color w:val="000000" w:themeColor="text1"/>
                <w:sz w:val="26"/>
                <w:szCs w:val="26"/>
              </w:rPr>
            </w:pPr>
            <w:r w:rsidRPr="007824F7">
              <w:rPr>
                <w:color w:val="000000" w:themeColor="text1"/>
                <w:sz w:val="26"/>
                <w:szCs w:val="26"/>
              </w:rPr>
              <w:lastRenderedPageBreak/>
              <w:t>1. Những đối tượng nào trong Hình 2.1 ta có thể quan sát bằng mắt thường? Bằng kính lúp? Bằng kính hiển vi?</w:t>
            </w:r>
          </w:p>
          <w:p w:rsidR="007824F7" w:rsidRPr="007824F7" w:rsidRDefault="007824F7" w:rsidP="003F54ED">
            <w:pPr>
              <w:pStyle w:val="BodyText"/>
              <w:shd w:val="clear" w:color="auto" w:fill="auto"/>
              <w:tabs>
                <w:tab w:val="left" w:pos="866"/>
              </w:tabs>
              <w:spacing w:line="290" w:lineRule="auto"/>
              <w:jc w:val="center"/>
              <w:rPr>
                <w:color w:val="000000" w:themeColor="text1"/>
                <w:sz w:val="26"/>
                <w:szCs w:val="26"/>
              </w:rPr>
            </w:pPr>
            <w:r w:rsidRPr="007824F7">
              <w:rPr>
                <w:noProof/>
                <w:color w:val="000000" w:themeColor="text1"/>
                <w:sz w:val="26"/>
                <w:szCs w:val="26"/>
              </w:rPr>
              <w:drawing>
                <wp:inline distT="0" distB="0" distL="0" distR="0" wp14:anchorId="2EECCEB6" wp14:editId="4DC2EA7E">
                  <wp:extent cx="3771745" cy="207446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28464" cy="2105655"/>
                          </a:xfrm>
                          <a:prstGeom prst="rect">
                            <a:avLst/>
                          </a:prstGeom>
                        </pic:spPr>
                      </pic:pic>
                    </a:graphicData>
                  </a:graphic>
                </wp:inline>
              </w:drawing>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Vật thể có thể quan sát bằng mắt thường: ruột bút chì.</w:t>
            </w:r>
          </w:p>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Vật thể có thể quan sát bằng kính lúp: hạt bụi.</w:t>
            </w:r>
          </w:p>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rPr>
              <w:t xml:space="preserve">- Vật thể có thể quan sát bằng kính hiển vi: tế bào thực vật, tế bào máu, </w:t>
            </w:r>
            <w:r w:rsidRPr="007824F7">
              <w:rPr>
                <w:rFonts w:ascii="Times New Roman" w:hAnsi="Times New Roman" w:cs="Times New Roman"/>
                <w:color w:val="000000" w:themeColor="text1"/>
                <w:sz w:val="26"/>
                <w:szCs w:val="26"/>
                <w:lang w:val="en-US"/>
              </w:rPr>
              <w:t>…</w:t>
            </w:r>
          </w:p>
          <w:p w:rsidR="007824F7" w:rsidRPr="007824F7" w:rsidRDefault="007824F7" w:rsidP="003F54ED">
            <w:pPr>
              <w:pStyle w:val="BodyText"/>
              <w:shd w:val="clear" w:color="auto" w:fill="auto"/>
              <w:tabs>
                <w:tab w:val="left" w:pos="787"/>
              </w:tabs>
              <w:spacing w:line="314" w:lineRule="auto"/>
              <w:jc w:val="both"/>
              <w:rPr>
                <w:color w:val="000000" w:themeColor="text1"/>
                <w:sz w:val="26"/>
                <w:szCs w:val="26"/>
              </w:rPr>
            </w:pPr>
          </w:p>
        </w:tc>
      </w:tr>
      <w:tr w:rsidR="007824F7" w:rsidRPr="007824F7" w:rsidTr="00413C66">
        <w:trPr>
          <w:trHeight w:val="430"/>
        </w:trPr>
        <w:tc>
          <w:tcPr>
            <w:tcW w:w="62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7824F7" w:rsidRPr="007824F7" w:rsidRDefault="007824F7" w:rsidP="003F54ED">
            <w:pPr>
              <w:pStyle w:val="BodyText"/>
              <w:shd w:val="clear" w:color="auto" w:fill="auto"/>
              <w:tabs>
                <w:tab w:val="left" w:pos="866"/>
              </w:tabs>
              <w:spacing w:line="286" w:lineRule="auto"/>
              <w:jc w:val="both"/>
              <w:rPr>
                <w:color w:val="000000" w:themeColor="text1"/>
                <w:sz w:val="26"/>
                <w:szCs w:val="26"/>
              </w:rPr>
            </w:pPr>
            <w:r w:rsidRPr="007824F7">
              <w:rPr>
                <w:color w:val="000000" w:themeColor="text1"/>
                <w:sz w:val="26"/>
                <w:szCs w:val="26"/>
              </w:rPr>
              <w:t xml:space="preserve">2. Quan sát Hình 2.2, em hãy cho biết khí </w:t>
            </w:r>
            <w:r w:rsidRPr="007824F7">
              <w:rPr>
                <w:color w:val="000000" w:themeColor="text1"/>
                <w:sz w:val="26"/>
                <w:szCs w:val="26"/>
                <w:lang w:bidi="en-US"/>
              </w:rPr>
              <w:t xml:space="preserve">oxygen, </w:t>
            </w:r>
            <w:r w:rsidRPr="007824F7">
              <w:rPr>
                <w:color w:val="000000" w:themeColor="text1"/>
                <w:sz w:val="26"/>
                <w:szCs w:val="26"/>
              </w:rPr>
              <w:t>sắt và than chì có đặc điểm chung gì vể cấu tạo.</w:t>
            </w:r>
          </w:p>
          <w:p w:rsidR="007824F7" w:rsidRPr="007824F7" w:rsidRDefault="007824F7" w:rsidP="003F54ED">
            <w:pPr>
              <w:pStyle w:val="BodyText"/>
              <w:shd w:val="clear" w:color="auto" w:fill="auto"/>
              <w:tabs>
                <w:tab w:val="left" w:pos="866"/>
              </w:tabs>
              <w:spacing w:line="286" w:lineRule="auto"/>
              <w:jc w:val="center"/>
              <w:rPr>
                <w:color w:val="000000" w:themeColor="text1"/>
                <w:sz w:val="26"/>
                <w:szCs w:val="26"/>
              </w:rPr>
            </w:pPr>
            <w:r w:rsidRPr="007824F7">
              <w:rPr>
                <w:noProof/>
                <w:color w:val="000000" w:themeColor="text1"/>
                <w:sz w:val="26"/>
                <w:szCs w:val="26"/>
              </w:rPr>
              <w:drawing>
                <wp:inline distT="0" distB="0" distL="0" distR="0" wp14:anchorId="49AABD76" wp14:editId="363341F7">
                  <wp:extent cx="2788920" cy="96588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20426" cy="976800"/>
                          </a:xfrm>
                          <a:prstGeom prst="rect">
                            <a:avLst/>
                          </a:prstGeom>
                        </pic:spPr>
                      </pic:pic>
                    </a:graphicData>
                  </a:graphic>
                </wp:inline>
              </w:drawing>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Khí oxygen, sắt và than chì có cầu tạo gồm các hạt liên kết với nhau.</w:t>
            </w:r>
          </w:p>
          <w:p w:rsidR="007824F7" w:rsidRPr="007824F7" w:rsidRDefault="007824F7" w:rsidP="003F54ED">
            <w:pPr>
              <w:spacing w:after="0" w:line="240" w:lineRule="auto"/>
              <w:jc w:val="both"/>
              <w:rPr>
                <w:rFonts w:ascii="Times New Roman" w:eastAsia="Times New Roman" w:hAnsi="Times New Roman" w:cs="Times New Roman"/>
                <w:color w:val="000000" w:themeColor="text1"/>
                <w:sz w:val="26"/>
                <w:szCs w:val="26"/>
              </w:rPr>
            </w:pPr>
          </w:p>
        </w:tc>
      </w:tr>
      <w:tr w:rsidR="007824F7" w:rsidRPr="007824F7" w:rsidTr="00413C66">
        <w:trPr>
          <w:trHeight w:val="430"/>
        </w:trPr>
        <w:tc>
          <w:tcPr>
            <w:tcW w:w="62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7824F7" w:rsidRPr="007824F7" w:rsidRDefault="007824F7" w:rsidP="003F54ED">
            <w:pPr>
              <w:pStyle w:val="TableParagraph"/>
              <w:tabs>
                <w:tab w:val="left" w:pos="271"/>
              </w:tabs>
              <w:ind w:left="0"/>
              <w:jc w:val="both"/>
              <w:rPr>
                <w:color w:val="000000" w:themeColor="text1"/>
                <w:sz w:val="26"/>
                <w:szCs w:val="26"/>
              </w:rPr>
            </w:pPr>
            <w:r w:rsidRPr="007824F7">
              <w:rPr>
                <w:rStyle w:val="BodytextExact"/>
                <w:color w:val="000000" w:themeColor="text1"/>
                <w:sz w:val="26"/>
                <w:szCs w:val="26"/>
                <w:lang w:val="en-US"/>
              </w:rPr>
              <w:t xml:space="preserve">3. </w:t>
            </w:r>
            <w:r w:rsidRPr="007824F7">
              <w:rPr>
                <w:color w:val="000000" w:themeColor="text1"/>
                <w:sz w:val="26"/>
                <w:szCs w:val="26"/>
              </w:rPr>
              <w:t>HS đọc đoạn thòng tin và quan sát Hình 2.3 để nêu được: Mọi chất đều được tạo nên</w:t>
            </w:r>
            <w:r w:rsidRPr="007824F7">
              <w:rPr>
                <w:color w:val="000000" w:themeColor="text1"/>
                <w:sz w:val="26"/>
                <w:szCs w:val="26"/>
                <w:lang w:val="en-US"/>
              </w:rPr>
              <w:t xml:space="preserve"> </w:t>
            </w:r>
            <w:r w:rsidRPr="007824F7">
              <w:rPr>
                <w:color w:val="000000" w:themeColor="text1"/>
                <w:sz w:val="26"/>
                <w:szCs w:val="26"/>
              </w:rPr>
              <w:t>từ</w:t>
            </w:r>
            <w:r w:rsidRPr="007824F7">
              <w:rPr>
                <w:color w:val="000000" w:themeColor="text1"/>
                <w:sz w:val="26"/>
                <w:szCs w:val="26"/>
                <w:lang w:val="en-US"/>
              </w:rPr>
              <w:t xml:space="preserve"> </w:t>
            </w:r>
            <w:r w:rsidRPr="007824F7">
              <w:rPr>
                <w:color w:val="000000" w:themeColor="text1"/>
                <w:sz w:val="26"/>
                <w:szCs w:val="26"/>
              </w:rPr>
              <w:t>các hạt nguyên tử vô cùng nhỏ.</w:t>
            </w:r>
            <w:r w:rsidRPr="007824F7">
              <w:rPr>
                <w:color w:val="000000" w:themeColor="text1"/>
                <w:sz w:val="26"/>
                <w:szCs w:val="26"/>
                <w:lang w:val="en-US"/>
              </w:rPr>
              <w:t xml:space="preserve"> </w:t>
            </w:r>
            <w:r w:rsidRPr="007824F7">
              <w:rPr>
                <w:color w:val="000000" w:themeColor="text1"/>
                <w:sz w:val="26"/>
                <w:szCs w:val="26"/>
              </w:rPr>
              <w:t>Những hạt đó là gi?</w:t>
            </w:r>
          </w:p>
          <w:p w:rsidR="007824F7" w:rsidRPr="007824F7" w:rsidRDefault="007824F7" w:rsidP="003F54ED">
            <w:pPr>
              <w:pStyle w:val="BodyText"/>
              <w:shd w:val="clear" w:color="auto" w:fill="auto"/>
              <w:tabs>
                <w:tab w:val="left" w:pos="866"/>
              </w:tabs>
              <w:spacing w:line="286" w:lineRule="auto"/>
              <w:jc w:val="both"/>
              <w:rPr>
                <w:color w:val="000000" w:themeColor="text1"/>
                <w:sz w:val="26"/>
                <w:szCs w:val="26"/>
              </w:rPr>
            </w:pPr>
            <w:r w:rsidRPr="007824F7">
              <w:rPr>
                <w:rStyle w:val="BodytextExact"/>
                <w:color w:val="000000" w:themeColor="text1"/>
                <w:sz w:val="26"/>
                <w:szCs w:val="26"/>
              </w:rPr>
              <w:t>Khoảng 400 năm trước Công Nguyên (TCN), nhà triết học cổ Hy Lạp Democritos (460 - 370 TCN) đã đưa ra tư duy về sự tổn tại của các hạt cấu tạo nên chất, ông cho rằng mọi thứ (vật thể) đẽu được tạo nên từ các hạt vô cùng nhỏ và không thể phân chia được nửa</w:t>
            </w:r>
            <w:r w:rsidRPr="007824F7">
              <w:rPr>
                <w:noProof/>
                <w:color w:val="000000" w:themeColor="text1"/>
                <w:sz w:val="26"/>
                <w:szCs w:val="26"/>
              </w:rPr>
              <w:drawing>
                <wp:inline distT="0" distB="0" distL="0" distR="0" wp14:anchorId="6776825C" wp14:editId="4873F743">
                  <wp:extent cx="1899006" cy="1188720"/>
                  <wp:effectExtent l="0" t="0" r="635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466" cy="1302308"/>
                          </a:xfrm>
                          <a:prstGeom prst="rect">
                            <a:avLst/>
                          </a:prstGeom>
                          <a:noFill/>
                          <a:ln>
                            <a:noFill/>
                          </a:ln>
                        </pic:spPr>
                      </pic:pic>
                    </a:graphicData>
                  </a:graphic>
                </wp:inline>
              </w:drawing>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Nguyên tử có cấu tạo gồm hạt nhân ở bên trong và lớp vỏ tạo bởi một hay nhiều</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electron (kí hiệu là e) mang iện tích âm. Bên trong hạt nhân chứa các hạt proton (kí</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hiệu là p) mang điện tích dương.</w:t>
            </w:r>
          </w:p>
          <w:p w:rsidR="007824F7" w:rsidRPr="007824F7" w:rsidRDefault="007824F7" w:rsidP="003F54ED">
            <w:pPr>
              <w:spacing w:after="0" w:line="240" w:lineRule="auto"/>
              <w:rPr>
                <w:rFonts w:ascii="Times New Roman" w:eastAsia="Times New Roman" w:hAnsi="Times New Roman" w:cs="Times New Roman"/>
                <w:color w:val="000000" w:themeColor="text1"/>
                <w:sz w:val="26"/>
                <w:szCs w:val="26"/>
              </w:rPr>
            </w:pPr>
          </w:p>
        </w:tc>
      </w:tr>
    </w:tbl>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rPr>
      </w:pPr>
    </w:p>
    <w:p w:rsidR="007824F7" w:rsidRPr="007824F7" w:rsidRDefault="007824F7" w:rsidP="007824F7">
      <w:pPr>
        <w:spacing w:after="0" w:line="288" w:lineRule="auto"/>
        <w:jc w:val="center"/>
        <w:rPr>
          <w:rFonts w:ascii="Times New Roman" w:hAnsi="Times New Roman" w:cs="Times New Roman"/>
          <w:b/>
          <w:color w:val="000000" w:themeColor="text1"/>
          <w:sz w:val="26"/>
          <w:szCs w:val="26"/>
        </w:rPr>
      </w:pPr>
      <w:r w:rsidRPr="007824F7">
        <w:rPr>
          <w:rFonts w:ascii="Times New Roman" w:hAnsi="Times New Roman" w:cs="Times New Roman"/>
          <w:b/>
          <w:color w:val="000000" w:themeColor="text1"/>
          <w:sz w:val="26"/>
          <w:szCs w:val="26"/>
        </w:rPr>
        <w:t>Phiếu học tập số 2</w:t>
      </w:r>
    </w:p>
    <w:p w:rsidR="007824F7" w:rsidRPr="007824F7" w:rsidRDefault="007824F7" w:rsidP="007824F7">
      <w:pPr>
        <w:spacing w:after="0" w:line="288" w:lineRule="auto"/>
        <w:jc w:val="center"/>
        <w:rPr>
          <w:rFonts w:ascii="Times New Roman" w:hAnsi="Times New Roman" w:cs="Times New Roman"/>
          <w:b/>
          <w:color w:val="000000" w:themeColor="text1"/>
          <w:sz w:val="26"/>
          <w:szCs w:val="26"/>
        </w:rPr>
      </w:pPr>
    </w:p>
    <w:tbl>
      <w:tblPr>
        <w:tblW w:w="9346" w:type="dxa"/>
        <w:tblCellMar>
          <w:left w:w="0" w:type="dxa"/>
          <w:right w:w="0" w:type="dxa"/>
        </w:tblCellMar>
        <w:tblLook w:val="04A0" w:firstRow="1" w:lastRow="0" w:firstColumn="1" w:lastColumn="0" w:noHBand="0" w:noVBand="1"/>
      </w:tblPr>
      <w:tblGrid>
        <w:gridCol w:w="5570"/>
        <w:gridCol w:w="3776"/>
      </w:tblGrid>
      <w:tr w:rsidR="007824F7" w:rsidRPr="007824F7" w:rsidTr="00413C66">
        <w:trPr>
          <w:trHeight w:val="173"/>
        </w:trPr>
        <w:tc>
          <w:tcPr>
            <w:tcW w:w="55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240" w:lineRule="auto"/>
              <w:jc w:val="center"/>
              <w:rPr>
                <w:rFonts w:ascii="Times New Roman" w:hAnsi="Times New Roman" w:cs="Times New Roman"/>
                <w:b/>
                <w:color w:val="000000" w:themeColor="text1"/>
                <w:sz w:val="26"/>
                <w:szCs w:val="26"/>
              </w:rPr>
            </w:pPr>
            <w:r w:rsidRPr="007824F7">
              <w:rPr>
                <w:rFonts w:ascii="Times New Roman" w:hAnsi="Times New Roman" w:cs="Times New Roman"/>
                <w:b/>
                <w:bCs/>
                <w:color w:val="000000" w:themeColor="text1"/>
                <w:sz w:val="26"/>
                <w:szCs w:val="26"/>
              </w:rPr>
              <w:t>Câu hỏi</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240" w:lineRule="auto"/>
              <w:jc w:val="center"/>
              <w:rPr>
                <w:rFonts w:ascii="Times New Roman" w:hAnsi="Times New Roman" w:cs="Times New Roman"/>
                <w:b/>
                <w:color w:val="000000" w:themeColor="text1"/>
                <w:sz w:val="26"/>
                <w:szCs w:val="26"/>
              </w:rPr>
            </w:pPr>
            <w:r w:rsidRPr="007824F7">
              <w:rPr>
                <w:rFonts w:ascii="Times New Roman" w:hAnsi="Times New Roman" w:cs="Times New Roman"/>
                <w:b/>
                <w:bCs/>
                <w:color w:val="000000" w:themeColor="text1"/>
                <w:sz w:val="26"/>
                <w:szCs w:val="26"/>
              </w:rPr>
              <w:t>Học sinh trả lời</w:t>
            </w:r>
          </w:p>
        </w:tc>
      </w:tr>
      <w:tr w:rsidR="007824F7" w:rsidRPr="007824F7" w:rsidTr="00413C66">
        <w:trPr>
          <w:trHeight w:val="6658"/>
        </w:trPr>
        <w:tc>
          <w:tcPr>
            <w:tcW w:w="55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pStyle w:val="BodyText"/>
              <w:shd w:val="clear" w:color="auto" w:fill="auto"/>
              <w:tabs>
                <w:tab w:val="left" w:pos="866"/>
              </w:tabs>
              <w:spacing w:line="290" w:lineRule="auto"/>
              <w:rPr>
                <w:color w:val="000000" w:themeColor="text1"/>
                <w:sz w:val="26"/>
                <w:szCs w:val="26"/>
                <w:shd w:val="clear" w:color="auto" w:fill="FFFFFF"/>
              </w:rPr>
            </w:pPr>
            <w:proofErr w:type="gramStart"/>
            <w:r w:rsidRPr="007824F7">
              <w:rPr>
                <w:color w:val="000000" w:themeColor="text1"/>
                <w:sz w:val="26"/>
                <w:szCs w:val="26"/>
                <w:shd w:val="clear" w:color="auto" w:fill="FFFFFF"/>
              </w:rPr>
              <w:lastRenderedPageBreak/>
              <w:t>1.Theo</w:t>
            </w:r>
            <w:proofErr w:type="gramEnd"/>
            <w:r w:rsidRPr="007824F7">
              <w:rPr>
                <w:color w:val="000000" w:themeColor="text1"/>
                <w:sz w:val="26"/>
                <w:szCs w:val="26"/>
                <w:shd w:val="clear" w:color="auto" w:fill="FFFFFF"/>
              </w:rPr>
              <w:t xml:space="preserve"> Rutherford – Bohr, nguyên tử có cấu tạo như thế nào?</w:t>
            </w:r>
          </w:p>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2. Quan sát Hình 2.5, hãy cho biết nguyên tử nitrogen và potassium có bao nhiêu</w:t>
            </w:r>
          </w:p>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 xml:space="preserve">a) </w:t>
            </w:r>
            <w:proofErr w:type="gramStart"/>
            <w:r w:rsidRPr="007824F7">
              <w:rPr>
                <w:rFonts w:ascii="Times New Roman" w:eastAsia="Times New Roman" w:hAnsi="Times New Roman" w:cs="Times New Roman"/>
                <w:color w:val="000000" w:themeColor="text1"/>
                <w:sz w:val="26"/>
                <w:szCs w:val="26"/>
                <w:lang w:val="en-US"/>
              </w:rPr>
              <w:t>điện</w:t>
            </w:r>
            <w:proofErr w:type="gramEnd"/>
            <w:r w:rsidRPr="007824F7">
              <w:rPr>
                <w:rFonts w:ascii="Times New Roman" w:eastAsia="Times New Roman" w:hAnsi="Times New Roman" w:cs="Times New Roman"/>
                <w:color w:val="000000" w:themeColor="text1"/>
                <w:sz w:val="26"/>
                <w:szCs w:val="26"/>
                <w:lang w:val="en-US"/>
              </w:rPr>
              <w:t xml:space="preserve"> tích hạt nhân nguyên tử?</w:t>
            </w:r>
          </w:p>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 xml:space="preserve">b) </w:t>
            </w:r>
            <w:proofErr w:type="gramStart"/>
            <w:r w:rsidRPr="007824F7">
              <w:rPr>
                <w:rFonts w:ascii="Times New Roman" w:eastAsia="Times New Roman" w:hAnsi="Times New Roman" w:cs="Times New Roman"/>
                <w:color w:val="000000" w:themeColor="text1"/>
                <w:sz w:val="26"/>
                <w:szCs w:val="26"/>
                <w:lang w:val="en-US"/>
              </w:rPr>
              <w:t>lớp</w:t>
            </w:r>
            <w:proofErr w:type="gramEnd"/>
            <w:r w:rsidRPr="007824F7">
              <w:rPr>
                <w:rFonts w:ascii="Times New Roman" w:eastAsia="Times New Roman" w:hAnsi="Times New Roman" w:cs="Times New Roman"/>
                <w:color w:val="000000" w:themeColor="text1"/>
                <w:sz w:val="26"/>
                <w:szCs w:val="26"/>
                <w:lang w:val="en-US"/>
              </w:rPr>
              <w:t xml:space="preserve"> electron?</w:t>
            </w:r>
          </w:p>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 xml:space="preserve">c) </w:t>
            </w:r>
            <w:proofErr w:type="gramStart"/>
            <w:r w:rsidRPr="007824F7">
              <w:rPr>
                <w:rFonts w:ascii="Times New Roman" w:eastAsia="Times New Roman" w:hAnsi="Times New Roman" w:cs="Times New Roman"/>
                <w:color w:val="000000" w:themeColor="text1"/>
                <w:sz w:val="26"/>
                <w:szCs w:val="26"/>
                <w:lang w:val="en-US"/>
              </w:rPr>
              <w:t>electron</w:t>
            </w:r>
            <w:proofErr w:type="gramEnd"/>
            <w:r w:rsidRPr="007824F7">
              <w:rPr>
                <w:rFonts w:ascii="Times New Roman" w:eastAsia="Times New Roman" w:hAnsi="Times New Roman" w:cs="Times New Roman"/>
                <w:color w:val="000000" w:themeColor="text1"/>
                <w:sz w:val="26"/>
                <w:szCs w:val="26"/>
                <w:lang w:val="en-US"/>
              </w:rPr>
              <w:t xml:space="preserve"> trên mỗi lớp?</w:t>
            </w:r>
          </w:p>
          <w:p w:rsidR="007824F7" w:rsidRPr="007824F7" w:rsidRDefault="007824F7" w:rsidP="003F54ED">
            <w:pPr>
              <w:spacing w:after="0" w:line="360" w:lineRule="atLeast"/>
              <w:jc w:val="center"/>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b/>
                <w:bCs/>
                <w:noProof/>
                <w:color w:val="000000" w:themeColor="text1"/>
                <w:sz w:val="26"/>
                <w:szCs w:val="26"/>
                <w:lang w:val="en-US"/>
              </w:rPr>
              <w:drawing>
                <wp:inline distT="0" distB="0" distL="0" distR="0" wp14:anchorId="23E19823" wp14:editId="2096458B">
                  <wp:extent cx="1845724" cy="902480"/>
                  <wp:effectExtent l="0" t="0" r="2540" b="0"/>
                  <wp:docPr id="9" name="Picture 9" descr="Quan sát Hình 2.5, hãy cho biết nguyên tử nitrogen và potas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2.5, hãy cho biết nguyên tử nitrogen và potass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508" cy="930245"/>
                          </a:xfrm>
                          <a:prstGeom prst="rect">
                            <a:avLst/>
                          </a:prstGeom>
                          <a:noFill/>
                          <a:ln>
                            <a:noFill/>
                          </a:ln>
                        </pic:spPr>
                      </pic:pic>
                    </a:graphicData>
                  </a:graphic>
                </wp:inline>
              </w:drawing>
            </w:r>
          </w:p>
          <w:tbl>
            <w:tblPr>
              <w:tblOverlap w:val="never"/>
              <w:tblW w:w="0" w:type="auto"/>
              <w:jc w:val="center"/>
              <w:tblCellMar>
                <w:left w:w="10" w:type="dxa"/>
                <w:right w:w="10" w:type="dxa"/>
              </w:tblCellMar>
              <w:tblLook w:val="04A0" w:firstRow="1" w:lastRow="0" w:firstColumn="1" w:lastColumn="0" w:noHBand="0" w:noVBand="1"/>
            </w:tblPr>
            <w:tblGrid>
              <w:gridCol w:w="1773"/>
              <w:gridCol w:w="1711"/>
              <w:gridCol w:w="1788"/>
            </w:tblGrid>
            <w:tr w:rsidR="007824F7" w:rsidRPr="007824F7" w:rsidTr="003F54ED">
              <w:trPr>
                <w:trHeight w:hRule="exact" w:val="694"/>
                <w:jc w:val="center"/>
              </w:trPr>
              <w:tc>
                <w:tcPr>
                  <w:tcW w:w="2437" w:type="dxa"/>
                  <w:tcBorders>
                    <w:top w:val="single" w:sz="4" w:space="0" w:color="auto"/>
                    <w:left w:val="single" w:sz="4" w:space="0" w:color="auto"/>
                  </w:tcBorders>
                  <w:shd w:val="clear" w:color="auto" w:fill="FFFFFF"/>
                </w:tcPr>
                <w:p w:rsidR="007824F7" w:rsidRPr="007824F7" w:rsidRDefault="007824F7" w:rsidP="003F54ED">
                  <w:pPr>
                    <w:spacing w:after="0"/>
                    <w:rPr>
                      <w:rFonts w:ascii="Times New Roman" w:hAnsi="Times New Roman" w:cs="Times New Roman"/>
                      <w:color w:val="000000" w:themeColor="text1"/>
                      <w:sz w:val="26"/>
                      <w:szCs w:val="26"/>
                    </w:rPr>
                  </w:pPr>
                </w:p>
              </w:tc>
              <w:tc>
                <w:tcPr>
                  <w:tcW w:w="2426" w:type="dxa"/>
                  <w:tcBorders>
                    <w:top w:val="single" w:sz="4" w:space="0" w:color="auto"/>
                    <w:left w:val="single" w:sz="4" w:space="0" w:color="auto"/>
                  </w:tcBorders>
                  <w:shd w:val="clear" w:color="auto" w:fill="DDDBD8"/>
                  <w:vAlign w:val="bottom"/>
                </w:tcPr>
                <w:p w:rsidR="007824F7" w:rsidRPr="007824F7" w:rsidRDefault="007824F7" w:rsidP="003F54ED">
                  <w:pPr>
                    <w:pStyle w:val="Other0"/>
                    <w:shd w:val="clear" w:color="auto" w:fill="auto"/>
                    <w:spacing w:line="240" w:lineRule="auto"/>
                    <w:jc w:val="center"/>
                    <w:rPr>
                      <w:color w:val="000000" w:themeColor="text1"/>
                      <w:sz w:val="26"/>
                      <w:szCs w:val="26"/>
                    </w:rPr>
                  </w:pPr>
                  <w:r w:rsidRPr="007824F7">
                    <w:rPr>
                      <w:rFonts w:eastAsia="Arial"/>
                      <w:b/>
                      <w:bCs/>
                      <w:color w:val="000000" w:themeColor="text1"/>
                      <w:w w:val="80"/>
                      <w:sz w:val="26"/>
                      <w:szCs w:val="26"/>
                    </w:rPr>
                    <w:t xml:space="preserve">Nguyên tử </w:t>
                  </w:r>
                  <w:r w:rsidRPr="007824F7">
                    <w:rPr>
                      <w:rFonts w:eastAsia="Arial"/>
                      <w:b/>
                      <w:bCs/>
                      <w:color w:val="000000" w:themeColor="text1"/>
                      <w:w w:val="80"/>
                      <w:sz w:val="26"/>
                      <w:szCs w:val="26"/>
                      <w:lang w:bidi="en-US"/>
                    </w:rPr>
                    <w:t>nitrogen</w:t>
                  </w:r>
                </w:p>
              </w:tc>
              <w:tc>
                <w:tcPr>
                  <w:tcW w:w="2448" w:type="dxa"/>
                  <w:tcBorders>
                    <w:top w:val="single" w:sz="4" w:space="0" w:color="auto"/>
                    <w:left w:val="single" w:sz="4" w:space="0" w:color="auto"/>
                    <w:right w:val="single" w:sz="4" w:space="0" w:color="auto"/>
                  </w:tcBorders>
                  <w:shd w:val="clear" w:color="auto" w:fill="FFFFFF"/>
                  <w:vAlign w:val="bottom"/>
                </w:tcPr>
                <w:p w:rsidR="007824F7" w:rsidRPr="007824F7" w:rsidRDefault="007824F7" w:rsidP="003F54ED">
                  <w:pPr>
                    <w:pStyle w:val="Other0"/>
                    <w:shd w:val="clear" w:color="auto" w:fill="auto"/>
                    <w:spacing w:line="240" w:lineRule="auto"/>
                    <w:jc w:val="center"/>
                    <w:rPr>
                      <w:color w:val="000000" w:themeColor="text1"/>
                      <w:sz w:val="26"/>
                      <w:szCs w:val="26"/>
                    </w:rPr>
                  </w:pPr>
                  <w:r w:rsidRPr="007824F7">
                    <w:rPr>
                      <w:rFonts w:eastAsia="Arial"/>
                      <w:b/>
                      <w:bCs/>
                      <w:color w:val="000000" w:themeColor="text1"/>
                      <w:w w:val="80"/>
                      <w:sz w:val="26"/>
                      <w:szCs w:val="26"/>
                    </w:rPr>
                    <w:t xml:space="preserve">Nguyên tử </w:t>
                  </w:r>
                  <w:r w:rsidRPr="007824F7">
                    <w:rPr>
                      <w:rFonts w:eastAsia="Arial"/>
                      <w:b/>
                      <w:bCs/>
                      <w:color w:val="000000" w:themeColor="text1"/>
                      <w:w w:val="80"/>
                      <w:sz w:val="26"/>
                      <w:szCs w:val="26"/>
                      <w:lang w:bidi="en-US"/>
                    </w:rPr>
                    <w:t>potassium</w:t>
                  </w:r>
                </w:p>
              </w:tc>
            </w:tr>
            <w:tr w:rsidR="007824F7" w:rsidRPr="007824F7" w:rsidTr="003F54ED">
              <w:trPr>
                <w:trHeight w:hRule="exact" w:val="703"/>
                <w:jc w:val="center"/>
              </w:trPr>
              <w:tc>
                <w:tcPr>
                  <w:tcW w:w="2437" w:type="dxa"/>
                  <w:tcBorders>
                    <w:top w:val="single" w:sz="4" w:space="0" w:color="auto"/>
                    <w:left w:val="single" w:sz="4" w:space="0" w:color="auto"/>
                  </w:tcBorders>
                  <w:shd w:val="clear" w:color="auto" w:fill="FFFFFF"/>
                  <w:vAlign w:val="bottom"/>
                </w:tcPr>
                <w:p w:rsidR="007824F7" w:rsidRPr="007824F7" w:rsidRDefault="007824F7" w:rsidP="003F54ED">
                  <w:pPr>
                    <w:pStyle w:val="Other0"/>
                    <w:shd w:val="clear" w:color="auto" w:fill="auto"/>
                    <w:spacing w:line="240" w:lineRule="auto"/>
                    <w:rPr>
                      <w:color w:val="000000" w:themeColor="text1"/>
                      <w:sz w:val="26"/>
                      <w:szCs w:val="26"/>
                    </w:rPr>
                  </w:pPr>
                  <w:r w:rsidRPr="007824F7">
                    <w:rPr>
                      <w:color w:val="000000" w:themeColor="text1"/>
                      <w:sz w:val="26"/>
                      <w:szCs w:val="26"/>
                    </w:rPr>
                    <w:t>Điện tích hạt nhân nguyên tử</w:t>
                  </w:r>
                </w:p>
              </w:tc>
              <w:tc>
                <w:tcPr>
                  <w:tcW w:w="2426" w:type="dxa"/>
                  <w:tcBorders>
                    <w:top w:val="single" w:sz="4" w:space="0" w:color="auto"/>
                    <w:left w:val="single" w:sz="4" w:space="0" w:color="auto"/>
                  </w:tcBorders>
                  <w:shd w:val="clear" w:color="auto" w:fill="FFFFFF"/>
                  <w:vAlign w:val="bottom"/>
                </w:tcPr>
                <w:p w:rsidR="007824F7" w:rsidRPr="007824F7" w:rsidRDefault="007824F7" w:rsidP="003F54ED">
                  <w:pPr>
                    <w:pStyle w:val="Other0"/>
                    <w:shd w:val="clear" w:color="auto" w:fill="auto"/>
                    <w:spacing w:line="240" w:lineRule="auto"/>
                    <w:jc w:val="center"/>
                    <w:rPr>
                      <w:color w:val="000000" w:themeColor="text1"/>
                      <w:sz w:val="26"/>
                      <w:szCs w:val="26"/>
                    </w:rPr>
                  </w:pPr>
                </w:p>
              </w:tc>
              <w:tc>
                <w:tcPr>
                  <w:tcW w:w="2448" w:type="dxa"/>
                  <w:tcBorders>
                    <w:top w:val="single" w:sz="4" w:space="0" w:color="auto"/>
                    <w:left w:val="single" w:sz="4" w:space="0" w:color="auto"/>
                    <w:right w:val="single" w:sz="4" w:space="0" w:color="auto"/>
                  </w:tcBorders>
                  <w:shd w:val="clear" w:color="auto" w:fill="FFFFFF"/>
                  <w:vAlign w:val="bottom"/>
                </w:tcPr>
                <w:p w:rsidR="007824F7" w:rsidRPr="007824F7" w:rsidRDefault="007824F7" w:rsidP="003F54ED">
                  <w:pPr>
                    <w:pStyle w:val="Other0"/>
                    <w:shd w:val="clear" w:color="auto" w:fill="auto"/>
                    <w:spacing w:line="240" w:lineRule="auto"/>
                    <w:jc w:val="center"/>
                    <w:rPr>
                      <w:color w:val="000000" w:themeColor="text1"/>
                      <w:sz w:val="26"/>
                      <w:szCs w:val="26"/>
                    </w:rPr>
                  </w:pPr>
                </w:p>
              </w:tc>
            </w:tr>
            <w:tr w:rsidR="007824F7" w:rsidRPr="007824F7" w:rsidTr="003F54ED">
              <w:trPr>
                <w:trHeight w:hRule="exact" w:val="432"/>
                <w:jc w:val="center"/>
              </w:trPr>
              <w:tc>
                <w:tcPr>
                  <w:tcW w:w="2437" w:type="dxa"/>
                  <w:tcBorders>
                    <w:top w:val="single" w:sz="4" w:space="0" w:color="auto"/>
                    <w:left w:val="single" w:sz="4" w:space="0" w:color="auto"/>
                  </w:tcBorders>
                  <w:shd w:val="clear" w:color="auto" w:fill="FFFFFF"/>
                  <w:vAlign w:val="center"/>
                </w:tcPr>
                <w:p w:rsidR="007824F7" w:rsidRPr="007824F7" w:rsidRDefault="007824F7" w:rsidP="003F54ED">
                  <w:pPr>
                    <w:pStyle w:val="Other0"/>
                    <w:shd w:val="clear" w:color="auto" w:fill="auto"/>
                    <w:spacing w:line="240" w:lineRule="auto"/>
                    <w:rPr>
                      <w:color w:val="000000" w:themeColor="text1"/>
                      <w:sz w:val="26"/>
                      <w:szCs w:val="26"/>
                    </w:rPr>
                  </w:pPr>
                  <w:r w:rsidRPr="007824F7">
                    <w:rPr>
                      <w:color w:val="000000" w:themeColor="text1"/>
                      <w:sz w:val="26"/>
                      <w:szCs w:val="26"/>
                    </w:rPr>
                    <w:t xml:space="preserve">Lớp </w:t>
                  </w:r>
                  <w:r w:rsidRPr="007824F7">
                    <w:rPr>
                      <w:color w:val="000000" w:themeColor="text1"/>
                      <w:sz w:val="26"/>
                      <w:szCs w:val="26"/>
                      <w:lang w:bidi="en-US"/>
                    </w:rPr>
                    <w:t>electron</w:t>
                  </w:r>
                </w:p>
              </w:tc>
              <w:tc>
                <w:tcPr>
                  <w:tcW w:w="2426" w:type="dxa"/>
                  <w:tcBorders>
                    <w:top w:val="single" w:sz="4" w:space="0" w:color="auto"/>
                    <w:left w:val="single" w:sz="4" w:space="0" w:color="auto"/>
                  </w:tcBorders>
                  <w:shd w:val="clear" w:color="auto" w:fill="FFFFFF"/>
                  <w:vAlign w:val="center"/>
                </w:tcPr>
                <w:p w:rsidR="007824F7" w:rsidRPr="007824F7" w:rsidRDefault="007824F7" w:rsidP="003F54ED">
                  <w:pPr>
                    <w:pStyle w:val="Other0"/>
                    <w:shd w:val="clear" w:color="auto" w:fill="auto"/>
                    <w:spacing w:line="240" w:lineRule="auto"/>
                    <w:jc w:val="center"/>
                    <w:rPr>
                      <w:color w:val="000000" w:themeColor="text1"/>
                      <w:sz w:val="26"/>
                      <w:szCs w:val="26"/>
                    </w:rPr>
                  </w:pPr>
                </w:p>
              </w:tc>
              <w:tc>
                <w:tcPr>
                  <w:tcW w:w="2448" w:type="dxa"/>
                  <w:tcBorders>
                    <w:top w:val="single" w:sz="4" w:space="0" w:color="auto"/>
                    <w:left w:val="single" w:sz="4" w:space="0" w:color="auto"/>
                    <w:right w:val="single" w:sz="4" w:space="0" w:color="auto"/>
                  </w:tcBorders>
                  <w:shd w:val="clear" w:color="auto" w:fill="FFFFFF"/>
                  <w:vAlign w:val="center"/>
                </w:tcPr>
                <w:p w:rsidR="007824F7" w:rsidRPr="007824F7" w:rsidRDefault="007824F7" w:rsidP="003F54ED">
                  <w:pPr>
                    <w:pStyle w:val="Other0"/>
                    <w:shd w:val="clear" w:color="auto" w:fill="auto"/>
                    <w:spacing w:line="240" w:lineRule="auto"/>
                    <w:jc w:val="center"/>
                    <w:rPr>
                      <w:color w:val="000000" w:themeColor="text1"/>
                      <w:sz w:val="26"/>
                      <w:szCs w:val="26"/>
                    </w:rPr>
                  </w:pPr>
                </w:p>
              </w:tc>
            </w:tr>
            <w:tr w:rsidR="007824F7" w:rsidRPr="007824F7" w:rsidTr="003F54ED">
              <w:trPr>
                <w:trHeight w:hRule="exact" w:val="649"/>
                <w:jc w:val="center"/>
              </w:trPr>
              <w:tc>
                <w:tcPr>
                  <w:tcW w:w="2437" w:type="dxa"/>
                  <w:tcBorders>
                    <w:top w:val="single" w:sz="4" w:space="0" w:color="auto"/>
                    <w:left w:val="single" w:sz="4" w:space="0" w:color="auto"/>
                    <w:bottom w:val="single" w:sz="4" w:space="0" w:color="auto"/>
                  </w:tcBorders>
                  <w:shd w:val="clear" w:color="auto" w:fill="FFFFFF"/>
                  <w:vAlign w:val="center"/>
                </w:tcPr>
                <w:p w:rsidR="007824F7" w:rsidRPr="007824F7" w:rsidRDefault="007824F7" w:rsidP="003F54ED">
                  <w:pPr>
                    <w:pStyle w:val="Other0"/>
                    <w:shd w:val="clear" w:color="auto" w:fill="auto"/>
                    <w:spacing w:line="240" w:lineRule="auto"/>
                    <w:rPr>
                      <w:color w:val="000000" w:themeColor="text1"/>
                      <w:sz w:val="26"/>
                      <w:szCs w:val="26"/>
                    </w:rPr>
                  </w:pPr>
                  <w:r w:rsidRPr="007824F7">
                    <w:rPr>
                      <w:color w:val="000000" w:themeColor="text1"/>
                      <w:sz w:val="26"/>
                      <w:szCs w:val="26"/>
                    </w:rPr>
                    <w:t>Electron trên mỗi lớp</w:t>
                  </w:r>
                </w:p>
              </w:tc>
              <w:tc>
                <w:tcPr>
                  <w:tcW w:w="2426" w:type="dxa"/>
                  <w:tcBorders>
                    <w:top w:val="single" w:sz="4" w:space="0" w:color="auto"/>
                    <w:left w:val="single" w:sz="4" w:space="0" w:color="auto"/>
                    <w:bottom w:val="single" w:sz="4" w:space="0" w:color="auto"/>
                  </w:tcBorders>
                  <w:shd w:val="clear" w:color="auto" w:fill="FFFFFF"/>
                  <w:vAlign w:val="center"/>
                </w:tcPr>
                <w:p w:rsidR="007824F7" w:rsidRPr="007824F7" w:rsidRDefault="007824F7" w:rsidP="003F54ED">
                  <w:pPr>
                    <w:pStyle w:val="Other0"/>
                    <w:shd w:val="clear" w:color="auto" w:fill="auto"/>
                    <w:spacing w:line="240" w:lineRule="auto"/>
                    <w:jc w:val="center"/>
                    <w:rPr>
                      <w:color w:val="000000" w:themeColor="text1"/>
                      <w:sz w:val="26"/>
                      <w:szCs w:val="26"/>
                    </w:rPr>
                  </w:pP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7824F7" w:rsidRPr="007824F7" w:rsidRDefault="007824F7" w:rsidP="003F54ED">
                  <w:pPr>
                    <w:pStyle w:val="Other0"/>
                    <w:shd w:val="clear" w:color="auto" w:fill="auto"/>
                    <w:spacing w:line="240" w:lineRule="auto"/>
                    <w:jc w:val="center"/>
                    <w:rPr>
                      <w:color w:val="000000" w:themeColor="text1"/>
                      <w:sz w:val="26"/>
                      <w:szCs w:val="26"/>
                    </w:rPr>
                  </w:pPr>
                </w:p>
              </w:tc>
            </w:tr>
          </w:tbl>
          <w:p w:rsidR="007824F7" w:rsidRPr="007824F7" w:rsidRDefault="007824F7" w:rsidP="003F54ED">
            <w:pPr>
              <w:pStyle w:val="BodyText"/>
              <w:shd w:val="clear" w:color="auto" w:fill="auto"/>
              <w:tabs>
                <w:tab w:val="left" w:pos="866"/>
              </w:tabs>
              <w:spacing w:line="290" w:lineRule="auto"/>
              <w:jc w:val="center"/>
              <w:rPr>
                <w:color w:val="000000" w:themeColor="text1"/>
                <w:sz w:val="26"/>
                <w:szCs w:val="26"/>
              </w:rPr>
            </w:pP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Nguyên tử có cấu tạo gồm hạt nhân ở bên trong và lớp vỏ tạo bởi một hay nhiều</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electron (kí hiệu là e) mang điện tích âm. Bên trong hạt nhân chứa các hạt proton (kí</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hiệu là p) mang điện tích dương.</w:t>
            </w:r>
          </w:p>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p>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p>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Nguyên tử nitrogen Nguyên tử potassium</w:t>
            </w:r>
          </w:p>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Điện tích hạt nhân nguyên tử +7 +19</w:t>
            </w:r>
          </w:p>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Lớp electron 2 4</w:t>
            </w:r>
          </w:p>
          <w:p w:rsidR="007824F7" w:rsidRPr="007824F7" w:rsidRDefault="007824F7" w:rsidP="003F54ED">
            <w:pPr>
              <w:widowControl w:val="0"/>
              <w:pBdr>
                <w:top w:val="nil"/>
                <w:left w:val="nil"/>
                <w:bottom w:val="nil"/>
                <w:right w:val="nil"/>
                <w:between w:val="nil"/>
              </w:pBdr>
              <w:spacing w:after="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Electron trên mỗi lớp 2/5 2/8/8/1</w:t>
            </w:r>
          </w:p>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p>
        </w:tc>
      </w:tr>
      <w:tr w:rsidR="007824F7" w:rsidRPr="007824F7" w:rsidTr="00413C66">
        <w:trPr>
          <w:trHeight w:val="826"/>
        </w:trPr>
        <w:tc>
          <w:tcPr>
            <w:tcW w:w="55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7824F7" w:rsidRPr="007824F7" w:rsidRDefault="007824F7" w:rsidP="003F54ED">
            <w:pPr>
              <w:pStyle w:val="BodyText"/>
              <w:shd w:val="clear" w:color="auto" w:fill="auto"/>
              <w:tabs>
                <w:tab w:val="left" w:pos="866"/>
              </w:tabs>
              <w:spacing w:line="290" w:lineRule="auto"/>
              <w:rPr>
                <w:color w:val="000000" w:themeColor="text1"/>
                <w:sz w:val="26"/>
                <w:szCs w:val="26"/>
                <w:shd w:val="clear" w:color="auto" w:fill="FFFFFF"/>
              </w:rPr>
            </w:pPr>
            <w:r w:rsidRPr="007824F7">
              <w:rPr>
                <w:color w:val="000000" w:themeColor="text1"/>
                <w:sz w:val="26"/>
                <w:szCs w:val="26"/>
              </w:rPr>
              <w:t>3. Tại sao các nguyên tử trung hoà về điện?</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rPr>
              <w:t xml:space="preserve">Trong mỗi nguyên tử, số hạt </w:t>
            </w:r>
            <w:r w:rsidRPr="007824F7">
              <w:rPr>
                <w:rFonts w:ascii="Times New Roman" w:hAnsi="Times New Roman" w:cs="Times New Roman"/>
                <w:color w:val="000000" w:themeColor="text1"/>
                <w:sz w:val="26"/>
                <w:szCs w:val="26"/>
                <w:lang w:val="en-US" w:bidi="en-US"/>
              </w:rPr>
              <w:t xml:space="preserve">proton </w:t>
            </w:r>
            <w:r w:rsidRPr="007824F7">
              <w:rPr>
                <w:rFonts w:ascii="Times New Roman" w:hAnsi="Times New Roman" w:cs="Times New Roman"/>
                <w:color w:val="000000" w:themeColor="text1"/>
                <w:sz w:val="26"/>
                <w:szCs w:val="26"/>
              </w:rPr>
              <w:t xml:space="preserve">và </w:t>
            </w:r>
            <w:r w:rsidRPr="007824F7">
              <w:rPr>
                <w:rFonts w:ascii="Times New Roman" w:hAnsi="Times New Roman" w:cs="Times New Roman"/>
                <w:color w:val="000000" w:themeColor="text1"/>
                <w:sz w:val="26"/>
                <w:szCs w:val="26"/>
                <w:lang w:val="en-US" w:bidi="en-US"/>
              </w:rPr>
              <w:t xml:space="preserve">electron </w:t>
            </w:r>
            <w:r w:rsidRPr="007824F7">
              <w:rPr>
                <w:rFonts w:ascii="Times New Roman" w:hAnsi="Times New Roman" w:cs="Times New Roman"/>
                <w:color w:val="000000" w:themeColor="text1"/>
                <w:sz w:val="26"/>
                <w:szCs w:val="26"/>
              </w:rPr>
              <w:t>luôn bằng nhau.</w:t>
            </w:r>
          </w:p>
        </w:tc>
      </w:tr>
    </w:tbl>
    <w:p w:rsidR="007824F7" w:rsidRPr="007824F7" w:rsidRDefault="007824F7" w:rsidP="007824F7">
      <w:pPr>
        <w:spacing w:after="0" w:line="288" w:lineRule="auto"/>
        <w:jc w:val="center"/>
        <w:rPr>
          <w:rFonts w:ascii="Times New Roman" w:hAnsi="Times New Roman" w:cs="Times New Roman"/>
          <w:b/>
          <w:color w:val="000000" w:themeColor="text1"/>
          <w:sz w:val="26"/>
          <w:szCs w:val="26"/>
        </w:rPr>
      </w:pPr>
    </w:p>
    <w:p w:rsidR="007824F7" w:rsidRPr="007824F7" w:rsidRDefault="007824F7" w:rsidP="007824F7">
      <w:pPr>
        <w:spacing w:after="0"/>
        <w:rPr>
          <w:rFonts w:ascii="Times New Roman" w:hAnsi="Times New Roman" w:cs="Times New Roman"/>
          <w:b/>
          <w:color w:val="000000" w:themeColor="text1"/>
          <w:sz w:val="26"/>
          <w:szCs w:val="26"/>
          <w:lang w:val="en-US"/>
        </w:rPr>
      </w:pPr>
      <w:r w:rsidRPr="007824F7">
        <w:rPr>
          <w:rFonts w:ascii="Times New Roman" w:hAnsi="Times New Roman" w:cs="Times New Roman"/>
          <w:b/>
          <w:color w:val="000000" w:themeColor="text1"/>
          <w:sz w:val="26"/>
          <w:szCs w:val="26"/>
        </w:rPr>
        <w:t xml:space="preserve">Phiếu học tập số </w:t>
      </w:r>
      <w:r w:rsidRPr="007824F7">
        <w:rPr>
          <w:rFonts w:ascii="Times New Roman" w:hAnsi="Times New Roman" w:cs="Times New Roman"/>
          <w:b/>
          <w:color w:val="000000" w:themeColor="text1"/>
          <w:sz w:val="26"/>
          <w:szCs w:val="26"/>
          <w:lang w:val="en-US"/>
        </w:rPr>
        <w:t>3</w:t>
      </w:r>
    </w:p>
    <w:tbl>
      <w:tblPr>
        <w:tblW w:w="9346" w:type="dxa"/>
        <w:tblCellMar>
          <w:left w:w="0" w:type="dxa"/>
          <w:right w:w="0" w:type="dxa"/>
        </w:tblCellMar>
        <w:tblLook w:val="04A0" w:firstRow="1" w:lastRow="0" w:firstColumn="1" w:lastColumn="0" w:noHBand="0" w:noVBand="1"/>
      </w:tblPr>
      <w:tblGrid>
        <w:gridCol w:w="5570"/>
        <w:gridCol w:w="3776"/>
      </w:tblGrid>
      <w:tr w:rsidR="007824F7" w:rsidRPr="007824F7" w:rsidTr="00413C66">
        <w:trPr>
          <w:trHeight w:val="173"/>
        </w:trPr>
        <w:tc>
          <w:tcPr>
            <w:tcW w:w="55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240" w:lineRule="auto"/>
              <w:jc w:val="center"/>
              <w:rPr>
                <w:rFonts w:ascii="Times New Roman" w:hAnsi="Times New Roman" w:cs="Times New Roman"/>
                <w:b/>
                <w:color w:val="000000" w:themeColor="text1"/>
                <w:sz w:val="26"/>
                <w:szCs w:val="26"/>
              </w:rPr>
            </w:pPr>
            <w:r w:rsidRPr="007824F7">
              <w:rPr>
                <w:rFonts w:ascii="Times New Roman" w:hAnsi="Times New Roman" w:cs="Times New Roman"/>
                <w:b/>
                <w:bCs/>
                <w:color w:val="000000" w:themeColor="text1"/>
                <w:sz w:val="26"/>
                <w:szCs w:val="26"/>
              </w:rPr>
              <w:t>Câu hỏi</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240" w:lineRule="auto"/>
              <w:jc w:val="center"/>
              <w:rPr>
                <w:rFonts w:ascii="Times New Roman" w:hAnsi="Times New Roman" w:cs="Times New Roman"/>
                <w:b/>
                <w:color w:val="000000" w:themeColor="text1"/>
                <w:sz w:val="26"/>
                <w:szCs w:val="26"/>
              </w:rPr>
            </w:pPr>
            <w:r w:rsidRPr="007824F7">
              <w:rPr>
                <w:rFonts w:ascii="Times New Roman" w:hAnsi="Times New Roman" w:cs="Times New Roman"/>
                <w:b/>
                <w:bCs/>
                <w:color w:val="000000" w:themeColor="text1"/>
                <w:sz w:val="26"/>
                <w:szCs w:val="26"/>
              </w:rPr>
              <w:t>Học sinh trả lời</w:t>
            </w:r>
          </w:p>
        </w:tc>
      </w:tr>
      <w:tr w:rsidR="007824F7" w:rsidRPr="007824F7" w:rsidTr="00413C66">
        <w:trPr>
          <w:trHeight w:val="3169"/>
        </w:trPr>
        <w:tc>
          <w:tcPr>
            <w:tcW w:w="55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7824F7" w:rsidRPr="007824F7" w:rsidRDefault="007824F7" w:rsidP="003F54ED">
            <w:pPr>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Hoàn thành bảng sau:</w:t>
            </w:r>
          </w:p>
          <w:p w:rsidR="007824F7" w:rsidRPr="007824F7" w:rsidRDefault="007824F7" w:rsidP="003F54ED">
            <w:pPr>
              <w:spacing w:after="0" w:line="80" w:lineRule="exact"/>
              <w:rPr>
                <w:rFonts w:ascii="Times New Roman" w:eastAsia="Times New Roman" w:hAnsi="Times New Roman" w:cs="Times New Roman"/>
                <w:color w:val="000000" w:themeColor="text1"/>
                <w:sz w:val="26"/>
                <w:szCs w:val="26"/>
                <w:lang w:val="en-US"/>
              </w:rPr>
            </w:pPr>
          </w:p>
          <w:tbl>
            <w:tblPr>
              <w:tblW w:w="0" w:type="auto"/>
              <w:tblInd w:w="410" w:type="dxa"/>
              <w:tblCellMar>
                <w:left w:w="0" w:type="dxa"/>
                <w:right w:w="0" w:type="dxa"/>
              </w:tblCellMar>
              <w:tblLook w:val="0000" w:firstRow="0" w:lastRow="0" w:firstColumn="0" w:lastColumn="0" w:noHBand="0" w:noVBand="0"/>
            </w:tblPr>
            <w:tblGrid>
              <w:gridCol w:w="1300"/>
              <w:gridCol w:w="1191"/>
              <w:gridCol w:w="1277"/>
              <w:gridCol w:w="1084"/>
            </w:tblGrid>
            <w:tr w:rsidR="007824F7" w:rsidRPr="007824F7" w:rsidTr="003F54ED">
              <w:trPr>
                <w:trHeight w:val="304"/>
              </w:trPr>
              <w:tc>
                <w:tcPr>
                  <w:tcW w:w="1820" w:type="dxa"/>
                  <w:tcBorders>
                    <w:top w:val="single" w:sz="8" w:space="0" w:color="009EC7"/>
                    <w:left w:val="single" w:sz="8" w:space="0" w:color="009EC7"/>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b/>
                      <w:color w:val="000000" w:themeColor="text1"/>
                      <w:w w:val="72"/>
                      <w:sz w:val="26"/>
                      <w:szCs w:val="26"/>
                      <w:lang w:val="en-US"/>
                    </w:rPr>
                  </w:pPr>
                  <w:r w:rsidRPr="007824F7">
                    <w:rPr>
                      <w:rFonts w:ascii="Times New Roman" w:eastAsia="Arial" w:hAnsi="Times New Roman" w:cs="Times New Roman"/>
                      <w:b/>
                      <w:color w:val="000000" w:themeColor="text1"/>
                      <w:w w:val="72"/>
                      <w:sz w:val="26"/>
                      <w:szCs w:val="26"/>
                      <w:lang w:val="en-US"/>
                    </w:rPr>
                    <w:t>Nguyên tử</w:t>
                  </w:r>
                </w:p>
              </w:tc>
              <w:tc>
                <w:tcPr>
                  <w:tcW w:w="1820" w:type="dxa"/>
                  <w:tcBorders>
                    <w:top w:val="single" w:sz="8" w:space="0" w:color="009EC7"/>
                    <w:right w:val="single" w:sz="8" w:space="0" w:color="009EC7"/>
                  </w:tcBorders>
                  <w:shd w:val="clear" w:color="auto" w:fill="auto"/>
                  <w:vAlign w:val="bottom"/>
                </w:tcPr>
                <w:p w:rsidR="007824F7" w:rsidRPr="007824F7" w:rsidRDefault="007824F7" w:rsidP="003F54ED">
                  <w:pPr>
                    <w:spacing w:after="0" w:line="0" w:lineRule="atLeast"/>
                    <w:rPr>
                      <w:rFonts w:ascii="Times New Roman" w:eastAsia="Arial" w:hAnsi="Times New Roman" w:cs="Times New Roman"/>
                      <w:b/>
                      <w:color w:val="000000" w:themeColor="text1"/>
                      <w:sz w:val="26"/>
                      <w:szCs w:val="26"/>
                      <w:lang w:val="en-US"/>
                    </w:rPr>
                  </w:pPr>
                  <w:r w:rsidRPr="007824F7">
                    <w:rPr>
                      <w:rFonts w:ascii="Times New Roman" w:eastAsia="Arial" w:hAnsi="Times New Roman" w:cs="Times New Roman"/>
                      <w:b/>
                      <w:color w:val="000000" w:themeColor="text1"/>
                      <w:sz w:val="26"/>
                      <w:szCs w:val="26"/>
                      <w:lang w:val="en-US"/>
                    </w:rPr>
                    <w:t>Số proton</w:t>
                  </w:r>
                </w:p>
              </w:tc>
              <w:tc>
                <w:tcPr>
                  <w:tcW w:w="1820" w:type="dxa"/>
                  <w:tcBorders>
                    <w:top w:val="single" w:sz="8" w:space="0" w:color="009EC7"/>
                    <w:right w:val="single" w:sz="8" w:space="0" w:color="009EC7"/>
                  </w:tcBorders>
                  <w:shd w:val="clear" w:color="auto" w:fill="auto"/>
                  <w:vAlign w:val="bottom"/>
                </w:tcPr>
                <w:p w:rsidR="007824F7" w:rsidRPr="007824F7" w:rsidRDefault="007824F7" w:rsidP="003F54ED">
                  <w:pPr>
                    <w:spacing w:after="0" w:line="0" w:lineRule="atLeast"/>
                    <w:rPr>
                      <w:rFonts w:ascii="Times New Roman" w:eastAsia="Arial" w:hAnsi="Times New Roman" w:cs="Times New Roman"/>
                      <w:b/>
                      <w:color w:val="000000" w:themeColor="text1"/>
                      <w:sz w:val="26"/>
                      <w:szCs w:val="26"/>
                      <w:lang w:val="en-US"/>
                    </w:rPr>
                  </w:pPr>
                  <w:r w:rsidRPr="007824F7">
                    <w:rPr>
                      <w:rFonts w:ascii="Times New Roman" w:eastAsia="Arial" w:hAnsi="Times New Roman" w:cs="Times New Roman"/>
                      <w:b/>
                      <w:color w:val="000000" w:themeColor="text1"/>
                      <w:sz w:val="26"/>
                      <w:szCs w:val="26"/>
                      <w:lang w:val="en-US"/>
                    </w:rPr>
                    <w:t>Số electron</w:t>
                  </w:r>
                </w:p>
              </w:tc>
              <w:tc>
                <w:tcPr>
                  <w:tcW w:w="1820" w:type="dxa"/>
                  <w:tcBorders>
                    <w:top w:val="single" w:sz="8" w:space="0" w:color="009EC7"/>
                    <w:right w:val="single" w:sz="8" w:space="0" w:color="009EC7"/>
                  </w:tcBorders>
                  <w:shd w:val="clear" w:color="auto" w:fill="auto"/>
                  <w:vAlign w:val="bottom"/>
                </w:tcPr>
                <w:p w:rsidR="007824F7" w:rsidRPr="007824F7" w:rsidRDefault="007824F7" w:rsidP="003F54ED">
                  <w:pPr>
                    <w:spacing w:after="0" w:line="0" w:lineRule="atLeast"/>
                    <w:rPr>
                      <w:rFonts w:ascii="Times New Roman" w:eastAsia="Arial" w:hAnsi="Times New Roman" w:cs="Times New Roman"/>
                      <w:b/>
                      <w:color w:val="000000" w:themeColor="text1"/>
                      <w:w w:val="71"/>
                      <w:sz w:val="26"/>
                      <w:szCs w:val="26"/>
                      <w:lang w:val="en-US"/>
                    </w:rPr>
                  </w:pPr>
                  <w:r w:rsidRPr="007824F7">
                    <w:rPr>
                      <w:rFonts w:ascii="Times New Roman" w:eastAsia="Arial" w:hAnsi="Times New Roman" w:cs="Times New Roman"/>
                      <w:b/>
                      <w:color w:val="000000" w:themeColor="text1"/>
                      <w:w w:val="71"/>
                      <w:sz w:val="26"/>
                      <w:szCs w:val="26"/>
                      <w:lang w:val="en-US"/>
                    </w:rPr>
                    <w:t>Khối lượng nguyên tử</w:t>
                  </w:r>
                </w:p>
              </w:tc>
            </w:tr>
            <w:tr w:rsidR="007824F7" w:rsidRPr="007824F7" w:rsidTr="003F54ED">
              <w:trPr>
                <w:trHeight w:val="21"/>
              </w:trPr>
              <w:tc>
                <w:tcPr>
                  <w:tcW w:w="1820" w:type="dxa"/>
                  <w:tcBorders>
                    <w:left w:val="single" w:sz="8" w:space="0" w:color="009EC7"/>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r>
            <w:tr w:rsidR="007824F7" w:rsidRPr="007824F7" w:rsidTr="003F54ED">
              <w:trPr>
                <w:trHeight w:val="284"/>
              </w:trPr>
              <w:tc>
                <w:tcPr>
                  <w:tcW w:w="1820" w:type="dxa"/>
                  <w:tcBorders>
                    <w:left w:val="single" w:sz="8" w:space="0" w:color="009EC7"/>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b/>
                      <w:color w:val="000000" w:themeColor="text1"/>
                      <w:w w:val="71"/>
                      <w:sz w:val="26"/>
                      <w:szCs w:val="26"/>
                      <w:lang w:val="en-US"/>
                    </w:rPr>
                  </w:pPr>
                  <w:r w:rsidRPr="007824F7">
                    <w:rPr>
                      <w:rFonts w:ascii="Times New Roman" w:eastAsia="Arial" w:hAnsi="Times New Roman" w:cs="Times New Roman"/>
                      <w:b/>
                      <w:color w:val="000000" w:themeColor="text1"/>
                      <w:w w:val="71"/>
                      <w:sz w:val="26"/>
                      <w:szCs w:val="26"/>
                      <w:lang w:val="en-US"/>
                    </w:rPr>
                    <w:t>Boron</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r>
            <w:tr w:rsidR="007824F7" w:rsidRPr="007824F7" w:rsidTr="003F54ED">
              <w:trPr>
                <w:trHeight w:val="21"/>
              </w:trPr>
              <w:tc>
                <w:tcPr>
                  <w:tcW w:w="1820" w:type="dxa"/>
                  <w:tcBorders>
                    <w:left w:val="single" w:sz="8" w:space="0" w:color="009EC7"/>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r>
            <w:tr w:rsidR="007824F7" w:rsidRPr="007824F7" w:rsidTr="003F54ED">
              <w:trPr>
                <w:trHeight w:val="284"/>
              </w:trPr>
              <w:tc>
                <w:tcPr>
                  <w:tcW w:w="1820" w:type="dxa"/>
                  <w:tcBorders>
                    <w:left w:val="single" w:sz="8" w:space="0" w:color="009EC7"/>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b/>
                      <w:color w:val="000000" w:themeColor="text1"/>
                      <w:w w:val="71"/>
                      <w:sz w:val="26"/>
                      <w:szCs w:val="26"/>
                      <w:lang w:val="en-US"/>
                    </w:rPr>
                  </w:pPr>
                  <w:r w:rsidRPr="007824F7">
                    <w:rPr>
                      <w:rFonts w:ascii="Times New Roman" w:eastAsia="Arial" w:hAnsi="Times New Roman" w:cs="Times New Roman"/>
                      <w:b/>
                      <w:color w:val="000000" w:themeColor="text1"/>
                      <w:w w:val="71"/>
                      <w:sz w:val="26"/>
                      <w:szCs w:val="26"/>
                      <w:lang w:val="en-US"/>
                    </w:rPr>
                    <w:t>9</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r>
            <w:tr w:rsidR="007824F7" w:rsidRPr="007824F7" w:rsidTr="003F54ED">
              <w:trPr>
                <w:trHeight w:val="21"/>
              </w:trPr>
              <w:tc>
                <w:tcPr>
                  <w:tcW w:w="1820" w:type="dxa"/>
                  <w:tcBorders>
                    <w:left w:val="single" w:sz="8" w:space="0" w:color="009EC7"/>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r>
            <w:tr w:rsidR="007824F7" w:rsidRPr="007824F7" w:rsidTr="003F54ED">
              <w:trPr>
                <w:trHeight w:val="284"/>
              </w:trPr>
              <w:tc>
                <w:tcPr>
                  <w:tcW w:w="1820" w:type="dxa"/>
                  <w:tcBorders>
                    <w:left w:val="single" w:sz="8" w:space="0" w:color="009EC7"/>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b/>
                      <w:color w:val="000000" w:themeColor="text1"/>
                      <w:w w:val="73"/>
                      <w:sz w:val="26"/>
                      <w:szCs w:val="26"/>
                      <w:lang w:val="en-US"/>
                    </w:rPr>
                  </w:pPr>
                  <w:r w:rsidRPr="007824F7">
                    <w:rPr>
                      <w:rFonts w:ascii="Times New Roman" w:eastAsia="Arial" w:hAnsi="Times New Roman" w:cs="Times New Roman"/>
                      <w:b/>
                      <w:color w:val="000000" w:themeColor="text1"/>
                      <w:w w:val="73"/>
                      <w:sz w:val="26"/>
                      <w:szCs w:val="26"/>
                      <w:lang w:val="en-US"/>
                    </w:rPr>
                    <w:t>18</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r>
            <w:tr w:rsidR="007824F7" w:rsidRPr="007824F7" w:rsidTr="003F54ED">
              <w:trPr>
                <w:trHeight w:val="21"/>
              </w:trPr>
              <w:tc>
                <w:tcPr>
                  <w:tcW w:w="1820" w:type="dxa"/>
                  <w:tcBorders>
                    <w:left w:val="single" w:sz="8" w:space="0" w:color="009EC7"/>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r>
            <w:tr w:rsidR="007824F7" w:rsidRPr="007824F7" w:rsidTr="003F54ED">
              <w:trPr>
                <w:trHeight w:val="284"/>
              </w:trPr>
              <w:tc>
                <w:tcPr>
                  <w:tcW w:w="1820" w:type="dxa"/>
                  <w:tcBorders>
                    <w:left w:val="single" w:sz="8" w:space="0" w:color="009EC7"/>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b/>
                      <w:color w:val="000000" w:themeColor="text1"/>
                      <w:w w:val="74"/>
                      <w:sz w:val="26"/>
                      <w:szCs w:val="26"/>
                      <w:lang w:val="en-US"/>
                    </w:rPr>
                  </w:pPr>
                  <w:r w:rsidRPr="007824F7">
                    <w:rPr>
                      <w:rFonts w:ascii="Times New Roman" w:eastAsia="Arial" w:hAnsi="Times New Roman" w:cs="Times New Roman"/>
                      <w:b/>
                      <w:color w:val="000000" w:themeColor="text1"/>
                      <w:w w:val="74"/>
                      <w:sz w:val="26"/>
                      <w:szCs w:val="26"/>
                      <w:lang w:val="en-US"/>
                    </w:rPr>
                    <w:t>35,5</w:t>
                  </w:r>
                </w:p>
              </w:tc>
            </w:tr>
            <w:tr w:rsidR="007824F7" w:rsidRPr="007824F7" w:rsidTr="003F54ED">
              <w:trPr>
                <w:trHeight w:val="21"/>
              </w:trPr>
              <w:tc>
                <w:tcPr>
                  <w:tcW w:w="1820" w:type="dxa"/>
                  <w:tcBorders>
                    <w:left w:val="single" w:sz="8" w:space="0" w:color="009EC7"/>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r>
            <w:tr w:rsidR="007824F7" w:rsidRPr="007824F7" w:rsidTr="003F54ED">
              <w:trPr>
                <w:trHeight w:val="284"/>
              </w:trPr>
              <w:tc>
                <w:tcPr>
                  <w:tcW w:w="1820" w:type="dxa"/>
                  <w:tcBorders>
                    <w:left w:val="single" w:sz="8" w:space="0" w:color="009EC7"/>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b/>
                      <w:color w:val="000000" w:themeColor="text1"/>
                      <w:w w:val="71"/>
                      <w:sz w:val="26"/>
                      <w:szCs w:val="26"/>
                      <w:lang w:val="en-US"/>
                    </w:rPr>
                  </w:pPr>
                  <w:r w:rsidRPr="007824F7">
                    <w:rPr>
                      <w:rFonts w:ascii="Times New Roman" w:eastAsia="Arial" w:hAnsi="Times New Roman" w:cs="Times New Roman"/>
                      <w:b/>
                      <w:color w:val="000000" w:themeColor="text1"/>
                      <w:w w:val="71"/>
                      <w:sz w:val="26"/>
                      <w:szCs w:val="26"/>
                      <w:lang w:val="en-US"/>
                    </w:rPr>
                    <w:t>Phosphorus</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c>
                <w:tcPr>
                  <w:tcW w:w="1820" w:type="dxa"/>
                  <w:tcBorders>
                    <w:right w:val="single" w:sz="8" w:space="0" w:color="009EC7"/>
                  </w:tcBorders>
                  <w:shd w:val="clear" w:color="auto" w:fill="auto"/>
                  <w:vAlign w:val="bottom"/>
                </w:tcPr>
                <w:p w:rsidR="007824F7" w:rsidRPr="007824F7" w:rsidRDefault="007824F7" w:rsidP="003F54ED">
                  <w:pPr>
                    <w:spacing w:after="0" w:line="0" w:lineRule="atLeast"/>
                    <w:jc w:val="center"/>
                    <w:rPr>
                      <w:rFonts w:ascii="Times New Roman" w:eastAsia="Arial" w:hAnsi="Times New Roman" w:cs="Times New Roman"/>
                      <w:color w:val="000000" w:themeColor="text1"/>
                      <w:w w:val="71"/>
                      <w:sz w:val="26"/>
                      <w:szCs w:val="26"/>
                      <w:lang w:val="en-US"/>
                    </w:rPr>
                  </w:pPr>
                  <w:r w:rsidRPr="007824F7">
                    <w:rPr>
                      <w:rFonts w:ascii="Times New Roman" w:eastAsia="Arial" w:hAnsi="Times New Roman" w:cs="Times New Roman"/>
                      <w:color w:val="000000" w:themeColor="text1"/>
                      <w:w w:val="71"/>
                      <w:sz w:val="26"/>
                      <w:szCs w:val="26"/>
                      <w:lang w:val="en-US"/>
                    </w:rPr>
                    <w:t>?</w:t>
                  </w:r>
                </w:p>
              </w:tc>
            </w:tr>
            <w:tr w:rsidR="007824F7" w:rsidRPr="007824F7" w:rsidTr="003F54ED">
              <w:trPr>
                <w:trHeight w:val="21"/>
              </w:trPr>
              <w:tc>
                <w:tcPr>
                  <w:tcW w:w="1820" w:type="dxa"/>
                  <w:tcBorders>
                    <w:left w:val="single" w:sz="8" w:space="0" w:color="009EC7"/>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c>
                <w:tcPr>
                  <w:tcW w:w="1820" w:type="dxa"/>
                  <w:tcBorders>
                    <w:bottom w:val="single" w:sz="8" w:space="0" w:color="009EC7"/>
                    <w:right w:val="single" w:sz="8" w:space="0" w:color="009EC7"/>
                  </w:tcBorders>
                  <w:shd w:val="clear" w:color="auto" w:fill="auto"/>
                  <w:vAlign w:val="bottom"/>
                </w:tcPr>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tc>
            </w:tr>
          </w:tbl>
          <w:p w:rsidR="007824F7" w:rsidRPr="007824F7" w:rsidRDefault="007824F7" w:rsidP="003F54ED">
            <w:pPr>
              <w:spacing w:after="0" w:line="49"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pStyle w:val="BodyText"/>
              <w:shd w:val="clear" w:color="auto" w:fill="auto"/>
              <w:tabs>
                <w:tab w:val="left" w:pos="866"/>
              </w:tabs>
              <w:spacing w:line="290" w:lineRule="auto"/>
              <w:jc w:val="center"/>
              <w:rPr>
                <w:color w:val="000000" w:themeColor="text1"/>
                <w:sz w:val="26"/>
                <w:szCs w:val="26"/>
              </w:rPr>
            </w:pP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p>
        </w:tc>
      </w:tr>
    </w:tbl>
    <w:p w:rsidR="007824F7" w:rsidRPr="007824F7" w:rsidRDefault="007824F7" w:rsidP="007824F7">
      <w:pPr>
        <w:spacing w:after="0" w:line="288" w:lineRule="auto"/>
        <w:jc w:val="center"/>
        <w:rPr>
          <w:rFonts w:ascii="Times New Roman" w:hAnsi="Times New Roman" w:cs="Times New Roman"/>
          <w:b/>
          <w:color w:val="000000" w:themeColor="text1"/>
          <w:sz w:val="26"/>
          <w:szCs w:val="26"/>
          <w:lang w:val="en-US"/>
        </w:rPr>
      </w:pPr>
      <w:r w:rsidRPr="007824F7">
        <w:rPr>
          <w:rFonts w:ascii="Times New Roman" w:hAnsi="Times New Roman" w:cs="Times New Roman"/>
          <w:b/>
          <w:color w:val="000000" w:themeColor="text1"/>
          <w:sz w:val="26"/>
          <w:szCs w:val="26"/>
          <w:lang w:val="en-US"/>
        </w:rPr>
        <w:t>CÂU HỎI TRẮC NGHIỆM CỦNG CỐ BÀI</w:t>
      </w:r>
    </w:p>
    <w:tbl>
      <w:tblPr>
        <w:tblW w:w="9498" w:type="dxa"/>
        <w:tblInd w:w="-152" w:type="dxa"/>
        <w:tblCellMar>
          <w:left w:w="0" w:type="dxa"/>
          <w:right w:w="0" w:type="dxa"/>
        </w:tblCellMar>
        <w:tblLook w:val="04A0" w:firstRow="1" w:lastRow="0" w:firstColumn="1" w:lastColumn="0" w:noHBand="0" w:noVBand="1"/>
      </w:tblPr>
      <w:tblGrid>
        <w:gridCol w:w="7230"/>
        <w:gridCol w:w="2268"/>
      </w:tblGrid>
      <w:tr w:rsidR="007824F7" w:rsidRPr="007824F7" w:rsidTr="00413C66">
        <w:trPr>
          <w:trHeight w:val="173"/>
        </w:trPr>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240" w:lineRule="auto"/>
              <w:jc w:val="center"/>
              <w:rPr>
                <w:rFonts w:ascii="Times New Roman" w:hAnsi="Times New Roman" w:cs="Times New Roman"/>
                <w:b/>
                <w:color w:val="000000" w:themeColor="text1"/>
                <w:sz w:val="26"/>
                <w:szCs w:val="26"/>
              </w:rPr>
            </w:pPr>
            <w:r w:rsidRPr="007824F7">
              <w:rPr>
                <w:rFonts w:ascii="Times New Roman" w:hAnsi="Times New Roman" w:cs="Times New Roman"/>
                <w:b/>
                <w:bCs/>
                <w:color w:val="000000" w:themeColor="text1"/>
                <w:sz w:val="26"/>
                <w:szCs w:val="26"/>
              </w:rPr>
              <w:t>Câu hỏi</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240" w:lineRule="auto"/>
              <w:jc w:val="center"/>
              <w:rPr>
                <w:rFonts w:ascii="Times New Roman" w:hAnsi="Times New Roman" w:cs="Times New Roman"/>
                <w:b/>
                <w:color w:val="000000" w:themeColor="text1"/>
                <w:sz w:val="26"/>
                <w:szCs w:val="26"/>
              </w:rPr>
            </w:pPr>
            <w:r w:rsidRPr="007824F7">
              <w:rPr>
                <w:rFonts w:ascii="Times New Roman" w:hAnsi="Times New Roman" w:cs="Times New Roman"/>
                <w:b/>
                <w:bCs/>
                <w:color w:val="000000" w:themeColor="text1"/>
                <w:sz w:val="26"/>
                <w:szCs w:val="26"/>
              </w:rPr>
              <w:t>Học sinh trả lời</w:t>
            </w:r>
          </w:p>
        </w:tc>
      </w:tr>
      <w:tr w:rsidR="007824F7" w:rsidRPr="007824F7" w:rsidTr="00413C66">
        <w:trPr>
          <w:trHeight w:val="1468"/>
        </w:trPr>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7824F7" w:rsidRPr="007824F7" w:rsidRDefault="007824F7" w:rsidP="003F54ED">
            <w:pPr>
              <w:spacing w:after="0" w:line="80"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spacing w:after="0" w:line="49" w:lineRule="exact"/>
              <w:rPr>
                <w:rFonts w:ascii="Times New Roman" w:eastAsia="Times New Roman" w:hAnsi="Times New Roman" w:cs="Times New Roman"/>
                <w:color w:val="000000" w:themeColor="text1"/>
                <w:sz w:val="26"/>
                <w:szCs w:val="26"/>
                <w:lang w:val="en-US"/>
              </w:rPr>
            </w:pPr>
          </w:p>
          <w:p w:rsidR="007824F7" w:rsidRPr="007824F7" w:rsidRDefault="006D1DA5" w:rsidP="006D1DA5">
            <w:pPr>
              <w:spacing w:after="0" w:line="276" w:lineRule="auto"/>
              <w:rPr>
                <w:rFonts w:ascii="Times New Roman" w:eastAsia="Arial" w:hAnsi="Times New Roman" w:cs="Times New Roman"/>
                <w:color w:val="000000" w:themeColor="text1"/>
                <w:sz w:val="26"/>
                <w:szCs w:val="26"/>
                <w:lang w:val="en-US"/>
              </w:rPr>
            </w:pPr>
            <w:r>
              <w:rPr>
                <w:rFonts w:ascii="Times New Roman" w:eastAsia="Arial" w:hAnsi="Times New Roman" w:cs="Times New Roman"/>
                <w:b/>
                <w:color w:val="000000" w:themeColor="text1"/>
                <w:sz w:val="26"/>
                <w:szCs w:val="26"/>
                <w:lang w:val="en-US"/>
              </w:rPr>
              <w:t xml:space="preserve">Câu </w:t>
            </w:r>
            <w:proofErr w:type="gramStart"/>
            <w:r w:rsidR="007824F7" w:rsidRPr="007824F7">
              <w:rPr>
                <w:rFonts w:ascii="Times New Roman" w:eastAsia="Arial" w:hAnsi="Times New Roman" w:cs="Times New Roman"/>
                <w:b/>
                <w:color w:val="000000" w:themeColor="text1"/>
                <w:sz w:val="26"/>
                <w:szCs w:val="26"/>
                <w:lang w:val="en-US"/>
              </w:rPr>
              <w:t>1</w:t>
            </w:r>
            <w:r>
              <w:rPr>
                <w:rFonts w:ascii="Times New Roman" w:eastAsia="Arial" w:hAnsi="Times New Roman" w:cs="Times New Roman"/>
                <w:b/>
                <w:color w:val="000000" w:themeColor="text1"/>
                <w:sz w:val="26"/>
                <w:szCs w:val="26"/>
                <w:lang w:val="en-US"/>
              </w:rPr>
              <w:t xml:space="preserve">  </w:t>
            </w:r>
            <w:r w:rsidR="007824F7" w:rsidRPr="007824F7">
              <w:rPr>
                <w:rFonts w:ascii="Times New Roman" w:eastAsia="Arial" w:hAnsi="Times New Roman" w:cs="Times New Roman"/>
                <w:b/>
                <w:color w:val="000000" w:themeColor="text1"/>
                <w:sz w:val="26"/>
                <w:szCs w:val="26"/>
                <w:lang w:val="en-US"/>
              </w:rPr>
              <w:t>.</w:t>
            </w:r>
            <w:proofErr w:type="gramEnd"/>
            <w:r w:rsidR="007824F7" w:rsidRPr="007824F7">
              <w:rPr>
                <w:rFonts w:ascii="Times New Roman" w:eastAsia="Arial" w:hAnsi="Times New Roman" w:cs="Times New Roman"/>
                <w:color w:val="000000" w:themeColor="text1"/>
                <w:sz w:val="26"/>
                <w:szCs w:val="26"/>
                <w:lang w:val="en-US"/>
              </w:rPr>
              <w:t xml:space="preserve"> Có những hạt nào được tìm thấy trong hạt nhân của nguyên tử? </w:t>
            </w:r>
          </w:p>
          <w:p w:rsidR="007824F7" w:rsidRPr="007824F7" w:rsidRDefault="007824F7" w:rsidP="003F54ED">
            <w:pPr>
              <w:spacing w:after="0" w:line="276" w:lineRule="auto"/>
              <w:ind w:firstLine="17"/>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A. Các hạt mang điện tích âm (electron).</w:t>
            </w:r>
          </w:p>
          <w:p w:rsidR="007824F7" w:rsidRPr="007824F7" w:rsidRDefault="007824F7" w:rsidP="003F54ED">
            <w:pPr>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B. Các hạt neutron và hạt proton.</w:t>
            </w:r>
          </w:p>
          <w:p w:rsidR="007824F7" w:rsidRPr="007824F7" w:rsidRDefault="007824F7" w:rsidP="003F54ED">
            <w:pPr>
              <w:spacing w:after="0" w:line="35"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C. Các hạt neutron không mang điện.</w:t>
            </w:r>
          </w:p>
          <w:p w:rsidR="007824F7" w:rsidRPr="007824F7" w:rsidRDefault="007824F7" w:rsidP="003F54ED">
            <w:pPr>
              <w:spacing w:after="0" w:line="20"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spacing w:after="0" w:line="15" w:lineRule="exact"/>
              <w:rPr>
                <w:rFonts w:ascii="Times New Roman" w:eastAsia="Times New Roman" w:hAnsi="Times New Roman" w:cs="Times New Roman"/>
                <w:color w:val="000000" w:themeColor="text1"/>
                <w:sz w:val="26"/>
                <w:szCs w:val="26"/>
                <w:lang w:val="en-US"/>
              </w:rPr>
            </w:pPr>
          </w:p>
          <w:p w:rsidR="007824F7" w:rsidRPr="007824F7" w:rsidRDefault="007824F7" w:rsidP="007824F7">
            <w:pPr>
              <w:spacing w:after="0" w:line="354" w:lineRule="auto"/>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 xml:space="preserve">D. Hạt nhân nguyên tử không chứa hạt nào bên trong. </w:t>
            </w:r>
          </w:p>
          <w:p w:rsidR="007824F7" w:rsidRPr="007824F7" w:rsidRDefault="007824F7" w:rsidP="007824F7">
            <w:pPr>
              <w:spacing w:after="0" w:line="354" w:lineRule="auto"/>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b/>
                <w:color w:val="000000" w:themeColor="text1"/>
                <w:sz w:val="26"/>
                <w:szCs w:val="26"/>
                <w:lang w:val="en-US"/>
              </w:rPr>
              <w:t>Câu 2.</w:t>
            </w:r>
            <w:r w:rsidRPr="007824F7">
              <w:rPr>
                <w:rFonts w:ascii="Times New Roman" w:eastAsia="Arial" w:hAnsi="Times New Roman" w:cs="Times New Roman"/>
                <w:color w:val="000000" w:themeColor="text1"/>
                <w:sz w:val="26"/>
                <w:szCs w:val="26"/>
                <w:lang w:val="en-US"/>
              </w:rPr>
              <w:t xml:space="preserve"> Điều nào sau đây mô tả đầy đủ thông tin nhất về proton?</w:t>
            </w:r>
          </w:p>
          <w:p w:rsidR="007824F7" w:rsidRPr="007824F7" w:rsidRDefault="007824F7" w:rsidP="003F54ED">
            <w:pPr>
              <w:spacing w:after="0" w:line="1"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numPr>
                <w:ilvl w:val="0"/>
                <w:numId w:val="4"/>
              </w:numPr>
              <w:tabs>
                <w:tab w:val="left" w:pos="680"/>
              </w:tabs>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Proton là một hạt vô cùng nhỏ và mang điện tích âm.</w:t>
            </w:r>
          </w:p>
          <w:p w:rsidR="007824F7" w:rsidRPr="007824F7" w:rsidRDefault="007824F7" w:rsidP="003F54ED">
            <w:pPr>
              <w:spacing w:after="0" w:line="35" w:lineRule="exact"/>
              <w:rPr>
                <w:rFonts w:ascii="Times New Roman" w:eastAsia="Arial" w:hAnsi="Times New Roman" w:cs="Times New Roman"/>
                <w:color w:val="000000" w:themeColor="text1"/>
                <w:sz w:val="26"/>
                <w:szCs w:val="26"/>
                <w:lang w:val="en-US"/>
              </w:rPr>
            </w:pPr>
          </w:p>
          <w:p w:rsidR="007824F7" w:rsidRPr="007824F7" w:rsidRDefault="007824F7" w:rsidP="003F54ED">
            <w:pPr>
              <w:numPr>
                <w:ilvl w:val="0"/>
                <w:numId w:val="4"/>
              </w:numPr>
              <w:tabs>
                <w:tab w:val="left" w:pos="680"/>
              </w:tabs>
              <w:spacing w:after="0" w:line="272" w:lineRule="auto"/>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Proton là một hạt mang điện tích dương và được phát hiện trong hạt nhân nguyên tử.</w:t>
            </w:r>
          </w:p>
          <w:p w:rsidR="007824F7" w:rsidRPr="007824F7" w:rsidRDefault="007824F7" w:rsidP="003F54ED">
            <w:pPr>
              <w:numPr>
                <w:ilvl w:val="0"/>
                <w:numId w:val="4"/>
              </w:numPr>
              <w:tabs>
                <w:tab w:val="left" w:pos="680"/>
              </w:tabs>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Proton là một hạt không mang điện và được tìm thấy trong hạt nhân nguyên tử.</w:t>
            </w:r>
          </w:p>
          <w:p w:rsidR="007824F7" w:rsidRPr="007824F7" w:rsidRDefault="007824F7" w:rsidP="003F54ED">
            <w:pPr>
              <w:spacing w:after="0" w:line="81" w:lineRule="exact"/>
              <w:rPr>
                <w:rFonts w:ascii="Times New Roman" w:eastAsia="Arial" w:hAnsi="Times New Roman" w:cs="Times New Roman"/>
                <w:color w:val="000000" w:themeColor="text1"/>
                <w:sz w:val="26"/>
                <w:szCs w:val="26"/>
                <w:lang w:val="en-US"/>
              </w:rPr>
            </w:pPr>
          </w:p>
          <w:p w:rsidR="007824F7" w:rsidRPr="007824F7" w:rsidRDefault="007824F7" w:rsidP="003F54ED">
            <w:pPr>
              <w:numPr>
                <w:ilvl w:val="0"/>
                <w:numId w:val="4"/>
              </w:numPr>
              <w:tabs>
                <w:tab w:val="left" w:pos="680"/>
              </w:tabs>
              <w:spacing w:after="0" w:line="281" w:lineRule="auto"/>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Proton là một hạt vô cùng nhỏ, mang điện tích dương và được phát hiện trong hạt nhân nguyên tử.</w:t>
            </w:r>
          </w:p>
          <w:p w:rsidR="007824F7" w:rsidRPr="007824F7" w:rsidRDefault="007824F7" w:rsidP="003F54ED">
            <w:pPr>
              <w:spacing w:after="0" w:line="85"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spacing w:after="0" w:line="276" w:lineRule="auto"/>
              <w:ind w:hanging="396"/>
              <w:rPr>
                <w:rFonts w:ascii="Times New Roman" w:eastAsia="Arial" w:hAnsi="Times New Roman" w:cs="Times New Roman"/>
                <w:color w:val="000000" w:themeColor="text1"/>
                <w:sz w:val="26"/>
                <w:szCs w:val="26"/>
                <w:lang w:val="en-US"/>
              </w:rPr>
            </w:pPr>
            <w:r>
              <w:rPr>
                <w:rFonts w:ascii="Times New Roman" w:eastAsia="Arial" w:hAnsi="Times New Roman" w:cs="Times New Roman"/>
                <w:b/>
                <w:color w:val="000000" w:themeColor="text1"/>
                <w:sz w:val="26"/>
                <w:szCs w:val="26"/>
                <w:lang w:val="en-US"/>
              </w:rPr>
              <w:t>C   Câu 3</w:t>
            </w:r>
            <w:r w:rsidRPr="007824F7">
              <w:rPr>
                <w:rFonts w:ascii="Times New Roman" w:eastAsia="Arial" w:hAnsi="Times New Roman" w:cs="Times New Roman"/>
                <w:b/>
                <w:color w:val="000000" w:themeColor="text1"/>
                <w:sz w:val="26"/>
                <w:szCs w:val="26"/>
                <w:lang w:val="en-US"/>
              </w:rPr>
              <w:t>.</w:t>
            </w:r>
            <w:r w:rsidRPr="007824F7">
              <w:rPr>
                <w:rFonts w:ascii="Times New Roman" w:eastAsia="Arial" w:hAnsi="Times New Roman" w:cs="Times New Roman"/>
                <w:color w:val="000000" w:themeColor="text1"/>
                <w:sz w:val="26"/>
                <w:szCs w:val="26"/>
                <w:lang w:val="en-US"/>
              </w:rPr>
              <w:t xml:space="preserve"> Một đơn vị khối lượng nguyên tử (1 amu) theo định nghĩa có giá trị bằng </w:t>
            </w:r>
          </w:p>
          <w:p w:rsidR="007824F7" w:rsidRPr="007824F7" w:rsidRDefault="007824F7" w:rsidP="003F54ED">
            <w:pPr>
              <w:spacing w:after="0" w:line="276" w:lineRule="auto"/>
              <w:ind w:firstLine="17"/>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A. 1/16 khối lượng của nguyên tử oxygen.</w:t>
            </w:r>
          </w:p>
          <w:p w:rsidR="007824F7" w:rsidRPr="007824F7" w:rsidRDefault="007824F7" w:rsidP="003F54ED">
            <w:pPr>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B. 1/32 khối lượng của nguyên tử sulfur.</w:t>
            </w:r>
          </w:p>
          <w:p w:rsidR="007824F7" w:rsidRPr="007824F7" w:rsidRDefault="007824F7" w:rsidP="003F54ED">
            <w:pPr>
              <w:spacing w:after="0" w:line="35"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C. 1/12 khối lượng của nguyên tử carbon.</w:t>
            </w:r>
          </w:p>
          <w:p w:rsidR="007824F7" w:rsidRPr="007824F7" w:rsidRDefault="007824F7" w:rsidP="003F54ED">
            <w:pPr>
              <w:spacing w:after="0" w:line="35"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D. 1/10 khối lượng của nguyên tử boron.</w:t>
            </w:r>
          </w:p>
          <w:p w:rsidR="007824F7" w:rsidRPr="007824F7" w:rsidRDefault="007824F7" w:rsidP="003F54ED">
            <w:pPr>
              <w:spacing w:after="0" w:line="140"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b/>
                <w:color w:val="000000" w:themeColor="text1"/>
                <w:sz w:val="26"/>
                <w:szCs w:val="26"/>
                <w:lang w:val="en-US"/>
              </w:rPr>
              <w:t>Câu 4.</w:t>
            </w:r>
            <w:r w:rsidRPr="007824F7">
              <w:rPr>
                <w:rFonts w:ascii="Times New Roman" w:eastAsia="Arial" w:hAnsi="Times New Roman" w:cs="Times New Roman"/>
                <w:color w:val="000000" w:themeColor="text1"/>
                <w:sz w:val="26"/>
                <w:szCs w:val="26"/>
                <w:lang w:val="en-US"/>
              </w:rPr>
              <w:t xml:space="preserve"> Trong các nguyên tử sau, nguyên tử nào có khối lượng nguyên tử lớn nhất?</w:t>
            </w:r>
          </w:p>
          <w:p w:rsidR="007824F7" w:rsidRPr="007824F7" w:rsidRDefault="007824F7" w:rsidP="003F54ED">
            <w:pPr>
              <w:spacing w:after="0" w:line="67"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tabs>
                <w:tab w:val="left" w:pos="2140"/>
                <w:tab w:val="left" w:pos="4300"/>
                <w:tab w:val="left" w:pos="6460"/>
              </w:tabs>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color w:val="000000" w:themeColor="text1"/>
                <w:sz w:val="26"/>
                <w:szCs w:val="26"/>
                <w:lang w:val="en-US"/>
              </w:rPr>
              <w:t>A. Na.</w:t>
            </w:r>
            <w:r w:rsidRPr="007824F7">
              <w:rPr>
                <w:rFonts w:ascii="Times New Roman" w:eastAsia="Times New Roman" w:hAnsi="Times New Roman" w:cs="Times New Roman"/>
                <w:color w:val="000000" w:themeColor="text1"/>
                <w:sz w:val="26"/>
                <w:szCs w:val="26"/>
                <w:lang w:val="en-US"/>
              </w:rPr>
              <w:tab/>
            </w:r>
            <w:r w:rsidRPr="007824F7">
              <w:rPr>
                <w:rFonts w:ascii="Times New Roman" w:eastAsia="Arial" w:hAnsi="Times New Roman" w:cs="Times New Roman"/>
                <w:color w:val="000000" w:themeColor="text1"/>
                <w:sz w:val="26"/>
                <w:szCs w:val="26"/>
                <w:lang w:val="en-US"/>
              </w:rPr>
              <w:t>B. O.</w:t>
            </w:r>
            <w:r w:rsidRPr="007824F7">
              <w:rPr>
                <w:rFonts w:ascii="Times New Roman" w:eastAsia="Times New Roman" w:hAnsi="Times New Roman" w:cs="Times New Roman"/>
                <w:color w:val="000000" w:themeColor="text1"/>
                <w:sz w:val="26"/>
                <w:szCs w:val="26"/>
                <w:lang w:val="en-US"/>
              </w:rPr>
              <w:tab/>
            </w:r>
            <w:r w:rsidRPr="007824F7">
              <w:rPr>
                <w:rFonts w:ascii="Times New Roman" w:eastAsia="Arial" w:hAnsi="Times New Roman" w:cs="Times New Roman"/>
                <w:color w:val="000000" w:themeColor="text1"/>
                <w:sz w:val="26"/>
                <w:szCs w:val="26"/>
                <w:lang w:val="en-US"/>
              </w:rPr>
              <w:t>C. Ca.</w:t>
            </w:r>
            <w:r w:rsidRPr="007824F7">
              <w:rPr>
                <w:rFonts w:ascii="Times New Roman" w:eastAsia="Times New Roman" w:hAnsi="Times New Roman" w:cs="Times New Roman"/>
                <w:color w:val="000000" w:themeColor="text1"/>
                <w:sz w:val="26"/>
                <w:szCs w:val="26"/>
                <w:lang w:val="en-US"/>
              </w:rPr>
              <w:tab/>
            </w:r>
            <w:r w:rsidRPr="007824F7">
              <w:rPr>
                <w:rFonts w:ascii="Times New Roman" w:eastAsia="Arial" w:hAnsi="Times New Roman" w:cs="Times New Roman"/>
                <w:color w:val="000000" w:themeColor="text1"/>
                <w:sz w:val="26"/>
                <w:szCs w:val="26"/>
                <w:lang w:val="en-US"/>
              </w:rPr>
              <w:t>D. H.</w:t>
            </w:r>
          </w:p>
          <w:p w:rsidR="007824F7" w:rsidRPr="007824F7" w:rsidRDefault="007824F7" w:rsidP="003F54ED">
            <w:pPr>
              <w:spacing w:after="0" w:line="140"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spacing w:after="0" w:line="0" w:lineRule="atLeast"/>
              <w:rPr>
                <w:rFonts w:ascii="Times New Roman" w:eastAsia="Arial" w:hAnsi="Times New Roman" w:cs="Times New Roman"/>
                <w:color w:val="000000" w:themeColor="text1"/>
                <w:sz w:val="26"/>
                <w:szCs w:val="26"/>
                <w:lang w:val="en-US"/>
              </w:rPr>
            </w:pPr>
            <w:r w:rsidRPr="007824F7">
              <w:rPr>
                <w:rFonts w:ascii="Times New Roman" w:eastAsia="Arial" w:hAnsi="Times New Roman" w:cs="Times New Roman"/>
                <w:b/>
                <w:color w:val="000000" w:themeColor="text1"/>
                <w:sz w:val="26"/>
                <w:szCs w:val="26"/>
                <w:lang w:val="en-US"/>
              </w:rPr>
              <w:t>Câu 5.</w:t>
            </w:r>
            <w:r w:rsidRPr="007824F7">
              <w:rPr>
                <w:rFonts w:ascii="Times New Roman" w:eastAsia="Arial" w:hAnsi="Times New Roman" w:cs="Times New Roman"/>
                <w:color w:val="000000" w:themeColor="text1"/>
                <w:sz w:val="26"/>
                <w:szCs w:val="26"/>
                <w:lang w:val="en-US"/>
              </w:rPr>
              <w:t xml:space="preserve"> Khối lượng của các hạt dưới nguyên tử (proton, neutron) được đo bằng đơn vị</w:t>
            </w:r>
          </w:p>
          <w:p w:rsidR="007824F7" w:rsidRPr="007824F7" w:rsidRDefault="007824F7" w:rsidP="003F54ED">
            <w:pPr>
              <w:spacing w:after="0" w:line="78" w:lineRule="exact"/>
              <w:rPr>
                <w:rFonts w:ascii="Times New Roman" w:eastAsia="Times New Roman" w:hAnsi="Times New Roman" w:cs="Times New Roman"/>
                <w:color w:val="000000" w:themeColor="text1"/>
                <w:sz w:val="26"/>
                <w:szCs w:val="26"/>
                <w:lang w:val="en-US"/>
              </w:rPr>
            </w:pPr>
          </w:p>
          <w:p w:rsidR="007824F7" w:rsidRPr="007824F7" w:rsidRDefault="007824F7" w:rsidP="003F54ED">
            <w:pPr>
              <w:tabs>
                <w:tab w:val="left" w:pos="2140"/>
                <w:tab w:val="left" w:pos="4300"/>
                <w:tab w:val="left" w:pos="6460"/>
              </w:tabs>
              <w:spacing w:after="0" w:line="0" w:lineRule="atLeast"/>
              <w:rPr>
                <w:rFonts w:ascii="Times New Roman" w:hAnsi="Times New Roman" w:cs="Times New Roman"/>
                <w:color w:val="000000" w:themeColor="text1"/>
                <w:sz w:val="26"/>
                <w:szCs w:val="26"/>
              </w:rPr>
            </w:pPr>
            <w:r w:rsidRPr="007824F7">
              <w:rPr>
                <w:rFonts w:ascii="Times New Roman" w:eastAsia="Arial" w:hAnsi="Times New Roman" w:cs="Times New Roman"/>
                <w:color w:val="000000" w:themeColor="text1"/>
                <w:sz w:val="26"/>
                <w:szCs w:val="26"/>
                <w:lang w:val="en-US"/>
              </w:rPr>
              <w:t>A. gam.       B. amu.            C. ml</w:t>
            </w:r>
            <w:r w:rsidRPr="007824F7">
              <w:rPr>
                <w:rFonts w:ascii="Times New Roman" w:eastAsia="Times New Roman" w:hAnsi="Times New Roman" w:cs="Times New Roman"/>
                <w:color w:val="000000" w:themeColor="text1"/>
                <w:sz w:val="26"/>
                <w:szCs w:val="26"/>
                <w:lang w:val="en-US"/>
              </w:rPr>
              <w:tab/>
            </w:r>
            <w:r w:rsidRPr="007824F7">
              <w:rPr>
                <w:rFonts w:ascii="Times New Roman" w:eastAsia="Arial" w:hAnsi="Times New Roman" w:cs="Times New Roman"/>
                <w:color w:val="000000" w:themeColor="text1"/>
                <w:sz w:val="26"/>
                <w:szCs w:val="26"/>
                <w:lang w:val="en-US"/>
              </w:rPr>
              <w:t>D. kg.</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Câu 1 : B</w:t>
            </w:r>
          </w:p>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Câu 2 : D</w:t>
            </w:r>
          </w:p>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Câu 3 : C</w:t>
            </w:r>
          </w:p>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Câu 4 : C</w:t>
            </w:r>
          </w:p>
          <w:p w:rsidR="007824F7" w:rsidRPr="007824F7" w:rsidRDefault="007824F7" w:rsidP="003F54ED">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Câu 5 : D</w:t>
            </w:r>
          </w:p>
        </w:tc>
      </w:tr>
    </w:tbl>
    <w:p w:rsidR="007824F7" w:rsidRPr="007824F7" w:rsidRDefault="007824F7" w:rsidP="007824F7">
      <w:pPr>
        <w:tabs>
          <w:tab w:val="left" w:pos="360"/>
        </w:tabs>
        <w:spacing w:after="0" w:line="240" w:lineRule="auto"/>
        <w:rPr>
          <w:rFonts w:ascii="Times New Roman" w:eastAsia="Times New Roman" w:hAnsi="Times New Roman" w:cs="Times New Roman"/>
          <w:b/>
          <w:bCs/>
          <w:color w:val="000000" w:themeColor="text1"/>
          <w:sz w:val="26"/>
          <w:szCs w:val="26"/>
        </w:rPr>
      </w:pPr>
      <w:bookmarkStart w:id="6" w:name="_Hlk73909005"/>
      <w:bookmarkStart w:id="7" w:name="_Hlk76635952"/>
      <w:bookmarkEnd w:id="5"/>
      <w:r w:rsidRPr="007824F7">
        <w:rPr>
          <w:rFonts w:ascii="Times New Roman" w:eastAsia="Times New Roman" w:hAnsi="Times New Roman" w:cs="Times New Roman"/>
          <w:b/>
          <w:bCs/>
          <w:color w:val="000000" w:themeColor="text1"/>
          <w:sz w:val="26"/>
          <w:szCs w:val="26"/>
        </w:rPr>
        <w:t>III. TIẾN TRÌNH DẠY HỌC</w:t>
      </w:r>
    </w:p>
    <w:p w:rsidR="007824F7" w:rsidRPr="007824F7" w:rsidRDefault="007824F7" w:rsidP="007824F7">
      <w:pPr>
        <w:pStyle w:val="Bodytext21"/>
        <w:shd w:val="clear" w:color="auto" w:fill="auto"/>
        <w:tabs>
          <w:tab w:val="left" w:pos="360"/>
        </w:tabs>
        <w:spacing w:before="0" w:after="0" w:line="240" w:lineRule="auto"/>
        <w:ind w:firstLine="0"/>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1. Hoạt động 1: Khởi động</w:t>
      </w:r>
    </w:p>
    <w:p w:rsidR="007824F7" w:rsidRPr="007824F7" w:rsidRDefault="007824F7" w:rsidP="007824F7">
      <w:pPr>
        <w:tabs>
          <w:tab w:val="left" w:pos="12758"/>
        </w:tabs>
        <w:spacing w:after="0" w:line="240" w:lineRule="auto"/>
        <w:jc w:val="both"/>
        <w:rPr>
          <w:rFonts w:ascii="Times New Roman" w:hAnsi="Times New Roman" w:cs="Times New Roman"/>
          <w:color w:val="000000" w:themeColor="text1"/>
          <w:sz w:val="26"/>
          <w:szCs w:val="26"/>
        </w:rPr>
      </w:pPr>
      <w:r w:rsidRPr="007824F7">
        <w:rPr>
          <w:rFonts w:ascii="Times New Roman" w:hAnsi="Times New Roman" w:cs="Times New Roman"/>
          <w:bCs/>
          <w:color w:val="000000" w:themeColor="text1"/>
          <w:sz w:val="26"/>
          <w:szCs w:val="26"/>
          <w:lang w:val="en-US"/>
        </w:rPr>
        <w:t>a) Mục tiêu</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pacing w:val="4"/>
          <w:sz w:val="26"/>
          <w:szCs w:val="26"/>
        </w:rPr>
        <w:t xml:space="preserve">Tạo tâm thế trước khi bắt đầu học bài mới </w:t>
      </w:r>
      <w:r w:rsidRPr="007824F7">
        <w:rPr>
          <w:rFonts w:ascii="Times New Roman" w:hAnsi="Times New Roman" w:cs="Times New Roman"/>
          <w:color w:val="000000" w:themeColor="text1"/>
          <w:sz w:val="26"/>
          <w:szCs w:val="26"/>
        </w:rPr>
        <w:t xml:space="preserve">giúp học sinh xác định được các vấn đề cần khám phá trong bài học. </w:t>
      </w:r>
    </w:p>
    <w:p w:rsidR="007824F7" w:rsidRPr="007824F7" w:rsidRDefault="007824F7" w:rsidP="007824F7">
      <w:pPr>
        <w:pStyle w:val="ListParagraph"/>
        <w:spacing w:after="0" w:line="240" w:lineRule="auto"/>
        <w:ind w:left="0"/>
        <w:jc w:val="both"/>
        <w:rPr>
          <w:rFonts w:ascii="Times New Roman" w:hAnsi="Times New Roman" w:cs="Times New Roman"/>
          <w:color w:val="000000" w:themeColor="text1"/>
          <w:sz w:val="26"/>
          <w:szCs w:val="26"/>
          <w:lang w:val="en-US"/>
        </w:rPr>
      </w:pPr>
      <w:r w:rsidRPr="007824F7">
        <w:rPr>
          <w:rFonts w:ascii="Times New Roman" w:hAnsi="Times New Roman" w:cs="Times New Roman"/>
          <w:i/>
          <w:color w:val="000000" w:themeColor="text1"/>
          <w:sz w:val="26"/>
          <w:szCs w:val="26"/>
          <w:lang w:val="en-US"/>
        </w:rPr>
        <w:t xml:space="preserve"> </w:t>
      </w:r>
      <w:r w:rsidRPr="007824F7">
        <w:rPr>
          <w:rFonts w:ascii="Times New Roman" w:hAnsi="Times New Roman" w:cs="Times New Roman"/>
          <w:bCs/>
          <w:color w:val="000000" w:themeColor="text1"/>
          <w:sz w:val="26"/>
          <w:szCs w:val="26"/>
          <w:lang w:val="en-US"/>
        </w:rPr>
        <w:t>b) Nội dung</w:t>
      </w:r>
      <w:r w:rsidRPr="007824F7">
        <w:rPr>
          <w:rFonts w:ascii="Times New Roman" w:hAnsi="Times New Roman" w:cs="Times New Roman"/>
          <w:bCs/>
          <w:color w:val="000000" w:themeColor="text1"/>
          <w:sz w:val="26"/>
          <w:szCs w:val="26"/>
        </w:rPr>
        <w:t xml:space="preserve">: </w:t>
      </w:r>
      <w:r w:rsidRPr="007824F7">
        <w:rPr>
          <w:rFonts w:ascii="Times New Roman" w:hAnsi="Times New Roman" w:cs="Times New Roman"/>
          <w:color w:val="000000" w:themeColor="text1"/>
          <w:sz w:val="26"/>
          <w:szCs w:val="26"/>
        </w:rPr>
        <w:t>HS quan sát</w:t>
      </w:r>
      <w:r w:rsidRPr="007824F7">
        <w:rPr>
          <w:rFonts w:ascii="Times New Roman" w:hAnsi="Times New Roman" w:cs="Times New Roman"/>
          <w:color w:val="000000" w:themeColor="text1"/>
          <w:sz w:val="26"/>
          <w:szCs w:val="26"/>
          <w:lang w:val="en-US"/>
        </w:rPr>
        <w:t xml:space="preserve"> hình ảnh và </w:t>
      </w:r>
      <w:r w:rsidRPr="007824F7">
        <w:rPr>
          <w:rFonts w:ascii="Times New Roman" w:hAnsi="Times New Roman" w:cs="Times New Roman"/>
          <w:color w:val="000000" w:themeColor="text1"/>
          <w:sz w:val="26"/>
          <w:szCs w:val="26"/>
        </w:rPr>
        <w:t>trả lời câu hỏi</w:t>
      </w:r>
      <w:r w:rsidRPr="007824F7">
        <w:rPr>
          <w:rFonts w:ascii="Times New Roman" w:hAnsi="Times New Roman" w:cs="Times New Roman"/>
          <w:color w:val="000000" w:themeColor="text1"/>
          <w:sz w:val="26"/>
          <w:szCs w:val="26"/>
          <w:lang w:val="en-US"/>
        </w:rPr>
        <w:t xml:space="preserve"> để xác định </w:t>
      </w:r>
      <w:r w:rsidRPr="007824F7">
        <w:rPr>
          <w:rFonts w:ascii="Times New Roman" w:hAnsi="Times New Roman" w:cs="Times New Roman"/>
          <w:color w:val="000000" w:themeColor="text1"/>
          <w:sz w:val="26"/>
          <w:szCs w:val="26"/>
        </w:rPr>
        <w:t xml:space="preserve">chất được </w:t>
      </w:r>
      <w:r w:rsidRPr="007824F7">
        <w:rPr>
          <w:rFonts w:ascii="Times New Roman" w:hAnsi="Times New Roman" w:cs="Times New Roman"/>
          <w:color w:val="000000" w:themeColor="text1"/>
          <w:sz w:val="26"/>
          <w:szCs w:val="26"/>
          <w:lang w:val="fr-FR"/>
        </w:rPr>
        <w:t xml:space="preserve">tạo </w:t>
      </w:r>
      <w:r w:rsidRPr="007824F7">
        <w:rPr>
          <w:rFonts w:ascii="Times New Roman" w:hAnsi="Times New Roman" w:cs="Times New Roman"/>
          <w:color w:val="000000" w:themeColor="text1"/>
          <w:sz w:val="26"/>
          <w:szCs w:val="26"/>
        </w:rPr>
        <w:t>nên từ những hạt vô cùng nhỏ</w:t>
      </w:r>
      <w:r w:rsidRPr="007824F7">
        <w:rPr>
          <w:rFonts w:ascii="Times New Roman" w:hAnsi="Times New Roman" w:cs="Times New Roman"/>
          <w:color w:val="000000" w:themeColor="text1"/>
          <w:sz w:val="26"/>
          <w:szCs w:val="26"/>
          <w:lang w:val="en-US"/>
        </w:rPr>
        <w:t xml:space="preserve"> đó là nguyên tử. </w:t>
      </w:r>
      <w:r w:rsidRPr="007824F7">
        <w:rPr>
          <w:rFonts w:ascii="Times New Roman" w:hAnsi="Times New Roman" w:cs="Times New Roman"/>
          <w:color w:val="000000" w:themeColor="text1"/>
          <w:sz w:val="26"/>
          <w:szCs w:val="26"/>
          <w:shd w:val="clear" w:color="auto" w:fill="FFFFFF"/>
        </w:rPr>
        <w:t>Nguyên tử có kích thước vô cùng nhỏ, tạo nên các chất.</w:t>
      </w:r>
    </w:p>
    <w:p w:rsidR="007824F7" w:rsidRPr="007824F7" w:rsidRDefault="007824F7" w:rsidP="007824F7">
      <w:pPr>
        <w:tabs>
          <w:tab w:val="left" w:pos="360"/>
        </w:tabs>
        <w:spacing w:after="0" w:line="240" w:lineRule="auto"/>
        <w:jc w:val="both"/>
        <w:rPr>
          <w:rFonts w:ascii="Times New Roman" w:hAnsi="Times New Roman" w:cs="Times New Roman"/>
          <w:bCs/>
          <w:color w:val="000000" w:themeColor="text1"/>
          <w:sz w:val="26"/>
          <w:szCs w:val="26"/>
          <w:lang w:val="en-US"/>
        </w:rPr>
      </w:pPr>
      <w:r w:rsidRPr="007824F7">
        <w:rPr>
          <w:rFonts w:ascii="Times New Roman" w:hAnsi="Times New Roman" w:cs="Times New Roman"/>
          <w:bCs/>
          <w:color w:val="000000" w:themeColor="text1"/>
          <w:sz w:val="26"/>
          <w:szCs w:val="26"/>
          <w:lang w:val="en-US"/>
        </w:rPr>
        <w:t xml:space="preserve">c) Sản phẩm: </w:t>
      </w:r>
      <w:r w:rsidRPr="007824F7">
        <w:rPr>
          <w:rFonts w:ascii="Times New Roman" w:hAnsi="Times New Roman" w:cs="Times New Roman"/>
          <w:color w:val="000000" w:themeColor="text1"/>
          <w:kern w:val="24"/>
          <w:sz w:val="26"/>
          <w:szCs w:val="26"/>
        </w:rPr>
        <w:t>Câu trả lời của HS.</w:t>
      </w:r>
    </w:p>
    <w:p w:rsidR="007824F7" w:rsidRPr="007824F7" w:rsidRDefault="007824F7" w:rsidP="007824F7">
      <w:pPr>
        <w:tabs>
          <w:tab w:val="left" w:pos="360"/>
        </w:tabs>
        <w:spacing w:after="0" w:line="240" w:lineRule="auto"/>
        <w:rPr>
          <w:rFonts w:ascii="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lang w:val="en-US"/>
        </w:rPr>
        <w:t>d) Tổ chức thực hiện:</w:t>
      </w:r>
    </w:p>
    <w:tbl>
      <w:tblPr>
        <w:tblStyle w:val="TableGrid"/>
        <w:tblW w:w="9356" w:type="dxa"/>
        <w:tblInd w:w="-5" w:type="dxa"/>
        <w:tblLook w:val="04A0" w:firstRow="1" w:lastRow="0" w:firstColumn="1" w:lastColumn="0" w:noHBand="0" w:noVBand="1"/>
      </w:tblPr>
      <w:tblGrid>
        <w:gridCol w:w="5954"/>
        <w:gridCol w:w="3402"/>
      </w:tblGrid>
      <w:tr w:rsidR="007824F7" w:rsidRPr="007824F7" w:rsidTr="00413C66">
        <w:tc>
          <w:tcPr>
            <w:tcW w:w="5954"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GV</w:t>
            </w:r>
          </w:p>
        </w:tc>
        <w:tc>
          <w:tcPr>
            <w:tcW w:w="3402"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học sinh</w:t>
            </w: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GV giao nhiệm vụ</w:t>
            </w:r>
            <w:r w:rsidR="007824F7" w:rsidRPr="007824F7">
              <w:rPr>
                <w:rFonts w:ascii="Times New Roman" w:eastAsia="Times New Roman" w:hAnsi="Times New Roman" w:cs="Times New Roman"/>
                <w:b/>
                <w:color w:val="000000" w:themeColor="text1"/>
                <w:sz w:val="26"/>
                <w:szCs w:val="26"/>
              </w:rPr>
              <w:t xml:space="preserve"> :</w:t>
            </w:r>
            <w:r w:rsidR="007824F7" w:rsidRPr="007824F7">
              <w:rPr>
                <w:rFonts w:ascii="Times New Roman" w:eastAsia="Times New Roman" w:hAnsi="Times New Roman" w:cs="Times New Roman"/>
                <w:color w:val="000000" w:themeColor="text1"/>
                <w:sz w:val="26"/>
                <w:szCs w:val="26"/>
              </w:rPr>
              <w:t xml:space="preserve">  </w:t>
            </w:r>
          </w:p>
          <w:p w:rsidR="007824F7" w:rsidRPr="007824F7" w:rsidRDefault="007824F7" w:rsidP="007824F7">
            <w:pPr>
              <w:pStyle w:val="ListParagraph"/>
              <w:numPr>
                <w:ilvl w:val="0"/>
                <w:numId w:val="2"/>
              </w:numPr>
              <w:tabs>
                <w:tab w:val="left" w:pos="2577"/>
              </w:tabs>
              <w:spacing w:line="303" w:lineRule="exact"/>
              <w:ind w:left="0"/>
              <w:jc w:val="both"/>
              <w:rPr>
                <w:rFonts w:ascii="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lang w:val="en-US"/>
              </w:rPr>
              <w:t xml:space="preserve">GV chiếu câu hỏi, hình ảnh và yêu cầu HS quan sát hình ảnh trả lời câu hỏi: </w:t>
            </w:r>
          </w:p>
          <w:p w:rsidR="007824F7" w:rsidRPr="007824F7" w:rsidRDefault="007824F7" w:rsidP="007824F7">
            <w:pPr>
              <w:pStyle w:val="TableParagraph"/>
              <w:tabs>
                <w:tab w:val="left" w:pos="271"/>
              </w:tabs>
              <w:ind w:left="0"/>
              <w:jc w:val="both"/>
              <w:rPr>
                <w:color w:val="000000" w:themeColor="text1"/>
                <w:sz w:val="26"/>
                <w:szCs w:val="26"/>
              </w:rPr>
            </w:pPr>
            <w:r w:rsidRPr="007824F7">
              <w:rPr>
                <w:color w:val="000000" w:themeColor="text1"/>
                <w:sz w:val="26"/>
                <w:szCs w:val="26"/>
              </w:rPr>
              <w:t xml:space="preserve">Từ những vật thể đơn giản như cây bút, quyển vở, chai nước cho đến những công trình nổi tiếng như tháp </w:t>
            </w:r>
            <w:r w:rsidRPr="007824F7">
              <w:rPr>
                <w:color w:val="000000" w:themeColor="text1"/>
                <w:sz w:val="26"/>
                <w:szCs w:val="26"/>
                <w:lang w:val="fr-FR"/>
              </w:rPr>
              <w:t xml:space="preserve">Eiffel, </w:t>
            </w:r>
            <w:r w:rsidRPr="007824F7">
              <w:rPr>
                <w:color w:val="000000" w:themeColor="text1"/>
                <w:sz w:val="26"/>
                <w:szCs w:val="26"/>
              </w:rPr>
              <w:t xml:space="preserve">... đều được tạo nên từ chất. Mỗi chất lại được </w:t>
            </w:r>
            <w:r w:rsidRPr="007824F7">
              <w:rPr>
                <w:color w:val="000000" w:themeColor="text1"/>
                <w:sz w:val="26"/>
                <w:szCs w:val="26"/>
                <w:lang w:val="fr-FR"/>
              </w:rPr>
              <w:lastRenderedPageBreak/>
              <w:t xml:space="preserve">tạo </w:t>
            </w:r>
            <w:r w:rsidRPr="007824F7">
              <w:rPr>
                <w:color w:val="000000" w:themeColor="text1"/>
                <w:sz w:val="26"/>
                <w:szCs w:val="26"/>
              </w:rPr>
              <w:t>nên từ những hạt vô cùng nhỏ. Những hạt đó là gi?</w:t>
            </w:r>
          </w:p>
        </w:tc>
        <w:tc>
          <w:tcPr>
            <w:tcW w:w="3402" w:type="dxa"/>
          </w:tcPr>
          <w:p w:rsidR="007824F7" w:rsidRPr="007824F7" w:rsidRDefault="007824F7" w:rsidP="007824F7">
            <w:pPr>
              <w:pStyle w:val="ListParagraph"/>
              <w:tabs>
                <w:tab w:val="left" w:pos="2577"/>
              </w:tabs>
              <w:spacing w:line="303" w:lineRule="exact"/>
              <w:ind w:left="0"/>
              <w:jc w:val="both"/>
              <w:rPr>
                <w:rFonts w:ascii="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lang w:val="en-US"/>
              </w:rPr>
              <w:lastRenderedPageBreak/>
              <w:t xml:space="preserve">HS quan sát hình ảnh trả lời câu hỏi </w:t>
            </w:r>
          </w:p>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lang w:val="en-US"/>
              </w:rPr>
            </w:pP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Thực hiện nhiệm vụ</w:t>
            </w:r>
          </w:p>
          <w:p w:rsidR="007824F7" w:rsidRPr="007824F7" w:rsidRDefault="007824F7" w:rsidP="007824F7">
            <w:pPr>
              <w:pStyle w:val="ListParagraph"/>
              <w:ind w:left="0"/>
              <w:jc w:val="both"/>
              <w:rPr>
                <w:rFonts w:ascii="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Học sinh làm việc cá nhân</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quan sát</w:t>
            </w:r>
            <w:r w:rsidRPr="007824F7">
              <w:rPr>
                <w:rFonts w:ascii="Times New Roman" w:hAnsi="Times New Roman" w:cs="Times New Roman"/>
                <w:color w:val="000000" w:themeColor="text1"/>
                <w:sz w:val="26"/>
                <w:szCs w:val="26"/>
                <w:lang w:val="en-US"/>
              </w:rPr>
              <w:t xml:space="preserve"> hình ảnh và </w:t>
            </w:r>
            <w:r w:rsidRPr="007824F7">
              <w:rPr>
                <w:rFonts w:ascii="Times New Roman" w:hAnsi="Times New Roman" w:cs="Times New Roman"/>
                <w:color w:val="000000" w:themeColor="text1"/>
                <w:sz w:val="26"/>
                <w:szCs w:val="26"/>
              </w:rPr>
              <w:t>trả lời câu hỏi</w:t>
            </w:r>
            <w:r w:rsidRPr="007824F7">
              <w:rPr>
                <w:rFonts w:ascii="Times New Roman" w:hAnsi="Times New Roman" w:cs="Times New Roman"/>
                <w:color w:val="000000" w:themeColor="text1"/>
                <w:sz w:val="26"/>
                <w:szCs w:val="26"/>
                <w:lang w:val="en-US"/>
              </w:rPr>
              <w:t xml:space="preserve"> để xác định </w:t>
            </w:r>
            <w:r w:rsidRPr="007824F7">
              <w:rPr>
                <w:rFonts w:ascii="Times New Roman" w:hAnsi="Times New Roman" w:cs="Times New Roman"/>
                <w:color w:val="000000" w:themeColor="text1"/>
                <w:sz w:val="26"/>
                <w:szCs w:val="26"/>
              </w:rPr>
              <w:t xml:space="preserve">chất được </w:t>
            </w:r>
            <w:r w:rsidRPr="007824F7">
              <w:rPr>
                <w:rFonts w:ascii="Times New Roman" w:hAnsi="Times New Roman" w:cs="Times New Roman"/>
                <w:color w:val="000000" w:themeColor="text1"/>
                <w:sz w:val="26"/>
                <w:szCs w:val="26"/>
                <w:lang w:val="fr-FR"/>
              </w:rPr>
              <w:t xml:space="preserve">tạo </w:t>
            </w:r>
            <w:r w:rsidRPr="007824F7">
              <w:rPr>
                <w:rFonts w:ascii="Times New Roman" w:hAnsi="Times New Roman" w:cs="Times New Roman"/>
                <w:color w:val="000000" w:themeColor="text1"/>
                <w:sz w:val="26"/>
                <w:szCs w:val="26"/>
              </w:rPr>
              <w:t>nên từ những hạt vô cùng nhỏ</w:t>
            </w:r>
            <w:r w:rsidRPr="007824F7">
              <w:rPr>
                <w:rFonts w:ascii="Times New Roman" w:hAnsi="Times New Roman" w:cs="Times New Roman"/>
                <w:color w:val="000000" w:themeColor="text1"/>
                <w:sz w:val="26"/>
                <w:szCs w:val="26"/>
                <w:lang w:val="en-US"/>
              </w:rPr>
              <w:t xml:space="preserve"> đó là nguyên tử</w:t>
            </w:r>
            <w:r w:rsidRPr="007824F7">
              <w:rPr>
                <w:rFonts w:ascii="Times New Roman" w:eastAsia="Times New Roman" w:hAnsi="Times New Roman" w:cs="Times New Roman"/>
                <w:b/>
                <w:color w:val="000000" w:themeColor="text1"/>
                <w:sz w:val="26"/>
                <w:szCs w:val="26"/>
              </w:rPr>
              <w:t xml:space="preserve"> </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Học sinh làm việc cá nhân</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quan sát</w:t>
            </w:r>
            <w:r w:rsidRPr="007824F7">
              <w:rPr>
                <w:rFonts w:ascii="Times New Roman" w:hAnsi="Times New Roman" w:cs="Times New Roman"/>
                <w:color w:val="000000" w:themeColor="text1"/>
                <w:sz w:val="26"/>
                <w:szCs w:val="26"/>
                <w:lang w:val="en-US"/>
              </w:rPr>
              <w:t xml:space="preserve"> hình ảnh và </w:t>
            </w:r>
            <w:r w:rsidRPr="007824F7">
              <w:rPr>
                <w:rFonts w:ascii="Times New Roman" w:hAnsi="Times New Roman" w:cs="Times New Roman"/>
                <w:color w:val="000000" w:themeColor="text1"/>
                <w:sz w:val="26"/>
                <w:szCs w:val="26"/>
              </w:rPr>
              <w:t>trả lời câu hỏi</w:t>
            </w: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Báo cáo, thảo luận</w:t>
            </w:r>
          </w:p>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 xml:space="preserve">GV theo dõi HS </w:t>
            </w:r>
            <w:r w:rsidRPr="007824F7">
              <w:rPr>
                <w:rFonts w:ascii="Times New Roman" w:hAnsi="Times New Roman" w:cs="Times New Roman"/>
                <w:color w:val="000000" w:themeColor="text1"/>
                <w:sz w:val="26"/>
                <w:szCs w:val="26"/>
                <w:lang w:val="en-US"/>
              </w:rPr>
              <w:t>trả lời</w:t>
            </w:r>
          </w:p>
        </w:tc>
        <w:tc>
          <w:tcPr>
            <w:tcW w:w="3402" w:type="dxa"/>
          </w:tcPr>
          <w:p w:rsidR="007824F7" w:rsidRPr="007824F7" w:rsidRDefault="007824F7" w:rsidP="007824F7">
            <w:pPr>
              <w:jc w:val="both"/>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Đại diện</w:t>
            </w:r>
            <w:r w:rsidRPr="007824F7">
              <w:rPr>
                <w:rFonts w:ascii="Times New Roman" w:hAnsi="Times New Roman" w:cs="Times New Roman"/>
                <w:color w:val="000000" w:themeColor="text1"/>
                <w:sz w:val="26"/>
                <w:szCs w:val="26"/>
                <w:lang w:val="en-US"/>
              </w:rPr>
              <w:t xml:space="preserve"> HS trả lời, HS khác nhận xét</w:t>
            </w:r>
          </w:p>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p>
        </w:tc>
      </w:tr>
      <w:tr w:rsidR="007824F7" w:rsidRPr="007824F7" w:rsidTr="00413C66">
        <w:tc>
          <w:tcPr>
            <w:tcW w:w="5954" w:type="dxa"/>
          </w:tcPr>
          <w:p w:rsidR="007824F7" w:rsidRPr="007824F7" w:rsidRDefault="006D1DA5" w:rsidP="007824F7">
            <w:pPr>
              <w:pStyle w:val="ListParagraph"/>
              <w:numPr>
                <w:ilvl w:val="0"/>
                <w:numId w:val="3"/>
              </w:numPr>
              <w:ind w:left="0"/>
              <w:jc w:val="both"/>
              <w:rPr>
                <w:rFonts w:ascii="Times New Roman" w:hAnsi="Times New Roman" w:cs="Times New Roman"/>
                <w:color w:val="000000" w:themeColor="text1"/>
                <w:kern w:val="24"/>
                <w:sz w:val="26"/>
                <w:szCs w:val="26"/>
              </w:rPr>
            </w:pPr>
            <w:r>
              <w:rPr>
                <w:rFonts w:ascii="Times New Roman" w:eastAsia="Times New Roman" w:hAnsi="Times New Roman" w:cs="Times New Roman"/>
                <w:b/>
                <w:color w:val="000000" w:themeColor="text1"/>
                <w:sz w:val="26"/>
                <w:szCs w:val="26"/>
              </w:rPr>
              <w:t>Kết luận</w:t>
            </w:r>
            <w:r w:rsidR="007824F7" w:rsidRPr="007824F7">
              <w:rPr>
                <w:rFonts w:ascii="Times New Roman" w:eastAsia="Times New Roman" w:hAnsi="Times New Roman" w:cs="Times New Roman"/>
                <w:b/>
                <w:color w:val="000000" w:themeColor="text1"/>
                <w:sz w:val="26"/>
                <w:szCs w:val="26"/>
                <w:lang w:val="en-US"/>
              </w:rPr>
              <w:t>:</w:t>
            </w:r>
            <w:r w:rsidR="007824F7" w:rsidRPr="007824F7">
              <w:rPr>
                <w:rFonts w:ascii="Times New Roman" w:hAnsi="Times New Roman" w:cs="Times New Roman"/>
                <w:color w:val="000000" w:themeColor="text1"/>
                <w:sz w:val="26"/>
                <w:szCs w:val="26"/>
              </w:rPr>
              <w:t xml:space="preserve"> </w:t>
            </w:r>
          </w:p>
          <w:p w:rsidR="007824F7" w:rsidRPr="007824F7" w:rsidRDefault="007824F7" w:rsidP="007824F7">
            <w:pPr>
              <w:pStyle w:val="ListParagraph"/>
              <w:numPr>
                <w:ilvl w:val="0"/>
                <w:numId w:val="3"/>
              </w:numPr>
              <w:ind w:left="0"/>
              <w:jc w:val="both"/>
              <w:rPr>
                <w:rFonts w:ascii="Times New Roman" w:hAnsi="Times New Roman" w:cs="Times New Roman"/>
                <w:color w:val="000000" w:themeColor="text1"/>
                <w:kern w:val="24"/>
                <w:sz w:val="26"/>
                <w:szCs w:val="26"/>
              </w:rPr>
            </w:pPr>
            <w:r w:rsidRPr="007824F7">
              <w:rPr>
                <w:rFonts w:ascii="Times New Roman" w:hAnsi="Times New Roman" w:cs="Times New Roman"/>
                <w:color w:val="000000" w:themeColor="text1"/>
                <w:sz w:val="26"/>
                <w:szCs w:val="26"/>
              </w:rPr>
              <w:t xml:space="preserve">GV đánh giá thông qua </w:t>
            </w:r>
            <w:r w:rsidRPr="007824F7">
              <w:rPr>
                <w:rFonts w:ascii="Times New Roman" w:hAnsi="Times New Roman" w:cs="Times New Roman"/>
                <w:color w:val="000000" w:themeColor="text1"/>
                <w:sz w:val="26"/>
                <w:szCs w:val="26"/>
                <w:lang w:val="en-US"/>
              </w:rPr>
              <w:t>câu trả lời của HS</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 </w:t>
            </w:r>
            <w:r w:rsidRPr="007824F7">
              <w:rPr>
                <w:rFonts w:ascii="Times New Roman" w:eastAsia="Times New Roman" w:hAnsi="Times New Roman" w:cs="Times New Roman"/>
                <w:color w:val="000000" w:themeColor="text1"/>
                <w:sz w:val="26"/>
                <w:szCs w:val="26"/>
                <w:lang w:val="en-US"/>
              </w:rPr>
              <w:t>HS lắng nghe, rút kinh nghiệm</w:t>
            </w:r>
          </w:p>
        </w:tc>
      </w:tr>
    </w:tbl>
    <w:p w:rsidR="007824F7" w:rsidRPr="007824F7" w:rsidRDefault="007824F7" w:rsidP="007824F7">
      <w:pPr>
        <w:tabs>
          <w:tab w:val="left" w:pos="360"/>
        </w:tabs>
        <w:spacing w:after="0" w:line="240" w:lineRule="auto"/>
        <w:rPr>
          <w:rFonts w:ascii="Times New Roman" w:eastAsia="Times New Roman" w:hAnsi="Times New Roman" w:cs="Times New Roman"/>
          <w:b/>
          <w:color w:val="000000" w:themeColor="text1"/>
          <w:sz w:val="26"/>
          <w:szCs w:val="26"/>
          <w:lang w:val="en-US"/>
        </w:rPr>
      </w:pPr>
      <w:r w:rsidRPr="007824F7">
        <w:rPr>
          <w:rFonts w:ascii="Times New Roman" w:eastAsia="Times New Roman" w:hAnsi="Times New Roman" w:cs="Times New Roman"/>
          <w:b/>
          <w:color w:val="000000" w:themeColor="text1"/>
          <w:sz w:val="26"/>
          <w:szCs w:val="26"/>
          <w:lang w:val="en-US"/>
        </w:rPr>
        <w:t xml:space="preserve">2. </w:t>
      </w:r>
      <w:r w:rsidRPr="007824F7">
        <w:rPr>
          <w:rFonts w:ascii="Times New Roman" w:eastAsia="Times New Roman" w:hAnsi="Times New Roman" w:cs="Times New Roman"/>
          <w:b/>
          <w:color w:val="000000" w:themeColor="text1"/>
          <w:sz w:val="26"/>
          <w:szCs w:val="26"/>
        </w:rPr>
        <w:t>Hoạt động 2:</w:t>
      </w:r>
      <w:r w:rsidRPr="007824F7">
        <w:rPr>
          <w:rFonts w:ascii="Times New Roman" w:eastAsia="Times New Roman" w:hAnsi="Times New Roman" w:cs="Times New Roman"/>
          <w:b/>
          <w:color w:val="000000" w:themeColor="text1"/>
          <w:sz w:val="26"/>
          <w:szCs w:val="26"/>
          <w:lang w:val="en-US"/>
        </w:rPr>
        <w:t xml:space="preserve"> Hình thành kiến thức mới</w:t>
      </w:r>
    </w:p>
    <w:bookmarkEnd w:id="6"/>
    <w:bookmarkEnd w:id="7"/>
    <w:p w:rsidR="007824F7" w:rsidRPr="007824F7" w:rsidRDefault="007824F7" w:rsidP="007824F7">
      <w:pPr>
        <w:tabs>
          <w:tab w:val="left" w:pos="360"/>
        </w:tabs>
        <w:spacing w:after="0" w:line="240" w:lineRule="auto"/>
        <w:rPr>
          <w:rFonts w:ascii="Times New Roman" w:eastAsia="Times New Roman" w:hAnsi="Times New Roman" w:cs="Times New Roman"/>
          <w:b/>
          <w:color w:val="000000" w:themeColor="text1"/>
          <w:sz w:val="26"/>
          <w:szCs w:val="26"/>
          <w:lang w:val="en-US"/>
        </w:rPr>
      </w:pPr>
      <w:r w:rsidRPr="007824F7">
        <w:rPr>
          <w:rFonts w:ascii="Times New Roman" w:eastAsia="Times New Roman" w:hAnsi="Times New Roman" w:cs="Times New Roman"/>
          <w:b/>
          <w:color w:val="000000" w:themeColor="text1"/>
          <w:sz w:val="26"/>
          <w:szCs w:val="26"/>
          <w:lang w:val="en-US"/>
        </w:rPr>
        <w:t xml:space="preserve">2. 1. </w:t>
      </w:r>
      <w:r w:rsidRPr="007824F7">
        <w:rPr>
          <w:rFonts w:ascii="Times New Roman" w:eastAsia="Times New Roman" w:hAnsi="Times New Roman" w:cs="Times New Roman"/>
          <w:b/>
          <w:color w:val="000000" w:themeColor="text1"/>
          <w:sz w:val="26"/>
          <w:szCs w:val="26"/>
        </w:rPr>
        <w:t xml:space="preserve">Hoạt động: </w:t>
      </w:r>
      <w:r w:rsidRPr="007824F7">
        <w:rPr>
          <w:rFonts w:ascii="Times New Roman" w:eastAsia="Times New Roman" w:hAnsi="Times New Roman" w:cs="Times New Roman"/>
          <w:b/>
          <w:color w:val="000000" w:themeColor="text1"/>
          <w:sz w:val="26"/>
          <w:szCs w:val="26"/>
          <w:lang w:val="en-US"/>
        </w:rPr>
        <w:t>Tìm hiểu sơ lược về nguyên tử</w:t>
      </w:r>
    </w:p>
    <w:p w:rsidR="007824F7" w:rsidRPr="007824F7" w:rsidRDefault="007824F7" w:rsidP="007824F7">
      <w:pPr>
        <w:pStyle w:val="BodyText"/>
        <w:shd w:val="clear" w:color="auto" w:fill="auto"/>
        <w:spacing w:line="302" w:lineRule="auto"/>
        <w:jc w:val="both"/>
        <w:rPr>
          <w:color w:val="000000" w:themeColor="text1"/>
          <w:sz w:val="26"/>
          <w:szCs w:val="26"/>
        </w:rPr>
      </w:pPr>
      <w:r w:rsidRPr="007824F7">
        <w:rPr>
          <w:color w:val="000000" w:themeColor="text1"/>
          <w:sz w:val="26"/>
          <w:szCs w:val="26"/>
        </w:rPr>
        <w:t xml:space="preserve">a) Mục </w:t>
      </w:r>
      <w:proofErr w:type="gramStart"/>
      <w:r w:rsidRPr="007824F7">
        <w:rPr>
          <w:color w:val="000000" w:themeColor="text1"/>
          <w:sz w:val="26"/>
          <w:szCs w:val="26"/>
        </w:rPr>
        <w:t>tiêu :</w:t>
      </w:r>
      <w:proofErr w:type="gramEnd"/>
      <w:r w:rsidRPr="007824F7">
        <w:rPr>
          <w:color w:val="000000" w:themeColor="text1"/>
          <w:sz w:val="26"/>
          <w:szCs w:val="26"/>
        </w:rPr>
        <w:t xml:space="preserve"> Quan sát các hình ảnh về nguyên tử, mỏ hình </w:t>
      </w:r>
      <w:r w:rsidRPr="007824F7">
        <w:rPr>
          <w:color w:val="000000" w:themeColor="text1"/>
          <w:sz w:val="26"/>
          <w:szCs w:val="26"/>
          <w:lang w:bidi="en-US"/>
        </w:rPr>
        <w:t xml:space="preserve">Rutherford </w:t>
      </w:r>
      <w:r w:rsidRPr="007824F7">
        <w:rPr>
          <w:color w:val="000000" w:themeColor="text1"/>
          <w:sz w:val="26"/>
          <w:szCs w:val="26"/>
        </w:rPr>
        <w:t xml:space="preserve">- </w:t>
      </w:r>
      <w:r w:rsidRPr="007824F7">
        <w:rPr>
          <w:color w:val="000000" w:themeColor="text1"/>
          <w:sz w:val="26"/>
          <w:szCs w:val="26"/>
          <w:lang w:bidi="en-US"/>
        </w:rPr>
        <w:t xml:space="preserve">Bohr </w:t>
      </w:r>
      <w:r w:rsidRPr="007824F7">
        <w:rPr>
          <w:color w:val="000000" w:themeColor="text1"/>
          <w:sz w:val="26"/>
          <w:szCs w:val="26"/>
        </w:rPr>
        <w:t>để tìm hiểu cấu trúc đơn giản về nguyên tử được học trong bài.</w:t>
      </w:r>
    </w:p>
    <w:p w:rsidR="007824F7" w:rsidRPr="007824F7" w:rsidRDefault="007824F7" w:rsidP="007824F7">
      <w:pPr>
        <w:pStyle w:val="ListParagraph"/>
        <w:spacing w:after="0"/>
        <w:ind w:left="0"/>
        <w:rPr>
          <w:rFonts w:ascii="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b) Nội dung : </w:t>
      </w:r>
      <w:r w:rsidRPr="007824F7">
        <w:rPr>
          <w:rFonts w:ascii="Times New Roman" w:hAnsi="Times New Roman" w:cs="Times New Roman"/>
          <w:color w:val="000000" w:themeColor="text1"/>
          <w:sz w:val="26"/>
          <w:szCs w:val="26"/>
        </w:rPr>
        <w:t>HS quan sát các hình ảnh</w:t>
      </w:r>
      <w:r w:rsidRPr="007824F7">
        <w:rPr>
          <w:rFonts w:ascii="Times New Roman" w:hAnsi="Times New Roman" w:cs="Times New Roman"/>
          <w:color w:val="000000" w:themeColor="text1"/>
          <w:sz w:val="26"/>
          <w:szCs w:val="26"/>
          <w:lang w:val="en-US" w:bidi="en-US"/>
        </w:rPr>
        <w:t xml:space="preserve"> </w:t>
      </w:r>
      <w:r w:rsidRPr="007824F7">
        <w:rPr>
          <w:rFonts w:ascii="Times New Roman" w:hAnsi="Times New Roman" w:cs="Times New Roman"/>
          <w:color w:val="000000" w:themeColor="text1"/>
          <w:sz w:val="26"/>
          <w:szCs w:val="26"/>
        </w:rPr>
        <w:t xml:space="preserve">và </w:t>
      </w:r>
      <w:r w:rsidRPr="007824F7">
        <w:rPr>
          <w:rFonts w:ascii="Times New Roman" w:hAnsi="Times New Roman" w:cs="Times New Roman"/>
          <w:color w:val="000000" w:themeColor="text1"/>
          <w:sz w:val="26"/>
          <w:szCs w:val="26"/>
          <w:lang w:val="en-US"/>
        </w:rPr>
        <w:t xml:space="preserve">thảo luận nhóm </w:t>
      </w:r>
      <w:r w:rsidRPr="007824F7">
        <w:rPr>
          <w:rFonts w:ascii="Times New Roman" w:hAnsi="Times New Roman" w:cs="Times New Roman"/>
          <w:color w:val="000000" w:themeColor="text1"/>
          <w:sz w:val="26"/>
          <w:szCs w:val="26"/>
        </w:rPr>
        <w:t>trả lời câu hỏi trong phiếu học tập 1</w:t>
      </w:r>
    </w:p>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rPr>
        <w:t>c</w:t>
      </w:r>
      <w:r w:rsidRPr="007824F7">
        <w:rPr>
          <w:rFonts w:ascii="Times New Roman" w:eastAsia="Times New Roman" w:hAnsi="Times New Roman" w:cs="Times New Roman"/>
          <w:color w:val="000000" w:themeColor="text1"/>
          <w:sz w:val="26"/>
          <w:szCs w:val="26"/>
        </w:rPr>
        <w:t xml:space="preserve">) Sản phẩm : </w:t>
      </w:r>
      <w:r w:rsidRPr="007824F7">
        <w:rPr>
          <w:rFonts w:ascii="Times New Roman" w:eastAsia="Times New Roman" w:hAnsi="Times New Roman" w:cs="Times New Roman"/>
          <w:color w:val="000000" w:themeColor="text1"/>
          <w:sz w:val="26"/>
          <w:szCs w:val="26"/>
          <w:lang w:val="en-US"/>
        </w:rPr>
        <w:t>Câu trả lời phiếu học tập số 1</w:t>
      </w:r>
    </w:p>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d) Tổ chức thực hiện </w:t>
      </w:r>
    </w:p>
    <w:tbl>
      <w:tblPr>
        <w:tblStyle w:val="TableGrid"/>
        <w:tblW w:w="9356" w:type="dxa"/>
        <w:tblInd w:w="-5" w:type="dxa"/>
        <w:tblLook w:val="04A0" w:firstRow="1" w:lastRow="0" w:firstColumn="1" w:lastColumn="0" w:noHBand="0" w:noVBand="1"/>
      </w:tblPr>
      <w:tblGrid>
        <w:gridCol w:w="5954"/>
        <w:gridCol w:w="3402"/>
      </w:tblGrid>
      <w:tr w:rsidR="007824F7" w:rsidRPr="007824F7" w:rsidTr="00413C66">
        <w:tc>
          <w:tcPr>
            <w:tcW w:w="5954"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GV</w:t>
            </w:r>
          </w:p>
        </w:tc>
        <w:tc>
          <w:tcPr>
            <w:tcW w:w="3402"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học sinh</w:t>
            </w: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GV giao nhiệm vụ</w:t>
            </w:r>
            <w:r w:rsidR="007824F7" w:rsidRPr="007824F7">
              <w:rPr>
                <w:rFonts w:ascii="Times New Roman" w:eastAsia="Times New Roman" w:hAnsi="Times New Roman" w:cs="Times New Roman"/>
                <w:b/>
                <w:color w:val="000000" w:themeColor="text1"/>
                <w:sz w:val="26"/>
                <w:szCs w:val="26"/>
              </w:rPr>
              <w:t xml:space="preserve"> :</w:t>
            </w:r>
            <w:r w:rsidR="007824F7" w:rsidRPr="007824F7">
              <w:rPr>
                <w:rFonts w:ascii="Times New Roman" w:eastAsia="Times New Roman" w:hAnsi="Times New Roman" w:cs="Times New Roman"/>
                <w:color w:val="000000" w:themeColor="text1"/>
                <w:sz w:val="26"/>
                <w:szCs w:val="26"/>
              </w:rPr>
              <w:t xml:space="preserve">  </w:t>
            </w:r>
          </w:p>
          <w:p w:rsidR="007824F7" w:rsidRPr="007824F7" w:rsidRDefault="007824F7" w:rsidP="007824F7">
            <w:pPr>
              <w:tabs>
                <w:tab w:val="left" w:pos="12758"/>
              </w:tabs>
              <w:jc w:val="both"/>
              <w:rPr>
                <w:rFonts w:ascii="Times New Roman" w:hAnsi="Times New Roman" w:cs="Times New Roman"/>
                <w:bCs/>
                <w:color w:val="000000" w:themeColor="text1"/>
                <w:kern w:val="24"/>
                <w:sz w:val="26"/>
                <w:szCs w:val="26"/>
              </w:rPr>
            </w:pPr>
            <w:r w:rsidRPr="007824F7">
              <w:rPr>
                <w:rFonts w:ascii="Times New Roman" w:hAnsi="Times New Roman" w:cs="Times New Roman"/>
                <w:bCs/>
                <w:color w:val="000000" w:themeColor="text1"/>
                <w:kern w:val="24"/>
                <w:sz w:val="26"/>
                <w:szCs w:val="26"/>
              </w:rPr>
              <w:t>- Chia lớp thành 4 nhóm, mỗi nhóm có 1 nhóm trưởng và 1 thư kí.</w:t>
            </w:r>
          </w:p>
          <w:p w:rsidR="007824F7" w:rsidRPr="007824F7" w:rsidRDefault="007824F7" w:rsidP="007824F7">
            <w:pPr>
              <w:pStyle w:val="TableParagraph"/>
              <w:tabs>
                <w:tab w:val="left" w:pos="271"/>
              </w:tabs>
              <w:ind w:left="0"/>
              <w:jc w:val="both"/>
              <w:rPr>
                <w:color w:val="000000" w:themeColor="text1"/>
                <w:sz w:val="26"/>
                <w:szCs w:val="26"/>
              </w:rPr>
            </w:pPr>
            <w:r w:rsidRPr="007824F7">
              <w:rPr>
                <w:bCs/>
                <w:color w:val="000000" w:themeColor="text1"/>
                <w:kern w:val="24"/>
                <w:sz w:val="26"/>
                <w:szCs w:val="26"/>
              </w:rPr>
              <w:t>- Phát phiếu học tập</w:t>
            </w:r>
            <w:r w:rsidRPr="007824F7">
              <w:rPr>
                <w:color w:val="000000" w:themeColor="text1"/>
                <w:kern w:val="24"/>
                <w:sz w:val="26"/>
                <w:szCs w:val="26"/>
              </w:rPr>
              <w:t xml:space="preserve"> số 1</w:t>
            </w:r>
            <w:r w:rsidRPr="007824F7">
              <w:rPr>
                <w:color w:val="000000" w:themeColor="text1"/>
                <w:kern w:val="24"/>
                <w:sz w:val="26"/>
                <w:szCs w:val="26"/>
                <w:lang w:val="en-US"/>
              </w:rPr>
              <w:t xml:space="preserve"> </w:t>
            </w:r>
            <w:r w:rsidRPr="007824F7">
              <w:rPr>
                <w:color w:val="000000" w:themeColor="text1"/>
                <w:sz w:val="26"/>
                <w:szCs w:val="26"/>
              </w:rPr>
              <w:t>yêu cẩu mỗi nhóm quan sát Hình 2.1, 2.2</w:t>
            </w:r>
            <w:r w:rsidRPr="007824F7">
              <w:rPr>
                <w:color w:val="000000" w:themeColor="text1"/>
                <w:sz w:val="26"/>
                <w:szCs w:val="26"/>
                <w:lang w:val="en-US"/>
              </w:rPr>
              <w:t>, 2.3</w:t>
            </w:r>
            <w:r w:rsidRPr="007824F7">
              <w:rPr>
                <w:color w:val="000000" w:themeColor="text1"/>
                <w:sz w:val="26"/>
                <w:szCs w:val="26"/>
              </w:rPr>
              <w:t xml:space="preserve"> trong SGK (hoặc dùng máy chiếu phóng to hình), hướng dẫn từng nhóm HS quan sát một cách tổng quát đến chi tiết để giúp HS thảo luận câu hỏi 1 và 2, 3</w:t>
            </w:r>
            <w:r w:rsidRPr="007824F7">
              <w:rPr>
                <w:color w:val="000000" w:themeColor="text1"/>
                <w:sz w:val="26"/>
                <w:szCs w:val="26"/>
                <w:lang w:val="en-US"/>
              </w:rPr>
              <w:t xml:space="preserve"> </w:t>
            </w:r>
            <w:r w:rsidRPr="007824F7">
              <w:rPr>
                <w:bCs/>
                <w:color w:val="000000" w:themeColor="text1"/>
                <w:kern w:val="24"/>
                <w:sz w:val="26"/>
                <w:szCs w:val="26"/>
              </w:rPr>
              <w:t>ho</w:t>
            </w:r>
            <w:r w:rsidRPr="007824F7">
              <w:rPr>
                <w:bCs/>
                <w:color w:val="000000" w:themeColor="text1"/>
                <w:kern w:val="24"/>
                <w:sz w:val="26"/>
                <w:szCs w:val="26"/>
                <w:lang w:val="vi-VN"/>
              </w:rPr>
              <w:t>à</w:t>
            </w:r>
            <w:r w:rsidRPr="007824F7">
              <w:rPr>
                <w:bCs/>
                <w:color w:val="000000" w:themeColor="text1"/>
                <w:kern w:val="24"/>
                <w:sz w:val="26"/>
                <w:szCs w:val="26"/>
              </w:rPr>
              <w:t>n thành phiếu học tập</w:t>
            </w:r>
            <w:r w:rsidRPr="007824F7">
              <w:rPr>
                <w:color w:val="000000" w:themeColor="text1"/>
                <w:kern w:val="24"/>
                <w:sz w:val="26"/>
                <w:szCs w:val="26"/>
              </w:rPr>
              <w:t xml:space="preserve"> số 1.</w:t>
            </w:r>
          </w:p>
        </w:tc>
        <w:tc>
          <w:tcPr>
            <w:tcW w:w="3402" w:type="dxa"/>
          </w:tcPr>
          <w:p w:rsidR="007824F7" w:rsidRPr="007824F7" w:rsidRDefault="007824F7" w:rsidP="007824F7">
            <w:pPr>
              <w:tabs>
                <w:tab w:val="left" w:pos="2577"/>
              </w:tabs>
              <w:spacing w:line="303" w:lineRule="exact"/>
              <w:jc w:val="both"/>
              <w:rPr>
                <w:rFonts w:ascii="Times New Roman" w:eastAsia="Times New Roman" w:hAnsi="Times New Roman" w:cs="Times New Roman"/>
                <w:color w:val="000000" w:themeColor="text1"/>
                <w:sz w:val="26"/>
                <w:szCs w:val="26"/>
                <w:lang w:val="en-US"/>
              </w:rPr>
            </w:pPr>
          </w:p>
          <w:p w:rsidR="007824F7" w:rsidRPr="007824F7" w:rsidRDefault="007824F7" w:rsidP="007824F7">
            <w:pPr>
              <w:tabs>
                <w:tab w:val="left" w:pos="12758"/>
              </w:tabs>
              <w:jc w:val="both"/>
              <w:rPr>
                <w:rFonts w:ascii="Times New Roman" w:hAnsi="Times New Roman" w:cs="Times New Roman"/>
                <w:bCs/>
                <w:color w:val="000000" w:themeColor="text1"/>
                <w:kern w:val="24"/>
                <w:sz w:val="26"/>
                <w:szCs w:val="26"/>
              </w:rPr>
            </w:pPr>
            <w:r w:rsidRPr="007824F7">
              <w:rPr>
                <w:rFonts w:ascii="Times New Roman" w:hAnsi="Times New Roman" w:cs="Times New Roman"/>
                <w:bCs/>
                <w:color w:val="000000" w:themeColor="text1"/>
                <w:kern w:val="24"/>
                <w:sz w:val="26"/>
                <w:szCs w:val="26"/>
              </w:rPr>
              <w:t>Chia lớp thành 4 nhóm, mỗi nhóm có 1 nhóm trưởng và 1 thư kí.</w:t>
            </w:r>
          </w:p>
          <w:p w:rsidR="007824F7" w:rsidRPr="00413C66" w:rsidRDefault="007824F7" w:rsidP="00413C66">
            <w:pPr>
              <w:tabs>
                <w:tab w:val="left" w:pos="2577"/>
              </w:tabs>
              <w:spacing w:line="303" w:lineRule="exact"/>
              <w:jc w:val="both"/>
              <w:rPr>
                <w:rFonts w:ascii="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lang w:val="en-US"/>
              </w:rPr>
              <w:t xml:space="preserve">HS nhận phiếu học tập, quan sát hình ảnh </w:t>
            </w:r>
            <w:r w:rsidRPr="007824F7">
              <w:rPr>
                <w:rFonts w:ascii="Times New Roman" w:hAnsi="Times New Roman" w:cs="Times New Roman"/>
                <w:color w:val="000000" w:themeColor="text1"/>
                <w:sz w:val="26"/>
                <w:szCs w:val="26"/>
              </w:rPr>
              <w:t>thảo luận câu hỏi 1 và 2, 3</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bCs/>
                <w:color w:val="000000" w:themeColor="text1"/>
                <w:kern w:val="24"/>
                <w:sz w:val="26"/>
                <w:szCs w:val="26"/>
              </w:rPr>
              <w:t>hoàn thành phiếu học tập</w:t>
            </w:r>
            <w:r w:rsidRPr="007824F7">
              <w:rPr>
                <w:rFonts w:ascii="Times New Roman" w:hAnsi="Times New Roman" w:cs="Times New Roman"/>
                <w:color w:val="000000" w:themeColor="text1"/>
                <w:kern w:val="24"/>
                <w:sz w:val="26"/>
                <w:szCs w:val="26"/>
              </w:rPr>
              <w:t xml:space="preserve"> số 1.</w:t>
            </w:r>
          </w:p>
        </w:tc>
      </w:tr>
      <w:tr w:rsidR="007824F7" w:rsidRPr="007824F7" w:rsidTr="00413C66">
        <w:trPr>
          <w:trHeight w:val="1425"/>
        </w:trPr>
        <w:tc>
          <w:tcPr>
            <w:tcW w:w="5954"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Thực hiện nhiệm vụ</w:t>
            </w:r>
          </w:p>
          <w:p w:rsidR="007824F7" w:rsidRPr="007824F7" w:rsidRDefault="007824F7" w:rsidP="007824F7">
            <w:pPr>
              <w:pStyle w:val="ListParagraph"/>
              <w:ind w:left="0"/>
              <w:jc w:val="both"/>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HS làm việc nhóm: quan sát Hình 2.1, 2.2</w:t>
            </w:r>
            <w:r w:rsidRPr="007824F7">
              <w:rPr>
                <w:rFonts w:ascii="Times New Roman" w:hAnsi="Times New Roman" w:cs="Times New Roman"/>
                <w:color w:val="000000" w:themeColor="text1"/>
                <w:sz w:val="26"/>
                <w:szCs w:val="26"/>
                <w:lang w:val="en-US"/>
              </w:rPr>
              <w:t>, 2.3</w:t>
            </w:r>
            <w:r w:rsidRPr="007824F7">
              <w:rPr>
                <w:rFonts w:ascii="Times New Roman" w:hAnsi="Times New Roman" w:cs="Times New Roman"/>
                <w:color w:val="000000" w:themeColor="text1"/>
                <w:sz w:val="26"/>
                <w:szCs w:val="26"/>
              </w:rPr>
              <w:t xml:space="preserve"> trong SGK (hoặc dùng máy chiếu phóng to hình), trả lời câu hỏi trong phiếu học tập 1.</w:t>
            </w:r>
          </w:p>
        </w:tc>
        <w:tc>
          <w:tcPr>
            <w:tcW w:w="3402" w:type="dxa"/>
          </w:tcPr>
          <w:p w:rsidR="007824F7" w:rsidRPr="007824F7" w:rsidRDefault="007824F7" w:rsidP="007824F7">
            <w:pPr>
              <w:pStyle w:val="ListParagraph"/>
              <w:ind w:left="0"/>
              <w:jc w:val="both"/>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HS làm việc nhóm: quan sát Hình 2.1, 2.2</w:t>
            </w:r>
            <w:r w:rsidRPr="007824F7">
              <w:rPr>
                <w:rFonts w:ascii="Times New Roman" w:hAnsi="Times New Roman" w:cs="Times New Roman"/>
                <w:color w:val="000000" w:themeColor="text1"/>
                <w:sz w:val="26"/>
                <w:szCs w:val="26"/>
                <w:lang w:val="en-US"/>
              </w:rPr>
              <w:t>, 2.3</w:t>
            </w:r>
            <w:r w:rsidRPr="007824F7">
              <w:rPr>
                <w:rFonts w:ascii="Times New Roman" w:hAnsi="Times New Roman" w:cs="Times New Roman"/>
                <w:color w:val="000000" w:themeColor="text1"/>
                <w:sz w:val="26"/>
                <w:szCs w:val="26"/>
              </w:rPr>
              <w:t xml:space="preserve"> trong SGK (hoặc dùng máy chiếu phóng to hình), trả lời câu hỏi trong phiếu học tập 1.</w:t>
            </w:r>
          </w:p>
        </w:tc>
      </w:tr>
      <w:tr w:rsidR="007824F7" w:rsidRPr="007824F7" w:rsidTr="00413C66">
        <w:trPr>
          <w:trHeight w:val="710"/>
        </w:trPr>
        <w:tc>
          <w:tcPr>
            <w:tcW w:w="5954"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Báo cáo, thảo luận</w:t>
            </w:r>
          </w:p>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GV theo dõi HS báo cáo</w:t>
            </w:r>
          </w:p>
        </w:tc>
        <w:tc>
          <w:tcPr>
            <w:tcW w:w="3402" w:type="dxa"/>
          </w:tcPr>
          <w:p w:rsidR="007824F7" w:rsidRPr="007824F7" w:rsidRDefault="007824F7" w:rsidP="007824F7">
            <w:pPr>
              <w:jc w:val="both"/>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Đại diện</w:t>
            </w:r>
            <w:r w:rsidRPr="007824F7">
              <w:rPr>
                <w:rFonts w:ascii="Times New Roman" w:hAnsi="Times New Roman" w:cs="Times New Roman"/>
                <w:color w:val="000000" w:themeColor="text1"/>
                <w:sz w:val="26"/>
                <w:szCs w:val="26"/>
                <w:lang w:val="en-US"/>
              </w:rPr>
              <w:t xml:space="preserve"> nhóm HS trình bày, nhóm HS khác nhận xét</w:t>
            </w:r>
          </w:p>
        </w:tc>
      </w:tr>
      <w:tr w:rsidR="007824F7" w:rsidRPr="007824F7" w:rsidTr="00413C66">
        <w:tc>
          <w:tcPr>
            <w:tcW w:w="5954" w:type="dxa"/>
          </w:tcPr>
          <w:p w:rsidR="007824F7" w:rsidRPr="007824F7" w:rsidRDefault="006D1DA5" w:rsidP="007824F7">
            <w:pPr>
              <w:jc w:val="both"/>
              <w:rPr>
                <w:rFonts w:ascii="Times New Roman" w:hAnsi="Times New Roman" w:cs="Times New Roman"/>
                <w:color w:val="000000" w:themeColor="text1"/>
                <w:kern w:val="24"/>
                <w:sz w:val="26"/>
                <w:szCs w:val="26"/>
              </w:rPr>
            </w:pPr>
            <w:r>
              <w:rPr>
                <w:rFonts w:ascii="Times New Roman" w:eastAsia="Times New Roman" w:hAnsi="Times New Roman" w:cs="Times New Roman"/>
                <w:b/>
                <w:color w:val="000000" w:themeColor="text1"/>
                <w:sz w:val="26"/>
                <w:szCs w:val="26"/>
              </w:rPr>
              <w:t>Kết luận</w:t>
            </w:r>
            <w:r w:rsidR="007824F7" w:rsidRPr="007824F7">
              <w:rPr>
                <w:rFonts w:ascii="Times New Roman" w:eastAsia="Times New Roman" w:hAnsi="Times New Roman" w:cs="Times New Roman"/>
                <w:b/>
                <w:color w:val="000000" w:themeColor="text1"/>
                <w:sz w:val="26"/>
                <w:szCs w:val="26"/>
                <w:lang w:val="en-US"/>
              </w:rPr>
              <w:t>:</w:t>
            </w:r>
            <w:r w:rsidR="007824F7" w:rsidRPr="007824F7">
              <w:rPr>
                <w:rFonts w:ascii="Times New Roman" w:hAnsi="Times New Roman" w:cs="Times New Roman"/>
                <w:color w:val="000000" w:themeColor="text1"/>
                <w:sz w:val="26"/>
                <w:szCs w:val="26"/>
              </w:rPr>
              <w:t xml:space="preserve"> </w:t>
            </w:r>
          </w:p>
          <w:p w:rsidR="007824F7" w:rsidRDefault="007824F7" w:rsidP="007824F7">
            <w:pPr>
              <w:jc w:val="both"/>
              <w:rPr>
                <w:rFonts w:ascii="Times New Roman" w:hAnsi="Times New Roman" w:cs="Times New Roman"/>
                <w:color w:val="000000" w:themeColor="text1"/>
                <w:kern w:val="24"/>
                <w:sz w:val="26"/>
                <w:szCs w:val="26"/>
                <w:lang w:val="en-US"/>
              </w:rPr>
            </w:pPr>
            <w:r w:rsidRPr="007824F7">
              <w:rPr>
                <w:rFonts w:ascii="Times New Roman" w:hAnsi="Times New Roman" w:cs="Times New Roman"/>
                <w:color w:val="000000" w:themeColor="text1"/>
                <w:sz w:val="26"/>
                <w:szCs w:val="26"/>
              </w:rPr>
              <w:t>GV đánh giá thông qua k</w:t>
            </w:r>
            <w:r w:rsidRPr="007824F7">
              <w:rPr>
                <w:rFonts w:ascii="Times New Roman" w:hAnsi="Times New Roman" w:cs="Times New Roman"/>
                <w:color w:val="000000" w:themeColor="text1"/>
                <w:kern w:val="24"/>
                <w:sz w:val="26"/>
                <w:szCs w:val="26"/>
              </w:rPr>
              <w:t>ết quả phiếu học tập số 1.</w:t>
            </w:r>
            <w:r w:rsidR="00413C66">
              <w:rPr>
                <w:rFonts w:ascii="Times New Roman" w:hAnsi="Times New Roman" w:cs="Times New Roman"/>
                <w:color w:val="000000" w:themeColor="text1"/>
                <w:kern w:val="24"/>
                <w:sz w:val="26"/>
                <w:szCs w:val="26"/>
                <w:lang w:val="en-US"/>
              </w:rPr>
              <w:t xml:space="preserve"> Và rút ra kết luận</w:t>
            </w:r>
          </w:p>
          <w:p w:rsidR="00413C66" w:rsidRPr="00413C66" w:rsidRDefault="00413C66" w:rsidP="007824F7">
            <w:pPr>
              <w:jc w:val="both"/>
              <w:rPr>
                <w:rFonts w:ascii="Times New Roman" w:hAnsi="Times New Roman" w:cs="Times New Roman"/>
                <w:b/>
                <w:color w:val="000000" w:themeColor="text1"/>
                <w:kern w:val="24"/>
                <w:sz w:val="26"/>
                <w:szCs w:val="26"/>
                <w:lang w:val="en-US"/>
              </w:rPr>
            </w:pPr>
            <w:r w:rsidRPr="00413C66">
              <w:rPr>
                <w:rFonts w:ascii="Times New Roman" w:hAnsi="Times New Roman" w:cs="Times New Roman"/>
                <w:b/>
                <w:color w:val="000000" w:themeColor="text1"/>
                <w:kern w:val="24"/>
                <w:sz w:val="26"/>
                <w:szCs w:val="26"/>
                <w:lang w:val="en-US"/>
              </w:rPr>
              <w:t>1.  Mô hình nguyên tử RUTHERFORD-BOHR</w:t>
            </w:r>
          </w:p>
          <w:p w:rsidR="00413C66" w:rsidRDefault="00413C66" w:rsidP="007824F7">
            <w:pPr>
              <w:jc w:val="both"/>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1.1</w:t>
            </w:r>
            <w:r w:rsidRPr="007824F7">
              <w:rPr>
                <w:rFonts w:ascii="Times New Roman" w:eastAsia="Times New Roman" w:hAnsi="Times New Roman" w:cs="Times New Roman"/>
                <w:b/>
                <w:color w:val="000000" w:themeColor="text1"/>
                <w:sz w:val="26"/>
                <w:szCs w:val="26"/>
                <w:lang w:val="en-US"/>
              </w:rPr>
              <w:t>Tìm hiểu sơ lược về nguyên tử</w:t>
            </w:r>
          </w:p>
          <w:p w:rsidR="00413C66" w:rsidRPr="00413C66" w:rsidRDefault="00413C66" w:rsidP="007824F7">
            <w:pPr>
              <w:jc w:val="both"/>
              <w:rPr>
                <w:rFonts w:ascii="Times New Roman" w:hAnsi="Times New Roman" w:cs="Times New Roman"/>
                <w:color w:val="000000" w:themeColor="text1"/>
                <w:kern w:val="24"/>
                <w:sz w:val="26"/>
                <w:szCs w:val="26"/>
                <w:lang w:val="en-US"/>
              </w:rPr>
            </w:pPr>
            <w:r w:rsidRPr="00413C66">
              <w:rPr>
                <w:rFonts w:ascii="Times New Roman" w:eastAsia="Times New Roman" w:hAnsi="Times New Roman" w:cs="Times New Roman"/>
                <w:color w:val="000000" w:themeColor="text1"/>
                <w:sz w:val="26"/>
                <w:szCs w:val="26"/>
                <w:lang w:val="en-US"/>
              </w:rPr>
              <w:t>- Nguyên tử có kích thước vô cùng nhỏ , tạo nên các chất</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 </w:t>
            </w:r>
            <w:r w:rsidRPr="007824F7">
              <w:rPr>
                <w:rFonts w:ascii="Times New Roman" w:eastAsia="Times New Roman" w:hAnsi="Times New Roman" w:cs="Times New Roman"/>
                <w:color w:val="000000" w:themeColor="text1"/>
                <w:sz w:val="26"/>
                <w:szCs w:val="26"/>
                <w:lang w:val="en-US"/>
              </w:rPr>
              <w:t>HS lắng nghe, rút kinh nghiệm</w:t>
            </w:r>
          </w:p>
        </w:tc>
      </w:tr>
    </w:tbl>
    <w:p w:rsidR="007824F7" w:rsidRPr="007824F7" w:rsidRDefault="007824F7" w:rsidP="007824F7">
      <w:pPr>
        <w:tabs>
          <w:tab w:val="left" w:pos="360"/>
        </w:tabs>
        <w:spacing w:after="0" w:line="240" w:lineRule="auto"/>
        <w:rPr>
          <w:rFonts w:ascii="Times New Roman" w:eastAsia="Times New Roman" w:hAnsi="Times New Roman" w:cs="Times New Roman"/>
          <w:b/>
          <w:color w:val="000000" w:themeColor="text1"/>
          <w:sz w:val="26"/>
          <w:szCs w:val="26"/>
          <w:lang w:val="en-US"/>
        </w:rPr>
      </w:pPr>
      <w:r w:rsidRPr="007824F7">
        <w:rPr>
          <w:rFonts w:ascii="Times New Roman" w:eastAsia="Times New Roman" w:hAnsi="Times New Roman" w:cs="Times New Roman"/>
          <w:b/>
          <w:color w:val="000000" w:themeColor="text1"/>
          <w:sz w:val="26"/>
          <w:szCs w:val="26"/>
          <w:lang w:val="en-US"/>
        </w:rPr>
        <w:t xml:space="preserve">2.2. </w:t>
      </w:r>
      <w:r w:rsidRPr="007824F7">
        <w:rPr>
          <w:rFonts w:ascii="Times New Roman" w:eastAsia="Times New Roman" w:hAnsi="Times New Roman" w:cs="Times New Roman"/>
          <w:b/>
          <w:color w:val="000000" w:themeColor="text1"/>
          <w:sz w:val="26"/>
          <w:szCs w:val="26"/>
        </w:rPr>
        <w:t xml:space="preserve">Hoạt động: </w:t>
      </w:r>
      <w:r w:rsidRPr="007824F7">
        <w:rPr>
          <w:rFonts w:ascii="Times New Roman" w:eastAsia="Times New Roman" w:hAnsi="Times New Roman" w:cs="Times New Roman"/>
          <w:b/>
          <w:color w:val="000000" w:themeColor="text1"/>
          <w:sz w:val="26"/>
          <w:szCs w:val="26"/>
          <w:lang w:val="en-US"/>
        </w:rPr>
        <w:t xml:space="preserve">Tìm hiểu về </w:t>
      </w:r>
      <w:r w:rsidRPr="007824F7">
        <w:rPr>
          <w:rFonts w:ascii="Times New Roman" w:eastAsia="Times New Roman" w:hAnsi="Times New Roman" w:cs="Times New Roman"/>
          <w:b/>
          <w:color w:val="000000" w:themeColor="text1"/>
          <w:sz w:val="26"/>
          <w:szCs w:val="26"/>
        </w:rPr>
        <w:t>mô hình nguyên tử</w:t>
      </w:r>
    </w:p>
    <w:p w:rsidR="007824F7" w:rsidRPr="007824F7" w:rsidRDefault="007824F7" w:rsidP="007824F7">
      <w:pPr>
        <w:pStyle w:val="BodyText"/>
        <w:shd w:val="clear" w:color="auto" w:fill="auto"/>
        <w:spacing w:line="286" w:lineRule="auto"/>
        <w:jc w:val="both"/>
        <w:rPr>
          <w:color w:val="000000" w:themeColor="text1"/>
          <w:sz w:val="26"/>
          <w:szCs w:val="26"/>
        </w:rPr>
      </w:pPr>
      <w:r w:rsidRPr="007824F7">
        <w:rPr>
          <w:color w:val="000000" w:themeColor="text1"/>
          <w:sz w:val="26"/>
          <w:szCs w:val="26"/>
        </w:rPr>
        <w:t xml:space="preserve">a) Mục </w:t>
      </w:r>
      <w:proofErr w:type="gramStart"/>
      <w:r w:rsidRPr="007824F7">
        <w:rPr>
          <w:color w:val="000000" w:themeColor="text1"/>
          <w:sz w:val="26"/>
          <w:szCs w:val="26"/>
        </w:rPr>
        <w:t>tiêu :</w:t>
      </w:r>
      <w:proofErr w:type="gramEnd"/>
      <w:r w:rsidRPr="007824F7">
        <w:rPr>
          <w:color w:val="000000" w:themeColor="text1"/>
          <w:sz w:val="26"/>
          <w:szCs w:val="26"/>
        </w:rPr>
        <w:t xml:space="preserve"> HS nêu được cấu tạo nguyên tử theo mô hình </w:t>
      </w:r>
      <w:r w:rsidRPr="007824F7">
        <w:rPr>
          <w:color w:val="000000" w:themeColor="text1"/>
          <w:sz w:val="26"/>
          <w:szCs w:val="26"/>
          <w:lang w:bidi="en-US"/>
        </w:rPr>
        <w:t xml:space="preserve">Rutherford </w:t>
      </w:r>
      <w:r w:rsidRPr="007824F7">
        <w:rPr>
          <w:color w:val="000000" w:themeColor="text1"/>
          <w:sz w:val="26"/>
          <w:szCs w:val="26"/>
        </w:rPr>
        <w:t xml:space="preserve">- </w:t>
      </w:r>
      <w:r w:rsidRPr="007824F7">
        <w:rPr>
          <w:color w:val="000000" w:themeColor="text1"/>
          <w:sz w:val="26"/>
          <w:szCs w:val="26"/>
          <w:lang w:bidi="en-US"/>
        </w:rPr>
        <w:t>Bohr.</w:t>
      </w:r>
    </w:p>
    <w:p w:rsidR="007824F7" w:rsidRPr="007824F7" w:rsidRDefault="007824F7" w:rsidP="007824F7">
      <w:pPr>
        <w:pStyle w:val="ListParagraph"/>
        <w:spacing w:after="0"/>
        <w:ind w:left="0"/>
        <w:rPr>
          <w:rFonts w:ascii="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b)</w:t>
      </w:r>
      <w:r w:rsidRPr="007824F7">
        <w:rPr>
          <w:rFonts w:ascii="Times New Roman" w:eastAsia="Times New Roman" w:hAnsi="Times New Roman" w:cs="Times New Roman"/>
          <w:color w:val="000000" w:themeColor="text1"/>
          <w:sz w:val="26"/>
          <w:szCs w:val="26"/>
          <w:lang w:val="en-US"/>
        </w:rPr>
        <w:t xml:space="preserve"> </w:t>
      </w:r>
      <w:r w:rsidRPr="007824F7">
        <w:rPr>
          <w:rFonts w:ascii="Times New Roman" w:eastAsia="Times New Roman" w:hAnsi="Times New Roman" w:cs="Times New Roman"/>
          <w:color w:val="000000" w:themeColor="text1"/>
          <w:sz w:val="26"/>
          <w:szCs w:val="26"/>
        </w:rPr>
        <w:t>Nội dung :</w:t>
      </w:r>
      <w:r w:rsidRPr="007824F7">
        <w:rPr>
          <w:rFonts w:ascii="Times New Roman" w:eastAsia="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 xml:space="preserve">HS quan sát các hình </w:t>
      </w:r>
      <w:r w:rsidRPr="007824F7">
        <w:rPr>
          <w:rFonts w:ascii="Times New Roman" w:hAnsi="Times New Roman" w:cs="Times New Roman"/>
          <w:color w:val="000000" w:themeColor="text1"/>
          <w:sz w:val="26"/>
          <w:szCs w:val="26"/>
          <w:lang w:val="en-US"/>
        </w:rPr>
        <w:t>2.4, 2.5</w:t>
      </w:r>
      <w:r w:rsidRPr="007824F7">
        <w:rPr>
          <w:rFonts w:ascii="Times New Roman" w:hAnsi="Times New Roman" w:cs="Times New Roman"/>
          <w:color w:val="000000" w:themeColor="text1"/>
          <w:sz w:val="26"/>
          <w:szCs w:val="26"/>
        </w:rPr>
        <w:t xml:space="preserve">, mô hình </w:t>
      </w:r>
      <w:r w:rsidRPr="007824F7">
        <w:rPr>
          <w:rFonts w:ascii="Times New Roman" w:hAnsi="Times New Roman" w:cs="Times New Roman"/>
          <w:color w:val="000000" w:themeColor="text1"/>
          <w:sz w:val="26"/>
          <w:szCs w:val="26"/>
          <w:lang w:val="en-US" w:bidi="en-US"/>
        </w:rPr>
        <w:t xml:space="preserve">Rutherford </w:t>
      </w:r>
      <w:r w:rsidRPr="007824F7">
        <w:rPr>
          <w:rFonts w:ascii="Times New Roman" w:hAnsi="Times New Roman" w:cs="Times New Roman"/>
          <w:color w:val="000000" w:themeColor="text1"/>
          <w:sz w:val="26"/>
          <w:szCs w:val="26"/>
        </w:rPr>
        <w:t xml:space="preserve">– </w:t>
      </w:r>
      <w:r w:rsidRPr="007824F7">
        <w:rPr>
          <w:rFonts w:ascii="Times New Roman" w:hAnsi="Times New Roman" w:cs="Times New Roman"/>
          <w:color w:val="000000" w:themeColor="text1"/>
          <w:sz w:val="26"/>
          <w:szCs w:val="26"/>
          <w:lang w:val="en-US" w:bidi="en-US"/>
        </w:rPr>
        <w:t xml:space="preserve">Boh </w:t>
      </w:r>
      <w:r w:rsidRPr="007824F7">
        <w:rPr>
          <w:rFonts w:ascii="Times New Roman" w:hAnsi="Times New Roman" w:cs="Times New Roman"/>
          <w:color w:val="000000" w:themeColor="text1"/>
          <w:sz w:val="26"/>
          <w:szCs w:val="26"/>
        </w:rPr>
        <w:t xml:space="preserve">và </w:t>
      </w:r>
      <w:r w:rsidRPr="007824F7">
        <w:rPr>
          <w:rFonts w:ascii="Times New Roman" w:hAnsi="Times New Roman" w:cs="Times New Roman"/>
          <w:color w:val="000000" w:themeColor="text1"/>
          <w:sz w:val="26"/>
          <w:szCs w:val="26"/>
          <w:lang w:val="en-US"/>
        </w:rPr>
        <w:t xml:space="preserve">thảo luận nhóm </w:t>
      </w:r>
      <w:r w:rsidRPr="007824F7">
        <w:rPr>
          <w:rFonts w:ascii="Times New Roman" w:hAnsi="Times New Roman" w:cs="Times New Roman"/>
          <w:color w:val="000000" w:themeColor="text1"/>
          <w:sz w:val="26"/>
          <w:szCs w:val="26"/>
        </w:rPr>
        <w:t>trả lời câu hỏi trong phiếu học tập 2 để nhận ra được câu tạo của nguyên tử</w:t>
      </w:r>
    </w:p>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rPr>
        <w:t xml:space="preserve">c) Sản phẩm : </w:t>
      </w:r>
      <w:r w:rsidRPr="007824F7">
        <w:rPr>
          <w:rFonts w:ascii="Times New Roman" w:eastAsia="Times New Roman" w:hAnsi="Times New Roman" w:cs="Times New Roman"/>
          <w:color w:val="000000" w:themeColor="text1"/>
          <w:sz w:val="26"/>
          <w:szCs w:val="26"/>
          <w:lang w:val="en-US"/>
        </w:rPr>
        <w:t>Câu trả lời phiếu học tập số 2</w:t>
      </w:r>
    </w:p>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d) Tổ chức thực hiện </w:t>
      </w:r>
    </w:p>
    <w:tbl>
      <w:tblPr>
        <w:tblStyle w:val="TableGrid"/>
        <w:tblW w:w="0" w:type="auto"/>
        <w:tblInd w:w="108" w:type="dxa"/>
        <w:tblLook w:val="04A0" w:firstRow="1" w:lastRow="0" w:firstColumn="1" w:lastColumn="0" w:noHBand="0" w:noVBand="1"/>
      </w:tblPr>
      <w:tblGrid>
        <w:gridCol w:w="5841"/>
        <w:gridCol w:w="3398"/>
      </w:tblGrid>
      <w:tr w:rsidR="007824F7" w:rsidRPr="007824F7" w:rsidTr="00413C66">
        <w:tc>
          <w:tcPr>
            <w:tcW w:w="5841"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lastRenderedPageBreak/>
              <w:t>Hoạt động của GV</w:t>
            </w:r>
          </w:p>
        </w:tc>
        <w:tc>
          <w:tcPr>
            <w:tcW w:w="3398"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học sinh</w:t>
            </w:r>
          </w:p>
        </w:tc>
      </w:tr>
      <w:tr w:rsidR="007824F7" w:rsidRPr="007824F7" w:rsidTr="00413C66">
        <w:tc>
          <w:tcPr>
            <w:tcW w:w="5841" w:type="dxa"/>
          </w:tcPr>
          <w:p w:rsidR="007824F7" w:rsidRPr="007824F7" w:rsidRDefault="006D1DA5" w:rsidP="007824F7">
            <w:pPr>
              <w:tabs>
                <w:tab w:val="left" w:pos="360"/>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GV giao nhiệm vụ</w:t>
            </w:r>
            <w:r w:rsidR="007824F7" w:rsidRPr="007824F7">
              <w:rPr>
                <w:rFonts w:ascii="Times New Roman" w:eastAsia="Times New Roman" w:hAnsi="Times New Roman" w:cs="Times New Roman"/>
                <w:b/>
                <w:color w:val="000000" w:themeColor="text1"/>
                <w:sz w:val="26"/>
                <w:szCs w:val="26"/>
              </w:rPr>
              <w:t xml:space="preserve"> :</w:t>
            </w:r>
            <w:r w:rsidR="007824F7" w:rsidRPr="007824F7">
              <w:rPr>
                <w:rFonts w:ascii="Times New Roman" w:eastAsia="Times New Roman" w:hAnsi="Times New Roman" w:cs="Times New Roman"/>
                <w:color w:val="000000" w:themeColor="text1"/>
                <w:sz w:val="26"/>
                <w:szCs w:val="26"/>
              </w:rPr>
              <w:t xml:space="preserve">  </w:t>
            </w:r>
          </w:p>
          <w:p w:rsidR="007824F7" w:rsidRPr="007824F7" w:rsidRDefault="007824F7" w:rsidP="007824F7">
            <w:pPr>
              <w:tabs>
                <w:tab w:val="left" w:pos="12758"/>
              </w:tabs>
              <w:jc w:val="both"/>
              <w:rPr>
                <w:rFonts w:ascii="Times New Roman" w:hAnsi="Times New Roman" w:cs="Times New Roman"/>
                <w:bCs/>
                <w:color w:val="000000" w:themeColor="text1"/>
                <w:kern w:val="24"/>
                <w:sz w:val="26"/>
                <w:szCs w:val="26"/>
              </w:rPr>
            </w:pPr>
            <w:r w:rsidRPr="007824F7">
              <w:rPr>
                <w:rFonts w:ascii="Times New Roman" w:hAnsi="Times New Roman" w:cs="Times New Roman"/>
                <w:bCs/>
                <w:color w:val="000000" w:themeColor="text1"/>
                <w:kern w:val="24"/>
                <w:sz w:val="26"/>
                <w:szCs w:val="26"/>
              </w:rPr>
              <w:t>- Chia lớp thành 4 nhóm, mỗi nhóm có 1 nhóm trưởng và 1 thư kí.</w:t>
            </w:r>
          </w:p>
          <w:p w:rsidR="007824F7" w:rsidRPr="007824F7" w:rsidRDefault="007824F7" w:rsidP="007824F7">
            <w:pPr>
              <w:pStyle w:val="BodyText"/>
              <w:shd w:val="clear" w:color="auto" w:fill="auto"/>
              <w:spacing w:line="300" w:lineRule="auto"/>
              <w:jc w:val="both"/>
              <w:rPr>
                <w:color w:val="000000" w:themeColor="text1"/>
                <w:kern w:val="24"/>
                <w:sz w:val="26"/>
                <w:szCs w:val="26"/>
              </w:rPr>
            </w:pPr>
            <w:r w:rsidRPr="007824F7">
              <w:rPr>
                <w:bCs/>
                <w:color w:val="000000" w:themeColor="text1"/>
                <w:kern w:val="24"/>
                <w:sz w:val="26"/>
                <w:szCs w:val="26"/>
              </w:rPr>
              <w:t>- Phát phiếu học tập</w:t>
            </w:r>
            <w:r w:rsidRPr="007824F7">
              <w:rPr>
                <w:color w:val="000000" w:themeColor="text1"/>
                <w:kern w:val="24"/>
                <w:sz w:val="26"/>
                <w:szCs w:val="26"/>
              </w:rPr>
              <w:t xml:space="preserve"> số 2 </w:t>
            </w:r>
            <w:r w:rsidRPr="007824F7">
              <w:rPr>
                <w:color w:val="000000" w:themeColor="text1"/>
                <w:sz w:val="26"/>
                <w:szCs w:val="26"/>
              </w:rPr>
              <w:t xml:space="preserve">yêu cẩu mỗi nhóm quan sát Hình 2.4, 2.5 trong SGK (hoặc dùng máy chiếu phóng to hình), hướng dẫn từng nhóm HS quan sát một cách tổng quát đến chi tiết để giúp HS thảo luận câu hỏi </w:t>
            </w:r>
            <w:r w:rsidRPr="007824F7">
              <w:rPr>
                <w:bCs/>
                <w:color w:val="000000" w:themeColor="text1"/>
                <w:kern w:val="24"/>
                <w:sz w:val="26"/>
                <w:szCs w:val="26"/>
              </w:rPr>
              <w:t>hoàn thành phiếu học tập</w:t>
            </w:r>
            <w:r w:rsidRPr="007824F7">
              <w:rPr>
                <w:color w:val="000000" w:themeColor="text1"/>
                <w:kern w:val="24"/>
                <w:sz w:val="26"/>
                <w:szCs w:val="26"/>
              </w:rPr>
              <w:t xml:space="preserve"> số 2.</w:t>
            </w:r>
          </w:p>
        </w:tc>
        <w:tc>
          <w:tcPr>
            <w:tcW w:w="3398" w:type="dxa"/>
          </w:tcPr>
          <w:p w:rsidR="007824F7" w:rsidRPr="007824F7" w:rsidRDefault="007824F7" w:rsidP="007824F7">
            <w:pPr>
              <w:tabs>
                <w:tab w:val="left" w:pos="2577"/>
              </w:tabs>
              <w:spacing w:line="303" w:lineRule="exact"/>
              <w:jc w:val="both"/>
              <w:rPr>
                <w:rFonts w:ascii="Times New Roman" w:eastAsia="Times New Roman" w:hAnsi="Times New Roman" w:cs="Times New Roman"/>
                <w:color w:val="000000" w:themeColor="text1"/>
                <w:sz w:val="26"/>
                <w:szCs w:val="26"/>
                <w:lang w:val="en-US"/>
              </w:rPr>
            </w:pPr>
          </w:p>
          <w:p w:rsidR="007824F7" w:rsidRPr="007824F7" w:rsidRDefault="007824F7" w:rsidP="007824F7">
            <w:pPr>
              <w:tabs>
                <w:tab w:val="left" w:pos="12758"/>
              </w:tabs>
              <w:jc w:val="both"/>
              <w:rPr>
                <w:rFonts w:ascii="Times New Roman" w:hAnsi="Times New Roman" w:cs="Times New Roman"/>
                <w:bCs/>
                <w:color w:val="000000" w:themeColor="text1"/>
                <w:kern w:val="24"/>
                <w:sz w:val="26"/>
                <w:szCs w:val="26"/>
              </w:rPr>
            </w:pPr>
            <w:r w:rsidRPr="007824F7">
              <w:rPr>
                <w:rFonts w:ascii="Times New Roman" w:hAnsi="Times New Roman" w:cs="Times New Roman"/>
                <w:bCs/>
                <w:color w:val="000000" w:themeColor="text1"/>
                <w:kern w:val="24"/>
                <w:sz w:val="26"/>
                <w:szCs w:val="26"/>
              </w:rPr>
              <w:t>Chia lớp thành 4 nhóm, mỗi nhóm có 1 nhóm trưởng và 1 thư kí.</w:t>
            </w:r>
          </w:p>
          <w:p w:rsidR="007824F7" w:rsidRPr="007824F7" w:rsidRDefault="007824F7" w:rsidP="007824F7">
            <w:pPr>
              <w:tabs>
                <w:tab w:val="left" w:pos="2577"/>
              </w:tabs>
              <w:spacing w:line="303" w:lineRule="exact"/>
              <w:jc w:val="both"/>
              <w:rPr>
                <w:rFonts w:ascii="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lang w:val="en-US"/>
              </w:rPr>
              <w:t xml:space="preserve">HS nhận phiếu học tập, quan sát hình ảnh </w:t>
            </w:r>
            <w:r w:rsidRPr="007824F7">
              <w:rPr>
                <w:rFonts w:ascii="Times New Roman" w:hAnsi="Times New Roman" w:cs="Times New Roman"/>
                <w:color w:val="000000" w:themeColor="text1"/>
                <w:sz w:val="26"/>
                <w:szCs w:val="26"/>
              </w:rPr>
              <w:t xml:space="preserve">thảo luận câu hỏi </w:t>
            </w:r>
            <w:r w:rsidRPr="007824F7">
              <w:rPr>
                <w:rFonts w:ascii="Times New Roman" w:hAnsi="Times New Roman" w:cs="Times New Roman"/>
                <w:bCs/>
                <w:color w:val="000000" w:themeColor="text1"/>
                <w:kern w:val="24"/>
                <w:sz w:val="26"/>
                <w:szCs w:val="26"/>
              </w:rPr>
              <w:t>hoàn thành phiếu học tập</w:t>
            </w:r>
            <w:r w:rsidRPr="007824F7">
              <w:rPr>
                <w:rFonts w:ascii="Times New Roman" w:hAnsi="Times New Roman" w:cs="Times New Roman"/>
                <w:color w:val="000000" w:themeColor="text1"/>
                <w:kern w:val="24"/>
                <w:sz w:val="26"/>
                <w:szCs w:val="26"/>
              </w:rPr>
              <w:t xml:space="preserve"> số 2.</w:t>
            </w:r>
          </w:p>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p>
        </w:tc>
      </w:tr>
      <w:tr w:rsidR="007824F7" w:rsidRPr="007824F7" w:rsidTr="00413C66">
        <w:tc>
          <w:tcPr>
            <w:tcW w:w="5841"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Thực hiện nhiệm vụ</w:t>
            </w:r>
            <w:r w:rsidR="007824F7" w:rsidRPr="007824F7">
              <w:rPr>
                <w:rFonts w:ascii="Times New Roman" w:eastAsia="Times New Roman" w:hAnsi="Times New Roman" w:cs="Times New Roman"/>
                <w:b/>
                <w:color w:val="000000" w:themeColor="text1"/>
                <w:sz w:val="26"/>
                <w:szCs w:val="26"/>
              </w:rPr>
              <w:t xml:space="preserve"> </w:t>
            </w:r>
          </w:p>
          <w:p w:rsidR="007824F7" w:rsidRPr="007824F7" w:rsidRDefault="007824F7" w:rsidP="007824F7">
            <w:pPr>
              <w:pStyle w:val="ListParagraph"/>
              <w:ind w:left="0"/>
              <w:jc w:val="both"/>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HS làm việc nhóm: quan sát Hình 2.4, 2.5 trong SGK (hoặc dùng máy chiếu phóng to hình), trả lời câu hỏi trong phiếu học tập 2.</w:t>
            </w:r>
          </w:p>
        </w:tc>
        <w:tc>
          <w:tcPr>
            <w:tcW w:w="3398"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HS làm việc nhóm: quan sát Hình 2.4, 2.5 trong SGK (hoặc dùng máy chiếu phóng to hình), trả lời câu hỏi trong phiếu học tập 2.</w:t>
            </w:r>
          </w:p>
        </w:tc>
      </w:tr>
      <w:tr w:rsidR="007824F7" w:rsidRPr="007824F7" w:rsidTr="00413C66">
        <w:tc>
          <w:tcPr>
            <w:tcW w:w="5841"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Báo cáo, thảo luận</w:t>
            </w:r>
          </w:p>
          <w:p w:rsidR="007824F7" w:rsidRPr="007824F7" w:rsidRDefault="007824F7" w:rsidP="007824F7">
            <w:pPr>
              <w:tabs>
                <w:tab w:val="left" w:pos="360"/>
              </w:tabs>
              <w:jc w:val="both"/>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color w:val="000000" w:themeColor="text1"/>
                <w:sz w:val="26"/>
                <w:szCs w:val="26"/>
                <w:lang w:val="en-US"/>
              </w:rPr>
              <w:t>GV theo dõi HS báo cáo</w:t>
            </w:r>
          </w:p>
        </w:tc>
        <w:tc>
          <w:tcPr>
            <w:tcW w:w="3398"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Đại diện</w:t>
            </w:r>
            <w:r w:rsidRPr="007824F7">
              <w:rPr>
                <w:rFonts w:ascii="Times New Roman" w:hAnsi="Times New Roman" w:cs="Times New Roman"/>
                <w:color w:val="000000" w:themeColor="text1"/>
                <w:sz w:val="26"/>
                <w:szCs w:val="26"/>
                <w:lang w:val="en-US"/>
              </w:rPr>
              <w:t xml:space="preserve"> nhóm HS trình bày, nhóm HS khác nhận xét</w:t>
            </w:r>
          </w:p>
        </w:tc>
      </w:tr>
      <w:tr w:rsidR="007824F7" w:rsidRPr="007824F7" w:rsidTr="00413C66">
        <w:tc>
          <w:tcPr>
            <w:tcW w:w="5841" w:type="dxa"/>
          </w:tcPr>
          <w:p w:rsidR="007824F7" w:rsidRPr="007824F7" w:rsidRDefault="006D1DA5" w:rsidP="007824F7">
            <w:pPr>
              <w:jc w:val="both"/>
              <w:rPr>
                <w:rFonts w:ascii="Times New Roman" w:hAnsi="Times New Roman" w:cs="Times New Roman"/>
                <w:color w:val="000000" w:themeColor="text1"/>
                <w:kern w:val="24"/>
                <w:sz w:val="26"/>
                <w:szCs w:val="26"/>
              </w:rPr>
            </w:pPr>
            <w:r>
              <w:rPr>
                <w:rFonts w:ascii="Times New Roman" w:eastAsia="Times New Roman" w:hAnsi="Times New Roman" w:cs="Times New Roman"/>
                <w:b/>
                <w:color w:val="000000" w:themeColor="text1"/>
                <w:sz w:val="26"/>
                <w:szCs w:val="26"/>
              </w:rPr>
              <w:t>Kết luận</w:t>
            </w:r>
            <w:r w:rsidR="007824F7" w:rsidRPr="007824F7">
              <w:rPr>
                <w:rFonts w:ascii="Times New Roman" w:eastAsia="Times New Roman" w:hAnsi="Times New Roman" w:cs="Times New Roman"/>
                <w:b/>
                <w:color w:val="000000" w:themeColor="text1"/>
                <w:sz w:val="26"/>
                <w:szCs w:val="26"/>
                <w:lang w:val="en-US"/>
              </w:rPr>
              <w:t>:</w:t>
            </w:r>
            <w:r w:rsidR="007824F7" w:rsidRPr="007824F7">
              <w:rPr>
                <w:rFonts w:ascii="Times New Roman" w:hAnsi="Times New Roman" w:cs="Times New Roman"/>
                <w:color w:val="000000" w:themeColor="text1"/>
                <w:sz w:val="26"/>
                <w:szCs w:val="26"/>
              </w:rPr>
              <w:t xml:space="preserve"> </w:t>
            </w:r>
          </w:p>
          <w:p w:rsidR="007824F7" w:rsidRDefault="007824F7" w:rsidP="007824F7">
            <w:pPr>
              <w:tabs>
                <w:tab w:val="left" w:pos="360"/>
              </w:tabs>
              <w:jc w:val="both"/>
              <w:rPr>
                <w:rFonts w:ascii="Times New Roman" w:hAnsi="Times New Roman" w:cs="Times New Roman"/>
                <w:color w:val="000000" w:themeColor="text1"/>
                <w:kern w:val="24"/>
                <w:sz w:val="26"/>
                <w:szCs w:val="26"/>
                <w:lang w:val="en-US"/>
              </w:rPr>
            </w:pPr>
            <w:r w:rsidRPr="007824F7">
              <w:rPr>
                <w:rFonts w:ascii="Times New Roman" w:hAnsi="Times New Roman" w:cs="Times New Roman"/>
                <w:color w:val="000000" w:themeColor="text1"/>
                <w:sz w:val="26"/>
                <w:szCs w:val="26"/>
              </w:rPr>
              <w:t>GV đánh giá thông qua k</w:t>
            </w:r>
            <w:r w:rsidRPr="007824F7">
              <w:rPr>
                <w:rFonts w:ascii="Times New Roman" w:hAnsi="Times New Roman" w:cs="Times New Roman"/>
                <w:color w:val="000000" w:themeColor="text1"/>
                <w:kern w:val="24"/>
                <w:sz w:val="26"/>
                <w:szCs w:val="26"/>
              </w:rPr>
              <w:t>ết quả phiếu học tập số 2.</w:t>
            </w:r>
            <w:r w:rsidR="00413C66">
              <w:rPr>
                <w:rFonts w:ascii="Times New Roman" w:hAnsi="Times New Roman" w:cs="Times New Roman"/>
                <w:color w:val="000000" w:themeColor="text1"/>
                <w:kern w:val="24"/>
                <w:sz w:val="26"/>
                <w:szCs w:val="26"/>
                <w:lang w:val="en-US"/>
              </w:rPr>
              <w:t>và rút ra kết luận</w:t>
            </w:r>
          </w:p>
          <w:p w:rsidR="00413C66" w:rsidRDefault="00413C66" w:rsidP="007824F7">
            <w:pPr>
              <w:tabs>
                <w:tab w:val="left" w:pos="360"/>
              </w:tabs>
              <w:jc w:val="both"/>
              <w:rPr>
                <w:rFonts w:ascii="Times New Roman" w:hAnsi="Times New Roman" w:cs="Times New Roman"/>
                <w:b/>
                <w:color w:val="000000" w:themeColor="text1"/>
                <w:kern w:val="24"/>
                <w:sz w:val="26"/>
                <w:szCs w:val="26"/>
                <w:lang w:val="en-US"/>
              </w:rPr>
            </w:pPr>
            <w:r w:rsidRPr="00413C66">
              <w:rPr>
                <w:rFonts w:ascii="Times New Roman" w:hAnsi="Times New Roman" w:cs="Times New Roman"/>
                <w:b/>
                <w:color w:val="000000" w:themeColor="text1"/>
                <w:kern w:val="24"/>
                <w:sz w:val="26"/>
                <w:szCs w:val="26"/>
                <w:lang w:val="en-US"/>
              </w:rPr>
              <w:t>1.2 Khái quát về mô hình nguyển tử</w:t>
            </w:r>
          </w:p>
          <w:p w:rsidR="00413C66" w:rsidRPr="00413C66" w:rsidRDefault="00413C66" w:rsidP="007824F7">
            <w:pPr>
              <w:tabs>
                <w:tab w:val="left" w:pos="360"/>
              </w:tabs>
              <w:jc w:val="both"/>
              <w:rPr>
                <w:rFonts w:ascii="Times New Roman" w:hAnsi="Times New Roman" w:cs="Times New Roman"/>
                <w:i/>
                <w:color w:val="000000" w:themeColor="text1"/>
                <w:sz w:val="26"/>
                <w:szCs w:val="26"/>
                <w:lang w:val="en-US"/>
              </w:rPr>
            </w:pPr>
            <w:r w:rsidRPr="00413C66">
              <w:rPr>
                <w:rFonts w:ascii="Times New Roman" w:hAnsi="Times New Roman" w:cs="Times New Roman"/>
                <w:color w:val="000000" w:themeColor="text1"/>
                <w:kern w:val="24"/>
                <w:sz w:val="26"/>
                <w:szCs w:val="26"/>
                <w:lang w:val="en-US"/>
              </w:rPr>
              <w:t>-  Mô hình Rutherford – Bohr : trong nguyên tử, các electron ở vỏ được xếp  thành từng lớp và chuyển động xung quanh hạt nhân theo quỹ đạo tương tự như các hành tinh quay quanh Mặt trời</w:t>
            </w:r>
          </w:p>
        </w:tc>
        <w:tc>
          <w:tcPr>
            <w:tcW w:w="3398"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 </w:t>
            </w:r>
            <w:r w:rsidRPr="007824F7">
              <w:rPr>
                <w:rFonts w:ascii="Times New Roman" w:eastAsia="Times New Roman" w:hAnsi="Times New Roman" w:cs="Times New Roman"/>
                <w:color w:val="000000" w:themeColor="text1"/>
                <w:sz w:val="26"/>
                <w:szCs w:val="26"/>
                <w:lang w:val="en-US"/>
              </w:rPr>
              <w:t>HS lắng nghe, rút kinh nghiệm</w:t>
            </w:r>
          </w:p>
        </w:tc>
      </w:tr>
    </w:tbl>
    <w:p w:rsidR="007824F7" w:rsidRPr="007824F7" w:rsidRDefault="007824F7" w:rsidP="007824F7">
      <w:pPr>
        <w:tabs>
          <w:tab w:val="left" w:pos="360"/>
        </w:tabs>
        <w:spacing w:after="0" w:line="240" w:lineRule="auto"/>
        <w:rPr>
          <w:rFonts w:ascii="Times New Roman" w:eastAsia="Times New Roman" w:hAnsi="Times New Roman" w:cs="Times New Roman"/>
          <w:b/>
          <w:color w:val="000000" w:themeColor="text1"/>
          <w:sz w:val="26"/>
          <w:szCs w:val="26"/>
          <w:lang w:val="en-US"/>
        </w:rPr>
      </w:pPr>
      <w:r w:rsidRPr="007824F7">
        <w:rPr>
          <w:rFonts w:ascii="Times New Roman" w:eastAsia="Times New Roman" w:hAnsi="Times New Roman" w:cs="Times New Roman"/>
          <w:b/>
          <w:color w:val="000000" w:themeColor="text1"/>
          <w:sz w:val="26"/>
          <w:szCs w:val="26"/>
          <w:lang w:val="en-US"/>
        </w:rPr>
        <w:t xml:space="preserve">2. 3. </w:t>
      </w:r>
      <w:r w:rsidRPr="007824F7">
        <w:rPr>
          <w:rFonts w:ascii="Times New Roman" w:eastAsia="Times New Roman" w:hAnsi="Times New Roman" w:cs="Times New Roman"/>
          <w:b/>
          <w:color w:val="000000" w:themeColor="text1"/>
          <w:sz w:val="26"/>
          <w:szCs w:val="26"/>
        </w:rPr>
        <w:t xml:space="preserve">Hoạt động: </w:t>
      </w:r>
      <w:r w:rsidRPr="007824F7">
        <w:rPr>
          <w:rFonts w:ascii="Times New Roman" w:eastAsia="Times New Roman" w:hAnsi="Times New Roman" w:cs="Times New Roman"/>
          <w:b/>
          <w:color w:val="000000" w:themeColor="text1"/>
          <w:sz w:val="26"/>
          <w:szCs w:val="26"/>
          <w:lang w:val="en-US"/>
        </w:rPr>
        <w:t>Tìm hiểu về khối lượng nguyên tử</w:t>
      </w:r>
    </w:p>
    <w:p w:rsidR="007824F7" w:rsidRPr="007824F7" w:rsidRDefault="007824F7" w:rsidP="007824F7">
      <w:pPr>
        <w:widowControl w:val="0"/>
        <w:tabs>
          <w:tab w:val="left" w:pos="3319"/>
        </w:tabs>
        <w:spacing w:after="0" w:line="303" w:lineRule="exact"/>
        <w:rPr>
          <w:rFonts w:ascii="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a)</w:t>
      </w:r>
      <w:r w:rsidRPr="007824F7">
        <w:rPr>
          <w:rFonts w:ascii="Times New Roman" w:eastAsia="Times New Roman" w:hAnsi="Times New Roman" w:cs="Times New Roman"/>
          <w:color w:val="000000" w:themeColor="text1"/>
          <w:sz w:val="26"/>
          <w:szCs w:val="26"/>
          <w:lang w:val="en-US"/>
        </w:rPr>
        <w:t xml:space="preserve"> </w:t>
      </w:r>
      <w:r w:rsidRPr="007824F7">
        <w:rPr>
          <w:rFonts w:ascii="Times New Roman" w:eastAsia="Times New Roman" w:hAnsi="Times New Roman" w:cs="Times New Roman"/>
          <w:color w:val="000000" w:themeColor="text1"/>
          <w:sz w:val="26"/>
          <w:szCs w:val="26"/>
        </w:rPr>
        <w:t xml:space="preserve">Mục tiêu : </w:t>
      </w:r>
      <w:r w:rsidRPr="007824F7">
        <w:rPr>
          <w:rFonts w:ascii="Times New Roman" w:hAnsi="Times New Roman" w:cs="Times New Roman"/>
          <w:color w:val="000000" w:themeColor="text1"/>
          <w:sz w:val="26"/>
          <w:szCs w:val="26"/>
        </w:rPr>
        <w:t>HS nêu được</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khốỉ lượng của</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một</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nguyên</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tử</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theo</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đơn vị</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quốc</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tế</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amu</w:t>
      </w:r>
      <w:r w:rsidRPr="007824F7">
        <w:rPr>
          <w:rFonts w:ascii="Times New Roman" w:hAnsi="Times New Roman" w:cs="Times New Roman"/>
          <w:color w:val="000000" w:themeColor="text1"/>
          <w:sz w:val="26"/>
          <w:szCs w:val="26"/>
          <w:lang w:val="en-US"/>
        </w:rPr>
        <w:t xml:space="preserve"> </w:t>
      </w:r>
      <w:r w:rsidRPr="007824F7">
        <w:rPr>
          <w:rFonts w:ascii="Times New Roman" w:hAnsi="Times New Roman" w:cs="Times New Roman"/>
          <w:color w:val="000000" w:themeColor="text1"/>
          <w:sz w:val="26"/>
          <w:szCs w:val="26"/>
        </w:rPr>
        <w:t>(đơn vị khối lượng nguyên tử).</w:t>
      </w:r>
    </w:p>
    <w:p w:rsidR="007824F7" w:rsidRPr="007824F7" w:rsidRDefault="007824F7" w:rsidP="007824F7">
      <w:pPr>
        <w:pStyle w:val="BodyText"/>
        <w:shd w:val="clear" w:color="auto" w:fill="auto"/>
        <w:spacing w:line="310" w:lineRule="auto"/>
        <w:jc w:val="both"/>
        <w:rPr>
          <w:color w:val="000000" w:themeColor="text1"/>
          <w:sz w:val="26"/>
          <w:szCs w:val="26"/>
        </w:rPr>
      </w:pPr>
      <w:r w:rsidRPr="007824F7">
        <w:rPr>
          <w:color w:val="000000" w:themeColor="text1"/>
          <w:sz w:val="26"/>
          <w:szCs w:val="26"/>
        </w:rPr>
        <w:t xml:space="preserve">b) Nội </w:t>
      </w:r>
      <w:proofErr w:type="gramStart"/>
      <w:r w:rsidRPr="007824F7">
        <w:rPr>
          <w:color w:val="000000" w:themeColor="text1"/>
          <w:sz w:val="26"/>
          <w:szCs w:val="26"/>
        </w:rPr>
        <w:t>dung :</w:t>
      </w:r>
      <w:proofErr w:type="gramEnd"/>
      <w:r w:rsidRPr="007824F7">
        <w:rPr>
          <w:color w:val="000000" w:themeColor="text1"/>
          <w:sz w:val="26"/>
          <w:szCs w:val="26"/>
        </w:rPr>
        <w:t xml:space="preserve"> HS đọc thông tin trong SGK từ đó nhận biết được khối lượng của một nguyên tử là vô cùng bé, không thể xác định dễ dàng. Qua đó, HS sẽ nhận ra được việc sử dụng đơn vị gam không thuận tiện cho việc tính toán và hoạt động cá nhân trả lời câu hỏi: </w:t>
      </w:r>
    </w:p>
    <w:p w:rsidR="007824F7" w:rsidRPr="007824F7" w:rsidRDefault="007824F7" w:rsidP="007824F7">
      <w:pPr>
        <w:pStyle w:val="BodyText"/>
        <w:shd w:val="clear" w:color="auto" w:fill="auto"/>
        <w:spacing w:line="310" w:lineRule="auto"/>
        <w:jc w:val="both"/>
        <w:rPr>
          <w:color w:val="000000" w:themeColor="text1"/>
          <w:sz w:val="26"/>
          <w:szCs w:val="26"/>
        </w:rPr>
      </w:pPr>
      <w:r w:rsidRPr="007824F7">
        <w:rPr>
          <w:color w:val="000000" w:themeColor="text1"/>
          <w:sz w:val="26"/>
          <w:szCs w:val="26"/>
          <w:shd w:val="clear" w:color="auto" w:fill="FFFFFF"/>
        </w:rPr>
        <w:t>Vì sao người ta thường sử dụng amu làm đơn vị khối lượng nguyên tử?</w:t>
      </w:r>
    </w:p>
    <w:p w:rsidR="007824F7" w:rsidRPr="007824F7" w:rsidRDefault="007824F7" w:rsidP="007824F7">
      <w:pPr>
        <w:pStyle w:val="BodyText"/>
        <w:shd w:val="clear" w:color="auto" w:fill="auto"/>
        <w:spacing w:line="295" w:lineRule="auto"/>
        <w:jc w:val="both"/>
        <w:rPr>
          <w:color w:val="000000" w:themeColor="text1"/>
          <w:sz w:val="26"/>
          <w:szCs w:val="26"/>
        </w:rPr>
      </w:pPr>
      <w:r w:rsidRPr="007824F7">
        <w:rPr>
          <w:color w:val="000000" w:themeColor="text1"/>
          <w:sz w:val="26"/>
          <w:szCs w:val="26"/>
        </w:rPr>
        <w:t xml:space="preserve">c) Sản </w:t>
      </w:r>
      <w:proofErr w:type="gramStart"/>
      <w:r w:rsidRPr="007824F7">
        <w:rPr>
          <w:color w:val="000000" w:themeColor="text1"/>
          <w:sz w:val="26"/>
          <w:szCs w:val="26"/>
        </w:rPr>
        <w:t>phẩm :</w:t>
      </w:r>
      <w:proofErr w:type="gramEnd"/>
      <w:r w:rsidRPr="007824F7">
        <w:rPr>
          <w:color w:val="000000" w:themeColor="text1"/>
          <w:sz w:val="26"/>
          <w:szCs w:val="26"/>
        </w:rPr>
        <w:t xml:space="preserve"> Câu trả lời HS</w:t>
      </w:r>
    </w:p>
    <w:p w:rsidR="007824F7" w:rsidRPr="007824F7" w:rsidRDefault="007824F7" w:rsidP="007824F7">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Vì khối lượng của nguyên tử rất nhỏ nên để biểu thị khối lượng nguyên tử người ta sử dụng đơn vị khối lượng nguyên tử, viết tắt là amu.</w:t>
      </w:r>
    </w:p>
    <w:p w:rsidR="007824F7" w:rsidRPr="007824F7" w:rsidRDefault="007824F7" w:rsidP="007824F7">
      <w:pPr>
        <w:spacing w:after="0" w:line="360" w:lineRule="atLeast"/>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1 amu = 1</w:t>
      </w:r>
      <w:proofErr w:type="gramStart"/>
      <w:r w:rsidRPr="007824F7">
        <w:rPr>
          <w:rFonts w:ascii="Times New Roman" w:eastAsia="Times New Roman" w:hAnsi="Times New Roman" w:cs="Times New Roman"/>
          <w:color w:val="000000" w:themeColor="text1"/>
          <w:sz w:val="26"/>
          <w:szCs w:val="26"/>
          <w:lang w:val="en-US"/>
        </w:rPr>
        <w:t>,6605</w:t>
      </w:r>
      <w:proofErr w:type="gramEnd"/>
      <w:r w:rsidRPr="007824F7">
        <w:rPr>
          <w:rFonts w:ascii="Times New Roman" w:eastAsia="Times New Roman" w:hAnsi="Times New Roman" w:cs="Times New Roman"/>
          <w:color w:val="000000" w:themeColor="text1"/>
          <w:sz w:val="26"/>
          <w:szCs w:val="26"/>
          <w:lang w:val="en-US"/>
        </w:rPr>
        <w:t xml:space="preserve"> × 10</w:t>
      </w:r>
      <w:r w:rsidRPr="007824F7">
        <w:rPr>
          <w:rFonts w:ascii="Times New Roman" w:eastAsia="Times New Roman" w:hAnsi="Times New Roman" w:cs="Times New Roman"/>
          <w:color w:val="000000" w:themeColor="text1"/>
          <w:sz w:val="26"/>
          <w:szCs w:val="26"/>
          <w:vertAlign w:val="superscript"/>
          <w:lang w:val="en-US"/>
        </w:rPr>
        <w:t>-24</w:t>
      </w:r>
      <w:r w:rsidRPr="007824F7">
        <w:rPr>
          <w:rFonts w:ascii="Times New Roman" w:eastAsia="Times New Roman" w:hAnsi="Times New Roman" w:cs="Times New Roman"/>
          <w:color w:val="000000" w:themeColor="text1"/>
          <w:sz w:val="26"/>
          <w:szCs w:val="26"/>
          <w:lang w:val="en-US"/>
        </w:rPr>
        <w:t> gam</w:t>
      </w:r>
    </w:p>
    <w:p w:rsidR="007824F7" w:rsidRPr="007824F7" w:rsidRDefault="007824F7" w:rsidP="007824F7">
      <w:pPr>
        <w:tabs>
          <w:tab w:val="left" w:pos="360"/>
        </w:tabs>
        <w:spacing w:after="0" w:line="240" w:lineRule="auto"/>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d)</w:t>
      </w:r>
      <w:r w:rsidRPr="007824F7">
        <w:rPr>
          <w:rFonts w:ascii="Times New Roman" w:eastAsia="Times New Roman" w:hAnsi="Times New Roman" w:cs="Times New Roman"/>
          <w:color w:val="000000" w:themeColor="text1"/>
          <w:sz w:val="26"/>
          <w:szCs w:val="26"/>
          <w:lang w:val="en-US"/>
        </w:rPr>
        <w:t xml:space="preserve"> </w:t>
      </w:r>
      <w:r w:rsidRPr="007824F7">
        <w:rPr>
          <w:rFonts w:ascii="Times New Roman" w:eastAsia="Times New Roman" w:hAnsi="Times New Roman" w:cs="Times New Roman"/>
          <w:color w:val="000000" w:themeColor="text1"/>
          <w:sz w:val="26"/>
          <w:szCs w:val="26"/>
        </w:rPr>
        <w:t xml:space="preserve">Tổ chức thực hiện </w:t>
      </w:r>
    </w:p>
    <w:tbl>
      <w:tblPr>
        <w:tblStyle w:val="TableGrid"/>
        <w:tblW w:w="9356" w:type="dxa"/>
        <w:tblInd w:w="-5" w:type="dxa"/>
        <w:tblLook w:val="04A0" w:firstRow="1" w:lastRow="0" w:firstColumn="1" w:lastColumn="0" w:noHBand="0" w:noVBand="1"/>
      </w:tblPr>
      <w:tblGrid>
        <w:gridCol w:w="5954"/>
        <w:gridCol w:w="3402"/>
      </w:tblGrid>
      <w:tr w:rsidR="007824F7" w:rsidRPr="007824F7" w:rsidTr="00413C66">
        <w:tc>
          <w:tcPr>
            <w:tcW w:w="5954"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GV</w:t>
            </w:r>
          </w:p>
        </w:tc>
        <w:tc>
          <w:tcPr>
            <w:tcW w:w="3402"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học sinh</w:t>
            </w: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GV giao nhiệm vụ</w:t>
            </w:r>
            <w:r w:rsidR="007824F7" w:rsidRPr="007824F7">
              <w:rPr>
                <w:rFonts w:ascii="Times New Roman" w:eastAsia="Times New Roman" w:hAnsi="Times New Roman" w:cs="Times New Roman"/>
                <w:b/>
                <w:color w:val="000000" w:themeColor="text1"/>
                <w:sz w:val="26"/>
                <w:szCs w:val="26"/>
              </w:rPr>
              <w:t xml:space="preserve"> :</w:t>
            </w:r>
            <w:r w:rsidR="007824F7" w:rsidRPr="007824F7">
              <w:rPr>
                <w:rFonts w:ascii="Times New Roman" w:eastAsia="Times New Roman" w:hAnsi="Times New Roman" w:cs="Times New Roman"/>
                <w:color w:val="000000" w:themeColor="text1"/>
                <w:sz w:val="26"/>
                <w:szCs w:val="26"/>
              </w:rPr>
              <w:t xml:space="preserve">  </w:t>
            </w:r>
          </w:p>
          <w:p w:rsidR="007824F7" w:rsidRPr="007824F7" w:rsidRDefault="007824F7" w:rsidP="007824F7">
            <w:pPr>
              <w:pStyle w:val="BodyText"/>
              <w:shd w:val="clear" w:color="auto" w:fill="auto"/>
              <w:spacing w:line="310" w:lineRule="auto"/>
              <w:jc w:val="both"/>
              <w:rPr>
                <w:color w:val="000000" w:themeColor="text1"/>
                <w:sz w:val="26"/>
                <w:szCs w:val="26"/>
              </w:rPr>
            </w:pPr>
            <w:r w:rsidRPr="007824F7">
              <w:rPr>
                <w:color w:val="000000" w:themeColor="text1"/>
                <w:sz w:val="26"/>
                <w:szCs w:val="26"/>
              </w:rPr>
              <w:t xml:space="preserve">HS đọc thông tin trong SGK từ đó nhận biết được khối lượng của một nguyên tử là vô cùng bé, không thể xác định dễ dàng. Qua đó, HS sẽ nhận ra được việc sử dụng đơn vị gam không thuận tiện cho việc tính toán và hoạt động cá nhân trả lời câu hỏi: </w:t>
            </w:r>
          </w:p>
          <w:p w:rsidR="007824F7" w:rsidRPr="007824F7" w:rsidRDefault="007824F7" w:rsidP="007824F7">
            <w:pPr>
              <w:pStyle w:val="BodyText"/>
              <w:shd w:val="clear" w:color="auto" w:fill="auto"/>
              <w:spacing w:line="310" w:lineRule="auto"/>
              <w:jc w:val="both"/>
              <w:rPr>
                <w:color w:val="000000" w:themeColor="text1"/>
                <w:sz w:val="26"/>
                <w:szCs w:val="26"/>
              </w:rPr>
            </w:pPr>
            <w:r w:rsidRPr="007824F7">
              <w:rPr>
                <w:color w:val="000000" w:themeColor="text1"/>
                <w:sz w:val="26"/>
                <w:szCs w:val="26"/>
                <w:shd w:val="clear" w:color="auto" w:fill="FFFFFF"/>
              </w:rPr>
              <w:t xml:space="preserve">Vì sao người ta thường sử dụng amu làm đơn vị khối </w:t>
            </w:r>
            <w:r w:rsidRPr="007824F7">
              <w:rPr>
                <w:color w:val="000000" w:themeColor="text1"/>
                <w:sz w:val="26"/>
                <w:szCs w:val="26"/>
                <w:shd w:val="clear" w:color="auto" w:fill="FFFFFF"/>
              </w:rPr>
              <w:lastRenderedPageBreak/>
              <w:t>lượng nguyên tử?</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p>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rPr>
              <w:t>HS đọc thông tin trong SGK</w:t>
            </w:r>
            <w:r w:rsidRPr="007824F7">
              <w:rPr>
                <w:rFonts w:ascii="Times New Roman" w:hAnsi="Times New Roman" w:cs="Times New Roman"/>
                <w:color w:val="000000" w:themeColor="text1"/>
                <w:sz w:val="26"/>
                <w:szCs w:val="26"/>
                <w:lang w:val="en-US"/>
              </w:rPr>
              <w:t xml:space="preserve"> và trả lời câu hỏi </w:t>
            </w: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Thực hiện nhiệm vụ</w:t>
            </w:r>
          </w:p>
          <w:p w:rsidR="007824F7" w:rsidRPr="007824F7" w:rsidRDefault="007824F7" w:rsidP="007824F7">
            <w:pPr>
              <w:pStyle w:val="ListParagraph"/>
              <w:numPr>
                <w:ilvl w:val="0"/>
                <w:numId w:val="3"/>
              </w:numPr>
              <w:tabs>
                <w:tab w:val="left" w:pos="360"/>
              </w:tabs>
              <w:ind w:left="0"/>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 xml:space="preserve">HS thực hiện cá nhân: </w:t>
            </w:r>
            <w:r w:rsidRPr="007824F7">
              <w:rPr>
                <w:rFonts w:ascii="Times New Roman" w:hAnsi="Times New Roman" w:cs="Times New Roman"/>
                <w:color w:val="000000" w:themeColor="text1"/>
                <w:sz w:val="26"/>
                <w:szCs w:val="26"/>
              </w:rPr>
              <w:t>đọc thông tin trong SGK</w:t>
            </w:r>
            <w:r w:rsidRPr="007824F7">
              <w:rPr>
                <w:rFonts w:ascii="Times New Roman" w:hAnsi="Times New Roman" w:cs="Times New Roman"/>
                <w:color w:val="000000" w:themeColor="text1"/>
                <w:sz w:val="26"/>
                <w:szCs w:val="26"/>
                <w:lang w:val="en-US"/>
              </w:rPr>
              <w:t xml:space="preserve"> và trả lời câu hỏi</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lang w:val="en-US"/>
              </w:rPr>
              <w:t xml:space="preserve">HS thực hiện cá nhân: </w:t>
            </w:r>
            <w:r w:rsidRPr="007824F7">
              <w:rPr>
                <w:rFonts w:ascii="Times New Roman" w:hAnsi="Times New Roman" w:cs="Times New Roman"/>
                <w:color w:val="000000" w:themeColor="text1"/>
                <w:sz w:val="26"/>
                <w:szCs w:val="26"/>
              </w:rPr>
              <w:t>đọc thông tin trong SGK</w:t>
            </w:r>
            <w:r w:rsidRPr="007824F7">
              <w:rPr>
                <w:rFonts w:ascii="Times New Roman" w:hAnsi="Times New Roman" w:cs="Times New Roman"/>
                <w:color w:val="000000" w:themeColor="text1"/>
                <w:sz w:val="26"/>
                <w:szCs w:val="26"/>
                <w:lang w:val="en-US"/>
              </w:rPr>
              <w:t xml:space="preserve"> và trả lời câu hỏi </w:t>
            </w: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Báo cáo, thảo luận</w:t>
            </w:r>
          </w:p>
          <w:p w:rsidR="007824F7" w:rsidRPr="007824F7" w:rsidRDefault="007824F7" w:rsidP="007824F7">
            <w:pPr>
              <w:tabs>
                <w:tab w:val="left" w:pos="360"/>
              </w:tabs>
              <w:jc w:val="both"/>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color w:val="000000" w:themeColor="text1"/>
                <w:sz w:val="26"/>
                <w:szCs w:val="26"/>
                <w:lang w:val="en-US"/>
              </w:rPr>
              <w:t xml:space="preserve">GV theo dõi HS </w:t>
            </w:r>
            <w:r w:rsidRPr="007824F7">
              <w:rPr>
                <w:rFonts w:ascii="Times New Roman" w:hAnsi="Times New Roman" w:cs="Times New Roman"/>
                <w:color w:val="000000" w:themeColor="text1"/>
                <w:sz w:val="26"/>
                <w:szCs w:val="26"/>
                <w:lang w:val="en-US"/>
              </w:rPr>
              <w:t>trả lời</w:t>
            </w:r>
          </w:p>
        </w:tc>
        <w:tc>
          <w:tcPr>
            <w:tcW w:w="3402" w:type="dxa"/>
          </w:tcPr>
          <w:p w:rsidR="007824F7" w:rsidRPr="007824F7" w:rsidRDefault="007824F7" w:rsidP="007824F7">
            <w:pPr>
              <w:jc w:val="both"/>
              <w:rPr>
                <w:rFonts w:ascii="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rPr>
              <w:t>- Đại diện</w:t>
            </w:r>
            <w:r w:rsidRPr="007824F7">
              <w:rPr>
                <w:rFonts w:ascii="Times New Roman" w:hAnsi="Times New Roman" w:cs="Times New Roman"/>
                <w:color w:val="000000" w:themeColor="text1"/>
                <w:sz w:val="26"/>
                <w:szCs w:val="26"/>
                <w:lang w:val="en-US"/>
              </w:rPr>
              <w:t xml:space="preserve"> HS trả lời, HS khác nhận xét</w:t>
            </w:r>
          </w:p>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p>
        </w:tc>
      </w:tr>
      <w:tr w:rsidR="007824F7" w:rsidRPr="007824F7" w:rsidTr="00413C66">
        <w:tc>
          <w:tcPr>
            <w:tcW w:w="5954" w:type="dxa"/>
          </w:tcPr>
          <w:p w:rsidR="007824F7" w:rsidRPr="007824F7" w:rsidRDefault="006D1DA5" w:rsidP="007824F7">
            <w:pPr>
              <w:pStyle w:val="ListParagraph"/>
              <w:numPr>
                <w:ilvl w:val="0"/>
                <w:numId w:val="3"/>
              </w:numPr>
              <w:ind w:left="0"/>
              <w:jc w:val="both"/>
              <w:rPr>
                <w:rFonts w:ascii="Times New Roman" w:hAnsi="Times New Roman" w:cs="Times New Roman"/>
                <w:color w:val="000000" w:themeColor="text1"/>
                <w:kern w:val="24"/>
                <w:sz w:val="26"/>
                <w:szCs w:val="26"/>
              </w:rPr>
            </w:pPr>
            <w:r>
              <w:rPr>
                <w:rFonts w:ascii="Times New Roman" w:eastAsia="Times New Roman" w:hAnsi="Times New Roman" w:cs="Times New Roman"/>
                <w:b/>
                <w:color w:val="000000" w:themeColor="text1"/>
                <w:sz w:val="26"/>
                <w:szCs w:val="26"/>
              </w:rPr>
              <w:t>Kết luận</w:t>
            </w:r>
            <w:r w:rsidR="007824F7" w:rsidRPr="007824F7">
              <w:rPr>
                <w:rFonts w:ascii="Times New Roman" w:eastAsia="Times New Roman" w:hAnsi="Times New Roman" w:cs="Times New Roman"/>
                <w:b/>
                <w:color w:val="000000" w:themeColor="text1"/>
                <w:sz w:val="26"/>
                <w:szCs w:val="26"/>
                <w:lang w:val="en-US"/>
              </w:rPr>
              <w:t>:</w:t>
            </w:r>
            <w:r w:rsidR="007824F7" w:rsidRPr="007824F7">
              <w:rPr>
                <w:rFonts w:ascii="Times New Roman" w:hAnsi="Times New Roman" w:cs="Times New Roman"/>
                <w:color w:val="000000" w:themeColor="text1"/>
                <w:sz w:val="26"/>
                <w:szCs w:val="26"/>
              </w:rPr>
              <w:t xml:space="preserve"> </w:t>
            </w:r>
          </w:p>
          <w:p w:rsidR="007824F7" w:rsidRDefault="007824F7" w:rsidP="007824F7">
            <w:pPr>
              <w:tabs>
                <w:tab w:val="left" w:pos="360"/>
              </w:tabs>
              <w:jc w:val="both"/>
              <w:rPr>
                <w:rFonts w:ascii="Times New Roman" w:hAnsi="Times New Roman" w:cs="Times New Roman"/>
                <w:color w:val="000000" w:themeColor="text1"/>
                <w:sz w:val="26"/>
                <w:szCs w:val="26"/>
                <w:lang w:val="en-US"/>
              </w:rPr>
            </w:pPr>
            <w:r w:rsidRPr="007824F7">
              <w:rPr>
                <w:rFonts w:ascii="Times New Roman" w:hAnsi="Times New Roman" w:cs="Times New Roman"/>
                <w:color w:val="000000" w:themeColor="text1"/>
                <w:sz w:val="26"/>
                <w:szCs w:val="26"/>
              </w:rPr>
              <w:t xml:space="preserve">GV đánh giá thông qua </w:t>
            </w:r>
            <w:r w:rsidRPr="007824F7">
              <w:rPr>
                <w:rFonts w:ascii="Times New Roman" w:hAnsi="Times New Roman" w:cs="Times New Roman"/>
                <w:color w:val="000000" w:themeColor="text1"/>
                <w:sz w:val="26"/>
                <w:szCs w:val="26"/>
                <w:lang w:val="en-US"/>
              </w:rPr>
              <w:t>câu trả lời của HS</w:t>
            </w:r>
            <w:r w:rsidR="00413C66">
              <w:rPr>
                <w:rFonts w:ascii="Times New Roman" w:hAnsi="Times New Roman" w:cs="Times New Roman"/>
                <w:color w:val="000000" w:themeColor="text1"/>
                <w:sz w:val="26"/>
                <w:szCs w:val="26"/>
                <w:lang w:val="en-US"/>
              </w:rPr>
              <w:t xml:space="preserve"> và rút ra kết luận</w:t>
            </w:r>
          </w:p>
          <w:p w:rsidR="00413C66" w:rsidRPr="00413C66" w:rsidRDefault="00413C66" w:rsidP="007824F7">
            <w:pPr>
              <w:tabs>
                <w:tab w:val="left" w:pos="360"/>
              </w:tabs>
              <w:jc w:val="both"/>
              <w:rPr>
                <w:rFonts w:ascii="Times New Roman" w:hAnsi="Times New Roman" w:cs="Times New Roman"/>
                <w:b/>
                <w:color w:val="000000" w:themeColor="text1"/>
                <w:sz w:val="26"/>
                <w:szCs w:val="26"/>
                <w:lang w:val="en-US"/>
              </w:rPr>
            </w:pPr>
            <w:r w:rsidRPr="00413C66">
              <w:rPr>
                <w:rFonts w:ascii="Times New Roman" w:hAnsi="Times New Roman" w:cs="Times New Roman"/>
                <w:b/>
                <w:color w:val="000000" w:themeColor="text1"/>
                <w:sz w:val="26"/>
                <w:szCs w:val="26"/>
                <w:lang w:val="en-US"/>
              </w:rPr>
              <w:t>2. Khối lượng nguyên tử</w:t>
            </w:r>
          </w:p>
          <w:p w:rsidR="00413C66" w:rsidRPr="006B7D31" w:rsidRDefault="006B7D31" w:rsidP="007824F7">
            <w:pPr>
              <w:tabs>
                <w:tab w:val="left" w:pos="360"/>
              </w:tabs>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Khối lượng nguyên tử là khối lượng của một nguyên tử được tính theo đoen vị quốc tế amu</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 </w:t>
            </w:r>
            <w:r w:rsidRPr="007824F7">
              <w:rPr>
                <w:rFonts w:ascii="Times New Roman" w:eastAsia="Times New Roman" w:hAnsi="Times New Roman" w:cs="Times New Roman"/>
                <w:color w:val="000000" w:themeColor="text1"/>
                <w:sz w:val="26"/>
                <w:szCs w:val="26"/>
                <w:lang w:val="en-US"/>
              </w:rPr>
              <w:t>HS lắng nghe, rút kinh nghiệm</w:t>
            </w:r>
          </w:p>
        </w:tc>
      </w:tr>
    </w:tbl>
    <w:p w:rsidR="007824F7" w:rsidRPr="007824F7" w:rsidRDefault="007824F7" w:rsidP="007824F7">
      <w:pPr>
        <w:tabs>
          <w:tab w:val="left" w:pos="360"/>
        </w:tabs>
        <w:spacing w:after="0" w:line="240" w:lineRule="auto"/>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lang w:val="en-US"/>
        </w:rPr>
        <w:t xml:space="preserve">3. </w:t>
      </w:r>
      <w:r w:rsidRPr="007824F7">
        <w:rPr>
          <w:rFonts w:ascii="Times New Roman" w:eastAsia="Times New Roman" w:hAnsi="Times New Roman" w:cs="Times New Roman"/>
          <w:b/>
          <w:color w:val="000000" w:themeColor="text1"/>
          <w:sz w:val="26"/>
          <w:szCs w:val="26"/>
        </w:rPr>
        <w:t>Hoạt động</w:t>
      </w:r>
      <w:r w:rsidRPr="007824F7">
        <w:rPr>
          <w:rFonts w:ascii="Times New Roman" w:eastAsia="Times New Roman" w:hAnsi="Times New Roman" w:cs="Times New Roman"/>
          <w:b/>
          <w:color w:val="000000" w:themeColor="text1"/>
          <w:sz w:val="26"/>
          <w:szCs w:val="26"/>
          <w:lang w:val="en-US"/>
        </w:rPr>
        <w:t xml:space="preserve"> 3</w:t>
      </w:r>
      <w:r w:rsidRPr="007824F7">
        <w:rPr>
          <w:rFonts w:ascii="Times New Roman" w:eastAsia="Times New Roman" w:hAnsi="Times New Roman" w:cs="Times New Roman"/>
          <w:b/>
          <w:color w:val="000000" w:themeColor="text1"/>
          <w:sz w:val="26"/>
          <w:szCs w:val="26"/>
        </w:rPr>
        <w:t xml:space="preserve">: Luyện tập   </w:t>
      </w:r>
    </w:p>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rPr>
        <w:t xml:space="preserve">a) Mục tiêu: </w:t>
      </w:r>
      <w:r w:rsidRPr="007824F7">
        <w:rPr>
          <w:rFonts w:ascii="Times New Roman" w:eastAsia="Times New Roman" w:hAnsi="Times New Roman" w:cs="Times New Roman"/>
          <w:color w:val="000000" w:themeColor="text1"/>
          <w:sz w:val="26"/>
          <w:szCs w:val="26"/>
          <w:lang w:val="en-US"/>
        </w:rPr>
        <w:t>HS vận dụng được kiến thức đã học để làm các bài tập liên qua đến kiến thức đã học về nguyên tử</w:t>
      </w:r>
    </w:p>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rPr>
        <w:t xml:space="preserve">b) Nội dung: </w:t>
      </w:r>
      <w:r w:rsidRPr="007824F7">
        <w:rPr>
          <w:rFonts w:ascii="Times New Roman" w:eastAsia="Times New Roman" w:hAnsi="Times New Roman" w:cs="Times New Roman"/>
          <w:color w:val="000000" w:themeColor="text1"/>
          <w:sz w:val="26"/>
          <w:szCs w:val="26"/>
          <w:lang w:val="en-US"/>
        </w:rPr>
        <w:t>Phiếu học tập số 3</w:t>
      </w:r>
    </w:p>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rPr>
        <w:t xml:space="preserve">c) Sản phẩm: </w:t>
      </w:r>
      <w:r w:rsidRPr="007824F7">
        <w:rPr>
          <w:rFonts w:ascii="Times New Roman" w:eastAsia="Times New Roman" w:hAnsi="Times New Roman" w:cs="Times New Roman"/>
          <w:color w:val="000000" w:themeColor="text1"/>
          <w:sz w:val="26"/>
          <w:szCs w:val="26"/>
          <w:lang w:val="en-US"/>
        </w:rPr>
        <w:t>kết quả làm bài của HS</w:t>
      </w:r>
    </w:p>
    <w:p w:rsidR="007824F7" w:rsidRPr="007824F7" w:rsidRDefault="007824F7" w:rsidP="007824F7">
      <w:pPr>
        <w:tabs>
          <w:tab w:val="left" w:pos="360"/>
        </w:tabs>
        <w:spacing w:after="0" w:line="240" w:lineRule="auto"/>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d) Tổ chức thực hiện </w:t>
      </w:r>
    </w:p>
    <w:tbl>
      <w:tblPr>
        <w:tblStyle w:val="TableGrid"/>
        <w:tblW w:w="9356" w:type="dxa"/>
        <w:tblInd w:w="-5" w:type="dxa"/>
        <w:tblLook w:val="04A0" w:firstRow="1" w:lastRow="0" w:firstColumn="1" w:lastColumn="0" w:noHBand="0" w:noVBand="1"/>
      </w:tblPr>
      <w:tblGrid>
        <w:gridCol w:w="5954"/>
        <w:gridCol w:w="3402"/>
      </w:tblGrid>
      <w:tr w:rsidR="007824F7" w:rsidRPr="007824F7" w:rsidTr="00413C66">
        <w:tc>
          <w:tcPr>
            <w:tcW w:w="5954"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GV</w:t>
            </w:r>
          </w:p>
        </w:tc>
        <w:tc>
          <w:tcPr>
            <w:tcW w:w="3402"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học sinh</w:t>
            </w: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GV giao nhiệm vụ</w:t>
            </w:r>
            <w:r w:rsidR="007824F7" w:rsidRPr="007824F7">
              <w:rPr>
                <w:rFonts w:ascii="Times New Roman" w:eastAsia="Times New Roman" w:hAnsi="Times New Roman" w:cs="Times New Roman"/>
                <w:b/>
                <w:color w:val="000000" w:themeColor="text1"/>
                <w:sz w:val="26"/>
                <w:szCs w:val="26"/>
              </w:rPr>
              <w:t xml:space="preserve">:  </w:t>
            </w:r>
          </w:p>
          <w:p w:rsidR="007824F7" w:rsidRPr="007824F7" w:rsidRDefault="007824F7" w:rsidP="007824F7">
            <w:pPr>
              <w:tabs>
                <w:tab w:val="left" w:pos="12758"/>
              </w:tabs>
              <w:jc w:val="both"/>
              <w:rPr>
                <w:rFonts w:ascii="Times New Roman" w:hAnsi="Times New Roman" w:cs="Times New Roman"/>
                <w:bCs/>
                <w:color w:val="000000" w:themeColor="text1"/>
                <w:kern w:val="24"/>
                <w:sz w:val="26"/>
                <w:szCs w:val="26"/>
              </w:rPr>
            </w:pPr>
            <w:r w:rsidRPr="007824F7">
              <w:rPr>
                <w:rFonts w:ascii="Times New Roman" w:hAnsi="Times New Roman" w:cs="Times New Roman"/>
                <w:bCs/>
                <w:color w:val="000000" w:themeColor="text1"/>
                <w:kern w:val="24"/>
                <w:sz w:val="26"/>
                <w:szCs w:val="26"/>
              </w:rPr>
              <w:t xml:space="preserve">- Chia lớp thành </w:t>
            </w:r>
            <w:r w:rsidRPr="007824F7">
              <w:rPr>
                <w:rFonts w:ascii="Times New Roman" w:hAnsi="Times New Roman" w:cs="Times New Roman"/>
                <w:bCs/>
                <w:color w:val="000000" w:themeColor="text1"/>
                <w:kern w:val="24"/>
                <w:sz w:val="26"/>
                <w:szCs w:val="26"/>
                <w:lang w:val="en-US"/>
              </w:rPr>
              <w:t>6</w:t>
            </w:r>
            <w:r w:rsidRPr="007824F7">
              <w:rPr>
                <w:rFonts w:ascii="Times New Roman" w:hAnsi="Times New Roman" w:cs="Times New Roman"/>
                <w:bCs/>
                <w:color w:val="000000" w:themeColor="text1"/>
                <w:kern w:val="24"/>
                <w:sz w:val="26"/>
                <w:szCs w:val="26"/>
              </w:rPr>
              <w:t xml:space="preserve"> nhóm, mỗi nhóm có 1 nhóm trưởng và 1 thư kí.</w:t>
            </w:r>
          </w:p>
          <w:p w:rsidR="007824F7" w:rsidRPr="007824F7" w:rsidRDefault="007824F7" w:rsidP="007824F7">
            <w:pPr>
              <w:tabs>
                <w:tab w:val="left" w:pos="360"/>
              </w:tabs>
              <w:jc w:val="both"/>
              <w:rPr>
                <w:rFonts w:ascii="Times New Roman" w:hAnsi="Times New Roman" w:cs="Times New Roman"/>
                <w:b/>
                <w:color w:val="000000" w:themeColor="text1"/>
                <w:sz w:val="26"/>
                <w:szCs w:val="26"/>
                <w:lang w:val="en-US"/>
              </w:rPr>
            </w:pPr>
            <w:r w:rsidRPr="007824F7">
              <w:rPr>
                <w:rFonts w:ascii="Times New Roman" w:hAnsi="Times New Roman" w:cs="Times New Roman"/>
                <w:bCs/>
                <w:color w:val="000000" w:themeColor="text1"/>
                <w:kern w:val="24"/>
                <w:sz w:val="26"/>
                <w:szCs w:val="26"/>
              </w:rPr>
              <w:t>- Phát phiếu học tập</w:t>
            </w:r>
            <w:r w:rsidRPr="007824F7">
              <w:rPr>
                <w:rFonts w:ascii="Times New Roman" w:hAnsi="Times New Roman" w:cs="Times New Roman"/>
                <w:color w:val="000000" w:themeColor="text1"/>
                <w:kern w:val="24"/>
                <w:sz w:val="26"/>
                <w:szCs w:val="26"/>
              </w:rPr>
              <w:t xml:space="preserve"> số </w:t>
            </w:r>
            <w:r w:rsidRPr="007824F7">
              <w:rPr>
                <w:rFonts w:ascii="Times New Roman" w:hAnsi="Times New Roman" w:cs="Times New Roman"/>
                <w:color w:val="000000" w:themeColor="text1"/>
                <w:kern w:val="24"/>
                <w:sz w:val="26"/>
                <w:szCs w:val="26"/>
                <w:lang w:val="en-US"/>
              </w:rPr>
              <w:t xml:space="preserve">3 </w:t>
            </w:r>
            <w:r w:rsidRPr="007824F7">
              <w:rPr>
                <w:rFonts w:ascii="Times New Roman" w:hAnsi="Times New Roman" w:cs="Times New Roman"/>
                <w:color w:val="000000" w:themeColor="text1"/>
                <w:sz w:val="26"/>
                <w:szCs w:val="26"/>
              </w:rPr>
              <w:t>yêu cẩu mỗi nhóm</w:t>
            </w:r>
            <w:r w:rsidRPr="007824F7">
              <w:rPr>
                <w:rFonts w:ascii="Times New Roman" w:hAnsi="Times New Roman" w:cs="Times New Roman"/>
                <w:color w:val="000000" w:themeColor="text1"/>
                <w:sz w:val="26"/>
                <w:szCs w:val="26"/>
                <w:lang w:val="en-US"/>
              </w:rPr>
              <w:t xml:space="preserve"> thảo luận làm bài</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rPr>
              <w:t xml:space="preserve">Nhận </w:t>
            </w:r>
            <w:r w:rsidRPr="007824F7">
              <w:rPr>
                <w:rFonts w:ascii="Times New Roman" w:eastAsia="Times New Roman" w:hAnsi="Times New Roman" w:cs="Times New Roman"/>
                <w:color w:val="000000" w:themeColor="text1"/>
                <w:sz w:val="26"/>
                <w:szCs w:val="26"/>
                <w:lang w:val="en-US"/>
              </w:rPr>
              <w:t>phiếu học tập và thảo luận nhóm làm bài</w:t>
            </w: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Thực hiện nhiệm vụ</w:t>
            </w:r>
            <w:r w:rsidR="007824F7" w:rsidRPr="007824F7">
              <w:rPr>
                <w:rFonts w:ascii="Times New Roman" w:eastAsia="Times New Roman" w:hAnsi="Times New Roman" w:cs="Times New Roman"/>
                <w:b/>
                <w:color w:val="000000" w:themeColor="text1"/>
                <w:sz w:val="26"/>
                <w:szCs w:val="26"/>
              </w:rPr>
              <w:t>:</w:t>
            </w:r>
          </w:p>
          <w:p w:rsidR="007824F7" w:rsidRPr="007824F7" w:rsidRDefault="007824F7" w:rsidP="007824F7">
            <w:pPr>
              <w:tabs>
                <w:tab w:val="left" w:pos="360"/>
              </w:tabs>
              <w:jc w:val="both"/>
              <w:rPr>
                <w:rFonts w:ascii="Times New Roman" w:hAnsi="Times New Roman" w:cs="Times New Roman"/>
                <w:b/>
                <w:color w:val="000000" w:themeColor="text1"/>
                <w:sz w:val="26"/>
                <w:szCs w:val="26"/>
                <w:lang w:val="en-US"/>
              </w:rPr>
            </w:pPr>
            <w:r w:rsidRPr="007824F7">
              <w:rPr>
                <w:rStyle w:val="Bodytext20"/>
                <w:rFonts w:ascii="Times New Roman" w:eastAsia="Times New Roman" w:hAnsi="Times New Roman" w:cs="Times New Roman"/>
                <w:color w:val="000000" w:themeColor="text1"/>
                <w:sz w:val="26"/>
                <w:szCs w:val="26"/>
              </w:rPr>
              <w:t>H</w:t>
            </w:r>
            <w:r w:rsidRPr="007824F7">
              <w:rPr>
                <w:rStyle w:val="Bodytext20"/>
                <w:rFonts w:ascii="Times New Roman" w:eastAsia="Times New Roman" w:hAnsi="Times New Roman" w:cs="Times New Roman"/>
                <w:color w:val="000000" w:themeColor="text1"/>
                <w:sz w:val="26"/>
                <w:szCs w:val="26"/>
                <w:lang w:val="en-US"/>
              </w:rPr>
              <w:t>S vận dụng các kiến thức đã học để điền vào các ô trống</w:t>
            </w:r>
            <w:r w:rsidRPr="007824F7">
              <w:rPr>
                <w:rStyle w:val="Bodytext20"/>
                <w:rFonts w:ascii="Times New Roman" w:hAnsi="Times New Roman" w:cs="Times New Roman"/>
                <w:color w:val="000000" w:themeColor="text1"/>
                <w:sz w:val="26"/>
                <w:szCs w:val="26"/>
                <w:lang w:val="en-US"/>
              </w:rPr>
              <w:t>.</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Style w:val="Bodytext20"/>
                <w:rFonts w:ascii="Times New Roman" w:eastAsia="Times New Roman" w:hAnsi="Times New Roman" w:cs="Times New Roman"/>
                <w:color w:val="000000" w:themeColor="text1"/>
                <w:sz w:val="26"/>
                <w:szCs w:val="26"/>
                <w:lang w:val="en-US"/>
              </w:rPr>
              <w:t>Vận dụng các kiến thức đã học để điền vào các ô trống</w:t>
            </w:r>
            <w:r w:rsidRPr="007824F7">
              <w:rPr>
                <w:rStyle w:val="Bodytext20"/>
                <w:rFonts w:ascii="Times New Roman" w:hAnsi="Times New Roman" w:cs="Times New Roman"/>
                <w:color w:val="000000" w:themeColor="text1"/>
                <w:sz w:val="26"/>
                <w:szCs w:val="26"/>
                <w:lang w:val="en-US"/>
              </w:rPr>
              <w:t>.</w:t>
            </w:r>
          </w:p>
        </w:tc>
      </w:tr>
      <w:tr w:rsidR="007824F7" w:rsidRPr="007824F7" w:rsidTr="00413C66">
        <w:tc>
          <w:tcPr>
            <w:tcW w:w="5954"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Báo cáo, thảo luận</w:t>
            </w:r>
            <w:r w:rsidR="007824F7" w:rsidRPr="007824F7">
              <w:rPr>
                <w:rFonts w:ascii="Times New Roman" w:eastAsia="Times New Roman" w:hAnsi="Times New Roman" w:cs="Times New Roman"/>
                <w:b/>
                <w:color w:val="000000" w:themeColor="text1"/>
                <w:sz w:val="26"/>
                <w:szCs w:val="26"/>
                <w:lang w:val="en-US"/>
              </w:rPr>
              <w:t>:</w:t>
            </w:r>
            <w:r w:rsidR="007824F7" w:rsidRPr="007824F7">
              <w:rPr>
                <w:rFonts w:ascii="Times New Roman" w:eastAsia="Times New Roman" w:hAnsi="Times New Roman" w:cs="Times New Roman"/>
                <w:b/>
                <w:color w:val="000000" w:themeColor="text1"/>
                <w:sz w:val="26"/>
                <w:szCs w:val="26"/>
              </w:rPr>
              <w:t xml:space="preserve"> </w:t>
            </w:r>
          </w:p>
          <w:p w:rsidR="007824F7" w:rsidRPr="007824F7" w:rsidRDefault="007824F7" w:rsidP="007824F7">
            <w:pPr>
              <w:tabs>
                <w:tab w:val="left" w:pos="360"/>
              </w:tabs>
              <w:jc w:val="both"/>
              <w:rPr>
                <w:rFonts w:ascii="Times New Roman" w:eastAsia="Times New Roman" w:hAnsi="Times New Roman" w:cs="Times New Roman"/>
                <w:b/>
                <w:color w:val="000000" w:themeColor="text1"/>
                <w:sz w:val="26"/>
                <w:szCs w:val="26"/>
                <w:lang w:val="en-US"/>
              </w:rPr>
            </w:pPr>
            <w:r w:rsidRPr="007824F7">
              <w:rPr>
                <w:rFonts w:ascii="Times New Roman" w:hAnsi="Times New Roman" w:cs="Times New Roman"/>
                <w:color w:val="000000" w:themeColor="text1"/>
                <w:sz w:val="26"/>
                <w:szCs w:val="26"/>
              </w:rPr>
              <w:t>G</w:t>
            </w:r>
            <w:r w:rsidRPr="007824F7">
              <w:rPr>
                <w:rFonts w:ascii="Times New Roman" w:hAnsi="Times New Roman" w:cs="Times New Roman"/>
                <w:color w:val="000000" w:themeColor="text1"/>
                <w:sz w:val="26"/>
                <w:szCs w:val="26"/>
                <w:lang w:val="en-US"/>
              </w:rPr>
              <w:t>h</w:t>
            </w:r>
            <w:r w:rsidRPr="007824F7">
              <w:rPr>
                <w:rFonts w:ascii="Times New Roman" w:hAnsi="Times New Roman" w:cs="Times New Roman"/>
                <w:color w:val="000000" w:themeColor="text1"/>
                <w:sz w:val="26"/>
                <w:szCs w:val="26"/>
              </w:rPr>
              <w:t>i kết qu</w:t>
            </w:r>
            <w:r w:rsidRPr="007824F7">
              <w:rPr>
                <w:rFonts w:ascii="Times New Roman" w:hAnsi="Times New Roman" w:cs="Times New Roman"/>
                <w:color w:val="000000" w:themeColor="text1"/>
                <w:sz w:val="26"/>
                <w:szCs w:val="26"/>
                <w:lang w:val="en-US"/>
              </w:rPr>
              <w:t xml:space="preserve">ả vào phiếu học tập và đại diện nhóm trình bày </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hAnsi="Times New Roman" w:cs="Times New Roman"/>
                <w:color w:val="000000" w:themeColor="text1"/>
                <w:sz w:val="26"/>
                <w:szCs w:val="26"/>
                <w:lang w:val="en-US"/>
              </w:rPr>
              <w:t>Đại diện nhóm trình bày</w:t>
            </w:r>
          </w:p>
        </w:tc>
      </w:tr>
      <w:tr w:rsidR="007824F7" w:rsidRPr="007824F7" w:rsidTr="00413C66">
        <w:tc>
          <w:tcPr>
            <w:tcW w:w="5954" w:type="dxa"/>
          </w:tcPr>
          <w:p w:rsidR="007824F7" w:rsidRPr="007824F7" w:rsidRDefault="006D1DA5" w:rsidP="007824F7">
            <w:pPr>
              <w:tabs>
                <w:tab w:val="left" w:pos="360"/>
              </w:tabs>
              <w:jc w:val="both"/>
              <w:rPr>
                <w:rFonts w:ascii="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rPr>
              <w:t>Kết luận</w:t>
            </w:r>
            <w:r w:rsidR="007824F7" w:rsidRPr="007824F7">
              <w:rPr>
                <w:rFonts w:ascii="Times New Roman" w:eastAsia="Times New Roman" w:hAnsi="Times New Roman" w:cs="Times New Roman"/>
                <w:b/>
                <w:color w:val="000000" w:themeColor="text1"/>
                <w:sz w:val="26"/>
                <w:szCs w:val="26"/>
              </w:rPr>
              <w:t xml:space="preserve">: </w:t>
            </w:r>
            <w:r w:rsidR="007824F7" w:rsidRPr="007824F7">
              <w:rPr>
                <w:rFonts w:ascii="Times New Roman" w:hAnsi="Times New Roman" w:cs="Times New Roman"/>
                <w:color w:val="000000" w:themeColor="text1"/>
                <w:sz w:val="26"/>
                <w:szCs w:val="26"/>
              </w:rPr>
              <w:t>GV đánh giá thông qua k</w:t>
            </w:r>
            <w:r w:rsidR="007824F7" w:rsidRPr="007824F7">
              <w:rPr>
                <w:rFonts w:ascii="Times New Roman" w:hAnsi="Times New Roman" w:cs="Times New Roman"/>
                <w:color w:val="000000" w:themeColor="text1"/>
                <w:kern w:val="24"/>
                <w:sz w:val="26"/>
                <w:szCs w:val="26"/>
              </w:rPr>
              <w:t>ết quả phiếu học tập</w:t>
            </w:r>
            <w:r w:rsidR="007824F7" w:rsidRPr="007824F7">
              <w:rPr>
                <w:rFonts w:ascii="Times New Roman" w:eastAsia="Times New Roman" w:hAnsi="Times New Roman" w:cs="Times New Roman"/>
                <w:b/>
                <w:color w:val="000000" w:themeColor="text1"/>
                <w:sz w:val="26"/>
                <w:szCs w:val="26"/>
                <w:lang w:val="en-US"/>
              </w:rPr>
              <w:t xml:space="preserve"> </w:t>
            </w:r>
          </w:p>
        </w:tc>
        <w:tc>
          <w:tcPr>
            <w:tcW w:w="3402"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lang w:val="en-US"/>
              </w:rPr>
              <w:t>HS lắng nghe, rút kinh nghiệm</w:t>
            </w:r>
          </w:p>
        </w:tc>
      </w:tr>
    </w:tbl>
    <w:p w:rsidR="007824F7" w:rsidRPr="007824F7" w:rsidRDefault="007824F7" w:rsidP="007824F7">
      <w:pPr>
        <w:tabs>
          <w:tab w:val="left" w:pos="360"/>
        </w:tabs>
        <w:spacing w:after="0" w:line="240" w:lineRule="auto"/>
        <w:jc w:val="both"/>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lang w:val="en-US"/>
        </w:rPr>
        <w:t xml:space="preserve">4. </w:t>
      </w:r>
      <w:r w:rsidRPr="007824F7">
        <w:rPr>
          <w:rFonts w:ascii="Times New Roman" w:eastAsia="Times New Roman" w:hAnsi="Times New Roman" w:cs="Times New Roman"/>
          <w:b/>
          <w:color w:val="000000" w:themeColor="text1"/>
          <w:sz w:val="26"/>
          <w:szCs w:val="26"/>
        </w:rPr>
        <w:t xml:space="preserve">Hoạt động </w:t>
      </w:r>
      <w:r w:rsidRPr="007824F7">
        <w:rPr>
          <w:rFonts w:ascii="Times New Roman" w:eastAsia="Times New Roman" w:hAnsi="Times New Roman" w:cs="Times New Roman"/>
          <w:b/>
          <w:color w:val="000000" w:themeColor="text1"/>
          <w:sz w:val="26"/>
          <w:szCs w:val="26"/>
          <w:lang w:val="en-US"/>
        </w:rPr>
        <w:t>4</w:t>
      </w:r>
      <w:r w:rsidRPr="007824F7">
        <w:rPr>
          <w:rFonts w:ascii="Times New Roman" w:eastAsia="Times New Roman" w:hAnsi="Times New Roman" w:cs="Times New Roman"/>
          <w:b/>
          <w:color w:val="000000" w:themeColor="text1"/>
          <w:sz w:val="26"/>
          <w:szCs w:val="26"/>
        </w:rPr>
        <w:t xml:space="preserve">: Vận dụng </w:t>
      </w:r>
    </w:p>
    <w:p w:rsidR="007824F7" w:rsidRPr="007824F7" w:rsidRDefault="007824F7" w:rsidP="007824F7">
      <w:pPr>
        <w:tabs>
          <w:tab w:val="left" w:pos="360"/>
        </w:tabs>
        <w:spacing w:after="0" w:line="240" w:lineRule="auto"/>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rPr>
        <w:t xml:space="preserve">a) Mục tiêu : </w:t>
      </w:r>
      <w:r w:rsidRPr="007824F7">
        <w:rPr>
          <w:rFonts w:ascii="Times New Roman" w:eastAsia="Times New Roman" w:hAnsi="Times New Roman" w:cs="Times New Roman"/>
          <w:color w:val="000000" w:themeColor="text1"/>
          <w:sz w:val="26"/>
          <w:szCs w:val="26"/>
          <w:lang w:val="en-US"/>
        </w:rPr>
        <w:t>Củng cố kiến thức đã học</w:t>
      </w:r>
    </w:p>
    <w:p w:rsidR="007824F7" w:rsidRPr="007824F7" w:rsidRDefault="007824F7" w:rsidP="007824F7">
      <w:pPr>
        <w:tabs>
          <w:tab w:val="left" w:pos="360"/>
        </w:tabs>
        <w:spacing w:after="0" w:line="240" w:lineRule="auto"/>
        <w:jc w:val="both"/>
        <w:rPr>
          <w:rStyle w:val="Bodytext20"/>
          <w:rFonts w:ascii="Times New Roman" w:eastAsia="Times New Roman" w:hAnsi="Times New Roman" w:cs="Times New Roman"/>
          <w:b w:val="0"/>
          <w:bCs w:val="0"/>
          <w:color w:val="000000" w:themeColor="text1"/>
          <w:sz w:val="26"/>
          <w:szCs w:val="26"/>
          <w:lang w:val="en-US"/>
        </w:rPr>
      </w:pPr>
      <w:r w:rsidRPr="007824F7">
        <w:rPr>
          <w:rFonts w:ascii="Times New Roman" w:eastAsia="Times New Roman" w:hAnsi="Times New Roman" w:cs="Times New Roman"/>
          <w:color w:val="000000" w:themeColor="text1"/>
          <w:sz w:val="26"/>
          <w:szCs w:val="26"/>
        </w:rPr>
        <w:t xml:space="preserve">b) Nội dung: </w:t>
      </w:r>
      <w:r w:rsidRPr="007824F7">
        <w:rPr>
          <w:rFonts w:ascii="Times New Roman" w:eastAsia="Times New Roman" w:hAnsi="Times New Roman" w:cs="Times New Roman"/>
          <w:color w:val="000000" w:themeColor="text1"/>
          <w:sz w:val="26"/>
          <w:szCs w:val="26"/>
          <w:lang w:val="en-US"/>
        </w:rPr>
        <w:t>Các câu hỏi trắc nghiệm củng cố bài</w:t>
      </w:r>
    </w:p>
    <w:p w:rsidR="007824F7" w:rsidRPr="007824F7" w:rsidRDefault="007824F7" w:rsidP="007824F7">
      <w:pPr>
        <w:tabs>
          <w:tab w:val="left" w:pos="360"/>
        </w:tabs>
        <w:spacing w:after="0" w:line="240" w:lineRule="auto"/>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rPr>
        <w:t xml:space="preserve">c) Sản phẩm : </w:t>
      </w:r>
      <w:r w:rsidRPr="007824F7">
        <w:rPr>
          <w:rFonts w:ascii="Times New Roman" w:eastAsia="Times New Roman" w:hAnsi="Times New Roman" w:cs="Times New Roman"/>
          <w:color w:val="000000" w:themeColor="text1"/>
          <w:sz w:val="26"/>
          <w:szCs w:val="26"/>
          <w:lang w:val="en-US"/>
        </w:rPr>
        <w:t>câu trả lời của học sinh</w:t>
      </w:r>
    </w:p>
    <w:p w:rsidR="007824F7" w:rsidRPr="007824F7" w:rsidRDefault="007824F7" w:rsidP="007824F7">
      <w:pPr>
        <w:tabs>
          <w:tab w:val="left" w:pos="360"/>
        </w:tabs>
        <w:spacing w:after="0" w:line="240" w:lineRule="auto"/>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d) Tổ chức thực hiện </w:t>
      </w:r>
    </w:p>
    <w:tbl>
      <w:tblPr>
        <w:tblStyle w:val="TableGrid"/>
        <w:tblW w:w="0" w:type="auto"/>
        <w:tblInd w:w="108" w:type="dxa"/>
        <w:tblLook w:val="04A0" w:firstRow="1" w:lastRow="0" w:firstColumn="1" w:lastColumn="0" w:noHBand="0" w:noVBand="1"/>
      </w:tblPr>
      <w:tblGrid>
        <w:gridCol w:w="5841"/>
        <w:gridCol w:w="3070"/>
      </w:tblGrid>
      <w:tr w:rsidR="007824F7" w:rsidRPr="007824F7" w:rsidTr="00413C66">
        <w:tc>
          <w:tcPr>
            <w:tcW w:w="5841"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GV</w:t>
            </w:r>
          </w:p>
        </w:tc>
        <w:tc>
          <w:tcPr>
            <w:tcW w:w="3070" w:type="dxa"/>
          </w:tcPr>
          <w:p w:rsidR="007824F7" w:rsidRPr="007824F7" w:rsidRDefault="007824F7" w:rsidP="007824F7">
            <w:pPr>
              <w:tabs>
                <w:tab w:val="left" w:pos="360"/>
              </w:tabs>
              <w:jc w:val="center"/>
              <w:rPr>
                <w:rFonts w:ascii="Times New Roman" w:eastAsia="Times New Roman" w:hAnsi="Times New Roman" w:cs="Times New Roman"/>
                <w:b/>
                <w:color w:val="000000" w:themeColor="text1"/>
                <w:sz w:val="26"/>
                <w:szCs w:val="26"/>
              </w:rPr>
            </w:pPr>
            <w:r w:rsidRPr="007824F7">
              <w:rPr>
                <w:rFonts w:ascii="Times New Roman" w:eastAsia="Times New Roman" w:hAnsi="Times New Roman" w:cs="Times New Roman"/>
                <w:b/>
                <w:color w:val="000000" w:themeColor="text1"/>
                <w:sz w:val="26"/>
                <w:szCs w:val="26"/>
              </w:rPr>
              <w:t>Hoạt động của học sinh</w:t>
            </w:r>
          </w:p>
        </w:tc>
      </w:tr>
      <w:tr w:rsidR="007824F7" w:rsidRPr="007824F7" w:rsidTr="00413C66">
        <w:tc>
          <w:tcPr>
            <w:tcW w:w="5841" w:type="dxa"/>
          </w:tcPr>
          <w:p w:rsidR="007824F7" w:rsidRPr="007824F7" w:rsidRDefault="006D1DA5" w:rsidP="007824F7">
            <w:pPr>
              <w:tabs>
                <w:tab w:val="left" w:pos="360"/>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GV giao nhiệm vụ</w:t>
            </w:r>
            <w:r w:rsidR="007824F7" w:rsidRPr="007824F7">
              <w:rPr>
                <w:rFonts w:ascii="Times New Roman" w:eastAsia="Times New Roman" w:hAnsi="Times New Roman" w:cs="Times New Roman"/>
                <w:b/>
                <w:color w:val="000000" w:themeColor="text1"/>
                <w:sz w:val="26"/>
                <w:szCs w:val="26"/>
              </w:rPr>
              <w:t>:</w:t>
            </w:r>
            <w:r w:rsidR="007824F7" w:rsidRPr="007824F7">
              <w:rPr>
                <w:rFonts w:ascii="Times New Roman" w:eastAsia="Times New Roman" w:hAnsi="Times New Roman" w:cs="Times New Roman"/>
                <w:color w:val="000000" w:themeColor="text1"/>
                <w:sz w:val="26"/>
                <w:szCs w:val="26"/>
              </w:rPr>
              <w:t xml:space="preserve"> </w:t>
            </w:r>
          </w:p>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rPr>
              <w:t>Cho HS 6 nh</w:t>
            </w:r>
            <w:r w:rsidRPr="007824F7">
              <w:rPr>
                <w:rFonts w:ascii="Times New Roman" w:eastAsia="Times New Roman" w:hAnsi="Times New Roman" w:cs="Times New Roman"/>
                <w:color w:val="000000" w:themeColor="text1"/>
                <w:sz w:val="26"/>
                <w:szCs w:val="26"/>
                <w:lang w:val="en-US"/>
              </w:rPr>
              <w:t>óm thi đua trả lời câu hỏi. Nhóm nào trả lời đúng nhiều nhất sẽ được thưởng (phần thưởng là  kẹo)</w:t>
            </w:r>
          </w:p>
        </w:tc>
        <w:tc>
          <w:tcPr>
            <w:tcW w:w="3070"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rPr>
            </w:pPr>
            <w:r w:rsidRPr="007824F7">
              <w:rPr>
                <w:rFonts w:ascii="Times New Roman" w:eastAsia="Times New Roman" w:hAnsi="Times New Roman" w:cs="Times New Roman"/>
                <w:color w:val="000000" w:themeColor="text1"/>
                <w:sz w:val="26"/>
                <w:szCs w:val="26"/>
              </w:rPr>
              <w:t xml:space="preserve">Nhận nhiệm vụ  </w:t>
            </w:r>
          </w:p>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Xem câu hỏi GV chiếu và đại diện nhóm trả lời</w:t>
            </w:r>
          </w:p>
        </w:tc>
      </w:tr>
      <w:tr w:rsidR="007824F7" w:rsidRPr="007824F7" w:rsidTr="00413C66">
        <w:tc>
          <w:tcPr>
            <w:tcW w:w="5841" w:type="dxa"/>
          </w:tcPr>
          <w:p w:rsidR="007824F7" w:rsidRPr="007824F7" w:rsidRDefault="006D1DA5" w:rsidP="007824F7">
            <w:pPr>
              <w:tabs>
                <w:tab w:val="left" w:pos="360"/>
              </w:tabs>
              <w:jc w:val="both"/>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rPr>
              <w:t>Thực hiện nhiệm vụ</w:t>
            </w:r>
            <w:r w:rsidR="007824F7" w:rsidRPr="007824F7">
              <w:rPr>
                <w:rFonts w:ascii="Times New Roman" w:eastAsia="Times New Roman" w:hAnsi="Times New Roman" w:cs="Times New Roman"/>
                <w:b/>
                <w:color w:val="000000" w:themeColor="text1"/>
                <w:sz w:val="26"/>
                <w:szCs w:val="26"/>
                <w:lang w:val="en-US"/>
              </w:rPr>
              <w:t>:</w:t>
            </w:r>
          </w:p>
          <w:p w:rsidR="007824F7" w:rsidRPr="007824F7" w:rsidRDefault="007824F7" w:rsidP="007824F7">
            <w:pPr>
              <w:tabs>
                <w:tab w:val="left" w:pos="360"/>
              </w:tabs>
              <w:jc w:val="both"/>
              <w:rPr>
                <w:rFonts w:ascii="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Bạn giơ tay nhanh nhất sẽ được GV gọi trả lời</w:t>
            </w:r>
            <w:r w:rsidRPr="007824F7">
              <w:rPr>
                <w:rFonts w:ascii="Times New Roman" w:eastAsia="Times New Roman" w:hAnsi="Times New Roman" w:cs="Times New Roman"/>
                <w:color w:val="000000" w:themeColor="text1"/>
                <w:sz w:val="26"/>
                <w:szCs w:val="26"/>
              </w:rPr>
              <w:t xml:space="preserve"> </w:t>
            </w:r>
          </w:p>
        </w:tc>
        <w:tc>
          <w:tcPr>
            <w:tcW w:w="3070" w:type="dxa"/>
          </w:tcPr>
          <w:p w:rsidR="007824F7" w:rsidRPr="007824F7" w:rsidRDefault="007824F7" w:rsidP="007824F7">
            <w:pPr>
              <w:tabs>
                <w:tab w:val="left" w:pos="360"/>
              </w:tabs>
              <w:jc w:val="both"/>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Giơ tay trả lời câu hỏi</w:t>
            </w:r>
          </w:p>
        </w:tc>
      </w:tr>
      <w:tr w:rsidR="007824F7" w:rsidRPr="007824F7" w:rsidTr="00413C66">
        <w:tc>
          <w:tcPr>
            <w:tcW w:w="5841" w:type="dxa"/>
          </w:tcPr>
          <w:p w:rsidR="007824F7" w:rsidRPr="007824F7" w:rsidRDefault="006D1DA5" w:rsidP="007824F7">
            <w:pPr>
              <w:tabs>
                <w:tab w:val="left" w:pos="360"/>
              </w:tabs>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rPr>
              <w:t>Báo cáo, thảo luận</w:t>
            </w:r>
            <w:r w:rsidR="007824F7" w:rsidRPr="007824F7">
              <w:rPr>
                <w:rFonts w:ascii="Times New Roman" w:eastAsia="Times New Roman" w:hAnsi="Times New Roman" w:cs="Times New Roman"/>
                <w:b/>
                <w:color w:val="000000" w:themeColor="text1"/>
                <w:sz w:val="26"/>
                <w:szCs w:val="26"/>
                <w:lang w:val="en-US"/>
              </w:rPr>
              <w:t>:</w:t>
            </w:r>
          </w:p>
          <w:p w:rsidR="007824F7" w:rsidRPr="007824F7" w:rsidRDefault="007824F7" w:rsidP="007824F7">
            <w:pPr>
              <w:tabs>
                <w:tab w:val="left" w:pos="360"/>
              </w:tabs>
              <w:rPr>
                <w:rFonts w:ascii="Times New Roman" w:eastAsia="Times New Roman" w:hAnsi="Times New Roman" w:cs="Times New Roman"/>
                <w:bCs/>
                <w:color w:val="000000" w:themeColor="text1"/>
                <w:sz w:val="26"/>
                <w:szCs w:val="26"/>
                <w:lang w:val="en-US"/>
              </w:rPr>
            </w:pPr>
            <w:r w:rsidRPr="007824F7">
              <w:rPr>
                <w:rFonts w:ascii="Times New Roman" w:eastAsia="Times New Roman" w:hAnsi="Times New Roman" w:cs="Times New Roman"/>
                <w:bCs/>
                <w:color w:val="000000" w:themeColor="text1"/>
                <w:sz w:val="26"/>
                <w:szCs w:val="26"/>
                <w:lang w:val="en-US"/>
              </w:rPr>
              <w:t>Là đáp án của câu hỏi</w:t>
            </w:r>
          </w:p>
        </w:tc>
        <w:tc>
          <w:tcPr>
            <w:tcW w:w="3070" w:type="dxa"/>
          </w:tcPr>
          <w:p w:rsidR="007824F7" w:rsidRPr="007824F7" w:rsidRDefault="007824F7" w:rsidP="007824F7">
            <w:pPr>
              <w:tabs>
                <w:tab w:val="left" w:pos="360"/>
              </w:tabs>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 xml:space="preserve">Nêu đáp án </w:t>
            </w:r>
          </w:p>
        </w:tc>
      </w:tr>
      <w:tr w:rsidR="007824F7" w:rsidRPr="007824F7" w:rsidTr="00413C66">
        <w:tc>
          <w:tcPr>
            <w:tcW w:w="5841" w:type="dxa"/>
          </w:tcPr>
          <w:p w:rsidR="007824F7" w:rsidRPr="007824F7" w:rsidRDefault="006D1DA5" w:rsidP="007824F7">
            <w:pPr>
              <w:tabs>
                <w:tab w:val="left" w:pos="360"/>
              </w:tabs>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Kết luận</w:t>
            </w:r>
            <w:r w:rsidR="007824F7" w:rsidRPr="007824F7">
              <w:rPr>
                <w:rFonts w:ascii="Times New Roman" w:eastAsia="Times New Roman" w:hAnsi="Times New Roman" w:cs="Times New Roman"/>
                <w:b/>
                <w:color w:val="000000" w:themeColor="text1"/>
                <w:sz w:val="26"/>
                <w:szCs w:val="26"/>
              </w:rPr>
              <w:t xml:space="preserve">: </w:t>
            </w:r>
          </w:p>
          <w:p w:rsidR="007824F7" w:rsidRPr="007824F7" w:rsidRDefault="007824F7" w:rsidP="007824F7">
            <w:pPr>
              <w:tabs>
                <w:tab w:val="left" w:pos="360"/>
              </w:tabs>
              <w:rPr>
                <w:rFonts w:ascii="Times New Roman" w:hAnsi="Times New Roman" w:cs="Times New Roman"/>
                <w:bCs/>
                <w:color w:val="000000" w:themeColor="text1"/>
                <w:sz w:val="26"/>
                <w:szCs w:val="26"/>
                <w:lang w:val="en-US"/>
              </w:rPr>
            </w:pPr>
            <w:r w:rsidRPr="007824F7">
              <w:rPr>
                <w:rFonts w:ascii="Times New Roman" w:hAnsi="Times New Roman" w:cs="Times New Roman"/>
                <w:bCs/>
                <w:color w:val="000000" w:themeColor="text1"/>
                <w:sz w:val="26"/>
                <w:szCs w:val="26"/>
                <w:lang w:val="en-US"/>
              </w:rPr>
              <w:t>Nhận xét và cho đáp án đúng</w:t>
            </w:r>
          </w:p>
        </w:tc>
        <w:tc>
          <w:tcPr>
            <w:tcW w:w="3070" w:type="dxa"/>
          </w:tcPr>
          <w:p w:rsidR="007824F7" w:rsidRPr="007824F7" w:rsidRDefault="007824F7" w:rsidP="007824F7">
            <w:pPr>
              <w:tabs>
                <w:tab w:val="left" w:pos="360"/>
              </w:tabs>
              <w:rPr>
                <w:rFonts w:ascii="Times New Roman" w:eastAsia="Times New Roman" w:hAnsi="Times New Roman" w:cs="Times New Roman"/>
                <w:color w:val="000000" w:themeColor="text1"/>
                <w:sz w:val="26"/>
                <w:szCs w:val="26"/>
                <w:lang w:val="en-US"/>
              </w:rPr>
            </w:pPr>
            <w:r w:rsidRPr="007824F7">
              <w:rPr>
                <w:rFonts w:ascii="Times New Roman" w:eastAsia="Times New Roman" w:hAnsi="Times New Roman" w:cs="Times New Roman"/>
                <w:color w:val="000000" w:themeColor="text1"/>
                <w:sz w:val="26"/>
                <w:szCs w:val="26"/>
                <w:lang w:val="en-US"/>
              </w:rPr>
              <w:t>Lắng nghe và rút kinh nghiệm</w:t>
            </w:r>
          </w:p>
        </w:tc>
      </w:tr>
    </w:tbl>
    <w:p w:rsidR="006D1DA5" w:rsidRPr="00DF1FEB" w:rsidRDefault="006D1DA5" w:rsidP="006D1DA5">
      <w:pPr>
        <w:spacing w:before="120" w:after="0" w:line="240" w:lineRule="auto"/>
        <w:rPr>
          <w:rFonts w:ascii="Times New Roman" w:hAnsi="Times New Roman" w:cs="Times New Roman"/>
          <w:b/>
          <w:color w:val="000000" w:themeColor="text1"/>
          <w:sz w:val="26"/>
          <w:szCs w:val="26"/>
          <w:lang w:val="en-US"/>
        </w:rPr>
      </w:pPr>
      <w:r w:rsidRPr="00DF1FEB">
        <w:rPr>
          <w:rFonts w:ascii="Times New Roman" w:hAnsi="Times New Roman" w:cs="Times New Roman"/>
          <w:b/>
          <w:color w:val="000000" w:themeColor="text1"/>
          <w:sz w:val="26"/>
          <w:szCs w:val="26"/>
          <w:lang w:val="en-US"/>
        </w:rPr>
        <w:lastRenderedPageBreak/>
        <w:t>IV. RÚT KINH NGHIỆM</w:t>
      </w:r>
    </w:p>
    <w:p w:rsidR="006D1DA5" w:rsidRDefault="006D1DA5" w:rsidP="006D1DA5">
      <w:pPr>
        <w:spacing w:before="120" w:after="0" w:line="240" w:lineRule="auto"/>
        <w:rPr>
          <w:rFonts w:ascii="Times New Roman" w:hAnsi="Times New Roman" w:cs="Times New Roman"/>
          <w:color w:val="000000" w:themeColor="text1"/>
          <w:sz w:val="26"/>
          <w:szCs w:val="26"/>
          <w:lang w:val="en-US"/>
        </w:rPr>
      </w:pPr>
      <w:r w:rsidRPr="00DF1FEB">
        <w:rPr>
          <w:rFonts w:ascii="Times New Roman" w:hAnsi="Times New Roman" w:cs="Times New Roman"/>
          <w:color w:val="000000" w:themeColor="text1"/>
          <w:sz w:val="26"/>
          <w:szCs w:val="26"/>
          <w:lang w:val="en-US"/>
        </w:rPr>
        <w:t>………………………………………………………………………………………….…………………………………………………………………………………………………………………………………………………………………………………………………………………………………………………………………………………………………………………………………………………………………………</w:t>
      </w:r>
    </w:p>
    <w:p w:rsidR="00577B3B" w:rsidRPr="007824F7" w:rsidRDefault="00577B3B" w:rsidP="007824F7">
      <w:pPr>
        <w:spacing w:after="0"/>
        <w:rPr>
          <w:rFonts w:ascii="Times New Roman" w:hAnsi="Times New Roman" w:cs="Times New Roman"/>
          <w:color w:val="000000" w:themeColor="text1"/>
          <w:sz w:val="26"/>
          <w:szCs w:val="26"/>
        </w:rPr>
      </w:pPr>
    </w:p>
    <w:sectPr w:rsidR="00577B3B" w:rsidRPr="007824F7" w:rsidSect="00413C66">
      <w:pgSz w:w="11909" w:h="16834" w:code="9"/>
      <w:pgMar w:top="907"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34FD6B4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5450D99"/>
    <w:multiLevelType w:val="hybridMultilevel"/>
    <w:tmpl w:val="AF3AC11E"/>
    <w:lvl w:ilvl="0" w:tplc="1C204ED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AA4C9984">
      <w:numFmt w:val="bullet"/>
      <w:lvlText w:val="•"/>
      <w:lvlJc w:val="left"/>
      <w:pPr>
        <w:ind w:left="1072" w:hanging="164"/>
      </w:pPr>
      <w:rPr>
        <w:rFonts w:hint="default"/>
        <w:lang w:val="vi" w:eastAsia="en-US" w:bidi="ar-SA"/>
      </w:rPr>
    </w:lvl>
    <w:lvl w:ilvl="2" w:tplc="EED606AA">
      <w:numFmt w:val="bullet"/>
      <w:lvlText w:val="•"/>
      <w:lvlJc w:val="left"/>
      <w:pPr>
        <w:ind w:left="2044" w:hanging="164"/>
      </w:pPr>
      <w:rPr>
        <w:rFonts w:hint="default"/>
        <w:lang w:val="vi" w:eastAsia="en-US" w:bidi="ar-SA"/>
      </w:rPr>
    </w:lvl>
    <w:lvl w:ilvl="3" w:tplc="F9388228">
      <w:numFmt w:val="bullet"/>
      <w:lvlText w:val="•"/>
      <w:lvlJc w:val="left"/>
      <w:pPr>
        <w:ind w:left="3017" w:hanging="164"/>
      </w:pPr>
      <w:rPr>
        <w:rFonts w:hint="default"/>
        <w:lang w:val="vi" w:eastAsia="en-US" w:bidi="ar-SA"/>
      </w:rPr>
    </w:lvl>
    <w:lvl w:ilvl="4" w:tplc="9C68EB98">
      <w:numFmt w:val="bullet"/>
      <w:lvlText w:val="•"/>
      <w:lvlJc w:val="left"/>
      <w:pPr>
        <w:ind w:left="3989" w:hanging="164"/>
      </w:pPr>
      <w:rPr>
        <w:rFonts w:hint="default"/>
        <w:lang w:val="vi" w:eastAsia="en-US" w:bidi="ar-SA"/>
      </w:rPr>
    </w:lvl>
    <w:lvl w:ilvl="5" w:tplc="EE527B20">
      <w:numFmt w:val="bullet"/>
      <w:lvlText w:val="•"/>
      <w:lvlJc w:val="left"/>
      <w:pPr>
        <w:ind w:left="4962" w:hanging="164"/>
      </w:pPr>
      <w:rPr>
        <w:rFonts w:hint="default"/>
        <w:lang w:val="vi" w:eastAsia="en-US" w:bidi="ar-SA"/>
      </w:rPr>
    </w:lvl>
    <w:lvl w:ilvl="6" w:tplc="21261B60">
      <w:numFmt w:val="bullet"/>
      <w:lvlText w:val="•"/>
      <w:lvlJc w:val="left"/>
      <w:pPr>
        <w:ind w:left="5934" w:hanging="164"/>
      </w:pPr>
      <w:rPr>
        <w:rFonts w:hint="default"/>
        <w:lang w:val="vi" w:eastAsia="en-US" w:bidi="ar-SA"/>
      </w:rPr>
    </w:lvl>
    <w:lvl w:ilvl="7" w:tplc="9350DD2E">
      <w:numFmt w:val="bullet"/>
      <w:lvlText w:val="•"/>
      <w:lvlJc w:val="left"/>
      <w:pPr>
        <w:ind w:left="6906" w:hanging="164"/>
      </w:pPr>
      <w:rPr>
        <w:rFonts w:hint="default"/>
        <w:lang w:val="vi" w:eastAsia="en-US" w:bidi="ar-SA"/>
      </w:rPr>
    </w:lvl>
    <w:lvl w:ilvl="8" w:tplc="B13CC694">
      <w:numFmt w:val="bullet"/>
      <w:lvlText w:val="•"/>
      <w:lvlJc w:val="left"/>
      <w:pPr>
        <w:ind w:left="7879" w:hanging="164"/>
      </w:pPr>
      <w:rPr>
        <w:rFonts w:hint="default"/>
        <w:lang w:val="vi" w:eastAsia="en-US" w:bidi="ar-SA"/>
      </w:rPr>
    </w:lvl>
  </w:abstractNum>
  <w:abstractNum w:abstractNumId="2">
    <w:nsid w:val="56457034"/>
    <w:multiLevelType w:val="hybridMultilevel"/>
    <w:tmpl w:val="AE848062"/>
    <w:lvl w:ilvl="0" w:tplc="BE28A5F0">
      <w:numFmt w:val="bullet"/>
      <w:lvlText w:val="-"/>
      <w:lvlJc w:val="left"/>
      <w:pPr>
        <w:ind w:left="164" w:hanging="164"/>
      </w:pPr>
      <w:rPr>
        <w:rFonts w:ascii="Times New Roman" w:eastAsia="Times New Roman" w:hAnsi="Times New Roman" w:cs="Times New Roman" w:hint="default"/>
        <w:w w:val="100"/>
        <w:sz w:val="28"/>
        <w:szCs w:val="28"/>
        <w:lang w:val="vi" w:eastAsia="en-US" w:bidi="ar-SA"/>
      </w:rPr>
    </w:lvl>
    <w:lvl w:ilvl="1" w:tplc="5FE09E3A">
      <w:numFmt w:val="bullet"/>
      <w:lvlText w:val="•"/>
      <w:lvlJc w:val="left"/>
      <w:pPr>
        <w:ind w:left="1127" w:hanging="164"/>
      </w:pPr>
      <w:rPr>
        <w:rFonts w:hint="default"/>
        <w:lang w:val="vi" w:eastAsia="en-US" w:bidi="ar-SA"/>
      </w:rPr>
    </w:lvl>
    <w:lvl w:ilvl="2" w:tplc="A35463E2">
      <w:numFmt w:val="bullet"/>
      <w:lvlText w:val="•"/>
      <w:lvlJc w:val="left"/>
      <w:pPr>
        <w:ind w:left="2081" w:hanging="164"/>
      </w:pPr>
      <w:rPr>
        <w:rFonts w:hint="default"/>
        <w:lang w:val="vi" w:eastAsia="en-US" w:bidi="ar-SA"/>
      </w:rPr>
    </w:lvl>
    <w:lvl w:ilvl="3" w:tplc="5B7061AE">
      <w:numFmt w:val="bullet"/>
      <w:lvlText w:val="•"/>
      <w:lvlJc w:val="left"/>
      <w:pPr>
        <w:ind w:left="3036" w:hanging="164"/>
      </w:pPr>
      <w:rPr>
        <w:rFonts w:hint="default"/>
        <w:lang w:val="vi" w:eastAsia="en-US" w:bidi="ar-SA"/>
      </w:rPr>
    </w:lvl>
    <w:lvl w:ilvl="4" w:tplc="F014C4F0">
      <w:numFmt w:val="bullet"/>
      <w:lvlText w:val="•"/>
      <w:lvlJc w:val="left"/>
      <w:pPr>
        <w:ind w:left="3990" w:hanging="164"/>
      </w:pPr>
      <w:rPr>
        <w:rFonts w:hint="default"/>
        <w:lang w:val="vi" w:eastAsia="en-US" w:bidi="ar-SA"/>
      </w:rPr>
    </w:lvl>
    <w:lvl w:ilvl="5" w:tplc="C608DCF6">
      <w:numFmt w:val="bullet"/>
      <w:lvlText w:val="•"/>
      <w:lvlJc w:val="left"/>
      <w:pPr>
        <w:ind w:left="4945" w:hanging="164"/>
      </w:pPr>
      <w:rPr>
        <w:rFonts w:hint="default"/>
        <w:lang w:val="vi" w:eastAsia="en-US" w:bidi="ar-SA"/>
      </w:rPr>
    </w:lvl>
    <w:lvl w:ilvl="6" w:tplc="43BCF5BA">
      <w:numFmt w:val="bullet"/>
      <w:lvlText w:val="•"/>
      <w:lvlJc w:val="left"/>
      <w:pPr>
        <w:ind w:left="5899" w:hanging="164"/>
      </w:pPr>
      <w:rPr>
        <w:rFonts w:hint="default"/>
        <w:lang w:val="vi" w:eastAsia="en-US" w:bidi="ar-SA"/>
      </w:rPr>
    </w:lvl>
    <w:lvl w:ilvl="7" w:tplc="774032E2">
      <w:numFmt w:val="bullet"/>
      <w:lvlText w:val="•"/>
      <w:lvlJc w:val="left"/>
      <w:pPr>
        <w:ind w:left="6853" w:hanging="164"/>
      </w:pPr>
      <w:rPr>
        <w:rFonts w:hint="default"/>
        <w:lang w:val="vi" w:eastAsia="en-US" w:bidi="ar-SA"/>
      </w:rPr>
    </w:lvl>
    <w:lvl w:ilvl="8" w:tplc="79CE5316">
      <w:numFmt w:val="bullet"/>
      <w:lvlText w:val="•"/>
      <w:lvlJc w:val="left"/>
      <w:pPr>
        <w:ind w:left="7808" w:hanging="164"/>
      </w:pPr>
      <w:rPr>
        <w:rFonts w:hint="default"/>
        <w:lang w:val="vi" w:eastAsia="en-US" w:bidi="ar-SA"/>
      </w:rPr>
    </w:lvl>
  </w:abstractNum>
  <w:abstractNum w:abstractNumId="3">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F7"/>
    <w:rsid w:val="00381A41"/>
    <w:rsid w:val="00413C66"/>
    <w:rsid w:val="00577B3B"/>
    <w:rsid w:val="00603CA2"/>
    <w:rsid w:val="006B7D31"/>
    <w:rsid w:val="006D1DA5"/>
    <w:rsid w:val="007618A1"/>
    <w:rsid w:val="007824F7"/>
    <w:rsid w:val="00E14939"/>
    <w:rsid w:val="00FA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C1558-A8BD-4003-8AE0-8BF053D5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F7"/>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824F7"/>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1"/>
    <w:qFormat/>
    <w:locked/>
    <w:rsid w:val="007824F7"/>
    <w:rPr>
      <w:rFonts w:ascii="Segoe UI" w:hAnsi="Segoe UI" w:cs="Segoe UI"/>
      <w:b/>
      <w:bCs/>
      <w:sz w:val="20"/>
      <w:szCs w:val="20"/>
      <w:shd w:val="clear" w:color="auto" w:fill="FFFFFF"/>
    </w:rPr>
  </w:style>
  <w:style w:type="character" w:customStyle="1" w:styleId="Bodytext20">
    <w:name w:val="Body text (2)"/>
    <w:basedOn w:val="Bodytext2"/>
    <w:uiPriority w:val="99"/>
    <w:qFormat/>
    <w:rsid w:val="007824F7"/>
    <w:rPr>
      <w:rFonts w:ascii="Segoe UI" w:hAnsi="Segoe UI" w:cs="Segoe UI"/>
      <w:b/>
      <w:bCs/>
      <w:sz w:val="20"/>
      <w:szCs w:val="20"/>
      <w:shd w:val="clear" w:color="auto" w:fill="FFFFFF"/>
    </w:rPr>
  </w:style>
  <w:style w:type="paragraph" w:customStyle="1" w:styleId="Bodytext21">
    <w:name w:val="Body text (2)1"/>
    <w:basedOn w:val="Normal"/>
    <w:link w:val="Bodytext2"/>
    <w:qFormat/>
    <w:rsid w:val="007824F7"/>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Char">
    <w:name w:val="Body Text Char"/>
    <w:basedOn w:val="DefaultParagraphFont"/>
    <w:link w:val="BodyText"/>
    <w:rsid w:val="007824F7"/>
    <w:rPr>
      <w:rFonts w:eastAsia="Times New Roman" w:cs="Times New Roman"/>
      <w:sz w:val="20"/>
      <w:szCs w:val="20"/>
      <w:shd w:val="clear" w:color="auto" w:fill="FFFFFF"/>
    </w:rPr>
  </w:style>
  <w:style w:type="paragraph" w:styleId="BodyText">
    <w:name w:val="Body Text"/>
    <w:basedOn w:val="Normal"/>
    <w:link w:val="BodyTextChar"/>
    <w:qFormat/>
    <w:rsid w:val="007824F7"/>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BodyTextChar1">
    <w:name w:val="Body Text Char1"/>
    <w:basedOn w:val="DefaultParagraphFont"/>
    <w:uiPriority w:val="99"/>
    <w:semiHidden/>
    <w:rsid w:val="007824F7"/>
    <w:rPr>
      <w:rFonts w:asciiTheme="minorHAnsi" w:hAnsiTheme="minorHAnsi"/>
      <w:sz w:val="22"/>
      <w:lang w:val="vi-VN"/>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7824F7"/>
    <w:pPr>
      <w:ind w:left="720"/>
      <w:contextualSpacing/>
    </w:pPr>
  </w:style>
  <w:style w:type="character" w:customStyle="1" w:styleId="Heading57">
    <w:name w:val="Heading #57"/>
    <w:basedOn w:val="DefaultParagraphFont"/>
    <w:uiPriority w:val="99"/>
    <w:rsid w:val="007824F7"/>
    <w:rPr>
      <w:rFonts w:ascii="Segoe UI" w:hAnsi="Segoe UI" w:cs="Segoe UI"/>
      <w:b/>
      <w:bCs/>
      <w:sz w:val="20"/>
      <w:szCs w:val="20"/>
      <w:u w:val="none"/>
    </w:rPr>
  </w:style>
  <w:style w:type="character" w:customStyle="1" w:styleId="Other">
    <w:name w:val="Other_"/>
    <w:basedOn w:val="DefaultParagraphFont"/>
    <w:link w:val="Other0"/>
    <w:rsid w:val="007824F7"/>
    <w:rPr>
      <w:rFonts w:eastAsia="Times New Roman" w:cs="Times New Roman"/>
      <w:sz w:val="20"/>
      <w:szCs w:val="20"/>
      <w:shd w:val="clear" w:color="auto" w:fill="FFFFFF"/>
    </w:rPr>
  </w:style>
  <w:style w:type="paragraph" w:customStyle="1" w:styleId="Other0">
    <w:name w:val="Other"/>
    <w:basedOn w:val="Normal"/>
    <w:link w:val="Other"/>
    <w:rsid w:val="007824F7"/>
    <w:pPr>
      <w:widowControl w:val="0"/>
      <w:shd w:val="clear" w:color="auto" w:fill="FFFFFF"/>
      <w:spacing w:after="0" w:line="336" w:lineRule="auto"/>
    </w:pPr>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824F7"/>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7824F7"/>
    <w:rPr>
      <w:rFonts w:asciiTheme="minorHAnsi" w:hAnsiTheme="minorHAnsi"/>
      <w:sz w:val="22"/>
      <w:lang w:val="vi-VN"/>
    </w:rPr>
  </w:style>
  <w:style w:type="character" w:customStyle="1" w:styleId="BodytextExact">
    <w:name w:val="Body text Exact"/>
    <w:basedOn w:val="DefaultParagraphFont"/>
    <w:rsid w:val="007824F7"/>
    <w:rPr>
      <w:rFonts w:ascii="Times New Roman" w:eastAsia="Times New Roman" w:hAnsi="Times New Roman" w:cs="Times New Roman"/>
      <w:b w:val="0"/>
      <w:bCs w:val="0"/>
      <w:i w:val="0"/>
      <w:iCs w:val="0"/>
      <w:smallCaps w:val="0"/>
      <w:strike w:val="0"/>
      <w:spacing w:val="5"/>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2023-08-17T07:55:00Z</dcterms:created>
  <dcterms:modified xsi:type="dcterms:W3CDTF">2023-10-11T09:02:00Z</dcterms:modified>
</cp:coreProperties>
</file>