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A2D" w:rsidRPr="00E22592" w:rsidRDefault="009C5642" w:rsidP="00CA7A2D">
      <w:pPr>
        <w:widowControl w:val="0"/>
        <w:spacing w:after="0" w:line="240" w:lineRule="auto"/>
        <w:jc w:val="center"/>
        <w:rPr>
          <w:rFonts w:asciiTheme="majorHAnsi" w:eastAsia="Times New Roman" w:hAnsiTheme="majorHAnsi" w:cstheme="majorHAnsi"/>
          <w:b/>
          <w:bCs/>
          <w:sz w:val="26"/>
          <w:szCs w:val="26"/>
          <w:lang w:val="en-US"/>
        </w:rPr>
      </w:pPr>
      <w:r>
        <w:rPr>
          <w:rFonts w:asciiTheme="majorHAnsi" w:eastAsia="Times New Roman" w:hAnsiTheme="majorHAnsi" w:cstheme="majorHAnsi"/>
          <w:b/>
          <w:sz w:val="26"/>
          <w:szCs w:val="26"/>
          <w:lang w:val="en-US"/>
        </w:rPr>
        <w:t xml:space="preserve">Bài 13: </w:t>
      </w:r>
      <w:r w:rsidR="00CA7A2D" w:rsidRPr="00E22592">
        <w:rPr>
          <w:rFonts w:asciiTheme="majorHAnsi" w:eastAsia="Times New Roman" w:hAnsiTheme="majorHAnsi" w:cstheme="majorHAnsi"/>
          <w:b/>
          <w:sz w:val="26"/>
          <w:szCs w:val="26"/>
          <w:lang w:val="en-US"/>
        </w:rPr>
        <w:t>Giải bài toán về nhiều hơn, ít hơn một số đơn vị (tiết 1)</w:t>
      </w:r>
    </w:p>
    <w:p w:rsidR="00CA7A2D" w:rsidRPr="00E22592" w:rsidRDefault="00CA7A2D" w:rsidP="00CA7A2D">
      <w:pPr>
        <w:widowControl w:val="0"/>
        <w:spacing w:after="0" w:line="240" w:lineRule="auto"/>
        <w:jc w:val="both"/>
        <w:rPr>
          <w:rFonts w:asciiTheme="majorHAnsi" w:eastAsia="Times New Roman" w:hAnsiTheme="majorHAnsi" w:cstheme="majorHAnsi"/>
          <w:b/>
          <w:bCs/>
          <w:sz w:val="26"/>
          <w:szCs w:val="26"/>
          <w:u w:val="single"/>
          <w:lang w:val="en-US"/>
        </w:rPr>
      </w:pPr>
      <w:r w:rsidRPr="00E22592">
        <w:rPr>
          <w:rFonts w:asciiTheme="majorHAnsi" w:eastAsia="Times New Roman" w:hAnsiTheme="majorHAnsi" w:cstheme="majorHAnsi"/>
          <w:b/>
          <w:sz w:val="26"/>
          <w:szCs w:val="26"/>
          <w:u w:val="single"/>
          <w:lang w:val="en-US"/>
        </w:rPr>
        <w:t>I. Yêu cầu cần đạt:</w:t>
      </w:r>
    </w:p>
    <w:p w:rsidR="00CA7A2D" w:rsidRPr="00E22592" w:rsidRDefault="00CA7A2D" w:rsidP="00CA7A2D">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Ôn tập bảng cộng (qua 10)</w:t>
      </w:r>
    </w:p>
    <w:p w:rsidR="00CA7A2D" w:rsidRPr="00E22592" w:rsidRDefault="00CA7A2D" w:rsidP="00CA7A2D">
      <w:pPr>
        <w:spacing w:after="0" w:line="240" w:lineRule="auto"/>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Biết cách giải và trình bày bài giải Bài toán về nhiều hơn, ít hơn.</w:t>
      </w:r>
    </w:p>
    <w:p w:rsidR="00CA7A2D" w:rsidRPr="00E22592" w:rsidRDefault="00CA7A2D" w:rsidP="00CA7A2D">
      <w:pPr>
        <w:spacing w:after="0" w:line="240" w:lineRule="auto"/>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xml:space="preserve">- Liên hệ kiến thức đã học vào giải quyết một số tình huống gắn với thực tế cuộc sống hằng ngày trong gia đình, cộng đồng. </w:t>
      </w:r>
    </w:p>
    <w:p w:rsidR="00CA7A2D" w:rsidRPr="00E22592" w:rsidRDefault="00CA7A2D" w:rsidP="00CA7A2D">
      <w:pPr>
        <w:spacing w:after="0" w:line="240" w:lineRule="auto"/>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Phát triển các NL toán học.</w:t>
      </w:r>
    </w:p>
    <w:p w:rsidR="00CA7A2D" w:rsidRPr="00E22592" w:rsidRDefault="00CA7A2D" w:rsidP="00CA7A2D">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Phát triển kĩ năng hợp tác, rèn tính cẩn thận.</w:t>
      </w:r>
    </w:p>
    <w:p w:rsidR="00CA7A2D" w:rsidRPr="00E22592" w:rsidRDefault="00CA7A2D" w:rsidP="00CA7A2D">
      <w:pPr>
        <w:widowControl w:val="0"/>
        <w:spacing w:after="0" w:line="240" w:lineRule="auto"/>
        <w:jc w:val="both"/>
        <w:rPr>
          <w:rFonts w:asciiTheme="majorHAnsi" w:eastAsia="Times New Roman" w:hAnsiTheme="majorHAnsi" w:cstheme="majorHAnsi"/>
          <w:b/>
          <w:bCs/>
          <w:sz w:val="26"/>
          <w:szCs w:val="26"/>
          <w:u w:val="single"/>
          <w:lang w:val="en-US"/>
        </w:rPr>
      </w:pPr>
      <w:r w:rsidRPr="00E22592">
        <w:rPr>
          <w:rFonts w:asciiTheme="majorHAnsi" w:eastAsia="Times New Roman" w:hAnsiTheme="majorHAnsi" w:cstheme="majorHAnsi"/>
          <w:b/>
          <w:bCs/>
          <w:sz w:val="26"/>
          <w:szCs w:val="26"/>
          <w:u w:val="single"/>
          <w:lang w:val="en-US"/>
        </w:rPr>
        <w:t>II. Đồ dùng dạy học:</w:t>
      </w:r>
    </w:p>
    <w:p w:rsidR="00CA7A2D" w:rsidRPr="00E22592" w:rsidRDefault="00CA7A2D" w:rsidP="00CA7A2D">
      <w:pPr>
        <w:spacing w:after="0" w:line="240" w:lineRule="auto"/>
        <w:rPr>
          <w:rFonts w:asciiTheme="majorHAnsi" w:eastAsia="SimSun" w:hAnsiTheme="majorHAnsi" w:cstheme="majorHAnsi"/>
          <w:sz w:val="26"/>
          <w:szCs w:val="26"/>
          <w:lang w:val="en-US"/>
        </w:rPr>
      </w:pPr>
      <w:r w:rsidRPr="00E22592">
        <w:rPr>
          <w:rFonts w:asciiTheme="majorHAnsi" w:eastAsia="SimSun" w:hAnsiTheme="majorHAnsi" w:cstheme="majorHAnsi"/>
          <w:b/>
          <w:bCs/>
          <w:color w:val="000000"/>
          <w:sz w:val="26"/>
          <w:szCs w:val="26"/>
          <w:lang w:val="en-US"/>
        </w:rPr>
        <w:t xml:space="preserve">- Học sinh: </w:t>
      </w:r>
      <w:r w:rsidRPr="00E22592">
        <w:rPr>
          <w:rFonts w:asciiTheme="majorHAnsi" w:eastAsia="SimSun" w:hAnsiTheme="majorHAnsi" w:cstheme="majorHAnsi"/>
          <w:color w:val="000000"/>
          <w:sz w:val="26"/>
          <w:szCs w:val="26"/>
          <w:lang w:val="en-US"/>
        </w:rPr>
        <w:t>Bộ đồ dùng toán lớp 2, SGK Toán 2</w:t>
      </w:r>
    </w:p>
    <w:p w:rsidR="00CA7A2D" w:rsidRPr="00E22592" w:rsidRDefault="00CA7A2D" w:rsidP="00CA7A2D">
      <w:pPr>
        <w:spacing w:after="0" w:line="240" w:lineRule="auto"/>
        <w:rPr>
          <w:rFonts w:asciiTheme="majorHAnsi" w:eastAsia="SimSun" w:hAnsiTheme="majorHAnsi" w:cstheme="majorHAnsi"/>
          <w:sz w:val="26"/>
          <w:szCs w:val="26"/>
          <w:lang w:val="en-US"/>
        </w:rPr>
      </w:pPr>
      <w:r w:rsidRPr="00E22592">
        <w:rPr>
          <w:rFonts w:asciiTheme="majorHAnsi" w:eastAsia="SimSun" w:hAnsiTheme="majorHAnsi" w:cstheme="majorHAnsi"/>
          <w:b/>
          <w:bCs/>
          <w:color w:val="000000"/>
          <w:sz w:val="26"/>
          <w:szCs w:val="26"/>
          <w:lang w:val="en-US"/>
        </w:rPr>
        <w:t>- Giáo viên</w:t>
      </w:r>
      <w:r w:rsidRPr="00E22592">
        <w:rPr>
          <w:rFonts w:asciiTheme="majorHAnsi" w:eastAsia="SimSun" w:hAnsiTheme="majorHAnsi" w:cstheme="majorHAnsi"/>
          <w:color w:val="000000"/>
          <w:sz w:val="26"/>
          <w:szCs w:val="26"/>
          <w:lang w:val="en-US"/>
        </w:rPr>
        <w:t>: - Bộ đồ dùng học Toán của HS.</w:t>
      </w:r>
    </w:p>
    <w:p w:rsidR="00CA7A2D" w:rsidRPr="00E22592" w:rsidRDefault="00CA7A2D" w:rsidP="00CA7A2D">
      <w:pPr>
        <w:spacing w:after="0" w:line="240" w:lineRule="auto"/>
        <w:rPr>
          <w:rFonts w:asciiTheme="majorHAnsi" w:eastAsia="SimSun" w:hAnsiTheme="majorHAnsi" w:cstheme="majorHAnsi"/>
          <w:b/>
          <w:bCs/>
          <w:sz w:val="26"/>
          <w:szCs w:val="26"/>
          <w:u w:val="single"/>
          <w:lang w:val="en-US"/>
        </w:rPr>
      </w:pPr>
      <w:r w:rsidRPr="00E22592">
        <w:rPr>
          <w:rFonts w:asciiTheme="majorHAnsi" w:eastAsia="SimSun" w:hAnsiTheme="majorHAnsi" w:cstheme="majorHAnsi"/>
          <w:color w:val="000000"/>
          <w:sz w:val="26"/>
          <w:szCs w:val="26"/>
          <w:lang w:val="en-US"/>
        </w:rPr>
        <w:t>- Các que tính, các chấm tròn, các bông hoa.</w:t>
      </w:r>
    </w:p>
    <w:p w:rsidR="00CA7A2D" w:rsidRPr="00E22592" w:rsidRDefault="00CA7A2D" w:rsidP="00CA7A2D">
      <w:pPr>
        <w:widowControl w:val="0"/>
        <w:spacing w:after="0" w:line="240" w:lineRule="auto"/>
        <w:jc w:val="both"/>
        <w:rPr>
          <w:rFonts w:asciiTheme="majorHAnsi" w:eastAsia="Times New Roman" w:hAnsiTheme="majorHAnsi" w:cstheme="majorHAnsi"/>
          <w:b/>
          <w:bCs/>
          <w:sz w:val="26"/>
          <w:szCs w:val="26"/>
          <w:u w:val="single"/>
          <w:lang w:val="en-US"/>
        </w:rPr>
      </w:pPr>
      <w:r w:rsidRPr="00E22592">
        <w:rPr>
          <w:rFonts w:asciiTheme="majorHAnsi" w:eastAsia="Times New Roman" w:hAnsiTheme="majorHAnsi" w:cstheme="majorHAnsi"/>
          <w:b/>
          <w:bCs/>
          <w:sz w:val="26"/>
          <w:szCs w:val="26"/>
          <w:u w:val="single"/>
          <w:lang w:val="en-US"/>
        </w:rPr>
        <w:t>III. Các hoạt động dạy học:</w:t>
      </w:r>
    </w:p>
    <w:p w:rsidR="00CA7A2D" w:rsidRPr="00E22592" w:rsidRDefault="00CA7A2D" w:rsidP="00CA7A2D">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b/>
          <w:bCs/>
          <w:sz w:val="26"/>
          <w:szCs w:val="26"/>
          <w:lang w:val="en-US"/>
        </w:rPr>
        <w:t xml:space="preserve">1. Khởi động: </w:t>
      </w:r>
      <w:r w:rsidRPr="00E22592">
        <w:rPr>
          <w:rFonts w:asciiTheme="majorHAnsi" w:eastAsia="SimSun" w:hAnsiTheme="majorHAnsi" w:cstheme="majorHAnsi"/>
          <w:color w:val="000000"/>
          <w:sz w:val="26"/>
          <w:szCs w:val="26"/>
          <w:lang w:val="en-US"/>
        </w:rPr>
        <w:t>HS chơi trò chơi “Đố bạn” theo nhóm:</w:t>
      </w:r>
    </w:p>
    <w:p w:rsidR="00CA7A2D" w:rsidRPr="00E22592" w:rsidRDefault="00CA7A2D" w:rsidP="00CA7A2D">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xml:space="preserve">- Nhiệm vụ 1: Một HS lấy ra một số đồ vật (que tính, hình vuông, hình tròn,...) đồ bạn lấy được nhiều hơn số đồ vật mình lấy là 2 đồ vật </w:t>
      </w:r>
    </w:p>
    <w:p w:rsidR="00CA7A2D" w:rsidRPr="00E22592" w:rsidRDefault="00CA7A2D" w:rsidP="00CA7A2D">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Nhiệm vụ 2: Một HS lấy ra một số đồ vật (que tính, hình vuông, hình tròn...đố bạn lấy được ít hơn số đồ vật mình lấy là 2 đồ vật.</w:t>
      </w:r>
    </w:p>
    <w:p w:rsidR="00CA7A2D" w:rsidRPr="00E22592" w:rsidRDefault="00CA7A2D" w:rsidP="00CA7A2D">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xml:space="preserve">- Một số nhóm chia sẻ trước lớp. GV đặt câu hỏi để HS diễn tả cách nào lấy được đúng số đồ vật theo yêu cầu (khuyến khích HS nói cách làm của cá nhân các em). </w:t>
      </w:r>
    </w:p>
    <w:p w:rsidR="00CA7A2D" w:rsidRPr="00E22592" w:rsidRDefault="00CA7A2D" w:rsidP="00CA7A2D">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xml:space="preserve">- HS nhận biết. Số đồ vật của bạn A “nhiều hơn" số đồ vật của bạn B nghĩa là số đồ vật của A bằng số đồ vật của. </w:t>
      </w:r>
    </w:p>
    <w:p w:rsidR="00CA7A2D" w:rsidRPr="00E22592" w:rsidRDefault="00CA7A2D" w:rsidP="00CA7A2D">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2. GV yêu cầu HS quan sát tranh thảo luận theo cặp, sử dụng các từ nhiều hơn, ít hơn để đặt câu hỏi về số bông hoa của các tổ</w:t>
      </w:r>
    </w:p>
    <w:p w:rsidR="00CA7A2D" w:rsidRPr="00E22592" w:rsidRDefault="00CA7A2D" w:rsidP="00CA7A2D">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xml:space="preserve">- GV nhận xét, đánh giá </w:t>
      </w:r>
    </w:p>
    <w:p w:rsidR="00CA7A2D" w:rsidRPr="00E22592" w:rsidRDefault="00CA7A2D" w:rsidP="00CA7A2D">
      <w:pPr>
        <w:spacing w:after="0" w:line="240" w:lineRule="auto"/>
        <w:jc w:val="both"/>
        <w:rPr>
          <w:rFonts w:asciiTheme="majorHAnsi" w:eastAsia="SimSun" w:hAnsiTheme="majorHAnsi" w:cstheme="majorHAnsi"/>
          <w:b/>
          <w:bCs/>
          <w:sz w:val="26"/>
          <w:szCs w:val="26"/>
          <w:lang w:val="en-US"/>
        </w:rPr>
      </w:pPr>
      <w:r w:rsidRPr="00E22592">
        <w:rPr>
          <w:rFonts w:asciiTheme="majorHAnsi" w:eastAsia="SimSun" w:hAnsiTheme="majorHAnsi" w:cstheme="majorHAnsi"/>
          <w:color w:val="000000"/>
          <w:sz w:val="26"/>
          <w:szCs w:val="26"/>
          <w:lang w:val="en-US"/>
        </w:rPr>
        <w:t>- GV dẫn dắt vào bài mới</w:t>
      </w:r>
    </w:p>
    <w:p w:rsidR="00CA7A2D" w:rsidRPr="00E22592" w:rsidRDefault="00CA7A2D" w:rsidP="00CA7A2D">
      <w:pPr>
        <w:widowControl w:val="0"/>
        <w:numPr>
          <w:ilvl w:val="0"/>
          <w:numId w:val="1"/>
        </w:numPr>
        <w:spacing w:after="0" w:line="240" w:lineRule="auto"/>
        <w:jc w:val="both"/>
        <w:rPr>
          <w:rFonts w:asciiTheme="majorHAnsi" w:eastAsia="Times New Roman" w:hAnsiTheme="majorHAnsi" w:cstheme="majorHAnsi"/>
          <w:b/>
          <w:bCs/>
          <w:sz w:val="26"/>
          <w:szCs w:val="26"/>
          <w:lang w:val="en-US"/>
        </w:rPr>
      </w:pPr>
      <w:r w:rsidRPr="00E22592">
        <w:rPr>
          <w:rFonts w:asciiTheme="majorHAnsi" w:eastAsia="Times New Roman" w:hAnsiTheme="majorHAnsi" w:cstheme="majorHAnsi"/>
          <w:b/>
          <w:bCs/>
          <w:sz w:val="26"/>
          <w:szCs w:val="26"/>
          <w:lang w:val="en-US"/>
        </w:rPr>
        <w:t>Khám phá:</w:t>
      </w:r>
    </w:p>
    <w:p w:rsidR="00CA7A2D" w:rsidRPr="00E22592" w:rsidRDefault="00CA7A2D" w:rsidP="00CA7A2D">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Huy động kinh nghiệm của HS liên quan đến bài toán nhiều hơn. Bao gồm các hoạt động: HS đọc bài toán, tìm hiểu đề bài và quan sát tranh minh họa bài toán.</w:t>
      </w:r>
    </w:p>
    <w:p w:rsidR="00CA7A2D" w:rsidRPr="00E22592" w:rsidRDefault="00CA7A2D" w:rsidP="00CA7A2D">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color w:val="000000"/>
          <w:sz w:val="26"/>
          <w:szCs w:val="26"/>
          <w:lang w:val="en-US"/>
        </w:rPr>
        <w:t>- GV yêu cầu HS thảo luận cách giải bài toán và cách trình bày bài giải bằng cách thực hiện lần lượt các hoạt động.</w:t>
      </w:r>
    </w:p>
    <w:p w:rsidR="00CA7A2D" w:rsidRPr="00E22592" w:rsidRDefault="00CA7A2D" w:rsidP="00CA7A2D">
      <w:pPr>
        <w:spacing w:after="0" w:line="240" w:lineRule="auto"/>
        <w:jc w:val="both"/>
        <w:rPr>
          <w:rFonts w:asciiTheme="majorHAnsi" w:eastAsia="SimSun" w:hAnsiTheme="majorHAnsi" w:cstheme="majorHAnsi"/>
          <w:b/>
          <w:bCs/>
          <w:sz w:val="26"/>
          <w:szCs w:val="26"/>
          <w:lang w:val="en-US"/>
        </w:rPr>
      </w:pPr>
      <w:r w:rsidRPr="00E22592">
        <w:rPr>
          <w:rFonts w:asciiTheme="majorHAnsi" w:eastAsia="SimSun" w:hAnsiTheme="majorHAnsi" w:cstheme="majorHAnsi"/>
          <w:color w:val="000000"/>
          <w:sz w:val="26"/>
          <w:szCs w:val="26"/>
          <w:lang w:val="en-US"/>
        </w:rPr>
        <w:t>- GV giới thiệu thao tác giải Bài toán có lời văn dạng “Bài toán về nhiều hơn”, đó là: “thêm” thì cộng.</w:t>
      </w:r>
    </w:p>
    <w:p w:rsidR="00CA7A2D" w:rsidRPr="00E22592" w:rsidRDefault="00CA7A2D" w:rsidP="00CA7A2D">
      <w:pPr>
        <w:widowControl w:val="0"/>
        <w:numPr>
          <w:ilvl w:val="0"/>
          <w:numId w:val="1"/>
        </w:numPr>
        <w:spacing w:after="0" w:line="240" w:lineRule="auto"/>
        <w:jc w:val="both"/>
        <w:rPr>
          <w:rFonts w:asciiTheme="majorHAnsi" w:eastAsia="Times New Roman" w:hAnsiTheme="majorHAnsi" w:cstheme="majorHAnsi"/>
          <w:b/>
          <w:bCs/>
          <w:sz w:val="26"/>
          <w:szCs w:val="26"/>
          <w:lang w:val="en-US"/>
        </w:rPr>
      </w:pPr>
      <w:r w:rsidRPr="00E22592">
        <w:rPr>
          <w:rFonts w:asciiTheme="majorHAnsi" w:eastAsia="Times New Roman" w:hAnsiTheme="majorHAnsi" w:cstheme="majorHAnsi"/>
          <w:b/>
          <w:bCs/>
          <w:sz w:val="26"/>
          <w:szCs w:val="26"/>
          <w:lang w:val="en-US"/>
        </w:rPr>
        <w:t>Luyện tập</w:t>
      </w:r>
    </w:p>
    <w:p w:rsidR="00CA7A2D" w:rsidRPr="00E22592" w:rsidRDefault="00CA7A2D" w:rsidP="00CA7A2D">
      <w:pPr>
        <w:widowControl w:val="0"/>
        <w:spacing w:after="0" w:line="240" w:lineRule="auto"/>
        <w:jc w:val="both"/>
        <w:rPr>
          <w:rFonts w:asciiTheme="majorHAnsi" w:eastAsia="Times New Roman" w:hAnsiTheme="majorHAnsi" w:cstheme="majorHAnsi"/>
          <w:i/>
          <w:iCs/>
          <w:sz w:val="26"/>
          <w:szCs w:val="26"/>
          <w:lang w:val="en-US"/>
        </w:rPr>
      </w:pPr>
      <w:r w:rsidRPr="00E22592">
        <w:rPr>
          <w:rFonts w:asciiTheme="majorHAnsi" w:eastAsia="Times New Roman" w:hAnsiTheme="majorHAnsi" w:cstheme="majorHAnsi"/>
          <w:i/>
          <w:iCs/>
          <w:sz w:val="26"/>
          <w:szCs w:val="26"/>
          <w:lang w:val="en-US"/>
        </w:rPr>
        <w:t xml:space="preserve">Bài 1: </w:t>
      </w:r>
      <w:r w:rsidRPr="00E22592">
        <w:rPr>
          <w:rFonts w:asciiTheme="majorHAnsi" w:eastAsia="Times New Roman" w:hAnsiTheme="majorHAnsi" w:cstheme="majorHAnsi"/>
          <w:sz w:val="26"/>
          <w:szCs w:val="26"/>
          <w:lang w:val="en-US"/>
        </w:rPr>
        <w:t>- HS đọc YC bài.- Bài yêu cầu làm gì?</w:t>
      </w:r>
    </w:p>
    <w:p w:rsidR="00CA7A2D" w:rsidRPr="00E22592" w:rsidRDefault="00CA7A2D" w:rsidP="00CA7A2D">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xml:space="preserve">- hướng dẫn HS làm bài.Muốn tính tổng các số ta làm thế nào? </w:t>
      </w:r>
    </w:p>
    <w:p w:rsidR="00CA7A2D" w:rsidRPr="00E22592" w:rsidRDefault="00CA7A2D" w:rsidP="00CA7A2D">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Nhận xét, tuyên dương HS.</w:t>
      </w:r>
    </w:p>
    <w:p w:rsidR="00CA7A2D" w:rsidRPr="00E22592" w:rsidRDefault="00CA7A2D" w:rsidP="00CA7A2D">
      <w:pPr>
        <w:widowControl w:val="0"/>
        <w:spacing w:after="0" w:line="240" w:lineRule="auto"/>
        <w:jc w:val="both"/>
        <w:rPr>
          <w:rFonts w:asciiTheme="majorHAnsi" w:eastAsia="Times New Roman" w:hAnsiTheme="majorHAnsi" w:cstheme="majorHAnsi"/>
          <w:i/>
          <w:iCs/>
          <w:sz w:val="26"/>
          <w:szCs w:val="26"/>
          <w:lang w:val="en-US"/>
        </w:rPr>
      </w:pPr>
      <w:r w:rsidRPr="00E22592">
        <w:rPr>
          <w:rFonts w:asciiTheme="majorHAnsi" w:eastAsia="Times New Roman" w:hAnsiTheme="majorHAnsi" w:cstheme="majorHAnsi"/>
          <w:i/>
          <w:iCs/>
          <w:sz w:val="26"/>
          <w:szCs w:val="26"/>
          <w:lang w:val="en-US"/>
        </w:rPr>
        <w:t>Bài 2:</w:t>
      </w:r>
      <w:r w:rsidRPr="00E22592">
        <w:rPr>
          <w:rFonts w:asciiTheme="majorHAnsi" w:eastAsia="Times New Roman" w:hAnsiTheme="majorHAnsi" w:cstheme="majorHAnsi"/>
          <w:sz w:val="26"/>
          <w:szCs w:val="26"/>
          <w:lang w:val="en-US"/>
        </w:rPr>
        <w:t>- HS đọc YC bài.+ Bài toán cho biết điều gì?+ Bài yêu cầu làm gì?</w:t>
      </w:r>
    </w:p>
    <w:p w:rsidR="00CA7A2D" w:rsidRPr="00E22592" w:rsidRDefault="00CA7A2D" w:rsidP="00CA7A2D">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lên tóm tắt bài toán.- Bài toán này làm phép tính nào?</w:t>
      </w:r>
    </w:p>
    <w:p w:rsidR="00CA7A2D" w:rsidRPr="00E22592" w:rsidRDefault="00CA7A2D" w:rsidP="00CA7A2D">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trình bày vào vở ô li. HS khác lên bảng trình bày.- Nhận xét, tuyên dương.</w:t>
      </w:r>
    </w:p>
    <w:p w:rsidR="00CA7A2D" w:rsidRPr="00E22592" w:rsidRDefault="00CA7A2D" w:rsidP="00CA7A2D">
      <w:pPr>
        <w:widowControl w:val="0"/>
        <w:spacing w:after="0" w:line="240" w:lineRule="auto"/>
        <w:jc w:val="both"/>
        <w:rPr>
          <w:rFonts w:asciiTheme="majorHAnsi" w:eastAsia="Times New Roman" w:hAnsiTheme="majorHAnsi" w:cstheme="majorHAnsi"/>
          <w:i/>
          <w:iCs/>
          <w:sz w:val="26"/>
          <w:szCs w:val="26"/>
          <w:lang w:val="en-US"/>
        </w:rPr>
      </w:pPr>
      <w:r w:rsidRPr="00E22592">
        <w:rPr>
          <w:rFonts w:asciiTheme="majorHAnsi" w:eastAsia="Times New Roman" w:hAnsiTheme="majorHAnsi" w:cstheme="majorHAnsi"/>
          <w:i/>
          <w:iCs/>
          <w:sz w:val="26"/>
          <w:szCs w:val="26"/>
          <w:lang w:val="en-US"/>
        </w:rPr>
        <w:t>Bài 3:</w:t>
      </w:r>
      <w:r w:rsidRPr="00E22592">
        <w:rPr>
          <w:rFonts w:asciiTheme="majorHAnsi" w:eastAsia="Times New Roman" w:hAnsiTheme="majorHAnsi" w:cstheme="majorHAnsi"/>
          <w:sz w:val="26"/>
          <w:szCs w:val="26"/>
          <w:lang w:val="en-US"/>
        </w:rPr>
        <w:t>-  HS đọc YC bài.</w:t>
      </w:r>
    </w:p>
    <w:p w:rsidR="00CA7A2D" w:rsidRPr="00E22592" w:rsidRDefault="00CA7A2D" w:rsidP="00CA7A2D">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Bài toán cho biết điều gì?+ Bài yêu cầu làm gì?</w:t>
      </w:r>
    </w:p>
    <w:p w:rsidR="00CA7A2D" w:rsidRPr="00E22592" w:rsidRDefault="00CA7A2D" w:rsidP="00CA7A2D">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lastRenderedPageBreak/>
        <w:t>-  HS lên tóm tắt bài toán.- Bài toán này làm phép tính nào?</w:t>
      </w:r>
    </w:p>
    <w:p w:rsidR="00CA7A2D" w:rsidRDefault="00CA7A2D" w:rsidP="00CA7A2D">
      <w:r w:rsidRPr="00E22592">
        <w:rPr>
          <w:rFonts w:asciiTheme="majorHAnsi" w:eastAsia="Times New Roman" w:hAnsiTheme="majorHAnsi" w:cstheme="majorHAnsi"/>
          <w:sz w:val="26"/>
          <w:szCs w:val="26"/>
          <w:lang w:val="en-US"/>
        </w:rPr>
        <w:t>- HS trình bày vào vở ô li. HS khác lên bảng trình bày. HS kiểm tra chéo vở cho</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nhau.- Nhận xét, tuyên dương.</w:t>
      </w:r>
    </w:p>
    <w:p w:rsidR="007B511A" w:rsidRPr="00E22592" w:rsidRDefault="007B511A" w:rsidP="007B511A">
      <w:pPr>
        <w:widowControl w:val="0"/>
        <w:numPr>
          <w:ilvl w:val="0"/>
          <w:numId w:val="2"/>
        </w:numPr>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b/>
          <w:bCs/>
          <w:sz w:val="26"/>
          <w:szCs w:val="26"/>
          <w:lang w:val="en-US"/>
        </w:rPr>
        <w:t>Trò chơi “Bắt vịt”:</w:t>
      </w:r>
      <w:r w:rsidRPr="00E22592">
        <w:rPr>
          <w:rFonts w:asciiTheme="majorHAnsi" w:eastAsia="Times New Roman" w:hAnsiTheme="majorHAnsi" w:cstheme="majorHAnsi"/>
          <w:sz w:val="26"/>
          <w:szCs w:val="26"/>
          <w:lang w:val="en-US"/>
        </w:rPr>
        <w:t>- Nêu tên trò chơi và phổ biến cách chơi, luật chơi.</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Thao tác mẫu.- Ghép đôi HS.- Nhận xét, khen ngợi HS.</w:t>
      </w:r>
    </w:p>
    <w:p w:rsidR="007B511A" w:rsidRPr="00E22592" w:rsidRDefault="007B511A" w:rsidP="007B511A">
      <w:pPr>
        <w:spacing w:after="0" w:line="240" w:lineRule="auto"/>
        <w:jc w:val="both"/>
        <w:rPr>
          <w:rFonts w:asciiTheme="majorHAnsi" w:eastAsia="SimSun" w:hAnsiTheme="majorHAnsi" w:cstheme="majorHAnsi"/>
          <w:sz w:val="26"/>
          <w:szCs w:val="26"/>
          <w:lang w:val="en-US"/>
        </w:rPr>
      </w:pPr>
      <w:r w:rsidRPr="00E22592">
        <w:rPr>
          <w:rFonts w:asciiTheme="majorHAnsi" w:eastAsia="SimSun" w:hAnsiTheme="majorHAnsi" w:cstheme="majorHAnsi"/>
          <w:b/>
          <w:bCs/>
          <w:sz w:val="26"/>
          <w:szCs w:val="26"/>
          <w:lang w:val="en-US"/>
        </w:rPr>
        <w:t>3. Vận dụng:</w:t>
      </w:r>
      <w:r w:rsidRPr="00E22592">
        <w:rPr>
          <w:rFonts w:asciiTheme="majorHAnsi" w:eastAsia="SimSun" w:hAnsiTheme="majorHAnsi" w:cstheme="majorHAnsi"/>
          <w:color w:val="000000"/>
          <w:sz w:val="26"/>
          <w:szCs w:val="26"/>
          <w:lang w:val="en-US"/>
        </w:rPr>
        <w:t>- Bài học hôm nay, em biết thêm được điều gì?</w:t>
      </w:r>
    </w:p>
    <w:p w:rsidR="007B511A" w:rsidRPr="00E22592" w:rsidRDefault="007B511A" w:rsidP="007B511A">
      <w:pPr>
        <w:spacing w:after="0" w:line="240" w:lineRule="auto"/>
        <w:jc w:val="both"/>
        <w:rPr>
          <w:rFonts w:asciiTheme="majorHAnsi" w:eastAsia=".VnTime" w:hAnsiTheme="majorHAnsi" w:cstheme="majorHAnsi"/>
          <w:b/>
          <w:color w:val="000000"/>
          <w:sz w:val="26"/>
          <w:szCs w:val="26"/>
          <w:u w:val="single"/>
          <w:lang w:val="en-US"/>
        </w:rPr>
      </w:pPr>
      <w:r w:rsidRPr="00E22592">
        <w:rPr>
          <w:rFonts w:asciiTheme="majorHAnsi" w:eastAsia="SimSun" w:hAnsiTheme="majorHAnsi" w:cstheme="majorHAnsi"/>
          <w:color w:val="000000"/>
          <w:sz w:val="26"/>
          <w:szCs w:val="26"/>
          <w:lang w:val="en-US"/>
        </w:rPr>
        <w:t>- Về nhà, các em hãy tìm những tình huống có liên quan đến bài toán về nhiều hơn trong thực tế, hôm sau chia sẻ với các bạn</w:t>
      </w:r>
    </w:p>
    <w:p w:rsidR="007B511A" w:rsidRPr="00E22592" w:rsidRDefault="007B511A" w:rsidP="007B511A">
      <w:pPr>
        <w:widowControl w:val="0"/>
        <w:shd w:val="clear" w:color="auto" w:fill="FFFFFF"/>
        <w:spacing w:after="0" w:line="240" w:lineRule="auto"/>
        <w:contextualSpacing/>
        <w:jc w:val="both"/>
        <w:rPr>
          <w:rFonts w:asciiTheme="majorHAnsi" w:eastAsia="Times New Roman" w:hAnsiTheme="majorHAnsi" w:cstheme="majorHAnsi"/>
          <w:b/>
          <w:color w:val="000000"/>
          <w:sz w:val="26"/>
          <w:szCs w:val="26"/>
          <w:u w:val="single"/>
          <w:lang w:val="en-US"/>
        </w:rPr>
      </w:pPr>
      <w:r w:rsidRPr="00E22592">
        <w:rPr>
          <w:rFonts w:asciiTheme="majorHAnsi" w:eastAsia=".VnTime" w:hAnsiTheme="majorHAnsi" w:cstheme="majorHAnsi"/>
          <w:b/>
          <w:color w:val="000000"/>
          <w:sz w:val="26"/>
          <w:szCs w:val="26"/>
          <w:u w:val="single"/>
          <w:lang w:val="en-US"/>
        </w:rPr>
        <w:t xml:space="preserve">IV. Điều chỉnh sau bài dạy: </w:t>
      </w:r>
    </w:p>
    <w:p w:rsidR="007B511A" w:rsidRPr="00E22592" w:rsidRDefault="007B511A" w:rsidP="007B511A">
      <w:pPr>
        <w:widowControl w:val="0"/>
        <w:spacing w:after="0" w:line="240" w:lineRule="auto"/>
        <w:jc w:val="both"/>
        <w:rPr>
          <w:rFonts w:asciiTheme="majorHAnsi" w:eastAsia="Times New Roman" w:hAnsiTheme="majorHAnsi" w:cstheme="majorHAnsi"/>
          <w:color w:val="000000"/>
          <w:sz w:val="26"/>
          <w:szCs w:val="26"/>
          <w:lang w:val="en-US"/>
        </w:rPr>
      </w:pPr>
      <w:r w:rsidRPr="00E22592">
        <w:rPr>
          <w:rFonts w:asciiTheme="majorHAnsi" w:eastAsia="Times New Roman" w:hAnsiTheme="majorHAnsi" w:cstheme="majorHAnsi"/>
          <w:color w:val="000000"/>
          <w:sz w:val="26"/>
          <w:szCs w:val="26"/>
          <w:lang w:val="en-US"/>
        </w:rPr>
        <w:t>…………………………………………………………………….................</w:t>
      </w:r>
    </w:p>
    <w:p w:rsidR="007B511A" w:rsidRPr="00E22592" w:rsidRDefault="007B511A" w:rsidP="007B511A">
      <w:pPr>
        <w:widowControl w:val="0"/>
        <w:spacing w:after="0" w:line="240" w:lineRule="auto"/>
        <w:jc w:val="center"/>
        <w:rPr>
          <w:rFonts w:asciiTheme="majorHAnsi" w:eastAsia="Times New Roman" w:hAnsiTheme="majorHAnsi" w:cstheme="majorHAnsi"/>
          <w:b/>
          <w:bCs/>
          <w:color w:val="000000"/>
          <w:sz w:val="26"/>
          <w:szCs w:val="26"/>
          <w:lang w:val="en-US"/>
        </w:rPr>
      </w:pPr>
      <w:r w:rsidRPr="00E22592">
        <w:rPr>
          <w:rFonts w:asciiTheme="majorHAnsi" w:eastAsia="Times New Roman" w:hAnsiTheme="majorHAnsi" w:cstheme="majorHAnsi"/>
          <w:color w:val="000000"/>
          <w:sz w:val="26"/>
          <w:szCs w:val="26"/>
          <w:lang w:val="en-US"/>
        </w:rPr>
        <w:t>_________________________________</w:t>
      </w:r>
    </w:p>
    <w:p w:rsidR="007B511A" w:rsidRPr="00E22592" w:rsidRDefault="007B511A" w:rsidP="007B511A">
      <w:pPr>
        <w:widowControl w:val="0"/>
        <w:spacing w:after="0" w:line="240" w:lineRule="auto"/>
        <w:jc w:val="center"/>
        <w:rPr>
          <w:rFonts w:asciiTheme="majorHAnsi" w:eastAsia="Times New Roman" w:hAnsiTheme="majorHAnsi" w:cstheme="majorHAnsi"/>
          <w:b/>
          <w:sz w:val="26"/>
          <w:szCs w:val="26"/>
          <w:lang w:val="en-US"/>
        </w:rPr>
      </w:pPr>
      <w:r w:rsidRPr="00E22592">
        <w:rPr>
          <w:rFonts w:asciiTheme="majorHAnsi" w:eastAsia="Times New Roman" w:hAnsiTheme="majorHAnsi" w:cstheme="majorHAnsi"/>
          <w:b/>
          <w:sz w:val="26"/>
          <w:szCs w:val="26"/>
          <w:lang w:val="en-US"/>
        </w:rPr>
        <w:t>Bài toán về nhiều hơn, ít hơn một số đơn vị (tiết 2)</w:t>
      </w:r>
    </w:p>
    <w:p w:rsidR="007B511A" w:rsidRPr="00E22592" w:rsidRDefault="007B511A" w:rsidP="007B511A">
      <w:pPr>
        <w:widowControl w:val="0"/>
        <w:spacing w:after="0" w:line="240" w:lineRule="auto"/>
        <w:jc w:val="both"/>
        <w:rPr>
          <w:rFonts w:asciiTheme="majorHAnsi" w:eastAsia="Times New Roman" w:hAnsiTheme="majorHAnsi" w:cstheme="majorHAnsi"/>
          <w:b/>
          <w:bCs/>
          <w:sz w:val="26"/>
          <w:szCs w:val="26"/>
          <w:u w:val="single"/>
          <w:lang w:val="en-US"/>
        </w:rPr>
      </w:pPr>
      <w:r w:rsidRPr="00E22592">
        <w:rPr>
          <w:rFonts w:asciiTheme="majorHAnsi" w:eastAsia="Times New Roman" w:hAnsiTheme="majorHAnsi" w:cstheme="majorHAnsi"/>
          <w:b/>
          <w:sz w:val="26"/>
          <w:szCs w:val="26"/>
          <w:u w:val="single"/>
          <w:lang w:val="en-US"/>
        </w:rPr>
        <w:t>I. Yêu cầu cần đạt:</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thực hiện được các phép trừ ( qua 10) trong phạm vi 20.</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Giải được bài toán có lời văn liên quan đến phép trừ (qua 10) trong phạm vi 20</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Củng cố so sánh số. - Phát triển năng lực giải quyết vấn đề.</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Phát triển năng lực tư duy và lập luận; năng lực giao tiếp toán học.</w:t>
      </w:r>
    </w:p>
    <w:p w:rsidR="007B511A" w:rsidRPr="00E22592" w:rsidRDefault="007B511A" w:rsidP="007B511A">
      <w:pPr>
        <w:widowControl w:val="0"/>
        <w:spacing w:after="0" w:line="240" w:lineRule="auto"/>
        <w:jc w:val="both"/>
        <w:rPr>
          <w:rFonts w:asciiTheme="majorHAnsi" w:eastAsia="Times New Roman" w:hAnsiTheme="majorHAnsi" w:cstheme="majorHAnsi"/>
          <w:b/>
          <w:bCs/>
          <w:sz w:val="26"/>
          <w:szCs w:val="26"/>
          <w:u w:val="single"/>
          <w:lang w:val="en-US"/>
        </w:rPr>
      </w:pPr>
      <w:r w:rsidRPr="00E22592">
        <w:rPr>
          <w:rFonts w:asciiTheme="majorHAnsi" w:eastAsia="Times New Roman" w:hAnsiTheme="majorHAnsi" w:cstheme="majorHAnsi"/>
          <w:b/>
          <w:bCs/>
          <w:sz w:val="26"/>
          <w:szCs w:val="26"/>
          <w:u w:val="single"/>
          <w:lang w:val="en-US"/>
        </w:rPr>
        <w:t>II. Đồ dùng dạy học:</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bCs/>
          <w:sz w:val="26"/>
          <w:szCs w:val="26"/>
          <w:lang w:val="en-US"/>
        </w:rPr>
        <w:t xml:space="preserve">- </w:t>
      </w:r>
      <w:r w:rsidRPr="00E22592">
        <w:rPr>
          <w:rFonts w:asciiTheme="majorHAnsi" w:eastAsia="Times New Roman" w:hAnsiTheme="majorHAnsi" w:cstheme="majorHAnsi"/>
          <w:sz w:val="26"/>
          <w:szCs w:val="26"/>
          <w:lang w:val="en-US"/>
        </w:rPr>
        <w:t xml:space="preserve"> GV: Bài giảng PP chiếu nội dung bài.</w:t>
      </w:r>
    </w:p>
    <w:p w:rsidR="007B511A" w:rsidRPr="00E22592" w:rsidRDefault="007B511A" w:rsidP="007B511A">
      <w:pPr>
        <w:widowControl w:val="0"/>
        <w:spacing w:after="0" w:line="240" w:lineRule="auto"/>
        <w:jc w:val="both"/>
        <w:rPr>
          <w:rFonts w:asciiTheme="majorHAnsi" w:eastAsia="Times New Roman" w:hAnsiTheme="majorHAnsi" w:cstheme="majorHAnsi"/>
          <w:b/>
          <w:bCs/>
          <w:sz w:val="26"/>
          <w:szCs w:val="26"/>
          <w:u w:val="single"/>
          <w:lang w:val="en-US"/>
        </w:rPr>
      </w:pPr>
      <w:r w:rsidRPr="00E22592">
        <w:rPr>
          <w:rFonts w:asciiTheme="majorHAnsi" w:eastAsia="Times New Roman" w:hAnsiTheme="majorHAnsi" w:cstheme="majorHAnsi"/>
          <w:b/>
          <w:bCs/>
          <w:sz w:val="26"/>
          <w:szCs w:val="26"/>
          <w:u w:val="single"/>
          <w:lang w:val="en-US"/>
        </w:rPr>
        <w:t>III. Các hoạt động dạy học:</w:t>
      </w:r>
    </w:p>
    <w:p w:rsidR="007B511A" w:rsidRPr="00E22592" w:rsidRDefault="007B511A" w:rsidP="007B511A">
      <w:pPr>
        <w:widowControl w:val="0"/>
        <w:spacing w:after="0" w:line="240" w:lineRule="auto"/>
        <w:jc w:val="both"/>
        <w:rPr>
          <w:rFonts w:asciiTheme="majorHAnsi" w:eastAsia="Times New Roman" w:hAnsiTheme="majorHAnsi" w:cstheme="majorHAnsi"/>
          <w:b/>
          <w:bCs/>
          <w:sz w:val="26"/>
          <w:szCs w:val="26"/>
          <w:lang w:val="en-US"/>
        </w:rPr>
      </w:pPr>
      <w:r w:rsidRPr="00E22592">
        <w:rPr>
          <w:rFonts w:asciiTheme="majorHAnsi" w:eastAsia="Times New Roman" w:hAnsiTheme="majorHAnsi" w:cstheme="majorHAnsi"/>
          <w:b/>
          <w:bCs/>
          <w:sz w:val="26"/>
          <w:szCs w:val="26"/>
          <w:lang w:val="en-US"/>
        </w:rPr>
        <w:t xml:space="preserve">1. Khởi động: </w:t>
      </w:r>
      <w:r w:rsidRPr="00E22592">
        <w:rPr>
          <w:rFonts w:asciiTheme="majorHAnsi" w:eastAsia="SimSun" w:hAnsiTheme="majorHAnsi" w:cstheme="majorHAnsi"/>
          <w:color w:val="000000"/>
          <w:sz w:val="26"/>
          <w:szCs w:val="26"/>
          <w:lang w:val="en-US"/>
        </w:rPr>
        <w:t>Tiến trình dạy học tương tự như đối với dạng “Bài toán về nhiều hơn”. Chú ý giúp HS nhận biết số đồ vật của A “ít hơn” số đồ vật của B nghĩa là số đồ vật của A bằng số đổ vật của B trừ đi phần “ít hơn”</w:t>
      </w:r>
    </w:p>
    <w:p w:rsidR="007B511A" w:rsidRPr="00E22592" w:rsidRDefault="007B511A" w:rsidP="007B511A">
      <w:pPr>
        <w:widowControl w:val="0"/>
        <w:spacing w:after="0" w:line="240" w:lineRule="auto"/>
        <w:jc w:val="both"/>
        <w:rPr>
          <w:rFonts w:asciiTheme="majorHAnsi" w:eastAsia="Times New Roman" w:hAnsiTheme="majorHAnsi" w:cstheme="majorHAnsi"/>
          <w:b/>
          <w:bCs/>
          <w:sz w:val="26"/>
          <w:szCs w:val="26"/>
          <w:lang w:val="en-US"/>
        </w:rPr>
      </w:pPr>
      <w:r w:rsidRPr="00E22592">
        <w:rPr>
          <w:rFonts w:asciiTheme="majorHAnsi" w:eastAsia="Times New Roman" w:hAnsiTheme="majorHAnsi" w:cstheme="majorHAnsi"/>
          <w:b/>
          <w:bCs/>
          <w:sz w:val="26"/>
          <w:szCs w:val="26"/>
          <w:lang w:val="en-US"/>
        </w:rPr>
        <w:t xml:space="preserve">2. Khám phá: </w:t>
      </w:r>
    </w:p>
    <w:p w:rsidR="007B511A" w:rsidRPr="00E22592" w:rsidRDefault="007B511A" w:rsidP="007B511A">
      <w:pPr>
        <w:widowControl w:val="0"/>
        <w:spacing w:after="0" w:line="240" w:lineRule="auto"/>
        <w:jc w:val="both"/>
        <w:rPr>
          <w:rFonts w:asciiTheme="majorHAnsi" w:eastAsia="Times New Roman" w:hAnsiTheme="majorHAnsi" w:cstheme="majorHAnsi"/>
          <w:b/>
          <w:bCs/>
          <w:sz w:val="26"/>
          <w:szCs w:val="26"/>
          <w:lang w:val="en-US"/>
        </w:rPr>
      </w:pPr>
      <w:r w:rsidRPr="00E22592">
        <w:rPr>
          <w:rFonts w:asciiTheme="majorHAnsi" w:eastAsia="Times New Roman" w:hAnsiTheme="majorHAnsi" w:cstheme="majorHAnsi"/>
          <w:i/>
          <w:iCs/>
          <w:sz w:val="26"/>
          <w:szCs w:val="26"/>
          <w:lang w:val="en-US"/>
        </w:rPr>
        <w:t>Bài 1: Tính nhẩm</w:t>
      </w:r>
      <w:r w:rsidRPr="00E22592">
        <w:rPr>
          <w:rFonts w:asciiTheme="majorHAnsi" w:eastAsia="Times New Roman" w:hAnsiTheme="majorHAnsi" w:cstheme="majorHAnsi"/>
          <w:b/>
          <w:bCs/>
          <w:sz w:val="26"/>
          <w:szCs w:val="26"/>
          <w:lang w:val="en-US"/>
        </w:rPr>
        <w:t xml:space="preserve">. </w:t>
      </w:r>
      <w:r w:rsidRPr="00E22592">
        <w:rPr>
          <w:rFonts w:asciiTheme="majorHAnsi" w:eastAsia="Times New Roman" w:hAnsiTheme="majorHAnsi" w:cstheme="majorHAnsi"/>
          <w:sz w:val="26"/>
          <w:szCs w:val="26"/>
          <w:lang w:val="en-US"/>
        </w:rPr>
        <w:t>- HS đọc YC bài.- Bài yêu cầu làm gì?</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làm bài cá nhân sau đó đổi chéo bài kiểm tra kết quả.</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+ 3 HS chia sẻ trước lớp kết quả và cách nhẩm.</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Để nhẩm được kq của các phép trừ trên em dựa vào đâu?</w:t>
      </w:r>
    </w:p>
    <w:p w:rsidR="007B511A" w:rsidRPr="00E22592" w:rsidRDefault="007B511A" w:rsidP="007B511A">
      <w:pPr>
        <w:widowControl w:val="0"/>
        <w:spacing w:after="0" w:line="240" w:lineRule="auto"/>
        <w:jc w:val="both"/>
        <w:rPr>
          <w:rFonts w:asciiTheme="majorHAnsi" w:eastAsia="Times New Roman" w:hAnsiTheme="majorHAnsi" w:cstheme="majorHAnsi"/>
          <w:i/>
          <w:iCs/>
          <w:sz w:val="26"/>
          <w:szCs w:val="26"/>
          <w:lang w:val="en-US"/>
        </w:rPr>
      </w:pPr>
      <w:r w:rsidRPr="00E22592">
        <w:rPr>
          <w:rFonts w:asciiTheme="majorHAnsi" w:eastAsia="Times New Roman" w:hAnsiTheme="majorHAnsi" w:cstheme="majorHAnsi"/>
          <w:i/>
          <w:iCs/>
          <w:sz w:val="26"/>
          <w:szCs w:val="26"/>
          <w:lang w:val="en-US"/>
        </w:rPr>
        <w:t xml:space="preserve">Bài 2:Tính nhẩm  </w:t>
      </w:r>
      <w:r w:rsidRPr="00E22592">
        <w:rPr>
          <w:rFonts w:asciiTheme="majorHAnsi" w:eastAsia="Times New Roman" w:hAnsiTheme="majorHAnsi" w:cstheme="majorHAnsi"/>
          <w:sz w:val="26"/>
          <w:szCs w:val="26"/>
          <w:lang w:val="en-US"/>
        </w:rPr>
        <w:t>-  HS đọc YC bài.</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Bài yêu cầu làm gì?- YC HS nêu cách nhẩm trường hợp: 14-4-3</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Hướng dẫn thêm cách nhẩm: trong phép tính nếu chỉ có phép trừ như trường hợp trên ta có thể làm như sau: lấy 4 + 3 = 7; rồi lấy 14 – 7 = 7</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làm bài cá nhân+ Chia sẻ với bạn về cách nhẩm và kết quả mình vừa tìm được.   - HS chia sẻ trước lớp.</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nhận xét về kq của 2 phép tính trong mỗi phần</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VD:  14 -4 -3 = 14 -7     - Nhận xét, tuyên dương.</w:t>
      </w:r>
    </w:p>
    <w:p w:rsidR="007B511A" w:rsidRPr="00E22592" w:rsidRDefault="007B511A" w:rsidP="007B511A">
      <w:pPr>
        <w:widowControl w:val="0"/>
        <w:spacing w:after="0" w:line="240" w:lineRule="auto"/>
        <w:jc w:val="both"/>
        <w:rPr>
          <w:rFonts w:asciiTheme="majorHAnsi" w:eastAsia="Times New Roman" w:hAnsiTheme="majorHAnsi" w:cstheme="majorHAnsi"/>
          <w:i/>
          <w:iCs/>
          <w:sz w:val="26"/>
          <w:szCs w:val="26"/>
          <w:lang w:val="en-US"/>
        </w:rPr>
      </w:pPr>
      <w:r w:rsidRPr="00E22592">
        <w:rPr>
          <w:rFonts w:asciiTheme="majorHAnsi" w:eastAsia="Times New Roman" w:hAnsiTheme="majorHAnsi" w:cstheme="majorHAnsi"/>
          <w:i/>
          <w:iCs/>
          <w:sz w:val="26"/>
          <w:szCs w:val="26"/>
          <w:lang w:val="en-US"/>
        </w:rPr>
        <w:t>Bài 3:</w:t>
      </w:r>
      <w:r w:rsidRPr="00E22592">
        <w:rPr>
          <w:rFonts w:asciiTheme="majorHAnsi" w:eastAsia="Times New Roman" w:hAnsiTheme="majorHAnsi" w:cstheme="majorHAnsi"/>
          <w:sz w:val="26"/>
          <w:szCs w:val="26"/>
          <w:lang w:val="en-US"/>
        </w:rPr>
        <w:t>-  HS đọc YC bài.</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tìm hiểu đề bài:+ Bài toán cho biết gì? + Bài toán hỏi gì?</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HS làm bài vào vở; đổi chéo vở kiểm tra kết quả</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 Quan sát, hỗ trợ HS gặp khó khăn.- Nhận xét, đánh giá bài HS.</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Bài 4: &gt;, &lt;, = ?  -  HS đọc YC bài.</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lastRenderedPageBreak/>
        <w:t>- Bài yêu cầu làm gì?  HS nhận xét để so sánh</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en-US"/>
        </w:rPr>
      </w:pPr>
      <w:r w:rsidRPr="00E22592">
        <w:rPr>
          <w:rFonts w:asciiTheme="majorHAnsi" w:eastAsia="Times New Roman" w:hAnsiTheme="majorHAnsi" w:cstheme="majorHAnsi"/>
          <w:sz w:val="26"/>
          <w:szCs w:val="26"/>
          <w:lang w:val="en-US"/>
        </w:rPr>
        <w:t>a) Vế trái là một phép tính, vế phải là số cụ thể.</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fr-FR"/>
        </w:rPr>
      </w:pPr>
      <w:r w:rsidRPr="00E22592">
        <w:rPr>
          <w:rFonts w:asciiTheme="majorHAnsi" w:eastAsia="Times New Roman" w:hAnsiTheme="majorHAnsi" w:cstheme="majorHAnsi"/>
          <w:sz w:val="26"/>
          <w:szCs w:val="26"/>
          <w:lang w:val="fr-FR"/>
        </w:rPr>
        <w:t xml:space="preserve">b) Cả hai vế đều là phép tính. =&gt; Để so sánh được hai vế, ta làm như thế nào? </w:t>
      </w:r>
    </w:p>
    <w:p w:rsidR="007B511A" w:rsidRPr="00E22592" w:rsidRDefault="007B511A" w:rsidP="007B511A">
      <w:pPr>
        <w:widowControl w:val="0"/>
        <w:spacing w:after="0" w:line="240" w:lineRule="auto"/>
        <w:jc w:val="both"/>
        <w:rPr>
          <w:rFonts w:asciiTheme="majorHAnsi" w:eastAsia="Times New Roman" w:hAnsiTheme="majorHAnsi" w:cstheme="majorHAnsi"/>
          <w:sz w:val="26"/>
          <w:szCs w:val="26"/>
          <w:lang w:val="fr-FR"/>
        </w:rPr>
      </w:pPr>
      <w:r w:rsidRPr="00E22592">
        <w:rPr>
          <w:rFonts w:asciiTheme="majorHAnsi" w:eastAsia="Times New Roman" w:hAnsiTheme="majorHAnsi" w:cstheme="majorHAnsi"/>
          <w:sz w:val="26"/>
          <w:szCs w:val="26"/>
          <w:lang w:val="fr-FR"/>
        </w:rPr>
        <w:t>-  HS làm bài vào vở ô li.- Quan sát, hỗ trợ HS gặp khó khăn.</w:t>
      </w:r>
    </w:p>
    <w:p w:rsidR="007B511A" w:rsidRPr="00E22592" w:rsidRDefault="007B511A" w:rsidP="007B511A">
      <w:pPr>
        <w:spacing w:after="0" w:line="240" w:lineRule="auto"/>
        <w:rPr>
          <w:rFonts w:asciiTheme="majorHAnsi" w:eastAsia="SimSun" w:hAnsiTheme="majorHAnsi" w:cstheme="majorHAnsi"/>
          <w:sz w:val="26"/>
          <w:szCs w:val="26"/>
          <w:lang w:val="fr-FR"/>
        </w:rPr>
      </w:pPr>
      <w:r w:rsidRPr="00E22592">
        <w:rPr>
          <w:rFonts w:asciiTheme="majorHAnsi" w:eastAsia="SimSun" w:hAnsiTheme="majorHAnsi" w:cstheme="majorHAnsi"/>
          <w:b/>
          <w:bCs/>
          <w:sz w:val="26"/>
          <w:szCs w:val="26"/>
          <w:lang w:val="fr-FR"/>
        </w:rPr>
        <w:t xml:space="preserve">3. Vận dụng : </w:t>
      </w:r>
      <w:r w:rsidRPr="00E22592">
        <w:rPr>
          <w:rFonts w:asciiTheme="majorHAnsi" w:eastAsia="SimSun" w:hAnsiTheme="majorHAnsi" w:cstheme="majorHAnsi"/>
          <w:color w:val="000000"/>
          <w:sz w:val="26"/>
          <w:szCs w:val="26"/>
          <w:lang w:val="fr-FR"/>
        </w:rPr>
        <w:t>- Bài học hôm nay, em biết thêm được điều gì?</w:t>
      </w:r>
    </w:p>
    <w:p w:rsidR="007B511A" w:rsidRPr="00E22592" w:rsidRDefault="007B511A" w:rsidP="007B511A">
      <w:pPr>
        <w:spacing w:after="0" w:line="240" w:lineRule="auto"/>
        <w:rPr>
          <w:rFonts w:asciiTheme="majorHAnsi" w:eastAsia="SimSun" w:hAnsiTheme="majorHAnsi" w:cstheme="majorHAnsi"/>
          <w:b/>
          <w:bCs/>
          <w:color w:val="000000"/>
          <w:sz w:val="26"/>
          <w:szCs w:val="26"/>
          <w:lang w:val="fr-FR"/>
        </w:rPr>
      </w:pPr>
      <w:r w:rsidRPr="00E22592">
        <w:rPr>
          <w:rFonts w:asciiTheme="majorHAnsi" w:eastAsia="SimSun" w:hAnsiTheme="majorHAnsi" w:cstheme="majorHAnsi"/>
          <w:color w:val="000000"/>
          <w:sz w:val="26"/>
          <w:szCs w:val="26"/>
          <w:lang w:val="fr-FR"/>
        </w:rPr>
        <w:t>- Về nhà, các em hãy tìm những tình huống có liên quan đến bài toán về ít hơn trong thực tế, hôm sau chia sẻ với các bạn</w:t>
      </w:r>
    </w:p>
    <w:p w:rsidR="007B511A" w:rsidRPr="00E22592" w:rsidRDefault="007B511A" w:rsidP="007B511A">
      <w:pPr>
        <w:widowControl w:val="0"/>
        <w:shd w:val="clear" w:color="auto" w:fill="FFFFFF"/>
        <w:spacing w:after="0" w:line="240" w:lineRule="auto"/>
        <w:contextualSpacing/>
        <w:jc w:val="both"/>
        <w:rPr>
          <w:rFonts w:asciiTheme="majorHAnsi" w:eastAsia="Times New Roman" w:hAnsiTheme="majorHAnsi" w:cstheme="majorHAnsi"/>
          <w:b/>
          <w:color w:val="000000"/>
          <w:sz w:val="26"/>
          <w:szCs w:val="26"/>
          <w:u w:val="single"/>
          <w:lang w:val="fr-FR"/>
        </w:rPr>
      </w:pPr>
      <w:r w:rsidRPr="00E22592">
        <w:rPr>
          <w:rFonts w:asciiTheme="majorHAnsi" w:eastAsia=".VnTime" w:hAnsiTheme="majorHAnsi" w:cstheme="majorHAnsi"/>
          <w:b/>
          <w:color w:val="000000"/>
          <w:sz w:val="26"/>
          <w:szCs w:val="26"/>
          <w:u w:val="single"/>
          <w:lang w:val="fr-FR"/>
        </w:rPr>
        <w:t xml:space="preserve">IV. Điều chỉnh sau bài dạy: </w:t>
      </w:r>
    </w:p>
    <w:p w:rsidR="0078290D" w:rsidRDefault="0078290D"/>
    <w:sectPr w:rsidR="0078290D" w:rsidSect="007829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panose1 w:val="020B7200000000000000"/>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0B6978"/>
    <w:multiLevelType w:val="multilevel"/>
    <w:tmpl w:val="DFB83A44"/>
    <w:lvl w:ilvl="0">
      <w:start w:val="2"/>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E0709D5"/>
    <w:multiLevelType w:val="multilevel"/>
    <w:tmpl w:val="ACB88BB2"/>
    <w:lvl w:ilvl="0">
      <w:start w:val="2"/>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A7A2D"/>
    <w:rsid w:val="0078290D"/>
    <w:rsid w:val="007B511A"/>
    <w:rsid w:val="009C5642"/>
    <w:rsid w:val="00CA7A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A2D"/>
    <w:pPr>
      <w:spacing w:after="160"/>
    </w:pPr>
    <w:rPr>
      <w:rFonts w:eastAsiaTheme="minorEastAsia"/>
      <w:sz w:val="21"/>
      <w:szCs w:val="2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4055</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PBT</dc:creator>
  <cp:lastModifiedBy>PBT</cp:lastModifiedBy>
  <cp:revision>3</cp:revision>
  <dcterms:created xsi:type="dcterms:W3CDTF">2025-01-20T09:21:00Z</dcterms:created>
  <dcterms:modified xsi:type="dcterms:W3CDTF">2025-01-20T09:23:00Z</dcterms:modified>
</cp:coreProperties>
</file>