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54" w:rsidRPr="00DC28B3" w:rsidRDefault="00076254" w:rsidP="0007625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Bài 32 : Luyện tập chung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I. Yêu cầu cần đạt: 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nhận biết được ngày – tháng, ngày – giờ, giờ - phút; đọc được giờ đồng hồ trong các trường hợp đã học.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biết xem tờ lịch tháng.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Phát triển kĩ năng hợp tác, rèn tính cẩn thận.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II. Đồ dùng dạy học: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GV: Máy tính, tivi để chiếu hình ảnh của bài học.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HS: Vở ô li; sách học sinh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1. Khởi động: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Trò chơi truyền điện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Nêu luật chơi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chơi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giới thiệu bài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2. Luyện tập: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 xml:space="preserve">Bài 1: 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thảo luận nhóm.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hành trên mô hình đồng hồ biểu diễn 3 giờ 30 phút.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HS đọc giờ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khen ngợi, kết luận.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2: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nhóm đôi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Đại diện các nhóm trình bày: Hỏi-đáp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Chốt: Kĩ năng đọc và xem tờ lịch tháng.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Cho HS xem video để giới thiệu thêm về vẻ đẹp của các địa danh trong bài.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i/>
          <w:iCs/>
          <w:color w:val="000000"/>
          <w:sz w:val="26"/>
          <w:szCs w:val="26"/>
        </w:rPr>
        <w:t>Bài 3: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yêu cầu bài.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thực hiện theo cặp lần lượt các YC hướng dẫn.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 trước lớp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+ Chốt: Kĩ năng đọc giờ khi kim dài chỉ số 3 và số 6.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đánh giá bài HS.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Bài 4:- HS đọc yêu cầu bài.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đọc các môn học của Rô-bốt 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HS chia sẻ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Chốt: Kĩ năng đọc giờ với kim dài chỉ số 3, 6 và nhận biết thời gian.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</w:rPr>
        <w:t>3. Vận dụng</w:t>
      </w:r>
      <w:r w:rsidRPr="00DC28B3">
        <w:rPr>
          <w:rFonts w:asciiTheme="majorHAnsi" w:hAnsiTheme="majorHAnsi" w:cstheme="majorHAnsi"/>
          <w:color w:val="000000"/>
          <w:sz w:val="26"/>
          <w:szCs w:val="26"/>
        </w:rPr>
        <w:t>: - Tổ chức cho HS thi quay kim đồng hồ theo hiệu lệnh.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- Nhận xét, tuyên dương, kết luận.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</w:rPr>
        <w:t>IV. Điều chỉnh sau bài dạy: 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…………………………………………………………………….................</w:t>
      </w:r>
    </w:p>
    <w:p w:rsidR="00076254" w:rsidRPr="00DC28B3" w:rsidRDefault="00076254" w:rsidP="0007625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DC28B3">
        <w:rPr>
          <w:rFonts w:asciiTheme="majorHAnsi" w:hAnsiTheme="majorHAnsi" w:cstheme="majorHAnsi"/>
          <w:color w:val="000000"/>
          <w:sz w:val="26"/>
          <w:szCs w:val="26"/>
        </w:rPr>
        <w:t>_________________________________</w:t>
      </w:r>
    </w:p>
    <w:sectPr w:rsidR="00076254" w:rsidRPr="00DC28B3" w:rsidSect="007C0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6254"/>
    <w:rsid w:val="00076254"/>
    <w:rsid w:val="00314024"/>
    <w:rsid w:val="00545B0F"/>
    <w:rsid w:val="007C0C07"/>
    <w:rsid w:val="00F5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3</cp:revision>
  <dcterms:created xsi:type="dcterms:W3CDTF">2025-02-07T08:38:00Z</dcterms:created>
  <dcterms:modified xsi:type="dcterms:W3CDTF">2025-02-07T08:42:00Z</dcterms:modified>
</cp:coreProperties>
</file>