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A8" w:rsidRPr="00DC28B3" w:rsidRDefault="00B82EA8" w:rsidP="00B82EA8">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21: Luyện tập (T1)</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 </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Củng cố cho HS kĩ năng thực hiện phép cộng (có nhớ) số có hai chữ số với số có một chữ số hoặc với số có hai chữ số. Vận dụng vào giải toán có lời văn.</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năng lực tính toán. Phát triển kĩ năng hợp tác, rèn tính cẩn thận khi trình bày bài.</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Hứng thú học môn toán. </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 </w:t>
      </w:r>
      <w:r w:rsidRPr="00DC28B3">
        <w:rPr>
          <w:rFonts w:asciiTheme="majorHAnsi" w:hAnsiTheme="majorHAnsi" w:cstheme="majorHAnsi"/>
          <w:color w:val="000000"/>
          <w:sz w:val="26"/>
          <w:szCs w:val="26"/>
        </w:rPr>
        <w:t>GV: Máy tính, tivi chiếu nội dung bài.</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1. Khởi động: </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 </w:t>
      </w:r>
      <w:r w:rsidRPr="00DC28B3">
        <w:rPr>
          <w:rFonts w:asciiTheme="majorHAnsi" w:hAnsiTheme="majorHAnsi" w:cstheme="majorHAnsi"/>
          <w:color w:val="000000"/>
          <w:sz w:val="26"/>
          <w:szCs w:val="26"/>
        </w:rPr>
        <w:t>Trò chơi Vượt chướng ngại vật</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nêu cách chơi</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chơi</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nhận xét, giới thiệu bài.</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Luyện tập:</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1: Đặt tính rồi tính:(tr80)</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đọc yêu cầu</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HS tự làm bài vào vở (Hoạt động cá nhân). </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- 3 HS lên bảng làm bài và nêu cách thực hiện phép tính.</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Khi đặt tính theo cột dọc chú ý điều gì?</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Khi thực hiện phép tính cộng ta thực hiện như thế nào?</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HS, kết luận.</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2 : (tr80)</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đọc yêu cầu bài.</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HS hoạt động cá nhân giải bài toán. </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- 1HS lên bảng làm.</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Nhận xét bài làm của bạn.</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Bài toán này thuộc dạng toán gì ?</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đánh giá bài HS, kết luận.</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3+4:(tr80)</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đọc yêu cầu bài.</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quan sát kĩ tranh và TLCH (Hoạt động cá nhân).</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trả lời các câu hỏi trước lớp</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khen ngợi HS hăng hái phát biểu bài, kết luận.</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3. Vận dụng:</w:t>
      </w:r>
      <w:r w:rsidRPr="00DC28B3">
        <w:rPr>
          <w:rFonts w:asciiTheme="majorHAnsi" w:hAnsiTheme="majorHAnsi" w:cstheme="majorHAnsi"/>
          <w:color w:val="000000"/>
          <w:sz w:val="26"/>
          <w:szCs w:val="26"/>
        </w:rPr>
        <w:t xml:space="preserve"> - Nêu các bước đặt tính rồi tính số có hai chữ số với số có một chữ số hoặc với số có hai chữ số.</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w:t>
      </w:r>
    </w:p>
    <w:p w:rsidR="00B82EA8" w:rsidRPr="00F80E21" w:rsidRDefault="00B82EA8" w:rsidP="00B82EA8">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color w:val="000000"/>
          <w:sz w:val="26"/>
          <w:szCs w:val="26"/>
        </w:rPr>
        <w:t>_________________________________</w:t>
      </w:r>
    </w:p>
    <w:p w:rsidR="00B82EA8" w:rsidRPr="00DC28B3" w:rsidRDefault="00B82EA8" w:rsidP="00B82EA8">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21: Luyện tập (T2)</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 </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 Củng cố cho HS kĩ năng thực hiện phép cộng (có nhớ) số có hai chữ số với số có một chữ số hoặc với số có hai chữ số. Vận dụng vào giải toán có lời văn.</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năng lực tính toán. Phát triển kĩ năng hợp tác, rèn tính cẩn thận khi trình bày bài.</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Hứng thú học môn toán. </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Máy tính, tivi để chiếu hình ảnh của bài học.</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Vở ô li; sách học sinh</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1. Khởi động: </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Trò chơi Chuyền hoa (phép cộng (có nhớ) số có hai chữ số với số có một chữ số hoặc với số có hai chữ số)</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nêu luật chơi</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chơi</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nhận xét, giới thiệu bài</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Luyện tập:</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1: Đặt tính rồi tính:(tr81)</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đọc yêu cầu bài.</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HS tự làm bài vào vở (Hoạt động cá nhân). </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- 3 HS lên bảng làm bài và nêu cách thực hiện phép tính.</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Khi đặt tính theo cột dọc chú ý điều gì?</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Khi thực hiện phép tính cộng ta thực hiện như thế nào?</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HS, kết luận.</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2: (tr81)</w:t>
      </w:r>
      <w:r w:rsidRPr="00DC28B3">
        <w:rPr>
          <w:rFonts w:asciiTheme="majorHAnsi" w:hAnsiTheme="majorHAnsi" w:cstheme="majorHAnsi"/>
          <w:color w:val="000000"/>
          <w:sz w:val="26"/>
          <w:szCs w:val="26"/>
        </w:rPr>
        <w:t>- HS đọc yêu cầu bài.</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quan sát tranh và TLCH:</w:t>
      </w:r>
    </w:p>
    <w:p w:rsidR="00B82EA8" w:rsidRPr="00DC28B3" w:rsidRDefault="00B82EA8" w:rsidP="00B82EA8">
      <w:pPr>
        <w:pStyle w:val="NormalWeb"/>
        <w:spacing w:before="0" w:beforeAutospacing="0" w:after="0" w:afterAutospacing="0"/>
        <w:ind w:firstLine="720"/>
        <w:jc w:val="both"/>
        <w:rPr>
          <w:rFonts w:asciiTheme="majorHAnsi" w:hAnsiTheme="majorHAnsi" w:cstheme="majorHAnsi"/>
          <w:sz w:val="26"/>
          <w:szCs w:val="26"/>
        </w:rPr>
      </w:pPr>
      <w:r w:rsidRPr="00DC28B3">
        <w:rPr>
          <w:rFonts w:asciiTheme="majorHAnsi" w:hAnsiTheme="majorHAnsi" w:cstheme="majorHAnsi"/>
          <w:color w:val="000000"/>
          <w:sz w:val="26"/>
          <w:szCs w:val="26"/>
        </w:rPr>
        <w:t>Muốn biết đường bay của bạn nào dài nhất ta làm như thế nào?</w:t>
      </w:r>
    </w:p>
    <w:p w:rsidR="00B82EA8" w:rsidRPr="00DC28B3" w:rsidRDefault="00B82EA8" w:rsidP="00B82EA8">
      <w:pPr>
        <w:pStyle w:val="NormalWeb"/>
        <w:spacing w:before="0" w:beforeAutospacing="0" w:after="0" w:afterAutospacing="0"/>
        <w:ind w:firstLine="720"/>
        <w:jc w:val="both"/>
        <w:rPr>
          <w:rFonts w:asciiTheme="majorHAnsi" w:hAnsiTheme="majorHAnsi" w:cstheme="majorHAnsi"/>
          <w:sz w:val="26"/>
          <w:szCs w:val="26"/>
        </w:rPr>
      </w:pPr>
      <w:r w:rsidRPr="00DC28B3">
        <w:rPr>
          <w:rFonts w:asciiTheme="majorHAnsi" w:hAnsiTheme="majorHAnsi" w:cstheme="majorHAnsi"/>
          <w:color w:val="000000"/>
          <w:sz w:val="26"/>
          <w:szCs w:val="26"/>
        </w:rPr>
        <w:t>Bạn Ong bay đến mấy bông hoa?</w:t>
      </w:r>
    </w:p>
    <w:p w:rsidR="00B82EA8" w:rsidRPr="00DC28B3" w:rsidRDefault="00B82EA8" w:rsidP="00B82EA8">
      <w:pPr>
        <w:pStyle w:val="NormalWeb"/>
        <w:spacing w:before="0" w:beforeAutospacing="0" w:after="0" w:afterAutospacing="0"/>
        <w:ind w:firstLine="720"/>
        <w:jc w:val="both"/>
        <w:rPr>
          <w:rFonts w:asciiTheme="majorHAnsi" w:hAnsiTheme="majorHAnsi" w:cstheme="majorHAnsi"/>
          <w:sz w:val="26"/>
          <w:szCs w:val="26"/>
        </w:rPr>
      </w:pPr>
      <w:r w:rsidRPr="00DC28B3">
        <w:rPr>
          <w:rFonts w:asciiTheme="majorHAnsi" w:hAnsiTheme="majorHAnsi" w:cstheme="majorHAnsi"/>
          <w:color w:val="000000"/>
          <w:sz w:val="26"/>
          <w:szCs w:val="26"/>
        </w:rPr>
        <w:t>Vậy để tính đường bay của bạn Ong đến 2 bông hoa ta làm như thế nào?</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HS thảo luận nhóm bàn tìm ra đường bay của 3 con vật, và từ đó chỉ ra đường bay con vật nào dài nhất.</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trước lớp.</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kết luận.</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3/82 </w:t>
      </w:r>
      <w:r w:rsidRPr="00DC28B3">
        <w:rPr>
          <w:rFonts w:asciiTheme="majorHAnsi" w:hAnsiTheme="majorHAnsi" w:cstheme="majorHAnsi"/>
          <w:color w:val="000000"/>
          <w:sz w:val="26"/>
          <w:szCs w:val="26"/>
        </w:rPr>
        <w:t>- HS đọc yêu cầu bài.</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HS hoạt động cá nhân giải bài toán vào vở. </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- 1HS lên bảng làm.</w:t>
      </w:r>
    </w:p>
    <w:p w:rsidR="00B82EA8" w:rsidRPr="00DC28B3" w:rsidRDefault="00B82EA8" w:rsidP="00B82EA8">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Bài toán này thuộc dạng toán gì ?</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đánh giá bài HS, kết luận.</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Bài 4/ 82 - HS đọc yêu cầu bài.</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quan sát kĩ mực nước vào ba bể cá và TLCH.</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trình bày trước lớp</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khen ngợi HS hăng hái phát biểu bài, kết luận.</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3. Vận dụng:</w:t>
      </w:r>
      <w:r w:rsidRPr="00DC28B3">
        <w:rPr>
          <w:rFonts w:asciiTheme="majorHAnsi" w:hAnsiTheme="majorHAnsi" w:cstheme="majorHAnsi"/>
          <w:color w:val="000000"/>
          <w:sz w:val="26"/>
          <w:szCs w:val="26"/>
        </w:rPr>
        <w:t>- Cùng người thân xem lại các bài tập chưa đúng.</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lastRenderedPageBreak/>
        <w:t>IV. Điều chỉnh sau bài dạy: </w:t>
      </w:r>
    </w:p>
    <w:p w:rsidR="00B82EA8" w:rsidRPr="00DC28B3" w:rsidRDefault="00B82EA8" w:rsidP="00B82EA8">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w:t>
      </w:r>
    </w:p>
    <w:p w:rsidR="00B82EA8" w:rsidRPr="00DC28B3" w:rsidRDefault="00B82EA8" w:rsidP="00B82EA8">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color w:val="000000"/>
          <w:sz w:val="26"/>
          <w:szCs w:val="26"/>
        </w:rPr>
        <w:t>_________________________________</w:t>
      </w:r>
    </w:p>
    <w:p w:rsidR="00B82EA8" w:rsidRPr="00DC28B3" w:rsidRDefault="00B82EA8" w:rsidP="00B82EA8">
      <w:pPr>
        <w:widowControl w:val="0"/>
        <w:spacing w:after="0" w:line="240" w:lineRule="auto"/>
        <w:jc w:val="center"/>
        <w:rPr>
          <w:rFonts w:asciiTheme="majorHAnsi" w:eastAsia="Times New Roman" w:hAnsiTheme="majorHAnsi" w:cstheme="majorHAnsi"/>
          <w:b/>
          <w:bCs/>
          <w:color w:val="000000"/>
          <w:sz w:val="26"/>
          <w:szCs w:val="26"/>
        </w:rPr>
      </w:pPr>
      <w:r w:rsidRPr="00DC28B3">
        <w:rPr>
          <w:rFonts w:asciiTheme="majorHAnsi" w:eastAsia="Times New Roman" w:hAnsiTheme="majorHAnsi" w:cstheme="majorHAnsi"/>
          <w:b/>
          <w:bCs/>
          <w:color w:val="000000"/>
          <w:sz w:val="26"/>
          <w:szCs w:val="26"/>
        </w:rPr>
        <w:t>TUẦN 12</w:t>
      </w:r>
    </w:p>
    <w:p w:rsidR="00B82EA8" w:rsidRPr="004A12D2" w:rsidRDefault="00B82EA8" w:rsidP="00B82EA8">
      <w:pPr>
        <w:widowControl w:val="0"/>
        <w:spacing w:after="0" w:line="240" w:lineRule="auto"/>
        <w:jc w:val="center"/>
        <w:rPr>
          <w:rFonts w:asciiTheme="majorHAnsi" w:eastAsia="Times New Roman" w:hAnsiTheme="majorHAnsi" w:cstheme="majorHAnsi"/>
          <w:bCs/>
          <w:color w:val="000000"/>
          <w:sz w:val="26"/>
          <w:szCs w:val="26"/>
        </w:rPr>
      </w:pPr>
      <w:r w:rsidRPr="004A12D2">
        <w:rPr>
          <w:rFonts w:asciiTheme="majorHAnsi" w:eastAsia="Times New Roman" w:hAnsiTheme="majorHAnsi" w:cstheme="majorHAnsi"/>
          <w:bCs/>
          <w:color w:val="000000"/>
          <w:sz w:val="26"/>
          <w:szCs w:val="26"/>
        </w:rPr>
        <w:t>(Từ ngày 25 / 11 đến ngày 29 / 11 )</w:t>
      </w:r>
    </w:p>
    <w:p w:rsidR="00B82EA8" w:rsidRPr="00C27930" w:rsidRDefault="00B82EA8" w:rsidP="00B82EA8">
      <w:pPr>
        <w:widowControl w:val="0"/>
        <w:spacing w:after="0" w:line="240" w:lineRule="auto"/>
        <w:jc w:val="center"/>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 xml:space="preserve">Bài 22 (Tiết 1):  </w:t>
      </w:r>
      <w:r w:rsidRPr="00C27930">
        <w:rPr>
          <w:rFonts w:asciiTheme="majorHAnsi" w:eastAsia="Times New Roman" w:hAnsiTheme="majorHAnsi" w:cstheme="majorHAnsi"/>
          <w:b/>
          <w:sz w:val="26"/>
          <w:szCs w:val="26"/>
        </w:rPr>
        <w:t xml:space="preserve">Phép trừ (có nhớ) số có hai chữ số cho số có một chữ số </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 xml:space="preserve">I. Yêu cầu cần đạt: </w:t>
      </w:r>
    </w:p>
    <w:p w:rsidR="00B82EA8" w:rsidRPr="00C27930" w:rsidRDefault="00B82EA8" w:rsidP="00B82EA8">
      <w:pPr>
        <w:widowControl w:val="0"/>
        <w:spacing w:after="0" w:line="240" w:lineRule="auto"/>
        <w:jc w:val="both"/>
        <w:rPr>
          <w:rFonts w:asciiTheme="majorHAnsi" w:eastAsia="Times New Roman" w:hAnsiTheme="majorHAnsi" w:cstheme="majorHAnsi"/>
          <w:bCs/>
          <w:sz w:val="26"/>
          <w:szCs w:val="26"/>
        </w:rPr>
      </w:pPr>
      <w:r w:rsidRPr="00C27930">
        <w:rPr>
          <w:rFonts w:asciiTheme="majorHAnsi" w:eastAsia="Times New Roman" w:hAnsiTheme="majorHAnsi" w:cstheme="majorHAnsi"/>
          <w:sz w:val="26"/>
          <w:szCs w:val="26"/>
        </w:rPr>
        <w:t xml:space="preserve">- Thực hiện </w:t>
      </w:r>
      <w:r w:rsidRPr="00C27930">
        <w:rPr>
          <w:rFonts w:asciiTheme="majorHAnsi" w:eastAsia="Times New Roman" w:hAnsiTheme="majorHAnsi" w:cstheme="majorHAnsi"/>
          <w:bCs/>
          <w:sz w:val="26"/>
          <w:szCs w:val="26"/>
        </w:rPr>
        <w:t>phép trừ (có nhớ) số có hai chữ số với số có một chữ số.</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Nhận biết được ý nghĩa tực tiễn của phép trừ thông quan tranh vẽ, hình ảnh.</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Giải bài toán bằng một phép tính liên quan.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Phát triển năng lực tính toán.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Phát triển năng lực giải quyết vấn đề, năng lực tư duy và lý luận toán học.</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II. Đồ dùng dạy học:</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Bài giảng Power point.</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III. Các hoạt động dạy học:</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 xml:space="preserve">1. Khởi động: </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b/>
          <w:bCs/>
          <w:sz w:val="26"/>
          <w:szCs w:val="26"/>
        </w:rPr>
        <w:t xml:space="preserve">- </w:t>
      </w:r>
      <w:r w:rsidRPr="00C27930">
        <w:rPr>
          <w:rFonts w:asciiTheme="majorHAnsi" w:eastAsia="Times New Roman" w:hAnsiTheme="majorHAnsi" w:cstheme="majorHAnsi"/>
          <w:bCs/>
          <w:sz w:val="26"/>
          <w:szCs w:val="26"/>
        </w:rPr>
        <w:t xml:space="preserve">Trò chơi truyền điện ( Phép cộng có nhớ số có hai chữ số </w:t>
      </w:r>
      <w:r w:rsidRPr="00C27930">
        <w:rPr>
          <w:rFonts w:asciiTheme="majorHAnsi" w:eastAsia="Times New Roman" w:hAnsiTheme="majorHAnsi" w:cstheme="majorHAnsi"/>
          <w:sz w:val="26"/>
          <w:szCs w:val="26"/>
        </w:rPr>
        <w:t>với số có 2 chữ số).</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GV triển khai luật chơi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tham gia chơi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GV nhận xét</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2. Khám phá:</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bCs/>
          <w:sz w:val="26"/>
          <w:szCs w:val="26"/>
        </w:rPr>
        <w:t>- HS đọc yêu cầu,</w:t>
      </w:r>
      <w:r w:rsidRPr="00C27930">
        <w:rPr>
          <w:rFonts w:asciiTheme="majorHAnsi" w:eastAsia="Times New Roman" w:hAnsiTheme="majorHAnsi" w:cstheme="majorHAnsi"/>
          <w:sz w:val="26"/>
          <w:szCs w:val="26"/>
        </w:rPr>
        <w:t xml:space="preserve"> quan sát tranh sgk/tr.83:</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Nêu lời của từng nhân vật trong tranh?</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Để tìm số quả bơ ta làm như thế nào?</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Nêu phép tính?</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thảo luận nhóm 2 các câu hỏi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nêu: 32 - 7</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Đây là phép trừ số có mấy chữ số trừ số có mấy chữ số ?</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lấy bộ đồ dùng Toán 2: Lấy que tính thực hiện 32 - 7</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xml:space="preserve">+ 1, 2 HS nêu cách làm </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Ngoài cách làm đó ta thực hiện cách nào để nhanh và thuận tiện nhất?</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Khi đặt tính trừ theo cột dọc ta chú ý điều gì ?</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Khi thực hiện phép tính trừ theo cột dọc ta chú ý điều gì?</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Chốt kiến thức.</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3. Luyện tập</w:t>
      </w:r>
    </w:p>
    <w:p w:rsidR="00B82EA8" w:rsidRPr="00C27930" w:rsidRDefault="00B82EA8" w:rsidP="00B82EA8">
      <w:pPr>
        <w:widowControl w:val="0"/>
        <w:spacing w:after="0" w:line="240" w:lineRule="auto"/>
        <w:jc w:val="both"/>
        <w:rPr>
          <w:rFonts w:asciiTheme="majorHAnsi" w:eastAsia="Times New Roman" w:hAnsiTheme="majorHAnsi" w:cstheme="majorHAnsi"/>
          <w:i/>
          <w:iCs/>
          <w:sz w:val="26"/>
          <w:szCs w:val="26"/>
        </w:rPr>
      </w:pPr>
      <w:r w:rsidRPr="00C27930">
        <w:rPr>
          <w:rFonts w:asciiTheme="majorHAnsi" w:eastAsia="Times New Roman" w:hAnsiTheme="majorHAnsi" w:cstheme="majorHAnsi"/>
          <w:i/>
          <w:iCs/>
          <w:sz w:val="26"/>
          <w:szCs w:val="26"/>
        </w:rPr>
        <w:t>Bài 1/ 84</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đọc yêu cầu bài.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xml:space="preserve">- HS hoạt động nhóm 2 </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- 2 HS lên bảng làm bài, cả lớp làm bài vào vở ô li.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Nhận xét, tuyên dương</w:t>
      </w:r>
      <w:r w:rsidRPr="00C27930">
        <w:rPr>
          <w:rFonts w:asciiTheme="majorHAnsi" w:eastAsia="Times New Roman" w:hAnsiTheme="majorHAnsi" w:cstheme="majorHAnsi"/>
          <w:bCs/>
          <w:sz w:val="26"/>
          <w:szCs w:val="26"/>
        </w:rPr>
        <w:t>, kết luận.</w:t>
      </w:r>
    </w:p>
    <w:p w:rsidR="00B82EA8" w:rsidRPr="00C27930" w:rsidRDefault="00B82EA8" w:rsidP="00B82EA8">
      <w:pPr>
        <w:widowControl w:val="0"/>
        <w:spacing w:after="0" w:line="240" w:lineRule="auto"/>
        <w:jc w:val="both"/>
        <w:rPr>
          <w:rFonts w:asciiTheme="majorHAnsi" w:eastAsia="Times New Roman" w:hAnsiTheme="majorHAnsi" w:cstheme="majorHAnsi"/>
          <w:i/>
          <w:iCs/>
          <w:sz w:val="26"/>
          <w:szCs w:val="26"/>
        </w:rPr>
      </w:pPr>
      <w:r w:rsidRPr="00C27930">
        <w:rPr>
          <w:rFonts w:asciiTheme="majorHAnsi" w:eastAsia="Times New Roman" w:hAnsiTheme="majorHAnsi" w:cstheme="majorHAnsi"/>
          <w:i/>
          <w:iCs/>
          <w:sz w:val="26"/>
          <w:szCs w:val="26"/>
        </w:rPr>
        <w:t>Bài 2/84</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đọc yêu cầu</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lastRenderedPageBreak/>
        <w:t>- HS hoạt động cá nhân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Lưu ý cho HS việc đặt tính các thẳng hàng. Và khi thực hiện phép tính thực hiện từ phải qua trái.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làm bài vào vở ô li, 4 HS lên bảng làm.</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Quan sát, hỗ trợ HS gặp khó khăn.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Đánh giá, nhận xét bài HS</w:t>
      </w:r>
      <w:r w:rsidRPr="00C27930">
        <w:rPr>
          <w:rFonts w:asciiTheme="majorHAnsi" w:eastAsia="Times New Roman" w:hAnsiTheme="majorHAnsi" w:cstheme="majorHAnsi"/>
          <w:bCs/>
          <w:sz w:val="26"/>
          <w:szCs w:val="26"/>
        </w:rPr>
        <w:t>, kết luận.</w:t>
      </w:r>
    </w:p>
    <w:p w:rsidR="00B82EA8" w:rsidRPr="00C27930" w:rsidRDefault="00B82EA8" w:rsidP="00B82EA8">
      <w:pPr>
        <w:widowControl w:val="0"/>
        <w:spacing w:after="0" w:line="240" w:lineRule="auto"/>
        <w:jc w:val="both"/>
        <w:rPr>
          <w:rFonts w:asciiTheme="majorHAnsi" w:eastAsia="Times New Roman" w:hAnsiTheme="majorHAnsi" w:cstheme="majorHAnsi"/>
          <w:i/>
          <w:iCs/>
          <w:sz w:val="26"/>
          <w:szCs w:val="26"/>
        </w:rPr>
      </w:pPr>
      <w:r w:rsidRPr="00C27930">
        <w:rPr>
          <w:rFonts w:asciiTheme="majorHAnsi" w:eastAsia="Times New Roman" w:hAnsiTheme="majorHAnsi" w:cstheme="majorHAnsi"/>
          <w:i/>
          <w:iCs/>
          <w:sz w:val="26"/>
          <w:szCs w:val="26"/>
        </w:rPr>
        <w:t>Bài 3 /84</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đọc yêu cầu bài.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Muốn đi tìm số dưa hấu Mai An Tiêm thả lần 2 ta làm như thế nào?</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hoạt động cá nhân làm vảo vở</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trình bày trước lớp</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Quan sát, hỗ trợ HS gặp khó khăn.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Đánh giá, nhận xét bài HS,</w:t>
      </w:r>
      <w:r w:rsidRPr="00C27930">
        <w:rPr>
          <w:rFonts w:asciiTheme="majorHAnsi" w:eastAsia="Times New Roman" w:hAnsiTheme="majorHAnsi" w:cstheme="majorHAnsi"/>
          <w:bCs/>
          <w:sz w:val="26"/>
          <w:szCs w:val="26"/>
        </w:rPr>
        <w:t xml:space="preserve"> kết luận.</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4. Vận dụng:</w:t>
      </w:r>
    </w:p>
    <w:p w:rsidR="00B82EA8" w:rsidRPr="00C27930" w:rsidRDefault="00B82EA8" w:rsidP="00B82EA8">
      <w:pPr>
        <w:widowControl w:val="0"/>
        <w:spacing w:after="0" w:line="240" w:lineRule="auto"/>
        <w:rPr>
          <w:rFonts w:asciiTheme="majorHAnsi" w:eastAsia=".VnTime" w:hAnsiTheme="majorHAnsi" w:cstheme="majorHAnsi"/>
          <w:b/>
          <w:color w:val="000000"/>
          <w:sz w:val="26"/>
          <w:szCs w:val="26"/>
          <w:u w:val="single"/>
        </w:rPr>
      </w:pPr>
      <w:r w:rsidRPr="00C27930">
        <w:rPr>
          <w:rFonts w:asciiTheme="majorHAnsi" w:eastAsia="Times New Roman" w:hAnsiTheme="majorHAnsi" w:cstheme="majorHAnsi"/>
          <w:sz w:val="26"/>
          <w:szCs w:val="26"/>
        </w:rPr>
        <w:t>- Chia sẻ cách đặt tính phép trừ (có nhớ) số có hai chữ số cho số có một chữ số.</w:t>
      </w:r>
    </w:p>
    <w:p w:rsidR="00B82EA8" w:rsidRPr="00C27930" w:rsidRDefault="00B82EA8" w:rsidP="00B82EA8">
      <w:pPr>
        <w:widowControl w:val="0"/>
        <w:shd w:val="clear" w:color="auto" w:fill="FFFFFF"/>
        <w:spacing w:after="0" w:line="240" w:lineRule="auto"/>
        <w:contextualSpacing/>
        <w:jc w:val="both"/>
        <w:rPr>
          <w:rFonts w:asciiTheme="majorHAnsi" w:eastAsia="Times New Roman" w:hAnsiTheme="majorHAnsi" w:cstheme="majorHAnsi"/>
          <w:b/>
          <w:color w:val="000000"/>
          <w:sz w:val="26"/>
          <w:szCs w:val="26"/>
          <w:u w:val="single"/>
        </w:rPr>
      </w:pPr>
      <w:r w:rsidRPr="00C27930">
        <w:rPr>
          <w:rFonts w:asciiTheme="majorHAnsi" w:eastAsia=".VnTime" w:hAnsiTheme="majorHAnsi" w:cstheme="majorHAnsi"/>
          <w:b/>
          <w:color w:val="000000"/>
          <w:sz w:val="26"/>
          <w:szCs w:val="26"/>
          <w:u w:val="single"/>
        </w:rPr>
        <w:t xml:space="preserve">IV. Điều chỉnh sau bài dạy: </w:t>
      </w:r>
    </w:p>
    <w:p w:rsidR="00B82EA8" w:rsidRPr="00C27930" w:rsidRDefault="00B82EA8" w:rsidP="00B82EA8">
      <w:pPr>
        <w:widowControl w:val="0"/>
        <w:shd w:val="clear" w:color="auto" w:fill="FFFFFF"/>
        <w:spacing w:after="0" w:line="240" w:lineRule="auto"/>
        <w:jc w:val="both"/>
        <w:rPr>
          <w:rFonts w:asciiTheme="majorHAnsi" w:eastAsia="Times New Roman" w:hAnsiTheme="majorHAnsi" w:cstheme="majorHAnsi"/>
          <w:color w:val="000000"/>
          <w:sz w:val="26"/>
          <w:szCs w:val="26"/>
        </w:rPr>
      </w:pPr>
      <w:r w:rsidRPr="00C27930">
        <w:rPr>
          <w:rFonts w:asciiTheme="majorHAnsi" w:eastAsia="Times New Roman" w:hAnsiTheme="majorHAnsi" w:cstheme="majorHAnsi"/>
          <w:color w:val="000000"/>
          <w:sz w:val="26"/>
          <w:szCs w:val="26"/>
        </w:rPr>
        <w:t xml:space="preserve">          ……………………………………………………………………………</w:t>
      </w:r>
    </w:p>
    <w:p w:rsidR="00B82EA8" w:rsidRPr="00C27930" w:rsidRDefault="00B82EA8" w:rsidP="00B82EA8">
      <w:pPr>
        <w:widowControl w:val="0"/>
        <w:spacing w:after="0" w:line="240" w:lineRule="auto"/>
        <w:jc w:val="both"/>
        <w:rPr>
          <w:rFonts w:asciiTheme="majorHAnsi" w:eastAsia="Times New Roman" w:hAnsiTheme="majorHAnsi" w:cstheme="majorHAnsi"/>
          <w:b/>
          <w:bCs/>
          <w:color w:val="000000"/>
          <w:sz w:val="26"/>
          <w:szCs w:val="26"/>
        </w:rPr>
      </w:pPr>
      <w:r w:rsidRPr="00C27930">
        <w:rPr>
          <w:rFonts w:asciiTheme="majorHAnsi" w:eastAsia="Times New Roman" w:hAnsiTheme="majorHAnsi" w:cstheme="majorHAnsi"/>
          <w:color w:val="000000"/>
          <w:sz w:val="26"/>
          <w:szCs w:val="26"/>
        </w:rPr>
        <w:t xml:space="preserve">                                   _________________________________</w:t>
      </w:r>
    </w:p>
    <w:p w:rsidR="00B82EA8" w:rsidRPr="00C27930" w:rsidRDefault="00B82EA8" w:rsidP="00B82EA8">
      <w:pPr>
        <w:widowControl w:val="0"/>
        <w:spacing w:after="0" w:line="240" w:lineRule="auto"/>
        <w:jc w:val="center"/>
        <w:rPr>
          <w:rFonts w:asciiTheme="majorHAnsi" w:eastAsia="Times New Roman" w:hAnsiTheme="majorHAnsi" w:cstheme="majorHAnsi"/>
          <w:b/>
          <w:sz w:val="26"/>
          <w:szCs w:val="26"/>
        </w:rPr>
      </w:pPr>
      <w:r w:rsidRPr="00C27930">
        <w:rPr>
          <w:rFonts w:asciiTheme="majorHAnsi" w:eastAsia="Times New Roman" w:hAnsiTheme="majorHAnsi" w:cstheme="majorHAnsi"/>
          <w:b/>
          <w:bCs/>
          <w:sz w:val="26"/>
          <w:szCs w:val="26"/>
        </w:rPr>
        <w:t xml:space="preserve">Bài 22 (Tiết 2): </w:t>
      </w:r>
      <w:r w:rsidRPr="00C27930">
        <w:rPr>
          <w:rFonts w:asciiTheme="majorHAnsi" w:eastAsia="Times New Roman" w:hAnsiTheme="majorHAnsi" w:cstheme="majorHAnsi"/>
          <w:b/>
          <w:sz w:val="26"/>
          <w:szCs w:val="26"/>
        </w:rPr>
        <w:t>Luyện tập</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I. Yêu cầu cần đạt: HS:</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Củng cố cho HS kĩ năng thực hiên phép trừ(có nhớ) số có hai chữ số với số có một chữ số hoặc với số có hai chữ số.</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Vận dụng giải toán vào thực tế.</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Phát triển năng lực tính toán.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Phát triển kĩ năng hợp tác, rèn tính cẩn thận khi trình bày bài.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xml:space="preserve">- Hứng thú môn toán. </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II. Đồ dùng dạy học:</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Bài giảng Power point.</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III. Các hoạt động dạy học:</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 xml:space="preserve">1. Khởi động: </w:t>
      </w:r>
    </w:p>
    <w:p w:rsidR="00B82EA8" w:rsidRPr="00C27930" w:rsidRDefault="00B82EA8" w:rsidP="00B82EA8">
      <w:pPr>
        <w:widowControl w:val="0"/>
        <w:spacing w:after="0" w:line="240" w:lineRule="auto"/>
        <w:jc w:val="both"/>
        <w:rPr>
          <w:rFonts w:asciiTheme="majorHAnsi" w:eastAsia="Times New Roman" w:hAnsiTheme="majorHAnsi" w:cstheme="majorHAnsi"/>
          <w:bCs/>
          <w:sz w:val="26"/>
          <w:szCs w:val="26"/>
        </w:rPr>
      </w:pPr>
      <w:r w:rsidRPr="00C27930">
        <w:rPr>
          <w:rFonts w:asciiTheme="majorHAnsi" w:eastAsia="Times New Roman" w:hAnsiTheme="majorHAnsi" w:cstheme="majorHAnsi"/>
          <w:bCs/>
          <w:sz w:val="26"/>
          <w:szCs w:val="26"/>
        </w:rPr>
        <w:t>- Trò chơi Truyền điện (HS nối tiếp nhau đọc bảng trừ)</w:t>
      </w:r>
    </w:p>
    <w:p w:rsidR="00B82EA8" w:rsidRPr="00C27930" w:rsidRDefault="00B82EA8" w:rsidP="00B82EA8">
      <w:pPr>
        <w:widowControl w:val="0"/>
        <w:spacing w:after="0" w:line="240" w:lineRule="auto"/>
        <w:jc w:val="both"/>
        <w:rPr>
          <w:rFonts w:asciiTheme="majorHAnsi" w:eastAsia="Times New Roman" w:hAnsiTheme="majorHAnsi" w:cstheme="majorHAnsi"/>
          <w:bCs/>
          <w:sz w:val="26"/>
          <w:szCs w:val="26"/>
        </w:rPr>
      </w:pPr>
      <w:r w:rsidRPr="00C27930">
        <w:rPr>
          <w:rFonts w:asciiTheme="majorHAnsi" w:eastAsia="Times New Roman" w:hAnsiTheme="majorHAnsi" w:cstheme="majorHAnsi"/>
          <w:bCs/>
          <w:sz w:val="26"/>
          <w:szCs w:val="26"/>
        </w:rPr>
        <w:t>- GV nêu luật chơi</w:t>
      </w:r>
    </w:p>
    <w:p w:rsidR="00B82EA8" w:rsidRPr="00C27930" w:rsidRDefault="00B82EA8" w:rsidP="00B82EA8">
      <w:pPr>
        <w:widowControl w:val="0"/>
        <w:spacing w:after="0" w:line="240" w:lineRule="auto"/>
        <w:jc w:val="both"/>
        <w:rPr>
          <w:rFonts w:asciiTheme="majorHAnsi" w:eastAsia="Times New Roman" w:hAnsiTheme="majorHAnsi" w:cstheme="majorHAnsi"/>
          <w:bCs/>
          <w:sz w:val="26"/>
          <w:szCs w:val="26"/>
        </w:rPr>
      </w:pPr>
      <w:r w:rsidRPr="00C27930">
        <w:rPr>
          <w:rFonts w:asciiTheme="majorHAnsi" w:eastAsia="Times New Roman" w:hAnsiTheme="majorHAnsi" w:cstheme="majorHAnsi"/>
          <w:bCs/>
          <w:sz w:val="26"/>
          <w:szCs w:val="26"/>
        </w:rPr>
        <w:t>- HS tham gia chơi</w:t>
      </w:r>
    </w:p>
    <w:p w:rsidR="00B82EA8" w:rsidRPr="00C27930" w:rsidRDefault="00B82EA8" w:rsidP="00B82EA8">
      <w:pPr>
        <w:widowControl w:val="0"/>
        <w:spacing w:after="0" w:line="240" w:lineRule="auto"/>
        <w:jc w:val="both"/>
        <w:rPr>
          <w:rFonts w:asciiTheme="majorHAnsi" w:eastAsia="Times New Roman" w:hAnsiTheme="majorHAnsi" w:cstheme="majorHAnsi"/>
          <w:bCs/>
          <w:sz w:val="26"/>
          <w:szCs w:val="26"/>
        </w:rPr>
      </w:pPr>
      <w:r w:rsidRPr="00C27930">
        <w:rPr>
          <w:rFonts w:asciiTheme="majorHAnsi" w:eastAsia="Times New Roman" w:hAnsiTheme="majorHAnsi" w:cstheme="majorHAnsi"/>
          <w:bCs/>
          <w:sz w:val="26"/>
          <w:szCs w:val="26"/>
        </w:rPr>
        <w:t>- GV nhận xét</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2. Luyện tập:</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i/>
          <w:iCs/>
          <w:sz w:val="26"/>
          <w:szCs w:val="26"/>
        </w:rPr>
        <w:t xml:space="preserve">Bài 1: </w:t>
      </w:r>
      <w:r w:rsidRPr="00C27930">
        <w:rPr>
          <w:rFonts w:asciiTheme="majorHAnsi" w:eastAsia="Times New Roman" w:hAnsiTheme="majorHAnsi" w:cstheme="majorHAnsi"/>
          <w:sz w:val="26"/>
          <w:szCs w:val="26"/>
        </w:rPr>
        <w:t>- HS đọc yêu cầu bài.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HD HS thực hiện lần lượt các yêu cầu.</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hoạt động cá nhân làm bài vào vở.</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+ 2 HS lên bảng làm bài và nêu cách thực hiện phép tính.</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Khi đặt tính trừ theo cột dọc chú ý điều gì?</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Khi thực hiện phép tính trừ ta thực hiện như thế nào?</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trình bày bài trước lớp</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lastRenderedPageBreak/>
        <w:t>+ HS nêu cách đặt tính và trừ dạng có nhớ.</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Nhận xét, tuyên dương HS</w:t>
      </w:r>
      <w:r w:rsidRPr="00C27930">
        <w:rPr>
          <w:rFonts w:asciiTheme="majorHAnsi" w:eastAsia="Times New Roman" w:hAnsiTheme="majorHAnsi" w:cstheme="majorHAnsi"/>
          <w:bCs/>
          <w:sz w:val="26"/>
          <w:szCs w:val="26"/>
        </w:rPr>
        <w:t>, kết luận.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i/>
          <w:iCs/>
          <w:sz w:val="26"/>
          <w:szCs w:val="26"/>
        </w:rPr>
        <w:t>Bài 2:</w:t>
      </w:r>
      <w:r w:rsidRPr="00C27930">
        <w:rPr>
          <w:rFonts w:asciiTheme="majorHAnsi" w:eastAsia="Times New Roman" w:hAnsiTheme="majorHAnsi" w:cstheme="majorHAnsi"/>
          <w:sz w:val="26"/>
          <w:szCs w:val="26"/>
        </w:rPr>
        <w:t>- HS đọc yêu cầu bài.</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Để cắm số hoa trên tay Nam vào lọ thích hợp ta làm như thế nào?</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trao đổi nhóm 2</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Tổ chức cho HS chia sẻ trước lớp.</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Nhận xét, tuyên dương</w:t>
      </w:r>
      <w:r w:rsidRPr="00C27930">
        <w:rPr>
          <w:rFonts w:asciiTheme="majorHAnsi" w:eastAsia="Times New Roman" w:hAnsiTheme="majorHAnsi" w:cstheme="majorHAnsi"/>
          <w:bCs/>
          <w:sz w:val="26"/>
          <w:szCs w:val="26"/>
        </w:rPr>
        <w:t>, kết luận.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i/>
          <w:iCs/>
          <w:sz w:val="26"/>
          <w:szCs w:val="26"/>
        </w:rPr>
        <w:t>Bài 3:-</w:t>
      </w:r>
      <w:r w:rsidRPr="00C27930">
        <w:rPr>
          <w:rFonts w:asciiTheme="majorHAnsi" w:eastAsia="Times New Roman" w:hAnsiTheme="majorHAnsi" w:cstheme="majorHAnsi"/>
          <w:sz w:val="26"/>
          <w:szCs w:val="26"/>
        </w:rPr>
        <w:t xml:space="preserve"> HS đọc yêu cầu bài.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Bạn Sóc đang muốn đi đâu?</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Đường đi về nhà của Sóc là con đường có 3 phép tính có kết quả giống nhau. Vậy để biết con đường nào ta làm thế nào nhỉ?</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làm việc cá nhân.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- 2, 3 HS báo cáo kết quả.</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Quan sát, hỗ trợ HS gặp khó khăn.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Nhận xét, đánh giá bài HS</w:t>
      </w:r>
      <w:r w:rsidRPr="00C27930">
        <w:rPr>
          <w:rFonts w:asciiTheme="majorHAnsi" w:eastAsia="Times New Roman" w:hAnsiTheme="majorHAnsi" w:cstheme="majorHAnsi"/>
          <w:bCs/>
          <w:sz w:val="26"/>
          <w:szCs w:val="26"/>
        </w:rPr>
        <w:t>, kết luận.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i/>
          <w:iCs/>
          <w:sz w:val="26"/>
          <w:szCs w:val="26"/>
        </w:rPr>
        <w:t>Bài 4:</w:t>
      </w:r>
      <w:r w:rsidRPr="00C27930">
        <w:rPr>
          <w:rFonts w:asciiTheme="majorHAnsi" w:eastAsia="Times New Roman" w:hAnsiTheme="majorHAnsi" w:cstheme="majorHAnsi"/>
          <w:sz w:val="26"/>
          <w:szCs w:val="26"/>
        </w:rPr>
        <w:t>- HS đọc yêu cầu bài.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thảo luận nhóm 2: Muốn biết có bao nhiêu cây hoa hồng ta làm như thế nào?</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Yêu cầu HS làm bài giải vào vở .</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xml:space="preserve">- 1, 2 HS lên bảng làm bài </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Chữa bài, nhận xét</w:t>
      </w:r>
      <w:r w:rsidRPr="00C27930">
        <w:rPr>
          <w:rFonts w:asciiTheme="majorHAnsi" w:eastAsia="Times New Roman" w:hAnsiTheme="majorHAnsi" w:cstheme="majorHAnsi"/>
          <w:bCs/>
          <w:sz w:val="26"/>
          <w:szCs w:val="26"/>
        </w:rPr>
        <w:t>, kết luận.</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 xml:space="preserve">3. Vận dụng: </w:t>
      </w:r>
    </w:p>
    <w:p w:rsidR="00B82EA8" w:rsidRPr="00C27930" w:rsidRDefault="00B82EA8" w:rsidP="00B82EA8">
      <w:pPr>
        <w:widowControl w:val="0"/>
        <w:spacing w:after="0" w:line="240" w:lineRule="auto"/>
        <w:jc w:val="both"/>
        <w:rPr>
          <w:rFonts w:asciiTheme="majorHAnsi" w:eastAsia=".VnTime" w:hAnsiTheme="majorHAnsi" w:cstheme="majorHAnsi"/>
          <w:b/>
          <w:color w:val="000000"/>
          <w:sz w:val="26"/>
          <w:szCs w:val="26"/>
          <w:u w:val="single"/>
        </w:rPr>
      </w:pPr>
      <w:r w:rsidRPr="00C27930">
        <w:rPr>
          <w:rFonts w:asciiTheme="majorHAnsi" w:eastAsia="Times New Roman" w:hAnsiTheme="majorHAnsi" w:cstheme="majorHAnsi"/>
          <w:sz w:val="26"/>
          <w:szCs w:val="26"/>
        </w:rPr>
        <w:t>- Cùng người thân xem lại các bài tập chưa đúng.</w:t>
      </w:r>
    </w:p>
    <w:p w:rsidR="00B82EA8" w:rsidRPr="00C27930" w:rsidRDefault="00B82EA8" w:rsidP="00B82EA8">
      <w:pPr>
        <w:widowControl w:val="0"/>
        <w:shd w:val="clear" w:color="auto" w:fill="FFFFFF"/>
        <w:spacing w:after="0" w:line="240" w:lineRule="auto"/>
        <w:contextualSpacing/>
        <w:jc w:val="both"/>
        <w:rPr>
          <w:rFonts w:asciiTheme="majorHAnsi" w:eastAsia="Times New Roman" w:hAnsiTheme="majorHAnsi" w:cstheme="majorHAnsi"/>
          <w:b/>
          <w:color w:val="000000"/>
          <w:sz w:val="26"/>
          <w:szCs w:val="26"/>
          <w:u w:val="single"/>
        </w:rPr>
      </w:pPr>
      <w:r w:rsidRPr="00C27930">
        <w:rPr>
          <w:rFonts w:asciiTheme="majorHAnsi" w:eastAsia=".VnTime" w:hAnsiTheme="majorHAnsi" w:cstheme="majorHAnsi"/>
          <w:b/>
          <w:color w:val="000000"/>
          <w:sz w:val="26"/>
          <w:szCs w:val="26"/>
          <w:u w:val="single"/>
        </w:rPr>
        <w:t xml:space="preserve">IV. Điều chỉnh sau bài dạy: </w:t>
      </w:r>
    </w:p>
    <w:p w:rsidR="00B82EA8" w:rsidRPr="00C27930" w:rsidRDefault="00B82EA8" w:rsidP="00B82EA8">
      <w:pPr>
        <w:widowControl w:val="0"/>
        <w:spacing w:after="0" w:line="240" w:lineRule="auto"/>
        <w:jc w:val="both"/>
        <w:rPr>
          <w:rFonts w:asciiTheme="majorHAnsi" w:eastAsia="Times New Roman" w:hAnsiTheme="majorHAnsi" w:cstheme="majorHAnsi"/>
          <w:b/>
          <w:bCs/>
          <w:color w:val="000000"/>
          <w:sz w:val="26"/>
          <w:szCs w:val="26"/>
        </w:rPr>
      </w:pPr>
      <w:r w:rsidRPr="00C27930">
        <w:rPr>
          <w:rFonts w:asciiTheme="majorHAnsi" w:eastAsia="Times New Roman" w:hAnsiTheme="majorHAnsi" w:cstheme="majorHAnsi"/>
          <w:color w:val="000000"/>
          <w:sz w:val="26"/>
          <w:szCs w:val="26"/>
        </w:rPr>
        <w:t>……………………………………………………………………………………</w:t>
      </w:r>
    </w:p>
    <w:p w:rsidR="00B82EA8" w:rsidRPr="00C27930" w:rsidRDefault="00B82EA8" w:rsidP="00B82EA8">
      <w:pPr>
        <w:widowControl w:val="0"/>
        <w:shd w:val="clear" w:color="auto" w:fill="FFFFFF"/>
        <w:spacing w:after="0" w:line="240" w:lineRule="auto"/>
        <w:jc w:val="center"/>
        <w:rPr>
          <w:rFonts w:asciiTheme="majorHAnsi" w:eastAsia="Times New Roman" w:hAnsiTheme="majorHAnsi" w:cstheme="majorHAnsi"/>
          <w:b/>
          <w:bCs/>
          <w:color w:val="000000"/>
          <w:sz w:val="26"/>
          <w:szCs w:val="26"/>
        </w:rPr>
      </w:pPr>
      <w:r w:rsidRPr="00C27930">
        <w:rPr>
          <w:rFonts w:asciiTheme="majorHAnsi" w:eastAsia="Times New Roman" w:hAnsiTheme="majorHAnsi" w:cstheme="majorHAnsi"/>
          <w:color w:val="000000"/>
          <w:sz w:val="26"/>
          <w:szCs w:val="26"/>
        </w:rPr>
        <w:t>_________________________________</w:t>
      </w:r>
    </w:p>
    <w:p w:rsidR="00B82EA8" w:rsidRPr="00C27930" w:rsidRDefault="00B82EA8" w:rsidP="00B82EA8">
      <w:pPr>
        <w:widowControl w:val="0"/>
        <w:spacing w:after="0" w:line="240" w:lineRule="auto"/>
        <w:jc w:val="center"/>
        <w:rPr>
          <w:rFonts w:asciiTheme="majorHAnsi" w:eastAsia="Times New Roman" w:hAnsiTheme="majorHAnsi" w:cstheme="majorHAnsi"/>
          <w:b/>
          <w:sz w:val="26"/>
          <w:szCs w:val="26"/>
        </w:rPr>
      </w:pPr>
      <w:r w:rsidRPr="00C27930">
        <w:rPr>
          <w:rFonts w:asciiTheme="majorHAnsi" w:eastAsia="Times New Roman" w:hAnsiTheme="majorHAnsi" w:cstheme="majorHAnsi"/>
          <w:b/>
          <w:sz w:val="26"/>
          <w:szCs w:val="26"/>
        </w:rPr>
        <w:t>Bài 22 (Tiết 3): Luyện tập.</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I. Yêu cầu cần đạt:</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Củng cố cho HS kĩ năng thực hiên phép trừ (có nhớ) số có hai chữ số với số có một chữ số .</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Ôn tập về tính nhẩm các số tròn chục.</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Tính toán với đơn vị đo khối lượng ki lô gam.</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Vận dụng vào giải toán vào thực tế.</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Phát triển năng lực tính toán.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Phát triển kĩ năng hợp tác, rèn tính cẩn thận khi trình bày bài.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b/>
          <w:bCs/>
          <w:sz w:val="26"/>
          <w:szCs w:val="26"/>
        </w:rPr>
        <w:t>II. Đồ dùng dạy học:</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Bài giảng Power point.</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III. Các hoạt động dạy học:</w:t>
      </w:r>
    </w:p>
    <w:p w:rsidR="00B82EA8" w:rsidRDefault="00B82EA8" w:rsidP="00B82EA8">
      <w:pPr>
        <w:widowControl w:val="0"/>
        <w:spacing w:after="0" w:line="240" w:lineRule="auto"/>
        <w:jc w:val="both"/>
        <w:rPr>
          <w:rFonts w:asciiTheme="majorHAnsi" w:eastAsia="Times New Roman" w:hAnsiTheme="majorHAnsi" w:cstheme="majorHAnsi"/>
          <w:bCs/>
          <w:sz w:val="26"/>
          <w:szCs w:val="26"/>
        </w:rPr>
      </w:pPr>
      <w:r w:rsidRPr="00C27930">
        <w:rPr>
          <w:rFonts w:asciiTheme="majorHAnsi" w:eastAsia="Times New Roman" w:hAnsiTheme="majorHAnsi" w:cstheme="majorHAnsi"/>
          <w:b/>
          <w:bCs/>
          <w:sz w:val="26"/>
          <w:szCs w:val="26"/>
        </w:rPr>
        <w:t xml:space="preserve">1. Khởi động: </w:t>
      </w:r>
    </w:p>
    <w:p w:rsidR="00B82EA8" w:rsidRPr="00C27930" w:rsidRDefault="00B82EA8" w:rsidP="00B82EA8">
      <w:pPr>
        <w:widowControl w:val="0"/>
        <w:spacing w:after="0" w:line="240" w:lineRule="auto"/>
        <w:jc w:val="both"/>
        <w:rPr>
          <w:rFonts w:asciiTheme="majorHAnsi" w:eastAsia="Times New Roman" w:hAnsiTheme="majorHAnsi" w:cstheme="majorHAnsi"/>
          <w:bCs/>
          <w:sz w:val="26"/>
          <w:szCs w:val="26"/>
        </w:rPr>
      </w:pPr>
      <w:r w:rsidRPr="00C27930">
        <w:rPr>
          <w:rFonts w:asciiTheme="majorHAnsi" w:eastAsia="Times New Roman" w:hAnsiTheme="majorHAnsi" w:cstheme="majorHAnsi"/>
          <w:bCs/>
          <w:sz w:val="26"/>
          <w:szCs w:val="26"/>
        </w:rPr>
        <w:t>- Trò chơi: Tiếp sức ( Phép trừ có nhớ số có hai chữ số với số có một chữ số)</w:t>
      </w:r>
    </w:p>
    <w:p w:rsidR="00B82EA8" w:rsidRPr="00C27930" w:rsidRDefault="00B82EA8" w:rsidP="00B82EA8">
      <w:pPr>
        <w:widowControl w:val="0"/>
        <w:spacing w:after="0" w:line="240" w:lineRule="auto"/>
        <w:jc w:val="both"/>
        <w:rPr>
          <w:rFonts w:asciiTheme="majorHAnsi" w:eastAsia="Times New Roman" w:hAnsiTheme="majorHAnsi" w:cstheme="majorHAnsi"/>
          <w:bCs/>
          <w:sz w:val="26"/>
          <w:szCs w:val="26"/>
        </w:rPr>
      </w:pPr>
      <w:r w:rsidRPr="00C27930">
        <w:rPr>
          <w:rFonts w:asciiTheme="majorHAnsi" w:eastAsia="Times New Roman" w:hAnsiTheme="majorHAnsi" w:cstheme="majorHAnsi"/>
          <w:bCs/>
          <w:sz w:val="26"/>
          <w:szCs w:val="26"/>
        </w:rPr>
        <w:t>- GV nêu luật chơi</w:t>
      </w:r>
    </w:p>
    <w:p w:rsidR="00B82EA8" w:rsidRPr="00C27930" w:rsidRDefault="00B82EA8" w:rsidP="00B82EA8">
      <w:pPr>
        <w:widowControl w:val="0"/>
        <w:spacing w:after="0" w:line="240" w:lineRule="auto"/>
        <w:jc w:val="both"/>
        <w:rPr>
          <w:rFonts w:asciiTheme="majorHAnsi" w:eastAsia="Times New Roman" w:hAnsiTheme="majorHAnsi" w:cstheme="majorHAnsi"/>
          <w:bCs/>
          <w:sz w:val="26"/>
          <w:szCs w:val="26"/>
        </w:rPr>
      </w:pPr>
      <w:r w:rsidRPr="00C27930">
        <w:rPr>
          <w:rFonts w:asciiTheme="majorHAnsi" w:eastAsia="Times New Roman" w:hAnsiTheme="majorHAnsi" w:cstheme="majorHAnsi"/>
          <w:bCs/>
          <w:sz w:val="26"/>
          <w:szCs w:val="26"/>
        </w:rPr>
        <w:t>- HS chơi- GV nhận xét</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2. Luyện tập:</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i/>
          <w:iCs/>
          <w:sz w:val="26"/>
          <w:szCs w:val="26"/>
        </w:rPr>
        <w:lastRenderedPageBreak/>
        <w:t xml:space="preserve">Bài 1: </w:t>
      </w:r>
      <w:r w:rsidRPr="00C27930">
        <w:rPr>
          <w:rFonts w:asciiTheme="majorHAnsi" w:eastAsia="Times New Roman" w:hAnsiTheme="majorHAnsi" w:cstheme="majorHAnsi"/>
          <w:sz w:val="26"/>
          <w:szCs w:val="26"/>
        </w:rPr>
        <w:t>- HS đọc yêu cầu bài.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xml:space="preserve">- HS hoạt động cá nhân thực hiện lần lượt các yêu cầu </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tự làm bài vào vở.</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+ 2 HS lên bảng làm bài và nêu cách thực hiện phép tính.</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Khi đặt tính trừ theo cột dọc chú ý điều gì?</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Khi thực hiện phép tính trừ ta thực hiện như thế nào?</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Nêu cách đặt tính và trừ dạng có nhớ.</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Nhận xét, tuyên dương HS, kết luận.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i/>
          <w:iCs/>
          <w:sz w:val="26"/>
          <w:szCs w:val="26"/>
        </w:rPr>
        <w:t>Bài 2:</w:t>
      </w:r>
      <w:r w:rsidRPr="00C27930">
        <w:rPr>
          <w:rFonts w:asciiTheme="majorHAnsi" w:eastAsia="Times New Roman" w:hAnsiTheme="majorHAnsi" w:cstheme="majorHAnsi"/>
          <w:sz w:val="26"/>
          <w:szCs w:val="26"/>
        </w:rPr>
        <w:t>- HS đọc yêu cầu bài.</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trao đổi nhóm 2.</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chia sẻ trước lớp.</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Nhận xét, tuyên dương, kết luận.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i/>
          <w:iCs/>
          <w:sz w:val="26"/>
          <w:szCs w:val="26"/>
        </w:rPr>
        <w:t>Bài 3:</w:t>
      </w:r>
      <w:r w:rsidRPr="00C27930">
        <w:rPr>
          <w:rFonts w:asciiTheme="majorHAnsi" w:eastAsia="Times New Roman" w:hAnsiTheme="majorHAnsi" w:cstheme="majorHAnsi"/>
          <w:sz w:val="26"/>
          <w:szCs w:val="26"/>
        </w:rPr>
        <w:t>- HS đọc yêu cầu bài.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Con mèo nấp sau cánh cửa có phép tính như thế nào?</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làm việc cá nhân.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báo cáo kết quả.</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Nhận xét, đánh giá bài HS, kết luận.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i/>
          <w:iCs/>
          <w:sz w:val="26"/>
          <w:szCs w:val="26"/>
        </w:rPr>
        <w:t>Bài 4:</w:t>
      </w:r>
      <w:r w:rsidRPr="00C27930">
        <w:rPr>
          <w:rFonts w:asciiTheme="majorHAnsi" w:eastAsia="Times New Roman" w:hAnsiTheme="majorHAnsi" w:cstheme="majorHAnsi"/>
          <w:sz w:val="26"/>
          <w:szCs w:val="26"/>
        </w:rPr>
        <w:t>- HS đọc yêu cầu bài.</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Hướng dẫn. Có thể dựa vào số đã cho,thử chọn từng phép tính và nhẩm tính tìm ra mỗi số nấp sau chiếc ô tô.</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hoạt động nhóm 2 thảo luận.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làm bài. 2 HS lên bảng làm bài.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GV nhận xét, kết luận.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i/>
          <w:iCs/>
          <w:sz w:val="26"/>
          <w:szCs w:val="26"/>
        </w:rPr>
        <w:t>Bài 5:</w:t>
      </w:r>
      <w:r w:rsidRPr="00C27930">
        <w:rPr>
          <w:rFonts w:asciiTheme="majorHAnsi" w:eastAsia="Times New Roman" w:hAnsiTheme="majorHAnsi" w:cstheme="majorHAnsi"/>
          <w:sz w:val="26"/>
          <w:szCs w:val="26"/>
        </w:rPr>
        <w:t>- HS đọc yêu cầu bài.</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Muốn biết Mi nặng bao nhiêu ki lô gam ta làm như thế nào?</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làm bài giải vào vở.</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xml:space="preserve">- 1, 2 HS lên bảng làm bài </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Chữa bài, kết luận.</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Bài toán thuộc dạng bài toán gì?</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Nhận xét, tuyên dương.</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3. Vận dụng:</w:t>
      </w:r>
    </w:p>
    <w:p w:rsidR="00B82EA8" w:rsidRPr="00C27930" w:rsidRDefault="00B82EA8" w:rsidP="00B82EA8">
      <w:pPr>
        <w:widowControl w:val="0"/>
        <w:spacing w:after="0" w:line="240" w:lineRule="auto"/>
        <w:rPr>
          <w:rFonts w:asciiTheme="majorHAnsi" w:eastAsia=".VnTime" w:hAnsiTheme="majorHAnsi" w:cstheme="majorHAnsi"/>
          <w:b/>
          <w:color w:val="000000"/>
          <w:sz w:val="26"/>
          <w:szCs w:val="26"/>
          <w:u w:val="single"/>
        </w:rPr>
      </w:pPr>
      <w:r w:rsidRPr="00C27930">
        <w:rPr>
          <w:rFonts w:asciiTheme="majorHAnsi" w:eastAsia="Times New Roman" w:hAnsiTheme="majorHAnsi" w:cstheme="majorHAnsi"/>
          <w:sz w:val="26"/>
          <w:szCs w:val="26"/>
        </w:rPr>
        <w:t>- Chia sẻ bài học hôm nay với người thân.</w:t>
      </w:r>
    </w:p>
    <w:p w:rsidR="00B82EA8" w:rsidRPr="00C27930" w:rsidRDefault="00B82EA8" w:rsidP="00B82EA8">
      <w:pPr>
        <w:widowControl w:val="0"/>
        <w:shd w:val="clear" w:color="auto" w:fill="FFFFFF"/>
        <w:spacing w:after="0" w:line="240" w:lineRule="auto"/>
        <w:contextualSpacing/>
        <w:jc w:val="both"/>
        <w:rPr>
          <w:rFonts w:asciiTheme="majorHAnsi" w:eastAsia="Times New Roman" w:hAnsiTheme="majorHAnsi" w:cstheme="majorHAnsi"/>
          <w:color w:val="000000"/>
          <w:sz w:val="26"/>
          <w:szCs w:val="26"/>
        </w:rPr>
      </w:pPr>
      <w:r w:rsidRPr="00C27930">
        <w:rPr>
          <w:rFonts w:asciiTheme="majorHAnsi" w:eastAsia=".VnTime" w:hAnsiTheme="majorHAnsi" w:cstheme="majorHAnsi"/>
          <w:b/>
          <w:color w:val="000000"/>
          <w:sz w:val="26"/>
          <w:szCs w:val="26"/>
          <w:u w:val="single"/>
        </w:rPr>
        <w:t>IV. Điều chỉnh sau bài dạy</w:t>
      </w:r>
      <w:r w:rsidRPr="00C27930">
        <w:rPr>
          <w:rFonts w:asciiTheme="majorHAnsi" w:eastAsia=".VnTime" w:hAnsiTheme="majorHAnsi" w:cstheme="majorHAnsi"/>
          <w:color w:val="000000"/>
          <w:sz w:val="26"/>
          <w:szCs w:val="26"/>
        </w:rPr>
        <w:t xml:space="preserve">: </w:t>
      </w:r>
    </w:p>
    <w:p w:rsidR="00B82EA8" w:rsidRPr="00C27930" w:rsidRDefault="00B82EA8" w:rsidP="00B82EA8">
      <w:pPr>
        <w:widowControl w:val="0"/>
        <w:spacing w:after="0" w:line="240" w:lineRule="auto"/>
        <w:jc w:val="center"/>
        <w:rPr>
          <w:rFonts w:asciiTheme="majorHAnsi" w:eastAsia="Times New Roman" w:hAnsiTheme="majorHAnsi" w:cstheme="majorHAnsi"/>
          <w:b/>
          <w:color w:val="000000"/>
          <w:sz w:val="26"/>
          <w:szCs w:val="26"/>
        </w:rPr>
      </w:pPr>
      <w:r w:rsidRPr="00C27930">
        <w:rPr>
          <w:rFonts w:asciiTheme="majorHAnsi" w:eastAsia="Times New Roman" w:hAnsiTheme="majorHAnsi" w:cstheme="majorHAnsi"/>
          <w:color w:val="000000"/>
          <w:sz w:val="26"/>
          <w:szCs w:val="26"/>
        </w:rPr>
        <w:t>………………………………………………………………………………………                _________________________________</w:t>
      </w:r>
    </w:p>
    <w:p w:rsidR="00B82EA8" w:rsidRPr="00C27930" w:rsidRDefault="00B82EA8" w:rsidP="00B82EA8">
      <w:pPr>
        <w:widowControl w:val="0"/>
        <w:spacing w:after="0" w:line="240" w:lineRule="auto"/>
        <w:jc w:val="center"/>
        <w:rPr>
          <w:rFonts w:asciiTheme="majorHAnsi" w:eastAsia="Times New Roman" w:hAnsiTheme="majorHAnsi" w:cstheme="majorHAnsi"/>
          <w:b/>
          <w:sz w:val="26"/>
          <w:szCs w:val="26"/>
        </w:rPr>
      </w:pPr>
      <w:r w:rsidRPr="00C27930">
        <w:rPr>
          <w:rFonts w:asciiTheme="majorHAnsi" w:eastAsia="Times New Roman" w:hAnsiTheme="majorHAnsi" w:cstheme="majorHAnsi"/>
          <w:b/>
          <w:bCs/>
          <w:sz w:val="26"/>
          <w:szCs w:val="26"/>
        </w:rPr>
        <w:t xml:space="preserve">Bài 22 (Tiết 4): </w:t>
      </w:r>
      <w:r w:rsidRPr="00C27930">
        <w:rPr>
          <w:rFonts w:asciiTheme="majorHAnsi" w:eastAsia="Times New Roman" w:hAnsiTheme="majorHAnsi" w:cstheme="majorHAnsi"/>
          <w:b/>
          <w:sz w:val="26"/>
          <w:szCs w:val="26"/>
        </w:rPr>
        <w:t xml:space="preserve">Luyện tập </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I. Yêu cầu cần đạt:</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Ôn tập về tính nhẩm các số tròn chục.</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Vận dụng vào giải toán vào thực tế.</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Phát triển năng lực tính toán.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Phát triển kĩ năng hợp tác, rèn tính cẩn thận khi trình bày bài.</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II. Đồ dùng dạy học:</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lastRenderedPageBreak/>
        <w:t>- Bài giảng Power point.</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III. Các hoạt động dạy học:</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1. Khởi động:</w:t>
      </w:r>
    </w:p>
    <w:p w:rsidR="00B82EA8" w:rsidRPr="00C27930" w:rsidRDefault="00B82EA8" w:rsidP="00B82EA8">
      <w:pPr>
        <w:widowControl w:val="0"/>
        <w:spacing w:after="0" w:line="240" w:lineRule="auto"/>
        <w:jc w:val="both"/>
        <w:rPr>
          <w:rFonts w:asciiTheme="majorHAnsi" w:eastAsia="Times New Roman" w:hAnsiTheme="majorHAnsi" w:cstheme="majorHAnsi"/>
          <w:bCs/>
          <w:sz w:val="26"/>
          <w:szCs w:val="26"/>
        </w:rPr>
      </w:pPr>
      <w:r w:rsidRPr="00C27930">
        <w:rPr>
          <w:rFonts w:asciiTheme="majorHAnsi" w:eastAsia="Times New Roman" w:hAnsiTheme="majorHAnsi" w:cstheme="majorHAnsi"/>
          <w:bCs/>
          <w:sz w:val="26"/>
          <w:szCs w:val="26"/>
        </w:rPr>
        <w:t>- Trò chơi Chuyền hoa</w:t>
      </w:r>
    </w:p>
    <w:p w:rsidR="00B82EA8" w:rsidRPr="00C27930" w:rsidRDefault="00B82EA8" w:rsidP="00B82EA8">
      <w:pPr>
        <w:widowControl w:val="0"/>
        <w:spacing w:after="0" w:line="240" w:lineRule="auto"/>
        <w:jc w:val="both"/>
        <w:rPr>
          <w:rFonts w:asciiTheme="majorHAnsi" w:eastAsia="Times New Roman" w:hAnsiTheme="majorHAnsi" w:cstheme="majorHAnsi"/>
          <w:bCs/>
          <w:sz w:val="26"/>
          <w:szCs w:val="26"/>
        </w:rPr>
      </w:pPr>
      <w:r w:rsidRPr="00C27930">
        <w:rPr>
          <w:rFonts w:asciiTheme="majorHAnsi" w:eastAsia="Times New Roman" w:hAnsiTheme="majorHAnsi" w:cstheme="majorHAnsi"/>
          <w:bCs/>
          <w:sz w:val="26"/>
          <w:szCs w:val="26"/>
        </w:rPr>
        <w:t>- GV nêu luật chơi</w:t>
      </w:r>
    </w:p>
    <w:p w:rsidR="00B82EA8" w:rsidRPr="00C27930" w:rsidRDefault="00B82EA8" w:rsidP="00B82EA8">
      <w:pPr>
        <w:widowControl w:val="0"/>
        <w:spacing w:after="0" w:line="240" w:lineRule="auto"/>
        <w:jc w:val="both"/>
        <w:rPr>
          <w:rFonts w:asciiTheme="majorHAnsi" w:eastAsia="Times New Roman" w:hAnsiTheme="majorHAnsi" w:cstheme="majorHAnsi"/>
          <w:bCs/>
          <w:sz w:val="26"/>
          <w:szCs w:val="26"/>
        </w:rPr>
      </w:pPr>
      <w:r w:rsidRPr="00C27930">
        <w:rPr>
          <w:rFonts w:asciiTheme="majorHAnsi" w:eastAsia="Times New Roman" w:hAnsiTheme="majorHAnsi" w:cstheme="majorHAnsi"/>
          <w:bCs/>
          <w:sz w:val="26"/>
          <w:szCs w:val="26"/>
        </w:rPr>
        <w:t>- HS chơi</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Cs/>
          <w:sz w:val="26"/>
          <w:szCs w:val="26"/>
        </w:rPr>
        <w:t>- GV nhận xét, dẫn dắt bài.</w:t>
      </w:r>
    </w:p>
    <w:p w:rsidR="00B82EA8" w:rsidRPr="00C27930" w:rsidRDefault="00B82EA8" w:rsidP="00B82EA8">
      <w:pPr>
        <w:widowControl w:val="0"/>
        <w:spacing w:after="0" w:line="240" w:lineRule="auto"/>
        <w:jc w:val="both"/>
        <w:rPr>
          <w:rFonts w:asciiTheme="majorHAnsi" w:eastAsia="Times New Roman" w:hAnsiTheme="majorHAnsi" w:cstheme="majorHAnsi"/>
          <w:b/>
          <w:bCs/>
          <w:sz w:val="26"/>
          <w:szCs w:val="26"/>
        </w:rPr>
      </w:pPr>
      <w:r w:rsidRPr="00C27930">
        <w:rPr>
          <w:rFonts w:asciiTheme="majorHAnsi" w:eastAsia="Times New Roman" w:hAnsiTheme="majorHAnsi" w:cstheme="majorHAnsi"/>
          <w:b/>
          <w:bCs/>
          <w:sz w:val="26"/>
          <w:szCs w:val="26"/>
        </w:rPr>
        <w:t>2. Luyện tập</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i/>
          <w:iCs/>
          <w:sz w:val="26"/>
          <w:szCs w:val="26"/>
        </w:rPr>
        <w:t xml:space="preserve">Bài 1: </w:t>
      </w:r>
      <w:r w:rsidRPr="00C27930">
        <w:rPr>
          <w:rFonts w:asciiTheme="majorHAnsi" w:eastAsia="Times New Roman" w:hAnsiTheme="majorHAnsi" w:cstheme="majorHAnsi"/>
          <w:sz w:val="26"/>
          <w:szCs w:val="26"/>
        </w:rPr>
        <w:t>- HS đọc yêu cầu bài.</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hoạt động cá nhân</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trình bày trước lớp.</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Nhận xét, tuyên dương HS, kết luận.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i/>
          <w:iCs/>
          <w:sz w:val="26"/>
          <w:szCs w:val="26"/>
        </w:rPr>
        <w:t>Bài 2:</w:t>
      </w:r>
      <w:r w:rsidRPr="00C27930">
        <w:rPr>
          <w:rFonts w:asciiTheme="majorHAnsi" w:eastAsia="Times New Roman" w:hAnsiTheme="majorHAnsi" w:cstheme="majorHAnsi"/>
          <w:sz w:val="26"/>
          <w:szCs w:val="26"/>
        </w:rPr>
        <w:t>- HS đọc yêu cầu bài.</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trao đổi nhóm 2.</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Tổ chức cho HS chia sẻ trước lớp.</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Nhận xét, tuyên dương, kết luận.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i/>
          <w:iCs/>
          <w:sz w:val="26"/>
          <w:szCs w:val="26"/>
        </w:rPr>
        <w:t>Bài 3:</w:t>
      </w:r>
      <w:r w:rsidRPr="00C27930">
        <w:rPr>
          <w:rFonts w:asciiTheme="majorHAnsi" w:eastAsia="Times New Roman" w:hAnsiTheme="majorHAnsi" w:cstheme="majorHAnsi"/>
          <w:sz w:val="26"/>
          <w:szCs w:val="26"/>
        </w:rPr>
        <w:t>- HS đọc yêu cầu bài.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làm việc cá nhân.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báo cáo kết quả.</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Nhận xét, đánh giá bài HS, kết luận.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i/>
          <w:iCs/>
          <w:sz w:val="26"/>
          <w:szCs w:val="26"/>
        </w:rPr>
        <w:t>Bài 4:</w:t>
      </w:r>
      <w:r w:rsidRPr="00C27930">
        <w:rPr>
          <w:rFonts w:asciiTheme="majorHAnsi" w:eastAsia="Times New Roman" w:hAnsiTheme="majorHAnsi" w:cstheme="majorHAnsi"/>
          <w:sz w:val="26"/>
          <w:szCs w:val="26"/>
        </w:rPr>
        <w:t>- HS đọc yêu cầu bài.</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hoạt động cá nhân tìm bao nhiêu bông hoa bị mực che khuất</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làm bài. 1 HS lên bảng làm bài.</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Chữa bài, kết luận.</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i/>
          <w:iCs/>
          <w:sz w:val="26"/>
          <w:szCs w:val="26"/>
        </w:rPr>
        <w:t>Bài 5:</w:t>
      </w:r>
      <w:r w:rsidRPr="00C27930">
        <w:rPr>
          <w:rFonts w:asciiTheme="majorHAnsi" w:eastAsia="Times New Roman" w:hAnsiTheme="majorHAnsi" w:cstheme="majorHAnsi"/>
          <w:sz w:val="26"/>
          <w:szCs w:val="26"/>
        </w:rPr>
        <w:t>- HS đọc yêu cầu bài.</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thảo luận nhóm 4</w:t>
      </w:r>
    </w:p>
    <w:p w:rsidR="00B82EA8" w:rsidRPr="00C27930" w:rsidRDefault="00B82EA8" w:rsidP="00B82EA8">
      <w:pPr>
        <w:widowControl w:val="0"/>
        <w:spacing w:after="0" w:line="240" w:lineRule="auto"/>
        <w:jc w:val="both"/>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HS trình bày trước lớp</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sz w:val="26"/>
          <w:szCs w:val="26"/>
        </w:rPr>
        <w:t>- Nhận xét, tuyên dương, kết luận.</w:t>
      </w:r>
    </w:p>
    <w:p w:rsidR="00B82EA8" w:rsidRPr="00C27930" w:rsidRDefault="00B82EA8" w:rsidP="00B82EA8">
      <w:pPr>
        <w:widowControl w:val="0"/>
        <w:spacing w:after="0" w:line="240" w:lineRule="auto"/>
        <w:rPr>
          <w:rFonts w:asciiTheme="majorHAnsi" w:eastAsia="Times New Roman" w:hAnsiTheme="majorHAnsi" w:cstheme="majorHAnsi"/>
          <w:sz w:val="26"/>
          <w:szCs w:val="26"/>
        </w:rPr>
      </w:pPr>
      <w:r w:rsidRPr="00C27930">
        <w:rPr>
          <w:rFonts w:asciiTheme="majorHAnsi" w:eastAsia="Times New Roman" w:hAnsiTheme="majorHAnsi" w:cstheme="majorHAnsi"/>
          <w:b/>
          <w:bCs/>
          <w:sz w:val="26"/>
          <w:szCs w:val="26"/>
        </w:rPr>
        <w:t>3. Vận dụng:</w:t>
      </w:r>
    </w:p>
    <w:p w:rsidR="00B82EA8" w:rsidRPr="00C27930" w:rsidRDefault="00B82EA8" w:rsidP="00B82EA8">
      <w:pPr>
        <w:widowControl w:val="0"/>
        <w:spacing w:after="0" w:line="240" w:lineRule="auto"/>
        <w:rPr>
          <w:rFonts w:asciiTheme="majorHAnsi" w:eastAsia=".VnTime" w:hAnsiTheme="majorHAnsi" w:cstheme="majorHAnsi"/>
          <w:b/>
          <w:color w:val="000000"/>
          <w:sz w:val="26"/>
          <w:szCs w:val="26"/>
          <w:u w:val="single"/>
        </w:rPr>
      </w:pPr>
      <w:r w:rsidRPr="00C27930">
        <w:rPr>
          <w:rFonts w:asciiTheme="majorHAnsi" w:eastAsia="Times New Roman" w:hAnsiTheme="majorHAnsi" w:cstheme="majorHAnsi"/>
          <w:sz w:val="26"/>
          <w:szCs w:val="26"/>
        </w:rPr>
        <w:t>- Cùng người thân xem lại bài học hôm nay.</w:t>
      </w:r>
    </w:p>
    <w:p w:rsidR="00B82EA8" w:rsidRPr="00C27930" w:rsidRDefault="00B82EA8" w:rsidP="00B82EA8">
      <w:pPr>
        <w:widowControl w:val="0"/>
        <w:shd w:val="clear" w:color="auto" w:fill="FFFFFF"/>
        <w:spacing w:after="0" w:line="240" w:lineRule="auto"/>
        <w:contextualSpacing/>
        <w:jc w:val="both"/>
        <w:rPr>
          <w:rFonts w:asciiTheme="majorHAnsi" w:eastAsia="Times New Roman" w:hAnsiTheme="majorHAnsi" w:cstheme="majorHAnsi"/>
          <w:b/>
          <w:color w:val="000000"/>
          <w:sz w:val="26"/>
          <w:szCs w:val="26"/>
          <w:u w:val="single"/>
        </w:rPr>
      </w:pPr>
      <w:r w:rsidRPr="00C27930">
        <w:rPr>
          <w:rFonts w:asciiTheme="majorHAnsi" w:eastAsia=".VnTime" w:hAnsiTheme="majorHAnsi" w:cstheme="majorHAnsi"/>
          <w:b/>
          <w:color w:val="000000"/>
          <w:sz w:val="26"/>
          <w:szCs w:val="26"/>
          <w:u w:val="single"/>
        </w:rPr>
        <w:t xml:space="preserve">IV. Điều chỉnh sau bài dạy: </w:t>
      </w:r>
    </w:p>
    <w:p w:rsidR="00B82EA8" w:rsidRPr="00C27930" w:rsidRDefault="00B82EA8" w:rsidP="00B82EA8">
      <w:pPr>
        <w:widowControl w:val="0"/>
        <w:spacing w:after="0" w:line="240" w:lineRule="auto"/>
        <w:jc w:val="both"/>
        <w:rPr>
          <w:rFonts w:asciiTheme="majorHAnsi" w:eastAsia="Times New Roman" w:hAnsiTheme="majorHAnsi" w:cstheme="majorHAnsi"/>
          <w:color w:val="000000"/>
          <w:sz w:val="26"/>
          <w:szCs w:val="26"/>
        </w:rPr>
      </w:pPr>
      <w:r w:rsidRPr="00C27930">
        <w:rPr>
          <w:rFonts w:asciiTheme="majorHAnsi" w:eastAsia="Times New Roman" w:hAnsiTheme="majorHAnsi" w:cstheme="majorHAnsi"/>
          <w:color w:val="000000"/>
          <w:sz w:val="26"/>
          <w:szCs w:val="26"/>
        </w:rPr>
        <w:t>…………………………………………………………………….................</w:t>
      </w:r>
    </w:p>
    <w:p w:rsidR="00B82EA8" w:rsidRPr="00C27930" w:rsidRDefault="00B82EA8" w:rsidP="00B82EA8">
      <w:pPr>
        <w:widowControl w:val="0"/>
        <w:spacing w:after="0" w:line="240" w:lineRule="auto"/>
        <w:jc w:val="center"/>
        <w:rPr>
          <w:rFonts w:asciiTheme="majorHAnsi" w:eastAsia="Times New Roman" w:hAnsiTheme="majorHAnsi" w:cstheme="majorHAnsi"/>
          <w:b/>
          <w:bCs/>
          <w:color w:val="000000"/>
          <w:sz w:val="26"/>
          <w:szCs w:val="26"/>
        </w:rPr>
      </w:pPr>
      <w:r w:rsidRPr="00C27930">
        <w:rPr>
          <w:rFonts w:asciiTheme="majorHAnsi" w:eastAsia="Times New Roman" w:hAnsiTheme="majorHAnsi" w:cstheme="majorHAnsi"/>
          <w:color w:val="000000"/>
          <w:sz w:val="26"/>
          <w:szCs w:val="26"/>
        </w:rPr>
        <w:t>_________________________________</w:t>
      </w:r>
    </w:p>
    <w:p w:rsidR="007C0C07" w:rsidRDefault="007C0C07"/>
    <w:sectPr w:rsidR="007C0C07" w:rsidSect="007C0C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2EA8"/>
    <w:rsid w:val="007C0C07"/>
    <w:rsid w:val="00B82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2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1512</Words>
  <Characters>8625</Characters>
  <Application>Microsoft Office Word</Application>
  <DocSecurity>0</DocSecurity>
  <Lines>71</Lines>
  <Paragraphs>20</Paragraphs>
  <ScaleCrop>false</ScaleCrop>
  <Company/>
  <LinksUpToDate>false</LinksUpToDate>
  <CharactersWithSpaces>10117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2025-02-07T07:49:00Z</dcterms:created>
  <dcterms:modified xsi:type="dcterms:W3CDTF">2025-02-07T07:51:00Z</dcterms:modified>
</cp:coreProperties>
</file>